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016B" w14:textId="772B0A2C" w:rsidR="00716780" w:rsidRPr="00C14B4C" w:rsidRDefault="00C14B4C">
      <w:pPr>
        <w:rPr>
          <w:sz w:val="40"/>
          <w:szCs w:val="40"/>
        </w:rPr>
      </w:pPr>
      <w:r>
        <w:rPr>
          <w:sz w:val="40"/>
          <w:szCs w:val="40"/>
        </w:rPr>
        <w:t>EDA VISUAL OUTPUT:</w:t>
      </w:r>
    </w:p>
    <w:p w14:paraId="197CFCC2" w14:textId="1B5BD508" w:rsidR="00FE5760" w:rsidRDefault="00C14B4C">
      <w:r w:rsidRPr="00FE5760">
        <w:rPr>
          <w:noProof/>
        </w:rPr>
        <w:drawing>
          <wp:inline distT="0" distB="0" distL="0" distR="0" wp14:anchorId="2D084DD4" wp14:editId="12FE4648">
            <wp:extent cx="5463540" cy="4692978"/>
            <wp:effectExtent l="0" t="0" r="3810" b="0"/>
            <wp:docPr id="161530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06929" name=""/>
                    <pic:cNvPicPr/>
                  </pic:nvPicPr>
                  <pic:blipFill>
                    <a:blip r:embed="rId6"/>
                    <a:stretch>
                      <a:fillRect/>
                    </a:stretch>
                  </pic:blipFill>
                  <pic:spPr>
                    <a:xfrm>
                      <a:off x="0" y="0"/>
                      <a:ext cx="5478112" cy="4705495"/>
                    </a:xfrm>
                    <a:prstGeom prst="rect">
                      <a:avLst/>
                    </a:prstGeom>
                  </pic:spPr>
                </pic:pic>
              </a:graphicData>
            </a:graphic>
          </wp:inline>
        </w:drawing>
      </w:r>
    </w:p>
    <w:p w14:paraId="7DE8BFD9" w14:textId="1099AFE5" w:rsidR="00FE5760" w:rsidRDefault="00FE5760">
      <w:r w:rsidRPr="00FE5760">
        <w:rPr>
          <w:noProof/>
        </w:rPr>
        <w:lastRenderedPageBreak/>
        <w:drawing>
          <wp:inline distT="0" distB="0" distL="0" distR="0" wp14:anchorId="72FD8D79" wp14:editId="1F020785">
            <wp:extent cx="5731510" cy="4831080"/>
            <wp:effectExtent l="0" t="0" r="2540" b="7620"/>
            <wp:docPr id="144372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24445" name=""/>
                    <pic:cNvPicPr/>
                  </pic:nvPicPr>
                  <pic:blipFill>
                    <a:blip r:embed="rId7"/>
                    <a:stretch>
                      <a:fillRect/>
                    </a:stretch>
                  </pic:blipFill>
                  <pic:spPr>
                    <a:xfrm>
                      <a:off x="0" y="0"/>
                      <a:ext cx="5731510" cy="4831080"/>
                    </a:xfrm>
                    <a:prstGeom prst="rect">
                      <a:avLst/>
                    </a:prstGeom>
                  </pic:spPr>
                </pic:pic>
              </a:graphicData>
            </a:graphic>
          </wp:inline>
        </w:drawing>
      </w:r>
    </w:p>
    <w:p w14:paraId="61CA7598" w14:textId="77777777" w:rsidR="00FE5760" w:rsidRDefault="00FE5760"/>
    <w:p w14:paraId="4D937BBB" w14:textId="3A721F05" w:rsidR="00FE5760" w:rsidRDefault="00FE5760">
      <w:r w:rsidRPr="00FE5760">
        <w:rPr>
          <w:noProof/>
        </w:rPr>
        <w:lastRenderedPageBreak/>
        <w:drawing>
          <wp:inline distT="0" distB="0" distL="0" distR="0" wp14:anchorId="471CE7F8" wp14:editId="3BA3F35B">
            <wp:extent cx="5731510" cy="4871720"/>
            <wp:effectExtent l="0" t="0" r="2540" b="5080"/>
            <wp:docPr id="178539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6468" name=""/>
                    <pic:cNvPicPr/>
                  </pic:nvPicPr>
                  <pic:blipFill>
                    <a:blip r:embed="rId8"/>
                    <a:stretch>
                      <a:fillRect/>
                    </a:stretch>
                  </pic:blipFill>
                  <pic:spPr>
                    <a:xfrm>
                      <a:off x="0" y="0"/>
                      <a:ext cx="5731510" cy="4871720"/>
                    </a:xfrm>
                    <a:prstGeom prst="rect">
                      <a:avLst/>
                    </a:prstGeom>
                  </pic:spPr>
                </pic:pic>
              </a:graphicData>
            </a:graphic>
          </wp:inline>
        </w:drawing>
      </w:r>
    </w:p>
    <w:p w14:paraId="0B37D8AC" w14:textId="499A8EC6" w:rsidR="00FE5760" w:rsidRDefault="00FE5760">
      <w:r w:rsidRPr="00FE5760">
        <w:rPr>
          <w:noProof/>
        </w:rPr>
        <w:lastRenderedPageBreak/>
        <w:drawing>
          <wp:inline distT="0" distB="0" distL="0" distR="0" wp14:anchorId="49642941" wp14:editId="203B619F">
            <wp:extent cx="5731510" cy="4897120"/>
            <wp:effectExtent l="0" t="0" r="2540" b="0"/>
            <wp:docPr id="1587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28" name=""/>
                    <pic:cNvPicPr/>
                  </pic:nvPicPr>
                  <pic:blipFill>
                    <a:blip r:embed="rId9"/>
                    <a:stretch>
                      <a:fillRect/>
                    </a:stretch>
                  </pic:blipFill>
                  <pic:spPr>
                    <a:xfrm>
                      <a:off x="0" y="0"/>
                      <a:ext cx="5731510" cy="4897120"/>
                    </a:xfrm>
                    <a:prstGeom prst="rect">
                      <a:avLst/>
                    </a:prstGeom>
                  </pic:spPr>
                </pic:pic>
              </a:graphicData>
            </a:graphic>
          </wp:inline>
        </w:drawing>
      </w:r>
    </w:p>
    <w:p w14:paraId="68843F9D" w14:textId="77CBE614" w:rsidR="00FE5760" w:rsidRDefault="00FE5760">
      <w:r w:rsidRPr="00FE5760">
        <w:rPr>
          <w:noProof/>
        </w:rPr>
        <w:lastRenderedPageBreak/>
        <w:drawing>
          <wp:inline distT="0" distB="0" distL="0" distR="0" wp14:anchorId="64469303" wp14:editId="19C3B3D8">
            <wp:extent cx="5731510" cy="4878070"/>
            <wp:effectExtent l="0" t="0" r="2540" b="0"/>
            <wp:docPr id="138678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7050" name=""/>
                    <pic:cNvPicPr/>
                  </pic:nvPicPr>
                  <pic:blipFill>
                    <a:blip r:embed="rId10"/>
                    <a:stretch>
                      <a:fillRect/>
                    </a:stretch>
                  </pic:blipFill>
                  <pic:spPr>
                    <a:xfrm>
                      <a:off x="0" y="0"/>
                      <a:ext cx="5731510" cy="4878070"/>
                    </a:xfrm>
                    <a:prstGeom prst="rect">
                      <a:avLst/>
                    </a:prstGeom>
                  </pic:spPr>
                </pic:pic>
              </a:graphicData>
            </a:graphic>
          </wp:inline>
        </w:drawing>
      </w:r>
    </w:p>
    <w:p w14:paraId="6F82BAF6" w14:textId="48C49A4F" w:rsidR="00FE5760" w:rsidRDefault="00FE5760">
      <w:r w:rsidRPr="00FE5760">
        <w:rPr>
          <w:noProof/>
        </w:rPr>
        <w:lastRenderedPageBreak/>
        <w:drawing>
          <wp:inline distT="0" distB="0" distL="0" distR="0" wp14:anchorId="3960968D" wp14:editId="3711F5BC">
            <wp:extent cx="5731510" cy="4883785"/>
            <wp:effectExtent l="0" t="0" r="2540" b="0"/>
            <wp:docPr id="21197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88375" name=""/>
                    <pic:cNvPicPr/>
                  </pic:nvPicPr>
                  <pic:blipFill>
                    <a:blip r:embed="rId11"/>
                    <a:stretch>
                      <a:fillRect/>
                    </a:stretch>
                  </pic:blipFill>
                  <pic:spPr>
                    <a:xfrm>
                      <a:off x="0" y="0"/>
                      <a:ext cx="5731510" cy="4883785"/>
                    </a:xfrm>
                    <a:prstGeom prst="rect">
                      <a:avLst/>
                    </a:prstGeom>
                  </pic:spPr>
                </pic:pic>
              </a:graphicData>
            </a:graphic>
          </wp:inline>
        </w:drawing>
      </w:r>
    </w:p>
    <w:p w14:paraId="563A0507" w14:textId="2E8330DE" w:rsidR="00FE5760" w:rsidRDefault="00FE5760">
      <w:r w:rsidRPr="00FE5760">
        <w:rPr>
          <w:noProof/>
        </w:rPr>
        <w:lastRenderedPageBreak/>
        <w:drawing>
          <wp:inline distT="0" distB="0" distL="0" distR="0" wp14:anchorId="79F686B1" wp14:editId="0BFE590D">
            <wp:extent cx="5731510" cy="4874260"/>
            <wp:effectExtent l="0" t="0" r="2540" b="2540"/>
            <wp:docPr id="70318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9370" name=""/>
                    <pic:cNvPicPr/>
                  </pic:nvPicPr>
                  <pic:blipFill>
                    <a:blip r:embed="rId12"/>
                    <a:stretch>
                      <a:fillRect/>
                    </a:stretch>
                  </pic:blipFill>
                  <pic:spPr>
                    <a:xfrm>
                      <a:off x="0" y="0"/>
                      <a:ext cx="5731510" cy="4874260"/>
                    </a:xfrm>
                    <a:prstGeom prst="rect">
                      <a:avLst/>
                    </a:prstGeom>
                  </pic:spPr>
                </pic:pic>
              </a:graphicData>
            </a:graphic>
          </wp:inline>
        </w:drawing>
      </w:r>
    </w:p>
    <w:p w14:paraId="3876028A" w14:textId="268B399B" w:rsidR="00FE5760" w:rsidRDefault="00FE5760">
      <w:r w:rsidRPr="00FE5760">
        <w:rPr>
          <w:noProof/>
        </w:rPr>
        <w:lastRenderedPageBreak/>
        <w:drawing>
          <wp:inline distT="0" distB="0" distL="0" distR="0" wp14:anchorId="462DB31E" wp14:editId="2DDA3EB1">
            <wp:extent cx="5731510" cy="4908550"/>
            <wp:effectExtent l="0" t="0" r="2540" b="6350"/>
            <wp:docPr id="90071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14662" name=""/>
                    <pic:cNvPicPr/>
                  </pic:nvPicPr>
                  <pic:blipFill>
                    <a:blip r:embed="rId13"/>
                    <a:stretch>
                      <a:fillRect/>
                    </a:stretch>
                  </pic:blipFill>
                  <pic:spPr>
                    <a:xfrm>
                      <a:off x="0" y="0"/>
                      <a:ext cx="5731510" cy="4908550"/>
                    </a:xfrm>
                    <a:prstGeom prst="rect">
                      <a:avLst/>
                    </a:prstGeom>
                  </pic:spPr>
                </pic:pic>
              </a:graphicData>
            </a:graphic>
          </wp:inline>
        </w:drawing>
      </w:r>
    </w:p>
    <w:p w14:paraId="31C3E723" w14:textId="069D710E" w:rsidR="00FE5760" w:rsidRDefault="00FE5760"/>
    <w:p w14:paraId="69530088" w14:textId="758190D0" w:rsidR="00FE5760" w:rsidRDefault="00FE5760"/>
    <w:p w14:paraId="332AE204" w14:textId="77777777" w:rsidR="00FE5760" w:rsidRDefault="00FE5760"/>
    <w:p w14:paraId="5EF1A62E" w14:textId="07D0EF86" w:rsidR="00FE5760" w:rsidRDefault="00FE5760"/>
    <w:p w14:paraId="2F72E29F" w14:textId="77777777" w:rsidR="00FE5760" w:rsidRDefault="00FE5760"/>
    <w:p w14:paraId="19C20128" w14:textId="77777777" w:rsidR="00FE5760" w:rsidRDefault="00FE5760"/>
    <w:p w14:paraId="6C84182D" w14:textId="77777777" w:rsidR="00FE5760" w:rsidRDefault="00FE5760"/>
    <w:p w14:paraId="012D2E2F" w14:textId="77777777" w:rsidR="00FE5760" w:rsidRDefault="00FE5760"/>
    <w:p w14:paraId="7767489C" w14:textId="77777777" w:rsidR="00FE5760" w:rsidRDefault="00FE5760"/>
    <w:p w14:paraId="5DC14766" w14:textId="77777777" w:rsidR="00C14B4C" w:rsidRDefault="00C14B4C"/>
    <w:p w14:paraId="45D9DAA5" w14:textId="77777777" w:rsidR="00C14B4C" w:rsidRDefault="00C14B4C"/>
    <w:p w14:paraId="0F588B97" w14:textId="77777777" w:rsidR="00C14B4C" w:rsidRDefault="00C14B4C"/>
    <w:p w14:paraId="15EA8ADE" w14:textId="77777777" w:rsidR="00FE5760" w:rsidRDefault="00FE5760"/>
    <w:p w14:paraId="57346DC2" w14:textId="77777777" w:rsidR="00FE5760" w:rsidRPr="00BA5F8F" w:rsidRDefault="00FE5760" w:rsidP="00FE5760">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lastRenderedPageBreak/>
        <w:t>10. CONCLUSION</w:t>
      </w:r>
    </w:p>
    <w:p w14:paraId="11638D1C" w14:textId="77777777" w:rsidR="00FE5760" w:rsidRPr="0040791A" w:rsidRDefault="00FE5760" w:rsidP="00FE5760">
      <w:pPr>
        <w:rPr>
          <w:rFonts w:ascii="Times New Roman" w:hAnsi="Times New Roman" w:cs="Times New Roman"/>
        </w:rPr>
      </w:pPr>
      <w:r w:rsidRPr="0040791A">
        <w:rPr>
          <w:rFonts w:ascii="Times New Roman" w:hAnsi="Times New Roman" w:cs="Times New Roman"/>
        </w:rPr>
        <w:t>This project shows us how to find splice junctions using both KBANN and deep learning methods. It seems that the CNN model is the best when it comes to accuracy because it can learn patterns from the data.</w:t>
      </w:r>
    </w:p>
    <w:p w14:paraId="332938A6" w14:textId="77777777" w:rsidR="00FE5760" w:rsidRPr="0040791A" w:rsidRDefault="00FE5760" w:rsidP="00FE5760">
      <w:pPr>
        <w:rPr>
          <w:rFonts w:ascii="Times New Roman" w:hAnsi="Times New Roman" w:cs="Times New Roman"/>
        </w:rPr>
      </w:pPr>
      <w:r w:rsidRPr="0040791A">
        <w:rPr>
          <w:rFonts w:ascii="Times New Roman" w:hAnsi="Times New Roman" w:cs="Times New Roman"/>
        </w:rPr>
        <w:t>At the time the KBANN model is really good at helping us understand the results thanks to its use of established biological rules. In summary the project shows that combining what we know about biology with machine learning techniques can give us results.</w:t>
      </w:r>
    </w:p>
    <w:p w14:paraId="4F6F0B1A" w14:textId="77777777" w:rsidR="00FE5760" w:rsidRPr="0040791A" w:rsidRDefault="00FE5760" w:rsidP="00FE5760">
      <w:pPr>
        <w:rPr>
          <w:rFonts w:ascii="Times New Roman" w:hAnsi="Times New Roman" w:cs="Times New Roman"/>
        </w:rPr>
      </w:pPr>
      <w:r w:rsidRPr="0040791A">
        <w:rPr>
          <w:rFonts w:ascii="Times New Roman" w:hAnsi="Times New Roman" w:cs="Times New Roman"/>
        </w:rPr>
        <w:t>While the CNN model makes the predictions more accurate the KBANN model helps us understand the predictions which makes our approach more well-rounded.</w:t>
      </w:r>
    </w:p>
    <w:p w14:paraId="7209B344" w14:textId="77777777" w:rsidR="00FE5760" w:rsidRDefault="00FE5760" w:rsidP="00FE5760">
      <w:pPr>
        <w:rPr>
          <w:rFonts w:ascii="Times New Roman" w:hAnsi="Times New Roman" w:cs="Times New Roman"/>
          <w:b/>
          <w:bCs/>
          <w:color w:val="4472C4" w:themeColor="accent1"/>
          <w:sz w:val="28"/>
          <w:szCs w:val="28"/>
        </w:rPr>
      </w:pPr>
    </w:p>
    <w:p w14:paraId="792F3B33" w14:textId="77777777" w:rsidR="00FE5760" w:rsidRPr="00BA5F8F" w:rsidRDefault="00FE5760" w:rsidP="00FE5760">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11. FUTURE SCOPE</w:t>
      </w:r>
    </w:p>
    <w:p w14:paraId="23FF0B57" w14:textId="77777777" w:rsidR="00FE5760" w:rsidRPr="0040791A" w:rsidRDefault="00FE5760" w:rsidP="00FE5760">
      <w:pPr>
        <w:rPr>
          <w:rFonts w:ascii="Times New Roman" w:hAnsi="Times New Roman" w:cs="Times New Roman"/>
        </w:rPr>
      </w:pPr>
      <w:r w:rsidRPr="0040791A">
        <w:rPr>
          <w:rFonts w:ascii="Times New Roman" w:hAnsi="Times New Roman" w:cs="Times New Roman"/>
        </w:rPr>
        <w:t>• We can use LSTM or Transformer models</w:t>
      </w:r>
    </w:p>
    <w:p w14:paraId="0A62CD2B" w14:textId="77777777" w:rsidR="00FE5760" w:rsidRPr="0040791A" w:rsidRDefault="00FE5760" w:rsidP="00FE5760">
      <w:pPr>
        <w:rPr>
          <w:rFonts w:ascii="Times New Roman" w:hAnsi="Times New Roman" w:cs="Times New Roman"/>
        </w:rPr>
      </w:pPr>
      <w:r w:rsidRPr="0040791A">
        <w:rPr>
          <w:rFonts w:ascii="Times New Roman" w:hAnsi="Times New Roman" w:cs="Times New Roman"/>
        </w:rPr>
        <w:t>• We can use genomic datasets</w:t>
      </w:r>
    </w:p>
    <w:p w14:paraId="0B65A5D1" w14:textId="77777777" w:rsidR="00FE5760" w:rsidRPr="0040791A" w:rsidRDefault="00FE5760" w:rsidP="00FE5760">
      <w:pPr>
        <w:rPr>
          <w:rFonts w:ascii="Times New Roman" w:hAnsi="Times New Roman" w:cs="Times New Roman"/>
        </w:rPr>
      </w:pPr>
      <w:r w:rsidRPr="0040791A">
        <w:rPr>
          <w:rFonts w:ascii="Times New Roman" w:hAnsi="Times New Roman" w:cs="Times New Roman"/>
        </w:rPr>
        <w:t>• We can use the system for real-time biological applications</w:t>
      </w:r>
    </w:p>
    <w:p w14:paraId="5597096F" w14:textId="77777777" w:rsidR="00FE5760" w:rsidRDefault="00FE5760" w:rsidP="00FE5760">
      <w:pPr>
        <w:rPr>
          <w:rFonts w:ascii="Times New Roman" w:hAnsi="Times New Roman" w:cs="Times New Roman"/>
        </w:rPr>
      </w:pPr>
      <w:r w:rsidRPr="0040791A">
        <w:rPr>
          <w:rFonts w:ascii="Times New Roman" w:hAnsi="Times New Roman" w:cs="Times New Roman"/>
        </w:rPr>
        <w:t>• We can put the system on the cloud</w:t>
      </w:r>
    </w:p>
    <w:p w14:paraId="1E51BE3E" w14:textId="77777777" w:rsidR="00FE5760" w:rsidRPr="0040791A" w:rsidRDefault="00FE5760" w:rsidP="00FE5760">
      <w:pPr>
        <w:rPr>
          <w:rFonts w:ascii="Times New Roman" w:hAnsi="Times New Roman" w:cs="Times New Roman"/>
        </w:rPr>
      </w:pPr>
    </w:p>
    <w:p w14:paraId="40FC1EF9" w14:textId="77777777" w:rsidR="00FE5760" w:rsidRDefault="00FE5760" w:rsidP="00FE5760">
      <w:pPr>
        <w:rPr>
          <w:rFonts w:ascii="Times New Roman" w:hAnsi="Times New Roman" w:cs="Times New Roman"/>
          <w:b/>
          <w:bCs/>
          <w:color w:val="4472C4" w:themeColor="accent1"/>
          <w:sz w:val="28"/>
          <w:szCs w:val="28"/>
        </w:rPr>
      </w:pPr>
      <w:r w:rsidRPr="00DB72A8">
        <w:rPr>
          <w:rFonts w:ascii="Times New Roman" w:hAnsi="Times New Roman" w:cs="Times New Roman"/>
          <w:b/>
          <w:bCs/>
          <w:color w:val="4472C4" w:themeColor="accent1"/>
          <w:sz w:val="28"/>
          <w:szCs w:val="28"/>
        </w:rPr>
        <w:t>1</w:t>
      </w:r>
      <w:r>
        <w:rPr>
          <w:rFonts w:ascii="Times New Roman" w:hAnsi="Times New Roman" w:cs="Times New Roman"/>
          <w:b/>
          <w:bCs/>
          <w:color w:val="4472C4" w:themeColor="accent1"/>
          <w:sz w:val="28"/>
          <w:szCs w:val="28"/>
        </w:rPr>
        <w:t>2</w:t>
      </w:r>
      <w:r w:rsidRPr="00DB72A8">
        <w:rPr>
          <w:rFonts w:ascii="Times New Roman" w:hAnsi="Times New Roman" w:cs="Times New Roman"/>
          <w:b/>
          <w:bCs/>
          <w:color w:val="4472C4" w:themeColor="accent1"/>
          <w:sz w:val="28"/>
          <w:szCs w:val="28"/>
        </w:rPr>
        <w:t>. REFERENCES</w:t>
      </w:r>
    </w:p>
    <w:p w14:paraId="233D171E" w14:textId="77777777" w:rsidR="00FE5760" w:rsidRDefault="00FE5760" w:rsidP="00FE5760">
      <w:pPr>
        <w:rPr>
          <w:rFonts w:ascii="Times New Roman" w:hAnsi="Times New Roman" w:cs="Times New Roman"/>
          <w:sz w:val="28"/>
          <w:szCs w:val="28"/>
        </w:rPr>
      </w:pPr>
      <w:r>
        <w:rPr>
          <w:rFonts w:ascii="Times New Roman" w:hAnsi="Times New Roman" w:cs="Times New Roman"/>
          <w:sz w:val="28"/>
          <w:szCs w:val="28"/>
        </w:rPr>
        <w:t xml:space="preserve">GITHUB LINK </w:t>
      </w:r>
      <w:hyperlink r:id="rId14" w:history="1">
        <w:r w:rsidRPr="00492A4E">
          <w:rPr>
            <w:rStyle w:val="Hyperlink"/>
            <w:rFonts w:ascii="Times New Roman" w:hAnsi="Times New Roman" w:cs="Times New Roman"/>
            <w:sz w:val="28"/>
            <w:szCs w:val="28"/>
          </w:rPr>
          <w:t>https://github.com/Prince-Devlpr/splice-junction-ml_</w:t>
        </w:r>
      </w:hyperlink>
    </w:p>
    <w:p w14:paraId="79AC9982"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1. Dataset Source</w:t>
      </w:r>
    </w:p>
    <w:p w14:paraId="6D8A1898" w14:textId="77777777" w:rsidR="00FE5760" w:rsidRPr="00A83230" w:rsidRDefault="00FE5760" w:rsidP="00FE5760">
      <w:pPr>
        <w:numPr>
          <w:ilvl w:val="0"/>
          <w:numId w:val="1"/>
        </w:numPr>
        <w:rPr>
          <w:rFonts w:ascii="Times New Roman" w:hAnsi="Times New Roman" w:cs="Times New Roman"/>
        </w:rPr>
      </w:pPr>
      <w:r w:rsidRPr="00A83230">
        <w:rPr>
          <w:rFonts w:ascii="Times New Roman" w:hAnsi="Times New Roman" w:cs="Times New Roman"/>
          <w:b/>
          <w:bCs/>
        </w:rPr>
        <w:t>UCI Machine Learning Repository – Splice Junction Dataset</w:t>
      </w:r>
      <w:r w:rsidRPr="00A83230">
        <w:rPr>
          <w:rFonts w:ascii="Times New Roman" w:hAnsi="Times New Roman" w:cs="Times New Roman"/>
        </w:rPr>
        <w:br/>
        <w:t>Organization: UCI Machine Learning Repository</w:t>
      </w:r>
      <w:r w:rsidRPr="00A83230">
        <w:rPr>
          <w:rFonts w:ascii="Times New Roman" w:hAnsi="Times New Roman" w:cs="Times New Roman"/>
        </w:rPr>
        <w:br/>
        <w:t xml:space="preserve">Link: https://archive.ics.uci.edu/ml/datasets/splice </w:t>
      </w:r>
    </w:p>
    <w:p w14:paraId="65DE6F89"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2. KBANN (Core Concept)</w:t>
      </w:r>
    </w:p>
    <w:p w14:paraId="2169BF67" w14:textId="77777777" w:rsidR="00FE5760" w:rsidRPr="00A83230" w:rsidRDefault="00FE5760" w:rsidP="00FE5760">
      <w:pPr>
        <w:numPr>
          <w:ilvl w:val="0"/>
          <w:numId w:val="2"/>
        </w:numPr>
        <w:rPr>
          <w:rFonts w:ascii="Times New Roman" w:hAnsi="Times New Roman" w:cs="Times New Roman"/>
        </w:rPr>
      </w:pPr>
      <w:r w:rsidRPr="00A83230">
        <w:rPr>
          <w:rFonts w:ascii="Times New Roman" w:hAnsi="Times New Roman" w:cs="Times New Roman"/>
        </w:rPr>
        <w:t>Towell, G. G., &amp; Shavlik, J. W. (1994).</w:t>
      </w:r>
      <w:r w:rsidRPr="00A83230">
        <w:rPr>
          <w:rFonts w:ascii="Times New Roman" w:hAnsi="Times New Roman" w:cs="Times New Roman"/>
        </w:rPr>
        <w:br/>
      </w:r>
      <w:r w:rsidRPr="00A83230">
        <w:rPr>
          <w:rFonts w:ascii="Times New Roman" w:hAnsi="Times New Roman" w:cs="Times New Roman"/>
          <w:i/>
          <w:iCs/>
        </w:rPr>
        <w:t>Knowledge-Based Artificial Neural Networks</w:t>
      </w:r>
      <w:r w:rsidRPr="00A83230">
        <w:rPr>
          <w:rFonts w:ascii="Times New Roman" w:hAnsi="Times New Roman" w:cs="Times New Roman"/>
        </w:rPr>
        <w:br/>
        <w:t xml:space="preserve">Journal: Artificial Intelligence </w:t>
      </w:r>
    </w:p>
    <w:p w14:paraId="70E083B8" w14:textId="77777777" w:rsidR="00FE5760" w:rsidRPr="00A83230" w:rsidRDefault="00FE5760" w:rsidP="00FE5760">
      <w:pPr>
        <w:numPr>
          <w:ilvl w:val="0"/>
          <w:numId w:val="2"/>
        </w:numPr>
        <w:rPr>
          <w:rFonts w:ascii="Times New Roman" w:hAnsi="Times New Roman" w:cs="Times New Roman"/>
        </w:rPr>
      </w:pPr>
      <w:r w:rsidRPr="00A83230">
        <w:rPr>
          <w:rFonts w:ascii="Times New Roman" w:hAnsi="Times New Roman" w:cs="Times New Roman"/>
          <w:b/>
          <w:bCs/>
        </w:rPr>
        <w:t>Summary:</w:t>
      </w:r>
      <w:r w:rsidRPr="00A83230">
        <w:rPr>
          <w:rFonts w:ascii="Times New Roman" w:hAnsi="Times New Roman" w:cs="Times New Roman"/>
        </w:rPr>
        <w:t xml:space="preserve"> Introduces KBANN, integrating domain knowledge into neural networks. </w:t>
      </w:r>
    </w:p>
    <w:p w14:paraId="702A179C" w14:textId="77777777" w:rsidR="00FE5760" w:rsidRPr="00A83230" w:rsidRDefault="00FE5760" w:rsidP="00FE5760">
      <w:pPr>
        <w:numPr>
          <w:ilvl w:val="0"/>
          <w:numId w:val="2"/>
        </w:numPr>
        <w:rPr>
          <w:rFonts w:ascii="Times New Roman" w:hAnsi="Times New Roman" w:cs="Times New Roman"/>
        </w:rPr>
      </w:pPr>
      <w:r w:rsidRPr="00A83230">
        <w:rPr>
          <w:rFonts w:ascii="Times New Roman" w:hAnsi="Times New Roman" w:cs="Times New Roman"/>
        </w:rPr>
        <w:t xml:space="preserve">Link: https://www.cs.wisc.edu/~shavlik/abstracts/towell.aij94.abstract.html </w:t>
      </w:r>
    </w:p>
    <w:p w14:paraId="19D8BFEC"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3. Machine Learning Book</w:t>
      </w:r>
    </w:p>
    <w:p w14:paraId="2B478B24" w14:textId="77777777" w:rsidR="00FE5760" w:rsidRPr="00A83230" w:rsidRDefault="00FE5760" w:rsidP="00FE5760">
      <w:pPr>
        <w:numPr>
          <w:ilvl w:val="0"/>
          <w:numId w:val="3"/>
        </w:numPr>
        <w:rPr>
          <w:rFonts w:ascii="Times New Roman" w:hAnsi="Times New Roman" w:cs="Times New Roman"/>
        </w:rPr>
      </w:pPr>
      <w:r w:rsidRPr="00A83230">
        <w:rPr>
          <w:rFonts w:ascii="Times New Roman" w:hAnsi="Times New Roman" w:cs="Times New Roman"/>
        </w:rPr>
        <w:t>Tom M. Mitchell (1997)</w:t>
      </w:r>
      <w:r w:rsidRPr="00A83230">
        <w:rPr>
          <w:rFonts w:ascii="Times New Roman" w:hAnsi="Times New Roman" w:cs="Times New Roman"/>
        </w:rPr>
        <w:br/>
      </w:r>
      <w:r w:rsidRPr="00A83230">
        <w:rPr>
          <w:rFonts w:ascii="Times New Roman" w:hAnsi="Times New Roman" w:cs="Times New Roman"/>
          <w:i/>
          <w:iCs/>
        </w:rPr>
        <w:t>Machine Learning</w:t>
      </w:r>
      <w:r w:rsidRPr="00A83230">
        <w:rPr>
          <w:rFonts w:ascii="Times New Roman" w:hAnsi="Times New Roman" w:cs="Times New Roman"/>
        </w:rPr>
        <w:br/>
        <w:t xml:space="preserve">McGraw-Hill </w:t>
      </w:r>
    </w:p>
    <w:p w14:paraId="72B1A5B6" w14:textId="77777777" w:rsidR="00FE5760" w:rsidRPr="00A83230" w:rsidRDefault="00FE5760" w:rsidP="00FE5760">
      <w:pPr>
        <w:numPr>
          <w:ilvl w:val="0"/>
          <w:numId w:val="3"/>
        </w:numPr>
        <w:rPr>
          <w:rFonts w:ascii="Times New Roman" w:hAnsi="Times New Roman" w:cs="Times New Roman"/>
        </w:rPr>
      </w:pPr>
      <w:r w:rsidRPr="00A83230">
        <w:rPr>
          <w:rFonts w:ascii="Times New Roman" w:hAnsi="Times New Roman" w:cs="Times New Roman"/>
        </w:rPr>
        <w:t xml:space="preserve">Widely used textbook explaining classification and neural networks. </w:t>
      </w:r>
    </w:p>
    <w:p w14:paraId="242F3BD1"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4. Deep Learning Reference</w:t>
      </w:r>
    </w:p>
    <w:p w14:paraId="43168EC7" w14:textId="77777777" w:rsidR="00FE5760" w:rsidRPr="00A83230" w:rsidRDefault="00FE5760" w:rsidP="00FE5760">
      <w:pPr>
        <w:numPr>
          <w:ilvl w:val="0"/>
          <w:numId w:val="4"/>
        </w:numPr>
        <w:rPr>
          <w:rFonts w:ascii="Times New Roman" w:hAnsi="Times New Roman" w:cs="Times New Roman"/>
        </w:rPr>
      </w:pPr>
      <w:r w:rsidRPr="00A83230">
        <w:rPr>
          <w:rFonts w:ascii="Times New Roman" w:hAnsi="Times New Roman" w:cs="Times New Roman"/>
        </w:rPr>
        <w:lastRenderedPageBreak/>
        <w:t>Ian Goodfellow, Yoshua Bengio, Aaron Courville (2016)</w:t>
      </w:r>
      <w:r w:rsidRPr="00A83230">
        <w:rPr>
          <w:rFonts w:ascii="Times New Roman" w:hAnsi="Times New Roman" w:cs="Times New Roman"/>
        </w:rPr>
        <w:br/>
      </w:r>
      <w:r w:rsidRPr="00A83230">
        <w:rPr>
          <w:rFonts w:ascii="Times New Roman" w:hAnsi="Times New Roman" w:cs="Times New Roman"/>
          <w:i/>
          <w:iCs/>
        </w:rPr>
        <w:t>Deep Learning</w:t>
      </w:r>
      <w:r w:rsidRPr="00A83230">
        <w:rPr>
          <w:rFonts w:ascii="Times New Roman" w:hAnsi="Times New Roman" w:cs="Times New Roman"/>
        </w:rPr>
        <w:br/>
        <w:t xml:space="preserve">MIT Press </w:t>
      </w:r>
    </w:p>
    <w:p w14:paraId="53703791" w14:textId="77777777" w:rsidR="00FE5760" w:rsidRPr="00A83230" w:rsidRDefault="00FE5760" w:rsidP="00FE5760">
      <w:pPr>
        <w:numPr>
          <w:ilvl w:val="0"/>
          <w:numId w:val="4"/>
        </w:numPr>
        <w:rPr>
          <w:rFonts w:ascii="Times New Roman" w:hAnsi="Times New Roman" w:cs="Times New Roman"/>
        </w:rPr>
      </w:pPr>
      <w:r w:rsidRPr="00A83230">
        <w:rPr>
          <w:rFonts w:ascii="Times New Roman" w:hAnsi="Times New Roman" w:cs="Times New Roman"/>
        </w:rPr>
        <w:t xml:space="preserve">Link: </w:t>
      </w:r>
      <w:hyperlink r:id="rId15" w:tgtFrame="_new" w:history="1">
        <w:r w:rsidRPr="00A83230">
          <w:rPr>
            <w:rStyle w:val="Hyperlink"/>
            <w:rFonts w:ascii="Times New Roman" w:hAnsi="Times New Roman" w:cs="Times New Roman"/>
          </w:rPr>
          <w:t>https://www.deeplearningbook.org</w:t>
        </w:r>
      </w:hyperlink>
      <w:r w:rsidRPr="00A83230">
        <w:rPr>
          <w:rFonts w:ascii="Times New Roman" w:hAnsi="Times New Roman" w:cs="Times New Roman"/>
        </w:rPr>
        <w:t xml:space="preserve"> </w:t>
      </w:r>
    </w:p>
    <w:p w14:paraId="13109643"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5. CNN Concept (Research Paper)</w:t>
      </w:r>
    </w:p>
    <w:p w14:paraId="7E6140FB" w14:textId="77777777" w:rsidR="00FE5760" w:rsidRPr="00A83230" w:rsidRDefault="00FE5760" w:rsidP="00FE5760">
      <w:pPr>
        <w:numPr>
          <w:ilvl w:val="0"/>
          <w:numId w:val="5"/>
        </w:numPr>
        <w:rPr>
          <w:rFonts w:ascii="Times New Roman" w:hAnsi="Times New Roman" w:cs="Times New Roman"/>
        </w:rPr>
      </w:pPr>
      <w:r w:rsidRPr="00A83230">
        <w:rPr>
          <w:rFonts w:ascii="Times New Roman" w:hAnsi="Times New Roman" w:cs="Times New Roman"/>
        </w:rPr>
        <w:t>LeCun, Y., et al. (1998)</w:t>
      </w:r>
      <w:r w:rsidRPr="00A83230">
        <w:rPr>
          <w:rFonts w:ascii="Times New Roman" w:hAnsi="Times New Roman" w:cs="Times New Roman"/>
        </w:rPr>
        <w:br/>
      </w:r>
      <w:r w:rsidRPr="00A83230">
        <w:rPr>
          <w:rFonts w:ascii="Times New Roman" w:hAnsi="Times New Roman" w:cs="Times New Roman"/>
          <w:i/>
          <w:iCs/>
        </w:rPr>
        <w:t>Gradient-Based Learning Applied to Document Recognition</w:t>
      </w:r>
      <w:r w:rsidRPr="00A83230">
        <w:rPr>
          <w:rFonts w:ascii="Times New Roman" w:hAnsi="Times New Roman" w:cs="Times New Roman"/>
        </w:rPr>
        <w:t xml:space="preserve"> </w:t>
      </w:r>
    </w:p>
    <w:p w14:paraId="7406E9AC" w14:textId="77777777" w:rsidR="00FE5760" w:rsidRPr="00A83230" w:rsidRDefault="00FE5760" w:rsidP="00FE5760">
      <w:pPr>
        <w:numPr>
          <w:ilvl w:val="0"/>
          <w:numId w:val="5"/>
        </w:numPr>
        <w:rPr>
          <w:rFonts w:ascii="Times New Roman" w:hAnsi="Times New Roman" w:cs="Times New Roman"/>
        </w:rPr>
      </w:pPr>
      <w:r w:rsidRPr="00A83230">
        <w:rPr>
          <w:rFonts w:ascii="Times New Roman" w:hAnsi="Times New Roman" w:cs="Times New Roman"/>
        </w:rPr>
        <w:t xml:space="preserve">Introduces CNN architecture. </w:t>
      </w:r>
    </w:p>
    <w:p w14:paraId="483F5B81" w14:textId="77777777" w:rsidR="00FE5760" w:rsidRPr="00A83230" w:rsidRDefault="00FE5760" w:rsidP="00FE5760">
      <w:pPr>
        <w:numPr>
          <w:ilvl w:val="0"/>
          <w:numId w:val="5"/>
        </w:numPr>
        <w:rPr>
          <w:rFonts w:ascii="Times New Roman" w:hAnsi="Times New Roman" w:cs="Times New Roman"/>
        </w:rPr>
      </w:pPr>
      <w:r w:rsidRPr="00A83230">
        <w:rPr>
          <w:rFonts w:ascii="Times New Roman" w:hAnsi="Times New Roman" w:cs="Times New Roman"/>
        </w:rPr>
        <w:t xml:space="preserve">Link: http://yann.lecun.com/exdb/publis/pdf/lecun-98.pdf </w:t>
      </w:r>
    </w:p>
    <w:p w14:paraId="41A62C9E"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6. Bioinformatics / DNA Analysis</w:t>
      </w:r>
    </w:p>
    <w:p w14:paraId="1F0A918D" w14:textId="77777777" w:rsidR="00FE5760" w:rsidRPr="00A83230" w:rsidRDefault="00FE5760" w:rsidP="00FE5760">
      <w:pPr>
        <w:numPr>
          <w:ilvl w:val="0"/>
          <w:numId w:val="6"/>
        </w:numPr>
        <w:rPr>
          <w:rFonts w:ascii="Times New Roman" w:hAnsi="Times New Roman" w:cs="Times New Roman"/>
        </w:rPr>
      </w:pPr>
      <w:r w:rsidRPr="00A83230">
        <w:rPr>
          <w:rFonts w:ascii="Times New Roman" w:hAnsi="Times New Roman" w:cs="Times New Roman"/>
        </w:rPr>
        <w:t>Mount, D. W. (2004)</w:t>
      </w:r>
      <w:r w:rsidRPr="00A83230">
        <w:rPr>
          <w:rFonts w:ascii="Times New Roman" w:hAnsi="Times New Roman" w:cs="Times New Roman"/>
        </w:rPr>
        <w:br/>
      </w:r>
      <w:r w:rsidRPr="00A83230">
        <w:rPr>
          <w:rFonts w:ascii="Times New Roman" w:hAnsi="Times New Roman" w:cs="Times New Roman"/>
          <w:i/>
          <w:iCs/>
        </w:rPr>
        <w:t>Bioinformatics: Sequence and Genome Analysis</w:t>
      </w:r>
      <w:r w:rsidRPr="00A83230">
        <w:rPr>
          <w:rFonts w:ascii="Times New Roman" w:hAnsi="Times New Roman" w:cs="Times New Roman"/>
        </w:rPr>
        <w:t xml:space="preserve"> </w:t>
      </w:r>
    </w:p>
    <w:p w14:paraId="737E9421" w14:textId="77777777" w:rsidR="00FE5760" w:rsidRPr="00A83230" w:rsidRDefault="00FE5760" w:rsidP="00FE5760">
      <w:pPr>
        <w:numPr>
          <w:ilvl w:val="0"/>
          <w:numId w:val="6"/>
        </w:numPr>
        <w:rPr>
          <w:rFonts w:ascii="Times New Roman" w:hAnsi="Times New Roman" w:cs="Times New Roman"/>
        </w:rPr>
      </w:pPr>
      <w:r w:rsidRPr="00A83230">
        <w:rPr>
          <w:rFonts w:ascii="Times New Roman" w:hAnsi="Times New Roman" w:cs="Times New Roman"/>
        </w:rPr>
        <w:t xml:space="preserve">Covers DNA sequence analysis and biological concepts. </w:t>
      </w:r>
    </w:p>
    <w:p w14:paraId="5A05A1E2"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7. Python Libraries</w:t>
      </w:r>
    </w:p>
    <w:p w14:paraId="25204A86"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(a) Pandas</w:t>
      </w:r>
    </w:p>
    <w:p w14:paraId="62D7ADFA" w14:textId="77777777" w:rsidR="00FE5760" w:rsidRPr="00A83230" w:rsidRDefault="00FE5760" w:rsidP="00FE5760">
      <w:pPr>
        <w:numPr>
          <w:ilvl w:val="0"/>
          <w:numId w:val="7"/>
        </w:numPr>
        <w:rPr>
          <w:rFonts w:ascii="Times New Roman" w:hAnsi="Times New Roman" w:cs="Times New Roman"/>
        </w:rPr>
      </w:pPr>
      <w:r w:rsidRPr="00A83230">
        <w:rPr>
          <w:rFonts w:ascii="Times New Roman" w:hAnsi="Times New Roman" w:cs="Times New Roman"/>
        </w:rPr>
        <w:t xml:space="preserve">Organization: Pandas Development Team </w:t>
      </w:r>
    </w:p>
    <w:p w14:paraId="073A2B9C" w14:textId="77777777" w:rsidR="00FE5760" w:rsidRPr="00A83230" w:rsidRDefault="00FE5760" w:rsidP="00FE5760">
      <w:pPr>
        <w:numPr>
          <w:ilvl w:val="0"/>
          <w:numId w:val="7"/>
        </w:numPr>
        <w:rPr>
          <w:rFonts w:ascii="Times New Roman" w:hAnsi="Times New Roman" w:cs="Times New Roman"/>
        </w:rPr>
      </w:pPr>
      <w:r w:rsidRPr="00A83230">
        <w:rPr>
          <w:rFonts w:ascii="Times New Roman" w:hAnsi="Times New Roman" w:cs="Times New Roman"/>
        </w:rPr>
        <w:t xml:space="preserve">Link: </w:t>
      </w:r>
      <w:hyperlink r:id="rId16" w:tgtFrame="_new" w:history="1">
        <w:r w:rsidRPr="00A83230">
          <w:rPr>
            <w:rStyle w:val="Hyperlink"/>
            <w:rFonts w:ascii="Times New Roman" w:hAnsi="Times New Roman" w:cs="Times New Roman"/>
          </w:rPr>
          <w:t>https://pandas.pydata.org/docs</w:t>
        </w:r>
      </w:hyperlink>
      <w:r w:rsidRPr="00A83230">
        <w:rPr>
          <w:rFonts w:ascii="Times New Roman" w:hAnsi="Times New Roman" w:cs="Times New Roman"/>
        </w:rPr>
        <w:t xml:space="preserve"> </w:t>
      </w:r>
    </w:p>
    <w:p w14:paraId="5DA7C6B4"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(b) NumPy</w:t>
      </w:r>
    </w:p>
    <w:p w14:paraId="087EC8BA" w14:textId="77777777" w:rsidR="00FE5760" w:rsidRPr="00A83230" w:rsidRDefault="00FE5760" w:rsidP="00FE5760">
      <w:pPr>
        <w:numPr>
          <w:ilvl w:val="0"/>
          <w:numId w:val="8"/>
        </w:numPr>
        <w:rPr>
          <w:rFonts w:ascii="Times New Roman" w:hAnsi="Times New Roman" w:cs="Times New Roman"/>
        </w:rPr>
      </w:pPr>
      <w:r w:rsidRPr="00A83230">
        <w:rPr>
          <w:rFonts w:ascii="Times New Roman" w:hAnsi="Times New Roman" w:cs="Times New Roman"/>
        </w:rPr>
        <w:t xml:space="preserve">Organization: NumPy Developers </w:t>
      </w:r>
    </w:p>
    <w:p w14:paraId="02E7392D" w14:textId="77777777" w:rsidR="00FE5760" w:rsidRPr="00A83230" w:rsidRDefault="00FE5760" w:rsidP="00FE5760">
      <w:pPr>
        <w:numPr>
          <w:ilvl w:val="0"/>
          <w:numId w:val="8"/>
        </w:numPr>
        <w:rPr>
          <w:rFonts w:ascii="Times New Roman" w:hAnsi="Times New Roman" w:cs="Times New Roman"/>
        </w:rPr>
      </w:pPr>
      <w:r w:rsidRPr="00A83230">
        <w:rPr>
          <w:rFonts w:ascii="Times New Roman" w:hAnsi="Times New Roman" w:cs="Times New Roman"/>
        </w:rPr>
        <w:t xml:space="preserve">Link: </w:t>
      </w:r>
      <w:hyperlink r:id="rId17" w:tgtFrame="_new" w:history="1">
        <w:r w:rsidRPr="00A83230">
          <w:rPr>
            <w:rStyle w:val="Hyperlink"/>
            <w:rFonts w:ascii="Times New Roman" w:hAnsi="Times New Roman" w:cs="Times New Roman"/>
          </w:rPr>
          <w:t>https://numpy.org/doc</w:t>
        </w:r>
      </w:hyperlink>
      <w:r w:rsidRPr="00A83230">
        <w:rPr>
          <w:rFonts w:ascii="Times New Roman" w:hAnsi="Times New Roman" w:cs="Times New Roman"/>
        </w:rPr>
        <w:t xml:space="preserve"> </w:t>
      </w:r>
    </w:p>
    <w:p w14:paraId="7B893043"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(c) Scikit-learn</w:t>
      </w:r>
    </w:p>
    <w:p w14:paraId="590D6E08" w14:textId="77777777" w:rsidR="00FE5760" w:rsidRPr="00A83230" w:rsidRDefault="00FE5760" w:rsidP="00FE5760">
      <w:pPr>
        <w:numPr>
          <w:ilvl w:val="0"/>
          <w:numId w:val="9"/>
        </w:numPr>
        <w:rPr>
          <w:rFonts w:ascii="Times New Roman" w:hAnsi="Times New Roman" w:cs="Times New Roman"/>
        </w:rPr>
      </w:pPr>
      <w:r w:rsidRPr="00A83230">
        <w:rPr>
          <w:rFonts w:ascii="Times New Roman" w:hAnsi="Times New Roman" w:cs="Times New Roman"/>
        </w:rPr>
        <w:t xml:space="preserve">Organization: scikit-learn </w:t>
      </w:r>
    </w:p>
    <w:p w14:paraId="734304D7" w14:textId="77777777" w:rsidR="00FE5760" w:rsidRPr="00A83230" w:rsidRDefault="00FE5760" w:rsidP="00FE5760">
      <w:pPr>
        <w:numPr>
          <w:ilvl w:val="0"/>
          <w:numId w:val="9"/>
        </w:numPr>
        <w:rPr>
          <w:rFonts w:ascii="Times New Roman" w:hAnsi="Times New Roman" w:cs="Times New Roman"/>
        </w:rPr>
      </w:pPr>
      <w:r w:rsidRPr="00A83230">
        <w:rPr>
          <w:rFonts w:ascii="Times New Roman" w:hAnsi="Times New Roman" w:cs="Times New Roman"/>
        </w:rPr>
        <w:t xml:space="preserve">Link: </w:t>
      </w:r>
      <w:hyperlink r:id="rId18" w:tgtFrame="_new" w:history="1">
        <w:r w:rsidRPr="00A83230">
          <w:rPr>
            <w:rStyle w:val="Hyperlink"/>
            <w:rFonts w:ascii="Times New Roman" w:hAnsi="Times New Roman" w:cs="Times New Roman"/>
          </w:rPr>
          <w:t>https://scikit-learn.org/stable</w:t>
        </w:r>
      </w:hyperlink>
      <w:r w:rsidRPr="00A83230">
        <w:rPr>
          <w:rFonts w:ascii="Times New Roman" w:hAnsi="Times New Roman" w:cs="Times New Roman"/>
        </w:rPr>
        <w:t xml:space="preserve"> </w:t>
      </w:r>
    </w:p>
    <w:p w14:paraId="6D1DA76F"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(d) TensorFlow</w:t>
      </w:r>
    </w:p>
    <w:p w14:paraId="25AD4CEE" w14:textId="77777777" w:rsidR="00FE5760" w:rsidRPr="00A83230" w:rsidRDefault="00FE5760" w:rsidP="00FE5760">
      <w:pPr>
        <w:numPr>
          <w:ilvl w:val="0"/>
          <w:numId w:val="10"/>
        </w:numPr>
        <w:rPr>
          <w:rFonts w:ascii="Times New Roman" w:hAnsi="Times New Roman" w:cs="Times New Roman"/>
        </w:rPr>
      </w:pPr>
      <w:r w:rsidRPr="00A83230">
        <w:rPr>
          <w:rFonts w:ascii="Times New Roman" w:hAnsi="Times New Roman" w:cs="Times New Roman"/>
        </w:rPr>
        <w:t xml:space="preserve">Organization: Google </w:t>
      </w:r>
    </w:p>
    <w:p w14:paraId="046D06D4" w14:textId="77777777" w:rsidR="00FE5760" w:rsidRPr="00A83230" w:rsidRDefault="00FE5760" w:rsidP="00FE5760">
      <w:pPr>
        <w:numPr>
          <w:ilvl w:val="0"/>
          <w:numId w:val="10"/>
        </w:numPr>
        <w:rPr>
          <w:rFonts w:ascii="Times New Roman" w:hAnsi="Times New Roman" w:cs="Times New Roman"/>
        </w:rPr>
      </w:pPr>
      <w:r w:rsidRPr="00A83230">
        <w:rPr>
          <w:rFonts w:ascii="Times New Roman" w:hAnsi="Times New Roman" w:cs="Times New Roman"/>
        </w:rPr>
        <w:t xml:space="preserve">Link: </w:t>
      </w:r>
      <w:hyperlink r:id="rId19" w:tgtFrame="_new" w:history="1">
        <w:r w:rsidRPr="00A83230">
          <w:rPr>
            <w:rStyle w:val="Hyperlink"/>
            <w:rFonts w:ascii="Times New Roman" w:hAnsi="Times New Roman" w:cs="Times New Roman"/>
          </w:rPr>
          <w:t>https://www.tensorflow.org</w:t>
        </w:r>
      </w:hyperlink>
      <w:r w:rsidRPr="00A83230">
        <w:rPr>
          <w:rFonts w:ascii="Times New Roman" w:hAnsi="Times New Roman" w:cs="Times New Roman"/>
        </w:rPr>
        <w:t xml:space="preserve"> </w:t>
      </w:r>
    </w:p>
    <w:p w14:paraId="65ABA79D"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8. Flask (Backend Framework)</w:t>
      </w:r>
    </w:p>
    <w:p w14:paraId="054A1F82" w14:textId="77777777" w:rsidR="00FE5760" w:rsidRPr="00A83230" w:rsidRDefault="00FE5760" w:rsidP="00FE5760">
      <w:pPr>
        <w:numPr>
          <w:ilvl w:val="0"/>
          <w:numId w:val="11"/>
        </w:numPr>
        <w:rPr>
          <w:rFonts w:ascii="Times New Roman" w:hAnsi="Times New Roman" w:cs="Times New Roman"/>
        </w:rPr>
      </w:pPr>
      <w:r w:rsidRPr="00A83230">
        <w:rPr>
          <w:rFonts w:ascii="Times New Roman" w:hAnsi="Times New Roman" w:cs="Times New Roman"/>
        </w:rPr>
        <w:t xml:space="preserve">Organization: Pallets Projects </w:t>
      </w:r>
    </w:p>
    <w:p w14:paraId="07A7802B" w14:textId="77777777" w:rsidR="00FE5760" w:rsidRPr="00A83230" w:rsidRDefault="00FE5760" w:rsidP="00FE5760">
      <w:pPr>
        <w:numPr>
          <w:ilvl w:val="0"/>
          <w:numId w:val="11"/>
        </w:numPr>
        <w:rPr>
          <w:rFonts w:ascii="Times New Roman" w:hAnsi="Times New Roman" w:cs="Times New Roman"/>
        </w:rPr>
      </w:pPr>
      <w:r w:rsidRPr="00A83230">
        <w:rPr>
          <w:rFonts w:ascii="Times New Roman" w:hAnsi="Times New Roman" w:cs="Times New Roman"/>
        </w:rPr>
        <w:t xml:space="preserve">Link: </w:t>
      </w:r>
      <w:hyperlink r:id="rId20" w:tgtFrame="_new" w:history="1">
        <w:r w:rsidRPr="00A83230">
          <w:rPr>
            <w:rStyle w:val="Hyperlink"/>
            <w:rFonts w:ascii="Times New Roman" w:hAnsi="Times New Roman" w:cs="Times New Roman"/>
          </w:rPr>
          <w:t>https://flask.palletsprojects.com</w:t>
        </w:r>
      </w:hyperlink>
      <w:r w:rsidRPr="00A83230">
        <w:rPr>
          <w:rFonts w:ascii="Times New Roman" w:hAnsi="Times New Roman" w:cs="Times New Roman"/>
        </w:rPr>
        <w:t xml:space="preserve"> </w:t>
      </w:r>
    </w:p>
    <w:p w14:paraId="3FEC9F1A"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9. React (Frontend Framework)</w:t>
      </w:r>
    </w:p>
    <w:p w14:paraId="73A08C19" w14:textId="77777777" w:rsidR="00FE5760" w:rsidRPr="00A83230" w:rsidRDefault="00FE5760" w:rsidP="00FE5760">
      <w:pPr>
        <w:numPr>
          <w:ilvl w:val="0"/>
          <w:numId w:val="12"/>
        </w:numPr>
        <w:rPr>
          <w:rFonts w:ascii="Times New Roman" w:hAnsi="Times New Roman" w:cs="Times New Roman"/>
        </w:rPr>
      </w:pPr>
      <w:r w:rsidRPr="00A83230">
        <w:rPr>
          <w:rFonts w:ascii="Times New Roman" w:hAnsi="Times New Roman" w:cs="Times New Roman"/>
        </w:rPr>
        <w:t xml:space="preserve">Company: Meta </w:t>
      </w:r>
    </w:p>
    <w:p w14:paraId="712B8B3F" w14:textId="77777777" w:rsidR="00FE5760" w:rsidRPr="00A83230" w:rsidRDefault="00FE5760" w:rsidP="00FE5760">
      <w:pPr>
        <w:numPr>
          <w:ilvl w:val="0"/>
          <w:numId w:val="12"/>
        </w:numPr>
        <w:rPr>
          <w:rFonts w:ascii="Times New Roman" w:hAnsi="Times New Roman" w:cs="Times New Roman"/>
        </w:rPr>
      </w:pPr>
      <w:r w:rsidRPr="00A83230">
        <w:rPr>
          <w:rFonts w:ascii="Times New Roman" w:hAnsi="Times New Roman" w:cs="Times New Roman"/>
        </w:rPr>
        <w:t xml:space="preserve">Link: </w:t>
      </w:r>
      <w:hyperlink r:id="rId21" w:tgtFrame="_new" w:history="1">
        <w:r w:rsidRPr="00A83230">
          <w:rPr>
            <w:rStyle w:val="Hyperlink"/>
            <w:rFonts w:ascii="Times New Roman" w:hAnsi="Times New Roman" w:cs="Times New Roman"/>
          </w:rPr>
          <w:t>https://react.dev</w:t>
        </w:r>
      </w:hyperlink>
      <w:r w:rsidRPr="00A83230">
        <w:rPr>
          <w:rFonts w:ascii="Times New Roman" w:hAnsi="Times New Roman" w:cs="Times New Roman"/>
        </w:rPr>
        <w:t xml:space="preserve"> </w:t>
      </w:r>
    </w:p>
    <w:p w14:paraId="2E89ECF2" w14:textId="77777777" w:rsidR="00FE5760" w:rsidRPr="00A83230" w:rsidRDefault="00FE5760" w:rsidP="00FE5760">
      <w:pPr>
        <w:rPr>
          <w:rFonts w:ascii="Times New Roman" w:hAnsi="Times New Roman" w:cs="Times New Roman"/>
          <w:b/>
          <w:bCs/>
        </w:rPr>
      </w:pPr>
      <w:r w:rsidRPr="00A83230">
        <w:rPr>
          <w:rFonts w:ascii="Times New Roman" w:hAnsi="Times New Roman" w:cs="Times New Roman"/>
          <w:b/>
          <w:bCs/>
        </w:rPr>
        <w:t>10. Research Papers on Splice Detection</w:t>
      </w:r>
    </w:p>
    <w:p w14:paraId="7C53B988" w14:textId="77777777" w:rsidR="00FE5760" w:rsidRPr="00A83230" w:rsidRDefault="00FE5760" w:rsidP="00FE5760">
      <w:pPr>
        <w:numPr>
          <w:ilvl w:val="0"/>
          <w:numId w:val="13"/>
        </w:numPr>
        <w:rPr>
          <w:rFonts w:ascii="Times New Roman" w:hAnsi="Times New Roman" w:cs="Times New Roman"/>
        </w:rPr>
      </w:pPr>
      <w:r w:rsidRPr="00A83230">
        <w:rPr>
          <w:rFonts w:ascii="Times New Roman" w:hAnsi="Times New Roman" w:cs="Times New Roman"/>
        </w:rPr>
        <w:lastRenderedPageBreak/>
        <w:t xml:space="preserve">Burset, M., &amp; </w:t>
      </w:r>
      <w:proofErr w:type="spellStart"/>
      <w:r w:rsidRPr="00A83230">
        <w:rPr>
          <w:rFonts w:ascii="Times New Roman" w:hAnsi="Times New Roman" w:cs="Times New Roman"/>
        </w:rPr>
        <w:t>Guigó</w:t>
      </w:r>
      <w:proofErr w:type="spellEnd"/>
      <w:r w:rsidRPr="00A83230">
        <w:rPr>
          <w:rFonts w:ascii="Times New Roman" w:hAnsi="Times New Roman" w:cs="Times New Roman"/>
        </w:rPr>
        <w:t>, R. (1996)</w:t>
      </w:r>
      <w:r w:rsidRPr="00A83230">
        <w:rPr>
          <w:rFonts w:ascii="Times New Roman" w:hAnsi="Times New Roman" w:cs="Times New Roman"/>
        </w:rPr>
        <w:br/>
      </w:r>
      <w:r w:rsidRPr="00A83230">
        <w:rPr>
          <w:rFonts w:ascii="Times New Roman" w:hAnsi="Times New Roman" w:cs="Times New Roman"/>
          <w:i/>
          <w:iCs/>
        </w:rPr>
        <w:t>Evaluation of Gene Structure Prediction Programs</w:t>
      </w:r>
      <w:r w:rsidRPr="00A83230">
        <w:rPr>
          <w:rFonts w:ascii="Times New Roman" w:hAnsi="Times New Roman" w:cs="Times New Roman"/>
        </w:rPr>
        <w:t xml:space="preserve"> </w:t>
      </w:r>
    </w:p>
    <w:p w14:paraId="33018A65" w14:textId="77777777" w:rsidR="00FE5760" w:rsidRPr="00DB72A8" w:rsidRDefault="00FE5760" w:rsidP="00FE5760">
      <w:pPr>
        <w:rPr>
          <w:rFonts w:ascii="Times New Roman" w:hAnsi="Times New Roman" w:cs="Times New Roman"/>
        </w:rPr>
      </w:pPr>
    </w:p>
    <w:p w14:paraId="00718991" w14:textId="77777777" w:rsidR="00FE5760" w:rsidRDefault="00FE5760"/>
    <w:sectPr w:rsidR="00FE576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203"/>
    <w:multiLevelType w:val="multilevel"/>
    <w:tmpl w:val="5E7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9174C"/>
    <w:multiLevelType w:val="multilevel"/>
    <w:tmpl w:val="CFF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94BA8"/>
    <w:multiLevelType w:val="multilevel"/>
    <w:tmpl w:val="5D7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E50F4"/>
    <w:multiLevelType w:val="multilevel"/>
    <w:tmpl w:val="B2F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433EB"/>
    <w:multiLevelType w:val="multilevel"/>
    <w:tmpl w:val="16C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95549"/>
    <w:multiLevelType w:val="multilevel"/>
    <w:tmpl w:val="1B4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C6C3E"/>
    <w:multiLevelType w:val="multilevel"/>
    <w:tmpl w:val="889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D1299"/>
    <w:multiLevelType w:val="multilevel"/>
    <w:tmpl w:val="71E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D014B"/>
    <w:multiLevelType w:val="multilevel"/>
    <w:tmpl w:val="7EE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A2737"/>
    <w:multiLevelType w:val="multilevel"/>
    <w:tmpl w:val="3C7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52148"/>
    <w:multiLevelType w:val="multilevel"/>
    <w:tmpl w:val="079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22E39"/>
    <w:multiLevelType w:val="multilevel"/>
    <w:tmpl w:val="1F0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273D0"/>
    <w:multiLevelType w:val="multilevel"/>
    <w:tmpl w:val="720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410857">
    <w:abstractNumId w:val="6"/>
  </w:num>
  <w:num w:numId="2" w16cid:durableId="1635595022">
    <w:abstractNumId w:val="4"/>
  </w:num>
  <w:num w:numId="3" w16cid:durableId="1439333077">
    <w:abstractNumId w:val="10"/>
  </w:num>
  <w:num w:numId="4" w16cid:durableId="1244948758">
    <w:abstractNumId w:val="0"/>
  </w:num>
  <w:num w:numId="5" w16cid:durableId="298731365">
    <w:abstractNumId w:val="5"/>
  </w:num>
  <w:num w:numId="6" w16cid:durableId="888227787">
    <w:abstractNumId w:val="1"/>
  </w:num>
  <w:num w:numId="7" w16cid:durableId="1692730486">
    <w:abstractNumId w:val="12"/>
  </w:num>
  <w:num w:numId="8" w16cid:durableId="557790944">
    <w:abstractNumId w:val="9"/>
  </w:num>
  <w:num w:numId="9" w16cid:durableId="370541763">
    <w:abstractNumId w:val="8"/>
  </w:num>
  <w:num w:numId="10" w16cid:durableId="1632594956">
    <w:abstractNumId w:val="11"/>
  </w:num>
  <w:num w:numId="11" w16cid:durableId="2049791542">
    <w:abstractNumId w:val="7"/>
  </w:num>
  <w:num w:numId="12" w16cid:durableId="1786541731">
    <w:abstractNumId w:val="3"/>
  </w:num>
  <w:num w:numId="13" w16cid:durableId="1776244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760"/>
    <w:rsid w:val="00102243"/>
    <w:rsid w:val="005166C6"/>
    <w:rsid w:val="006539BE"/>
    <w:rsid w:val="00716780"/>
    <w:rsid w:val="007E7641"/>
    <w:rsid w:val="009911EC"/>
    <w:rsid w:val="009E3A43"/>
    <w:rsid w:val="00C14B4C"/>
    <w:rsid w:val="00D24511"/>
    <w:rsid w:val="00D87164"/>
    <w:rsid w:val="00FE5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DD66"/>
  <w15:chartTrackingRefBased/>
  <w15:docId w15:val="{FEA30C8D-4F2E-4770-8A3E-3BC99781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7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7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7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7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7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7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7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7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760"/>
    <w:rPr>
      <w:rFonts w:eastAsiaTheme="majorEastAsia" w:cstheme="majorBidi"/>
      <w:color w:val="272727" w:themeColor="text1" w:themeTint="D8"/>
    </w:rPr>
  </w:style>
  <w:style w:type="paragraph" w:styleId="Title">
    <w:name w:val="Title"/>
    <w:basedOn w:val="Normal"/>
    <w:next w:val="Normal"/>
    <w:link w:val="TitleChar"/>
    <w:uiPriority w:val="10"/>
    <w:qFormat/>
    <w:rsid w:val="00FE5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760"/>
    <w:pPr>
      <w:spacing w:before="160"/>
      <w:jc w:val="center"/>
    </w:pPr>
    <w:rPr>
      <w:i/>
      <w:iCs/>
      <w:color w:val="404040" w:themeColor="text1" w:themeTint="BF"/>
    </w:rPr>
  </w:style>
  <w:style w:type="character" w:customStyle="1" w:styleId="QuoteChar">
    <w:name w:val="Quote Char"/>
    <w:basedOn w:val="DefaultParagraphFont"/>
    <w:link w:val="Quote"/>
    <w:uiPriority w:val="29"/>
    <w:rsid w:val="00FE5760"/>
    <w:rPr>
      <w:i/>
      <w:iCs/>
      <w:color w:val="404040" w:themeColor="text1" w:themeTint="BF"/>
    </w:rPr>
  </w:style>
  <w:style w:type="paragraph" w:styleId="ListParagraph">
    <w:name w:val="List Paragraph"/>
    <w:basedOn w:val="Normal"/>
    <w:uiPriority w:val="34"/>
    <w:qFormat/>
    <w:rsid w:val="00FE5760"/>
    <w:pPr>
      <w:ind w:left="720"/>
      <w:contextualSpacing/>
    </w:pPr>
  </w:style>
  <w:style w:type="character" w:styleId="IntenseEmphasis">
    <w:name w:val="Intense Emphasis"/>
    <w:basedOn w:val="DefaultParagraphFont"/>
    <w:uiPriority w:val="21"/>
    <w:qFormat/>
    <w:rsid w:val="00FE5760"/>
    <w:rPr>
      <w:i/>
      <w:iCs/>
      <w:color w:val="2F5496" w:themeColor="accent1" w:themeShade="BF"/>
    </w:rPr>
  </w:style>
  <w:style w:type="paragraph" w:styleId="IntenseQuote">
    <w:name w:val="Intense Quote"/>
    <w:basedOn w:val="Normal"/>
    <w:next w:val="Normal"/>
    <w:link w:val="IntenseQuoteChar"/>
    <w:uiPriority w:val="30"/>
    <w:qFormat/>
    <w:rsid w:val="00FE5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760"/>
    <w:rPr>
      <w:i/>
      <w:iCs/>
      <w:color w:val="2F5496" w:themeColor="accent1" w:themeShade="BF"/>
    </w:rPr>
  </w:style>
  <w:style w:type="character" w:styleId="IntenseReference">
    <w:name w:val="Intense Reference"/>
    <w:basedOn w:val="DefaultParagraphFont"/>
    <w:uiPriority w:val="32"/>
    <w:qFormat/>
    <w:rsid w:val="00FE5760"/>
    <w:rPr>
      <w:b/>
      <w:bCs/>
      <w:smallCaps/>
      <w:color w:val="2F5496" w:themeColor="accent1" w:themeShade="BF"/>
      <w:spacing w:val="5"/>
    </w:rPr>
  </w:style>
  <w:style w:type="character" w:styleId="Hyperlink">
    <w:name w:val="Hyperlink"/>
    <w:basedOn w:val="DefaultParagraphFont"/>
    <w:uiPriority w:val="99"/>
    <w:unhideWhenUsed/>
    <w:rsid w:val="00FE57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cikit-learn.org/stable" TargetMode="Externa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numpy.org/doc" TargetMode="External"/><Relationship Id="rId2" Type="http://schemas.openxmlformats.org/officeDocument/2006/relationships/numbering" Target="numbering.xml"/><Relationship Id="rId16" Type="http://schemas.openxmlformats.org/officeDocument/2006/relationships/hyperlink" Target="https://pandas.pydata.org/docs" TargetMode="External"/><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deeplearningbook.org"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tensorflow.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Prince-Devlpr/splice-junction-ml_"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2AB9B-936B-4FA1-B1F7-8B522D60A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Singh</dc:creator>
  <cp:keywords/>
  <dc:description/>
  <cp:lastModifiedBy>Prince Mandal</cp:lastModifiedBy>
  <cp:revision>2</cp:revision>
  <dcterms:created xsi:type="dcterms:W3CDTF">2026-04-10T16:04:00Z</dcterms:created>
  <dcterms:modified xsi:type="dcterms:W3CDTF">2026-04-10T16:04:00Z</dcterms:modified>
</cp:coreProperties>
</file>