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ykrs0dzs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AI-Based Smart Classroom Monitoring &amp; Optimization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k1mvb9784tow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815"/>
        <w:gridCol w:w="2130"/>
        <w:gridCol w:w="1695"/>
        <w:gridCol w:w="1185"/>
        <w:gridCol w:w="1980"/>
        <w:tblGridChange w:id="0">
          <w:tblGrid>
            <w:gridCol w:w="555"/>
            <w:gridCol w:w="1815"/>
            <w:gridCol w:w="2130"/>
            <w:gridCol w:w="1695"/>
            <w:gridCol w:w="118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Real-Time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Live temperature, humidity, noise &amp; occupancy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Basic environmental awareness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Smart Noise Classification (AI)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Classifies noise (talking, shouting, clap, normal)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Medium–Hard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Prevents false alerts &amp; adds intelligence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Automatic Voice 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Plays message if noise exceeds threshold for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Maintains discipline automatically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mmWave Radar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Accurate human presence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Hardware Upgrade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Eliminates false motion detection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Mesh Network (ESP-MESH)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Classroom nodes communicate via mesh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Scalable for campus-wide deployment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Campus Heatmap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Visual map showing room status by 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UI/Analytics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Instant visual decision making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Energy Optimization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Detects unused room &amp; suggests turning off AC/lights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Smart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Reduces electricity waste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Comfort Score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Calculates classroom comfort score (0–100)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Single KPI for environment quality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Predictive Alert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Detects recurring noisy time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AI/Analytics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Moves from reactive to predictive system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Teacher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Teacher disables auto-warning temporarily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Control 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Avoids embarrassment during activities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Silent Exam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Strict low-noise threshold during exams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Smart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Customizable environment control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Data-Based Room Efficiency Ranking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Ranks rooms by discipline &amp; energy efficiency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Gamification &amp; admin insights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Historical Data Graphs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24h / weekly environmental trends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Pattern visibility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Admin Announcement Broadcast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 sends manual voice message to classroom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Centralized control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c1t0vatcx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5yrzd0if8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Overview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AI-Based Smart Classroom Monitoring System</w:t>
      </w:r>
      <w:r w:rsidDel="00000000" w:rsidR="00000000" w:rsidRPr="00000000">
        <w:rPr>
          <w:rtl w:val="0"/>
        </w:rPr>
        <w:t xml:space="preserve"> is an IoT-enabled intelligent solution designed to monitor environmental and behavioral conditions inside classrooms. The system uses ESP32-based sensor nodes integrated with temperature, humidity, noise, and human presence sensors to collect real-time data.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TinyML-based sound classification and intelligent decision logic, the system differentiates between acceptable classroom behavior (e.g., teacher lecture) and disruptive crowd noise. The collected data is transmitted via an ESP-MESH network and visualized on a centralized web dashboard.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noise classification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announcements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optimization insights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Campus-wide heatmap visualization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enhances discipline, comfort, and energy efficiency within academic institutions.</w:t>
      </w:r>
    </w:p>
    <w:p w:rsidR="00000000" w:rsidDel="00000000" w:rsidP="00000000" w:rsidRDefault="00000000" w:rsidRPr="00000000" w14:paraId="0000006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Detailed Feature Explanation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mgq3268pr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Real-Time Monitoring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classroom node continuously monitors: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levels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presence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transmitted to the dashboard in real time. This forms the foundation of the system.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b15o3v3x8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Smart Noise Classification (AI)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TinyML on ESP32, the system classifies sound into categories such as: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voice (teacher lecture)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voices (crowd chatter)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Shouting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impulse sound (clap/bang)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triggering alerts purely on decibel levels, the system makes context-aware decisions.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fxviz6fa4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Automatic Voice Warning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detects crowd noise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persists beyond a defined duration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presence is confirmed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plays a warning message:</w:t>
        <w:br w:type="textWrapping"/>
        <w:t xml:space="preserve"> “Please maintain silence.”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cooldown period prevents repeated announcements.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uvfjmvf9re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mmWave Radar Sensor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PIR sensors may trigger false detections due to fan movement or environmental factors.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mmWave radar sensors detect: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Micro-movements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Stationary human presence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Breathing-level motion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accurate occupancy detection.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c5dbygtb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Mesh Network (ESP-MESH)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connecting every classroom directly to WiFi, nodes communicate via a mesh network.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range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scalability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router dependency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pc47c1rxx9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Campus Heatmap Dashboard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visually represents classroom status using color coding: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Green → Optimal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Yellow → Moderate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Red → High Noise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Blue → Too Cold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instant campus-level monitoring.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uezwlzfibs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Energy Optimization Mode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human detected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noise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inactivity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sends an alert recommending turning off electrical appliances.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electricity wastage.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wuor92k6y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Comfort Score Index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weighted formula calculates classroom comfort: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40% Temperature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Humidity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Noise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Occupancy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is displayed as a score from 0–100.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simplifies environmental evaluation into one KPI.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r8g6s24hd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Predictive Alert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historical data patterns, the system detects recurring behavior trends such as: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“Room 3 consistently becomes noisy at 2 PM.”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system from reactive monitoring to predictive management.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t2gt82pc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Teacher Mode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can temporarily disable automatic warnings during: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activities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sessions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unnecessary announcements.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23u7l4kij2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Silent Exam Mode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exams: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 threshold is lowered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are triggered faster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monitoring enabled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discipline during critical sessions.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62xd7f8ona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Data-Based Room Efficiency Ranking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ranking based on: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noise level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efficiency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score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Gamifies discipline and promotes accountability.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ehxtab1wmo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Historical Data Graphs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24-hour graphs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trends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analysis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administrators track performance and anomalies.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8mxilgz28b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Admin Announcement Broadcast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send live announcements directly from dashboard to selected classrooms.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centralized control and emergency communication capability.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