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C829" w14:textId="77777777" w:rsidR="009F747A" w:rsidRDefault="00000000">
      <w:pPr>
        <w:pStyle w:val="Title"/>
        <w:spacing w:before="240" w:after="240"/>
        <w:jc w:val="center"/>
        <w:rPr>
          <w:rFonts w:ascii="Montserrat" w:eastAsia="Montserrat" w:hAnsi="Montserrat" w:cs="Montserrat"/>
          <w:b/>
          <w:color w:val="CC0000"/>
          <w:u w:val="single"/>
        </w:rPr>
      </w:pPr>
      <w:bookmarkStart w:id="0" w:name="_heading=h.yc5rpm4g716w" w:colFirst="0" w:colLast="0"/>
      <w:bookmarkEnd w:id="0"/>
      <w:r>
        <w:rPr>
          <w:rFonts w:ascii="Montserrat" w:eastAsia="Montserrat" w:hAnsi="Montserrat" w:cs="Montserrat"/>
          <w:b/>
          <w:color w:val="CC0000"/>
          <w:u w:val="single"/>
        </w:rPr>
        <w:t>Capstone Project Submission</w:t>
      </w:r>
    </w:p>
    <w:p w14:paraId="472C7C06" w14:textId="77777777" w:rsidR="009F747A"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09ED5B1" w14:textId="77777777" w:rsidR="009F747A"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387893CF" w14:textId="77777777" w:rsidR="009F747A"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4CB41FF" w14:textId="77777777" w:rsidR="009F747A" w:rsidRDefault="009F747A">
      <w:pPr>
        <w:rPr>
          <w:rFonts w:ascii="Montserrat" w:eastAsia="Montserrat" w:hAnsi="Montserrat" w:cs="Montserrat"/>
          <w:color w:val="073763"/>
        </w:rPr>
      </w:pPr>
    </w:p>
    <w:tbl>
      <w:tblPr>
        <w:tblStyle w:val="a5"/>
        <w:tblW w:w="10140" w:type="dxa"/>
        <w:tblInd w:w="-430" w:type="dxa"/>
        <w:tblBorders>
          <w:top w:val="single" w:sz="8" w:space="0" w:color="20124D"/>
          <w:left w:val="single" w:sz="8" w:space="0" w:color="20124D"/>
          <w:bottom w:val="single" w:sz="8" w:space="0" w:color="20124D"/>
          <w:right w:val="single" w:sz="8" w:space="0" w:color="20124D"/>
          <w:insideH w:val="single" w:sz="8" w:space="0" w:color="20124D"/>
          <w:insideV w:val="single" w:sz="8" w:space="0" w:color="20124D"/>
        </w:tblBorders>
        <w:tblLayout w:type="fixed"/>
        <w:tblLook w:val="0600" w:firstRow="0" w:lastRow="0" w:firstColumn="0" w:lastColumn="0" w:noHBand="1" w:noVBand="1"/>
      </w:tblPr>
      <w:tblGrid>
        <w:gridCol w:w="9870"/>
        <w:gridCol w:w="270"/>
      </w:tblGrid>
      <w:tr w:rsidR="009F747A" w14:paraId="5CBF96A1" w14:textId="77777777">
        <w:trPr>
          <w:trHeight w:val="418"/>
        </w:trPr>
        <w:tc>
          <w:tcPr>
            <w:tcW w:w="10140" w:type="dxa"/>
            <w:gridSpan w:val="2"/>
            <w:shd w:val="clear" w:color="auto" w:fill="auto"/>
            <w:tcMar>
              <w:top w:w="100" w:type="dxa"/>
              <w:left w:w="100" w:type="dxa"/>
              <w:bottom w:w="100" w:type="dxa"/>
              <w:right w:w="100" w:type="dxa"/>
            </w:tcMar>
          </w:tcPr>
          <w:p w14:paraId="04AF864B"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F747A" w14:paraId="7E6757B2" w14:textId="77777777">
        <w:trPr>
          <w:trHeight w:val="3555"/>
        </w:trPr>
        <w:tc>
          <w:tcPr>
            <w:tcW w:w="10140" w:type="dxa"/>
            <w:gridSpan w:val="2"/>
            <w:shd w:val="clear" w:color="auto" w:fill="auto"/>
            <w:tcMar>
              <w:top w:w="100" w:type="dxa"/>
              <w:left w:w="100" w:type="dxa"/>
              <w:bottom w:w="100" w:type="dxa"/>
              <w:right w:w="100" w:type="dxa"/>
            </w:tcMar>
          </w:tcPr>
          <w:p w14:paraId="3D027ED9" w14:textId="77777777" w:rsidR="009F747A" w:rsidRDefault="009F747A">
            <w:pPr>
              <w:widowControl w:val="0"/>
              <w:pBdr>
                <w:top w:val="nil"/>
                <w:left w:val="nil"/>
                <w:bottom w:val="nil"/>
                <w:right w:val="nil"/>
                <w:between w:val="nil"/>
              </w:pBdr>
              <w:spacing w:line="240" w:lineRule="auto"/>
              <w:rPr>
                <w:rFonts w:ascii="Montserrat" w:eastAsia="Montserrat" w:hAnsi="Montserrat" w:cs="Montserrat"/>
                <w:color w:val="073763"/>
              </w:rPr>
            </w:pPr>
          </w:p>
          <w:tbl>
            <w:tblPr>
              <w:tblStyle w:val="a6"/>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2"/>
              <w:gridCol w:w="3188"/>
              <w:gridCol w:w="3545"/>
            </w:tblGrid>
            <w:tr w:rsidR="009F747A" w14:paraId="42EB8874" w14:textId="77777777" w:rsidTr="006913AE">
              <w:trPr>
                <w:trHeight w:val="271"/>
              </w:trPr>
              <w:tc>
                <w:tcPr>
                  <w:tcW w:w="3062" w:type="dxa"/>
                  <w:shd w:val="clear" w:color="auto" w:fill="auto"/>
                  <w:tcMar>
                    <w:top w:w="100" w:type="dxa"/>
                    <w:left w:w="100" w:type="dxa"/>
                    <w:bottom w:w="100" w:type="dxa"/>
                    <w:right w:w="100" w:type="dxa"/>
                  </w:tcMar>
                </w:tcPr>
                <w:p w14:paraId="23C914F0"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NAMES</w:t>
                  </w:r>
                </w:p>
              </w:tc>
              <w:tc>
                <w:tcPr>
                  <w:tcW w:w="3188" w:type="dxa"/>
                  <w:shd w:val="clear" w:color="auto" w:fill="auto"/>
                  <w:tcMar>
                    <w:top w:w="100" w:type="dxa"/>
                    <w:left w:w="100" w:type="dxa"/>
                    <w:bottom w:w="100" w:type="dxa"/>
                    <w:right w:w="100" w:type="dxa"/>
                  </w:tcMar>
                </w:tcPr>
                <w:p w14:paraId="74350750"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E-MAIL</w:t>
                  </w:r>
                </w:p>
              </w:tc>
              <w:tc>
                <w:tcPr>
                  <w:tcW w:w="3545" w:type="dxa"/>
                  <w:shd w:val="clear" w:color="auto" w:fill="auto"/>
                  <w:tcMar>
                    <w:top w:w="100" w:type="dxa"/>
                    <w:left w:w="100" w:type="dxa"/>
                    <w:bottom w:w="100" w:type="dxa"/>
                    <w:right w:w="100" w:type="dxa"/>
                  </w:tcMar>
                </w:tcPr>
                <w:p w14:paraId="316676E2"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tc>
            </w:tr>
            <w:tr w:rsidR="009F747A" w14:paraId="55034304" w14:textId="77777777" w:rsidTr="006913AE">
              <w:trPr>
                <w:trHeight w:val="1887"/>
              </w:trPr>
              <w:tc>
                <w:tcPr>
                  <w:tcW w:w="3062" w:type="dxa"/>
                  <w:shd w:val="clear" w:color="auto" w:fill="auto"/>
                  <w:tcMar>
                    <w:top w:w="100" w:type="dxa"/>
                    <w:left w:w="100" w:type="dxa"/>
                    <w:bottom w:w="100" w:type="dxa"/>
                    <w:right w:w="100" w:type="dxa"/>
                  </w:tcMar>
                </w:tcPr>
                <w:p w14:paraId="60DEA780" w14:textId="77777777" w:rsidR="009F747A"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b/>
                      <w:sz w:val="24"/>
                      <w:szCs w:val="24"/>
                    </w:rPr>
                    <w:t>Prince Jain</w:t>
                  </w:r>
                </w:p>
              </w:tc>
              <w:tc>
                <w:tcPr>
                  <w:tcW w:w="3188" w:type="dxa"/>
                  <w:shd w:val="clear" w:color="auto" w:fill="auto"/>
                  <w:tcMar>
                    <w:top w:w="100" w:type="dxa"/>
                    <w:left w:w="100" w:type="dxa"/>
                    <w:bottom w:w="100" w:type="dxa"/>
                    <w:right w:w="100" w:type="dxa"/>
                  </w:tcMar>
                </w:tcPr>
                <w:p w14:paraId="58CCBFC7" w14:textId="77777777" w:rsidR="009F747A" w:rsidRDefault="00000000">
                  <w:pPr>
                    <w:widowControl w:val="0"/>
                    <w:spacing w:line="240" w:lineRule="auto"/>
                    <w:rPr>
                      <w:rFonts w:ascii="Montserrat" w:eastAsia="Montserrat" w:hAnsi="Montserrat" w:cs="Montserrat"/>
                      <w:color w:val="0000FF"/>
                      <w:u w:val="single"/>
                    </w:rPr>
                  </w:pPr>
                  <w:r>
                    <w:rPr>
                      <w:rFonts w:ascii="Montserrat" w:eastAsia="Montserrat" w:hAnsi="Montserrat" w:cs="Montserrat"/>
                      <w:color w:val="0000FF"/>
                      <w:u w:val="single"/>
                    </w:rPr>
                    <w:t>princejain1195@gmail.com</w:t>
                  </w:r>
                </w:p>
              </w:tc>
              <w:tc>
                <w:tcPr>
                  <w:tcW w:w="3545" w:type="dxa"/>
                  <w:shd w:val="clear" w:color="auto" w:fill="auto"/>
                  <w:tcMar>
                    <w:top w:w="100" w:type="dxa"/>
                    <w:left w:w="100" w:type="dxa"/>
                    <w:bottom w:w="100" w:type="dxa"/>
                    <w:right w:w="100" w:type="dxa"/>
                  </w:tcMar>
                </w:tcPr>
                <w:p w14:paraId="41E60CCF"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coding, analyzing the database and visualization of data. </w:t>
                  </w:r>
                </w:p>
                <w:p w14:paraId="31864109"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Drafting observations and conclusions.</w:t>
                  </w:r>
                </w:p>
                <w:p w14:paraId="0679B5F6"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Prepared project summary.</w:t>
                  </w:r>
                </w:p>
                <w:p w14:paraId="767B8BC1"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Prepared Technical Documentation.</w:t>
                  </w:r>
                </w:p>
                <w:p w14:paraId="064660FB" w14:textId="7E369459" w:rsidR="006913AE" w:rsidRDefault="006913AE">
                  <w:pPr>
                    <w:widowControl w:val="0"/>
                    <w:pBdr>
                      <w:top w:val="nil"/>
                      <w:left w:val="nil"/>
                      <w:bottom w:val="nil"/>
                      <w:right w:val="nil"/>
                      <w:between w:val="nil"/>
                    </w:pBdr>
                    <w:spacing w:line="240" w:lineRule="auto"/>
                    <w:rPr>
                      <w:rFonts w:ascii="Montserrat" w:eastAsia="Montserrat" w:hAnsi="Montserrat" w:cs="Montserrat"/>
                      <w:color w:val="073763"/>
                    </w:rPr>
                  </w:pPr>
                  <w:r w:rsidRPr="006913AE">
                    <w:rPr>
                      <w:rFonts w:ascii="Montserrat" w:eastAsia="Montserrat" w:hAnsi="Montserrat" w:cs="Montserrat"/>
                      <w:color w:val="073763"/>
                    </w:rPr>
                    <w:t>Prepared project presentation.</w:t>
                  </w:r>
                </w:p>
              </w:tc>
            </w:tr>
            <w:tr w:rsidR="009F747A" w14:paraId="17F97F2C" w14:textId="77777777" w:rsidTr="006913AE">
              <w:trPr>
                <w:trHeight w:val="1455"/>
              </w:trPr>
              <w:tc>
                <w:tcPr>
                  <w:tcW w:w="3062" w:type="dxa"/>
                  <w:shd w:val="clear" w:color="auto" w:fill="auto"/>
                  <w:tcMar>
                    <w:top w:w="100" w:type="dxa"/>
                    <w:left w:w="100" w:type="dxa"/>
                    <w:bottom w:w="100" w:type="dxa"/>
                    <w:right w:w="100" w:type="dxa"/>
                  </w:tcMar>
                </w:tcPr>
                <w:p w14:paraId="792ED561" w14:textId="77777777" w:rsidR="009F747A"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b/>
                      <w:sz w:val="24"/>
                      <w:szCs w:val="24"/>
                    </w:rPr>
                    <w:t>Rishabh Patidar</w:t>
                  </w:r>
                </w:p>
              </w:tc>
              <w:tc>
                <w:tcPr>
                  <w:tcW w:w="3188" w:type="dxa"/>
                  <w:shd w:val="clear" w:color="auto" w:fill="auto"/>
                  <w:tcMar>
                    <w:top w:w="100" w:type="dxa"/>
                    <w:left w:w="100" w:type="dxa"/>
                    <w:bottom w:w="100" w:type="dxa"/>
                    <w:right w:w="100" w:type="dxa"/>
                  </w:tcMar>
                </w:tcPr>
                <w:p w14:paraId="14BCDDC8" w14:textId="77777777" w:rsidR="009F747A" w:rsidRDefault="00000000">
                  <w:pPr>
                    <w:widowControl w:val="0"/>
                    <w:spacing w:line="240" w:lineRule="auto"/>
                    <w:rPr>
                      <w:rFonts w:ascii="Montserrat" w:eastAsia="Montserrat" w:hAnsi="Montserrat" w:cs="Montserrat"/>
                      <w:color w:val="0000FF"/>
                      <w:u w:val="single"/>
                    </w:rPr>
                  </w:pPr>
                  <w:r>
                    <w:rPr>
                      <w:rFonts w:ascii="Montserrat" w:eastAsia="Montserrat" w:hAnsi="Montserrat" w:cs="Montserrat"/>
                      <w:color w:val="0000FF"/>
                      <w:u w:val="single"/>
                    </w:rPr>
                    <w:t>rishabhpatidar1999@gmail.com</w:t>
                  </w:r>
                </w:p>
              </w:tc>
              <w:tc>
                <w:tcPr>
                  <w:tcW w:w="3545" w:type="dxa"/>
                  <w:shd w:val="clear" w:color="auto" w:fill="auto"/>
                  <w:tcMar>
                    <w:top w:w="100" w:type="dxa"/>
                    <w:left w:w="100" w:type="dxa"/>
                    <w:bottom w:w="100" w:type="dxa"/>
                    <w:right w:w="100" w:type="dxa"/>
                  </w:tcMar>
                </w:tcPr>
                <w:p w14:paraId="2C94F8BB"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visualization and codes for visualization.</w:t>
                  </w:r>
                </w:p>
                <w:p w14:paraId="6A16E4D0" w14:textId="77777777" w:rsidR="009F747A"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Drafting observation and conclusion.</w:t>
                  </w:r>
                </w:p>
                <w:p w14:paraId="55ED9EFF" w14:textId="77777777" w:rsidR="009F747A" w:rsidRDefault="009F747A" w:rsidP="006913AE">
                  <w:pPr>
                    <w:widowControl w:val="0"/>
                    <w:pBdr>
                      <w:top w:val="nil"/>
                      <w:left w:val="nil"/>
                      <w:bottom w:val="nil"/>
                      <w:right w:val="nil"/>
                      <w:between w:val="nil"/>
                    </w:pBdr>
                    <w:spacing w:line="240" w:lineRule="auto"/>
                    <w:rPr>
                      <w:rFonts w:ascii="Montserrat" w:eastAsia="Montserrat" w:hAnsi="Montserrat" w:cs="Montserrat"/>
                      <w:color w:val="073763"/>
                    </w:rPr>
                  </w:pPr>
                </w:p>
              </w:tc>
            </w:tr>
            <w:tr w:rsidR="009F747A" w14:paraId="3E3BCC14" w14:textId="77777777" w:rsidTr="006913AE">
              <w:trPr>
                <w:trHeight w:val="888"/>
              </w:trPr>
              <w:tc>
                <w:tcPr>
                  <w:tcW w:w="3062" w:type="dxa"/>
                  <w:shd w:val="clear" w:color="auto" w:fill="auto"/>
                  <w:tcMar>
                    <w:top w:w="100" w:type="dxa"/>
                    <w:left w:w="100" w:type="dxa"/>
                    <w:bottom w:w="100" w:type="dxa"/>
                    <w:right w:w="100" w:type="dxa"/>
                  </w:tcMar>
                </w:tcPr>
                <w:p w14:paraId="599068FD" w14:textId="77777777" w:rsidR="009F747A"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b/>
                      <w:sz w:val="24"/>
                      <w:szCs w:val="24"/>
                    </w:rPr>
                    <w:t xml:space="preserve">Vikas Shrivas </w:t>
                  </w:r>
                </w:p>
              </w:tc>
              <w:tc>
                <w:tcPr>
                  <w:tcW w:w="3188" w:type="dxa"/>
                  <w:shd w:val="clear" w:color="auto" w:fill="auto"/>
                  <w:tcMar>
                    <w:top w:w="100" w:type="dxa"/>
                    <w:left w:w="100" w:type="dxa"/>
                    <w:bottom w:w="100" w:type="dxa"/>
                    <w:right w:w="100" w:type="dxa"/>
                  </w:tcMar>
                </w:tcPr>
                <w:p w14:paraId="14189FFC" w14:textId="77777777" w:rsidR="009F747A" w:rsidRDefault="00000000">
                  <w:pPr>
                    <w:widowControl w:val="0"/>
                    <w:spacing w:line="240" w:lineRule="auto"/>
                    <w:rPr>
                      <w:rFonts w:ascii="Montserrat" w:eastAsia="Montserrat" w:hAnsi="Montserrat" w:cs="Montserrat"/>
                      <w:color w:val="0000FF"/>
                      <w:u w:val="single"/>
                    </w:rPr>
                  </w:pPr>
                  <w:r>
                    <w:rPr>
                      <w:rFonts w:ascii="Montserrat" w:eastAsia="Montserrat" w:hAnsi="Montserrat" w:cs="Montserrat"/>
                      <w:color w:val="0000FF"/>
                      <w:u w:val="single"/>
                    </w:rPr>
                    <w:t>vicky.07shrivas@gmail.com</w:t>
                  </w:r>
                </w:p>
              </w:tc>
              <w:tc>
                <w:tcPr>
                  <w:tcW w:w="3545" w:type="dxa"/>
                  <w:shd w:val="clear" w:color="auto" w:fill="auto"/>
                  <w:tcMar>
                    <w:top w:w="100" w:type="dxa"/>
                    <w:left w:w="100" w:type="dxa"/>
                    <w:bottom w:w="100" w:type="dxa"/>
                    <w:right w:w="100" w:type="dxa"/>
                  </w:tcMar>
                </w:tcPr>
                <w:p w14:paraId="0FBE3382"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the colab formation.</w:t>
                  </w:r>
                </w:p>
                <w:p w14:paraId="0ECAB51B"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mistakes detections.</w:t>
                  </w:r>
                </w:p>
                <w:p w14:paraId="11928D1A" w14:textId="77777777" w:rsidR="009F747A" w:rsidRDefault="009F747A">
                  <w:pPr>
                    <w:widowControl w:val="0"/>
                    <w:pBdr>
                      <w:top w:val="nil"/>
                      <w:left w:val="nil"/>
                      <w:bottom w:val="nil"/>
                      <w:right w:val="nil"/>
                      <w:between w:val="nil"/>
                    </w:pBdr>
                    <w:spacing w:line="240" w:lineRule="auto"/>
                    <w:rPr>
                      <w:rFonts w:ascii="Montserrat" w:eastAsia="Montserrat" w:hAnsi="Montserrat" w:cs="Montserrat"/>
                      <w:color w:val="073763"/>
                    </w:rPr>
                  </w:pPr>
                </w:p>
              </w:tc>
            </w:tr>
          </w:tbl>
          <w:p w14:paraId="1710E67F" w14:textId="77777777" w:rsidR="009F747A" w:rsidRDefault="009F747A">
            <w:pPr>
              <w:widowControl w:val="0"/>
              <w:pBdr>
                <w:top w:val="nil"/>
                <w:left w:val="nil"/>
                <w:bottom w:val="nil"/>
                <w:right w:val="nil"/>
                <w:between w:val="nil"/>
              </w:pBdr>
              <w:spacing w:line="240" w:lineRule="auto"/>
              <w:rPr>
                <w:rFonts w:ascii="Montserrat" w:eastAsia="Montserrat" w:hAnsi="Montserrat" w:cs="Montserrat"/>
                <w:color w:val="073763"/>
              </w:rPr>
            </w:pPr>
          </w:p>
        </w:tc>
      </w:tr>
      <w:tr w:rsidR="009F747A" w14:paraId="4F1F05BD" w14:textId="77777777">
        <w:trPr>
          <w:trHeight w:val="418"/>
        </w:trPr>
        <w:tc>
          <w:tcPr>
            <w:tcW w:w="10140" w:type="dxa"/>
            <w:gridSpan w:val="2"/>
            <w:tcBorders>
              <w:bottom w:val="single" w:sz="8" w:space="0" w:color="20124D"/>
            </w:tcBorders>
            <w:shd w:val="clear" w:color="auto" w:fill="auto"/>
            <w:tcMar>
              <w:top w:w="100" w:type="dxa"/>
              <w:left w:w="100" w:type="dxa"/>
              <w:bottom w:w="100" w:type="dxa"/>
              <w:right w:w="100" w:type="dxa"/>
            </w:tcMar>
          </w:tcPr>
          <w:p w14:paraId="5D9C4564" w14:textId="77777777" w:rsidR="009F747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F747A" w14:paraId="2CF25ECC" w14:textId="77777777">
        <w:trPr>
          <w:trHeight w:val="1136"/>
        </w:trPr>
        <w:tc>
          <w:tcPr>
            <w:tcW w:w="10140" w:type="dxa"/>
            <w:gridSpan w:val="2"/>
            <w:tcBorders>
              <w:top w:val="single" w:sz="8" w:space="0" w:color="20124D"/>
              <w:left w:val="single" w:sz="8" w:space="0" w:color="20124D"/>
              <w:bottom w:val="single" w:sz="8" w:space="0" w:color="20124D"/>
              <w:right w:val="single" w:sz="8" w:space="0" w:color="20124D"/>
            </w:tcBorders>
            <w:shd w:val="clear" w:color="auto" w:fill="auto"/>
            <w:tcMar>
              <w:top w:w="100" w:type="dxa"/>
              <w:left w:w="100" w:type="dxa"/>
              <w:bottom w:w="100" w:type="dxa"/>
              <w:right w:w="100" w:type="dxa"/>
            </w:tcMar>
          </w:tcPr>
          <w:p w14:paraId="5ADE9C6F" w14:textId="77777777" w:rsidR="00347CE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Link:- </w:t>
            </w:r>
          </w:p>
          <w:p w14:paraId="742BF986" w14:textId="201799EC" w:rsidR="009F747A" w:rsidRDefault="00347CE1">
            <w:pPr>
              <w:widowControl w:val="0"/>
              <w:pBdr>
                <w:top w:val="nil"/>
                <w:left w:val="nil"/>
                <w:bottom w:val="nil"/>
                <w:right w:val="nil"/>
                <w:between w:val="nil"/>
              </w:pBdr>
              <w:spacing w:line="240" w:lineRule="auto"/>
              <w:rPr>
                <w:rFonts w:ascii="Montserrat" w:eastAsia="Montserrat" w:hAnsi="Montserrat" w:cs="Montserrat"/>
                <w:b/>
                <w:color w:val="073763"/>
              </w:rPr>
            </w:pPr>
            <w:r w:rsidRPr="00347CE1">
              <w:rPr>
                <w:rFonts w:ascii="Montserrat" w:eastAsia="Montserrat" w:hAnsi="Montserrat" w:cs="Montserrat"/>
                <w:b/>
                <w:color w:val="073763"/>
              </w:rPr>
              <w:t>https://github.com/Prince11jain/Cluster-of-netflix</w:t>
            </w:r>
          </w:p>
          <w:p w14:paraId="54722A3E" w14:textId="77777777" w:rsidR="009F747A" w:rsidRDefault="009F747A">
            <w:pPr>
              <w:widowControl w:val="0"/>
              <w:pBdr>
                <w:top w:val="nil"/>
                <w:left w:val="nil"/>
                <w:bottom w:val="nil"/>
                <w:right w:val="nil"/>
                <w:between w:val="nil"/>
              </w:pBdr>
              <w:spacing w:line="240" w:lineRule="auto"/>
              <w:rPr>
                <w:rFonts w:ascii="Montserrat" w:eastAsia="Montserrat" w:hAnsi="Montserrat" w:cs="Montserrat"/>
                <w:b/>
                <w:color w:val="073763"/>
              </w:rPr>
            </w:pPr>
          </w:p>
          <w:p w14:paraId="3ACB743A" w14:textId="77777777" w:rsidR="009F747A" w:rsidRDefault="009F747A">
            <w:pPr>
              <w:widowControl w:val="0"/>
              <w:pBdr>
                <w:top w:val="nil"/>
                <w:left w:val="nil"/>
                <w:bottom w:val="nil"/>
                <w:right w:val="nil"/>
                <w:between w:val="nil"/>
              </w:pBdr>
              <w:spacing w:line="240" w:lineRule="auto"/>
              <w:rPr>
                <w:rFonts w:ascii="Montserrat" w:eastAsia="Montserrat" w:hAnsi="Montserrat" w:cs="Montserrat"/>
                <w:b/>
                <w:color w:val="073763"/>
              </w:rPr>
            </w:pPr>
          </w:p>
          <w:p w14:paraId="40DCB4A0" w14:textId="77777777" w:rsidR="00347CE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bookmarkStart w:id="1" w:name="_heading=h.gjdgxs" w:colFirst="0" w:colLast="0"/>
            <w:bookmarkEnd w:id="1"/>
            <w:r w:rsidRPr="00347CE1">
              <w:rPr>
                <w:rFonts w:ascii="Montserrat" w:eastAsia="Montserrat" w:hAnsi="Montserrat" w:cs="Montserrat"/>
                <w:b/>
                <w:color w:val="073763"/>
              </w:rPr>
              <w:t>Drive Link :-</w:t>
            </w:r>
          </w:p>
          <w:p w14:paraId="2A369789" w14:textId="0349CA26" w:rsidR="009F747A" w:rsidRPr="00347CE1" w:rsidRDefault="00347CE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Pr="00347CE1">
              <w:rPr>
                <w:rFonts w:ascii="Montserrat" w:eastAsia="Montserrat" w:hAnsi="Montserrat" w:cs="Montserrat"/>
                <w:b/>
                <w:color w:val="073763"/>
              </w:rPr>
              <w:t>https://drive.google.com/drive/folders/1OpqQU7ic44s-qvGJ2cJpydru0wTzeOKr?usp=sharing</w:t>
            </w:r>
          </w:p>
          <w:p w14:paraId="00EBD8EF" w14:textId="21638DF6" w:rsidR="009F747A" w:rsidRPr="00347CE1" w:rsidRDefault="00347CE1">
            <w:pPr>
              <w:widowControl w:val="0"/>
              <w:pBdr>
                <w:top w:val="nil"/>
                <w:left w:val="nil"/>
                <w:bottom w:val="nil"/>
                <w:right w:val="nil"/>
                <w:between w:val="nil"/>
              </w:pBdr>
              <w:spacing w:line="240" w:lineRule="auto"/>
              <w:rPr>
                <w:rFonts w:ascii="Montserrat" w:eastAsia="Montserrat" w:hAnsi="Montserrat" w:cs="Montserrat"/>
                <w:bCs/>
                <w:color w:val="073763"/>
              </w:rPr>
            </w:pPr>
            <w:bookmarkStart w:id="2" w:name="_heading=h.r11rbwmxs8f2" w:colFirst="0" w:colLast="0"/>
            <w:bookmarkStart w:id="3" w:name="_heading=h.rgio6ga49b2f" w:colFirst="0" w:colLast="0"/>
            <w:bookmarkEnd w:id="2"/>
            <w:bookmarkEnd w:id="3"/>
            <w:r w:rsidRPr="00347CE1">
              <w:rPr>
                <w:rFonts w:ascii="Montserrat" w:eastAsia="Montserrat" w:hAnsi="Montserrat" w:cs="Montserrat"/>
                <w:bCs/>
                <w:color w:val="073763"/>
              </w:rPr>
              <w:t xml:space="preserve"> </w:t>
            </w:r>
          </w:p>
          <w:p w14:paraId="72EDEEE3" w14:textId="77777777" w:rsidR="009F747A" w:rsidRDefault="009F747A">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9F747A" w14:paraId="44C7C8C3" w14:textId="77777777">
        <w:trPr>
          <w:trHeight w:val="589"/>
        </w:trPr>
        <w:tc>
          <w:tcPr>
            <w:tcW w:w="10140" w:type="dxa"/>
            <w:gridSpan w:val="2"/>
            <w:tcBorders>
              <w:top w:val="single" w:sz="8" w:space="0" w:color="20124D"/>
              <w:bottom w:val="single" w:sz="18" w:space="0" w:color="20124D"/>
            </w:tcBorders>
            <w:shd w:val="clear" w:color="auto" w:fill="auto"/>
            <w:tcMar>
              <w:top w:w="100" w:type="dxa"/>
              <w:left w:w="100" w:type="dxa"/>
              <w:bottom w:w="100" w:type="dxa"/>
              <w:right w:w="100" w:type="dxa"/>
            </w:tcMar>
          </w:tcPr>
          <w:p w14:paraId="692B7F84" w14:textId="77777777" w:rsidR="009F747A" w:rsidRDefault="00000000">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F747A" w14:paraId="43DDE121" w14:textId="77777777" w:rsidTr="006913AE">
        <w:trPr>
          <w:gridAfter w:val="1"/>
          <w:wAfter w:w="270" w:type="dxa"/>
          <w:trHeight w:val="14975"/>
        </w:trPr>
        <w:tc>
          <w:tcPr>
            <w:tcW w:w="9870" w:type="dxa"/>
            <w:tcBorders>
              <w:top w:val="single" w:sz="18" w:space="0" w:color="20124D"/>
              <w:left w:val="single" w:sz="18" w:space="0" w:color="20124D"/>
              <w:bottom w:val="single" w:sz="18" w:space="0" w:color="20124D"/>
              <w:right w:val="single" w:sz="18" w:space="0" w:color="20124D"/>
            </w:tcBorders>
            <w:shd w:val="clear" w:color="auto" w:fill="auto"/>
            <w:tcMar>
              <w:top w:w="100" w:type="dxa"/>
              <w:left w:w="100" w:type="dxa"/>
              <w:bottom w:w="100" w:type="dxa"/>
              <w:right w:w="100" w:type="dxa"/>
            </w:tcMar>
          </w:tcPr>
          <w:p w14:paraId="3F6DCA90" w14:textId="0F96F1E0" w:rsidR="009F747A" w:rsidRDefault="00000000">
            <w:pPr>
              <w:widowControl w:val="0"/>
              <w:spacing w:line="240" w:lineRule="auto"/>
              <w:jc w:val="both"/>
              <w:rPr>
                <w:rFonts w:ascii="Cambria" w:eastAsia="Cambria" w:hAnsi="Cambria" w:cs="Cambria"/>
                <w:b/>
                <w:color w:val="212121"/>
                <w:sz w:val="24"/>
                <w:szCs w:val="24"/>
              </w:rPr>
            </w:pPr>
            <w:r>
              <w:rPr>
                <w:rFonts w:ascii="Cambria" w:eastAsia="Cambria" w:hAnsi="Cambria" w:cs="Cambria"/>
                <w:color w:val="212121"/>
                <w:sz w:val="24"/>
                <w:szCs w:val="24"/>
              </w:rPr>
              <w:lastRenderedPageBreak/>
              <w:t>We hereby present the summary of the project with the title</w:t>
            </w:r>
            <w:r>
              <w:rPr>
                <w:rFonts w:ascii="Cambria" w:eastAsia="Cambria" w:hAnsi="Cambria" w:cs="Cambria"/>
                <w:b/>
                <w:color w:val="212121"/>
                <w:sz w:val="24"/>
                <w:szCs w:val="24"/>
              </w:rPr>
              <w:t xml:space="preserve"> </w:t>
            </w:r>
            <w:r w:rsidR="006913AE" w:rsidRPr="006913AE">
              <w:rPr>
                <w:rFonts w:ascii="Cambria" w:eastAsia="Cambria" w:hAnsi="Cambria" w:cs="Cambria"/>
                <w:b/>
                <w:color w:val="212121"/>
                <w:sz w:val="24"/>
                <w:szCs w:val="24"/>
              </w:rPr>
              <w:t>NETFLIX MOVIES &amp; TV SHOWS CLUSTERING</w:t>
            </w:r>
          </w:p>
          <w:p w14:paraId="7200DB77" w14:textId="77777777" w:rsidR="009F747A" w:rsidRDefault="009F747A">
            <w:pPr>
              <w:widowControl w:val="0"/>
              <w:spacing w:line="240" w:lineRule="auto"/>
              <w:jc w:val="both"/>
              <w:rPr>
                <w:rFonts w:ascii="Cambria" w:eastAsia="Cambria" w:hAnsi="Cambria" w:cs="Cambria"/>
                <w:b/>
                <w:color w:val="212121"/>
                <w:sz w:val="24"/>
                <w:szCs w:val="24"/>
              </w:rPr>
            </w:pPr>
          </w:p>
          <w:p w14:paraId="58A0D4B8" w14:textId="77777777" w:rsidR="006913AE" w:rsidRDefault="006913AE">
            <w:pPr>
              <w:widowControl w:val="0"/>
              <w:spacing w:line="240" w:lineRule="auto"/>
              <w:jc w:val="both"/>
              <w:rPr>
                <w:rFonts w:ascii="Cambria" w:eastAsia="Cambria" w:hAnsi="Cambria" w:cs="Cambria"/>
                <w:color w:val="212121"/>
                <w:sz w:val="24"/>
                <w:szCs w:val="24"/>
              </w:rPr>
            </w:pPr>
            <w:r w:rsidRPr="006913AE">
              <w:rPr>
                <w:rFonts w:ascii="Cambria" w:eastAsia="Cambria" w:hAnsi="Cambria" w:cs="Cambria"/>
                <w:color w:val="212121"/>
                <w:sz w:val="24"/>
                <w:szCs w:val="24"/>
              </w:rPr>
              <w:t>Netflix is a company that manages a large collection of TV shows and movies, streaming it anytime via online. This business is profitable because users make a monthly payment to access the platform. However, customers can cancel their subscriptions at any time. Therefore, the company must keep the users hooked on the platform and not lose their interest. This is where recommendation systems start to play an important role, providing valuable suggestions to users is essential.</w:t>
            </w:r>
          </w:p>
          <w:p w14:paraId="08FAF2DB" w14:textId="6138BC68" w:rsidR="009F747A" w:rsidRDefault="006913AE">
            <w:pPr>
              <w:widowControl w:val="0"/>
              <w:spacing w:line="240" w:lineRule="auto"/>
              <w:jc w:val="both"/>
              <w:rPr>
                <w:rFonts w:ascii="Cambria" w:eastAsia="Cambria" w:hAnsi="Cambria" w:cs="Cambria"/>
                <w:color w:val="212121"/>
                <w:sz w:val="24"/>
                <w:szCs w:val="24"/>
              </w:rPr>
            </w:pPr>
            <w:r>
              <w:rPr>
                <w:rFonts w:ascii="Cambria" w:eastAsia="Cambria" w:hAnsi="Cambria" w:cs="Cambria"/>
                <w:color w:val="212121"/>
                <w:sz w:val="24"/>
                <w:szCs w:val="24"/>
              </w:rPr>
              <w:br/>
            </w:r>
            <w:r w:rsidR="00000000">
              <w:rPr>
                <w:rFonts w:ascii="Cambria" w:eastAsia="Cambria" w:hAnsi="Cambria" w:cs="Cambria"/>
                <w:color w:val="212121"/>
                <w:sz w:val="24"/>
                <w:szCs w:val="24"/>
              </w:rPr>
              <w:t>Here we have used libraries like NumPy and Pandas to analyze the data and Seaborn, Matplotlib,</w:t>
            </w:r>
          </w:p>
          <w:p w14:paraId="1E436226" w14:textId="78889B97" w:rsidR="009F747A" w:rsidRDefault="00000000">
            <w:pPr>
              <w:widowControl w:val="0"/>
              <w:spacing w:line="240" w:lineRule="auto"/>
              <w:jc w:val="both"/>
              <w:rPr>
                <w:rFonts w:ascii="Cambria" w:eastAsia="Cambria" w:hAnsi="Cambria" w:cs="Cambria"/>
                <w:color w:val="212121"/>
                <w:sz w:val="24"/>
                <w:szCs w:val="24"/>
              </w:rPr>
            </w:pPr>
            <w:r>
              <w:rPr>
                <w:rFonts w:ascii="Cambria" w:eastAsia="Cambria" w:hAnsi="Cambria" w:cs="Cambria"/>
                <w:color w:val="212121"/>
                <w:sz w:val="24"/>
                <w:szCs w:val="24"/>
              </w:rPr>
              <w:t xml:space="preserve">Plotly, Machine learning models such as </w:t>
            </w:r>
            <w:r w:rsidR="006913AE" w:rsidRPr="006913AE">
              <w:rPr>
                <w:rFonts w:ascii="Cambria" w:eastAsia="Cambria" w:hAnsi="Cambria" w:cs="Cambria"/>
                <w:color w:val="212121"/>
                <w:sz w:val="24"/>
                <w:szCs w:val="24"/>
              </w:rPr>
              <w:t>Hierarchical Clustering</w:t>
            </w:r>
            <w:r w:rsidR="006913AE">
              <w:rPr>
                <w:rFonts w:ascii="Cambria" w:eastAsia="Cambria" w:hAnsi="Cambria" w:cs="Cambria"/>
                <w:color w:val="212121"/>
                <w:sz w:val="24"/>
                <w:szCs w:val="24"/>
              </w:rPr>
              <w:t>,</w:t>
            </w:r>
            <w:r w:rsidR="006913AE">
              <w:t xml:space="preserve"> </w:t>
            </w:r>
            <w:r w:rsidR="006913AE" w:rsidRPr="006913AE">
              <w:rPr>
                <w:rFonts w:ascii="Cambria" w:eastAsia="Cambria" w:hAnsi="Cambria" w:cs="Cambria"/>
                <w:color w:val="212121"/>
                <w:sz w:val="24"/>
                <w:szCs w:val="24"/>
              </w:rPr>
              <w:t>DBSCAN</w:t>
            </w:r>
            <w:r w:rsidR="006913AE">
              <w:rPr>
                <w:rFonts w:ascii="Cambria" w:eastAsia="Cambria" w:hAnsi="Cambria" w:cs="Cambria"/>
                <w:color w:val="212121"/>
                <w:sz w:val="24"/>
                <w:szCs w:val="24"/>
              </w:rPr>
              <w:t>,</w:t>
            </w:r>
            <w:r w:rsidR="006913AE">
              <w:t xml:space="preserve"> </w:t>
            </w:r>
            <w:r w:rsidR="006913AE" w:rsidRPr="006913AE">
              <w:rPr>
                <w:rFonts w:ascii="Cambria" w:eastAsia="Cambria" w:hAnsi="Cambria" w:cs="Cambria"/>
                <w:color w:val="212121"/>
                <w:sz w:val="24"/>
                <w:szCs w:val="24"/>
              </w:rPr>
              <w:t>k-means clustering</w:t>
            </w:r>
            <w:r w:rsidR="006913AE">
              <w:rPr>
                <w:rFonts w:ascii="Cambria" w:eastAsia="Cambria" w:hAnsi="Cambria" w:cs="Cambria"/>
                <w:color w:val="212121"/>
                <w:sz w:val="24"/>
                <w:szCs w:val="24"/>
              </w:rPr>
              <w:t>.</w:t>
            </w:r>
          </w:p>
          <w:p w14:paraId="2BC5E040" w14:textId="77777777" w:rsidR="006913AE" w:rsidRDefault="006913AE">
            <w:pPr>
              <w:widowControl w:val="0"/>
              <w:spacing w:line="240" w:lineRule="auto"/>
              <w:jc w:val="both"/>
              <w:rPr>
                <w:rFonts w:ascii="Cambria" w:eastAsia="Cambria" w:hAnsi="Cambria" w:cs="Cambria"/>
                <w:color w:val="212121"/>
                <w:sz w:val="24"/>
                <w:szCs w:val="24"/>
              </w:rPr>
            </w:pPr>
          </w:p>
          <w:p w14:paraId="1A191430" w14:textId="77777777" w:rsidR="009F747A" w:rsidRDefault="00000000">
            <w:pPr>
              <w:widowControl w:val="0"/>
              <w:shd w:val="clear" w:color="auto" w:fill="FFFFFF"/>
              <w:spacing w:line="240" w:lineRule="auto"/>
              <w:jc w:val="both"/>
              <w:rPr>
                <w:rFonts w:ascii="Cambria" w:eastAsia="Cambria" w:hAnsi="Cambria" w:cs="Cambria"/>
                <w:color w:val="212121"/>
                <w:sz w:val="24"/>
                <w:szCs w:val="24"/>
              </w:rPr>
            </w:pPr>
            <w:r>
              <w:rPr>
                <w:rFonts w:ascii="Cambria" w:eastAsia="Cambria" w:hAnsi="Cambria" w:cs="Cambria"/>
                <w:color w:val="212121"/>
                <w:sz w:val="24"/>
                <w:szCs w:val="24"/>
              </w:rPr>
              <w:t>Firstly, the data is loaded using the panda’s library, then we use shape () and describe ()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14:paraId="4F283ABF" w14:textId="77777777" w:rsidR="009F747A" w:rsidRDefault="00000000">
            <w:pPr>
              <w:widowControl w:val="0"/>
              <w:shd w:val="clear" w:color="auto" w:fill="FFFFFF"/>
              <w:spacing w:line="240" w:lineRule="auto"/>
              <w:jc w:val="both"/>
              <w:rPr>
                <w:rFonts w:ascii="Cambria" w:eastAsia="Cambria" w:hAnsi="Cambria" w:cs="Cambria"/>
                <w:color w:val="212121"/>
                <w:sz w:val="24"/>
                <w:szCs w:val="24"/>
              </w:rPr>
            </w:pPr>
            <w:r>
              <w:rPr>
                <w:rFonts w:ascii="Cambria" w:eastAsia="Cambria" w:hAnsi="Cambria" w:cs="Cambria"/>
                <w:color w:val="212121"/>
                <w:sz w:val="24"/>
                <w:szCs w:val="24"/>
              </w:rPr>
              <w:t xml:space="preserve">Now our analytics come into picture. The deep study of the dataset helped us in making different operations to derive a set of important observations which encapsulate many crucial facts about the terrorism and its wide impacts. </w:t>
            </w:r>
          </w:p>
          <w:p w14:paraId="55628BE6" w14:textId="77777777" w:rsidR="009F747A" w:rsidRDefault="00000000">
            <w:pPr>
              <w:widowControl w:val="0"/>
              <w:shd w:val="clear" w:color="auto" w:fill="FFFFFF"/>
              <w:spacing w:line="240" w:lineRule="auto"/>
              <w:jc w:val="both"/>
              <w:rPr>
                <w:rFonts w:ascii="Cambria" w:eastAsia="Cambria" w:hAnsi="Cambria" w:cs="Cambria"/>
                <w:color w:val="212121"/>
                <w:sz w:val="24"/>
                <w:szCs w:val="24"/>
              </w:rPr>
            </w:pPr>
            <w:r>
              <w:rPr>
                <w:rFonts w:ascii="Cambria" w:eastAsia="Cambria" w:hAnsi="Cambria" w:cs="Cambria"/>
                <w:color w:val="212121"/>
                <w:sz w:val="24"/>
                <w:szCs w:val="24"/>
              </w:rPr>
              <w:t>In this article, we looked at classification. Classifiers represent the intersection of advanced machine theory and practical application. These algorithms are more than just a sorting mechanism for organizing unlabeled data instances into distinct groupings. Classifiers include a unique set of dynamic rules that include an interpretation mechanism for dealing with ambiguous or unknown values, all of which are suited to the kind of inputs being analyzed. Most classifiers also utilize probability estimates, which enable end-users to adjust data categorization using utility functions.</w:t>
            </w:r>
          </w:p>
          <w:p w14:paraId="4FBA2E3A"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Netflix has 5372 movies and 2398 TV shows, there are more number movies on Netflix than TV shows.</w:t>
            </w:r>
          </w:p>
          <w:p w14:paraId="348C3419" w14:textId="37D88BF8"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 xml:space="preserve">TV-MA has the highest number of ratings for tv shows </w:t>
            </w:r>
            <w:r w:rsidRPr="006913AE">
              <w:rPr>
                <w:rFonts w:ascii="Cambria" w:eastAsia="Calibri" w:hAnsi="Cambria" w:cs="Calibri"/>
                <w:color w:val="212121"/>
              </w:rPr>
              <w:t>i.e.,</w:t>
            </w:r>
            <w:r w:rsidRPr="006913AE">
              <w:rPr>
                <w:rFonts w:ascii="Cambria" w:eastAsia="Calibri" w:hAnsi="Cambria" w:cs="Calibri"/>
                <w:color w:val="212121"/>
              </w:rPr>
              <w:t xml:space="preserve"> </w:t>
            </w:r>
            <w:r w:rsidRPr="006913AE">
              <w:rPr>
                <w:rFonts w:ascii="Cambria" w:eastAsia="Calibri" w:hAnsi="Cambria" w:cs="Calibri"/>
                <w:b/>
                <w:bCs/>
                <w:color w:val="212121"/>
              </w:rPr>
              <w:t>adult ratings</w:t>
            </w:r>
          </w:p>
          <w:p w14:paraId="01B7726F"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 xml:space="preserve">Highest number of </w:t>
            </w:r>
            <w:r w:rsidRPr="006913AE">
              <w:rPr>
                <w:rFonts w:ascii="Cambria" w:eastAsia="Calibri" w:hAnsi="Cambria" w:cs="Calibri"/>
                <w:b/>
                <w:bCs/>
                <w:color w:val="212121"/>
              </w:rPr>
              <w:t xml:space="preserve">movies </w:t>
            </w:r>
            <w:r w:rsidRPr="006913AE">
              <w:rPr>
                <w:rFonts w:ascii="Cambria" w:eastAsia="Calibri" w:hAnsi="Cambria" w:cs="Calibri"/>
                <w:color w:val="212121"/>
              </w:rPr>
              <w:t xml:space="preserve">released in </w:t>
            </w:r>
            <w:r w:rsidRPr="006913AE">
              <w:rPr>
                <w:rFonts w:ascii="Cambria" w:eastAsia="Calibri" w:hAnsi="Cambria" w:cs="Calibri"/>
                <w:b/>
                <w:bCs/>
                <w:color w:val="212121"/>
              </w:rPr>
              <w:t>2017 and 2018.</w:t>
            </w:r>
          </w:p>
          <w:p w14:paraId="75ADCD82"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We saw a huge increase in the number of movies and television episodes after 2015.</w:t>
            </w:r>
          </w:p>
          <w:p w14:paraId="27B1F57B"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There is a significant drop in the number of movies and television episodes produced after 2020.</w:t>
            </w:r>
          </w:p>
          <w:p w14:paraId="712346D3"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It appears that Netflix has focused more attention on increasing Movie content that TV Shows. Movies have increased much more dramatically than TV shows.</w:t>
            </w:r>
          </w:p>
          <w:p w14:paraId="7160F001"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b/>
                <w:bCs/>
                <w:color w:val="212121"/>
              </w:rPr>
              <w:t>India is the country having maximum numbers of movie on Netflix.</w:t>
            </w:r>
          </w:p>
          <w:p w14:paraId="2EE4512C"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b/>
                <w:bCs/>
                <w:color w:val="212121"/>
              </w:rPr>
              <w:t>USA having maximum numbers of TV shows followed by India.</w:t>
            </w:r>
          </w:p>
          <w:p w14:paraId="080AD3BD"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 xml:space="preserve">Those movies that have a rating of </w:t>
            </w:r>
            <w:r w:rsidRPr="006913AE">
              <w:rPr>
                <w:rFonts w:ascii="Cambria" w:eastAsia="Calibri" w:hAnsi="Cambria" w:cs="Calibri"/>
                <w:b/>
                <w:bCs/>
                <w:color w:val="212121"/>
              </w:rPr>
              <w:t>NC-17 have the longest average duration.</w:t>
            </w:r>
          </w:p>
          <w:p w14:paraId="2269A977"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When it comes to movies having a TV-Y rating, they have the shortest runtime on average</w:t>
            </w:r>
          </w:p>
          <w:p w14:paraId="4A970FB9"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b/>
                <w:bCs/>
                <w:color w:val="212121"/>
              </w:rPr>
              <w:t>October to January, maximum number of movies and TV shows were added</w:t>
            </w:r>
            <w:r w:rsidRPr="006913AE">
              <w:rPr>
                <w:rFonts w:ascii="Cambria" w:eastAsia="Calibri" w:hAnsi="Cambria" w:cs="Calibri"/>
                <w:color w:val="212121"/>
              </w:rPr>
              <w:t>.</w:t>
            </w:r>
          </w:p>
          <w:p w14:paraId="20430FB7" w14:textId="7A28FECB" w:rsidR="006913AE" w:rsidRDefault="006913AE" w:rsidP="006913AE">
            <w:pPr>
              <w:numPr>
                <w:ilvl w:val="0"/>
                <w:numId w:val="6"/>
              </w:numPr>
              <w:tabs>
                <w:tab w:val="num" w:pos="720"/>
              </w:tabs>
              <w:spacing w:line="240" w:lineRule="auto"/>
              <w:rPr>
                <w:rFonts w:ascii="Cambria" w:eastAsia="Calibri" w:hAnsi="Cambria" w:cs="Calibri"/>
                <w:color w:val="212121"/>
              </w:rPr>
            </w:pPr>
            <w:r w:rsidRPr="006913AE">
              <w:rPr>
                <w:rFonts w:ascii="Cambria" w:eastAsia="Calibri" w:hAnsi="Cambria" w:cs="Calibri"/>
                <w:color w:val="212121"/>
              </w:rPr>
              <w:t>The USA, India, the United Kingdom, Canada, and Egypt are the top five producer countries.</w:t>
            </w:r>
          </w:p>
          <w:p w14:paraId="11C3ACB5" w14:textId="77777777" w:rsidR="006913AE" w:rsidRPr="006913AE" w:rsidRDefault="006913AE" w:rsidP="006913AE">
            <w:pPr>
              <w:numPr>
                <w:ilvl w:val="0"/>
                <w:numId w:val="6"/>
              </w:numPr>
              <w:tabs>
                <w:tab w:val="num" w:pos="720"/>
              </w:tabs>
              <w:spacing w:line="240" w:lineRule="auto"/>
              <w:rPr>
                <w:rFonts w:ascii="Cambria" w:eastAsia="Calibri" w:hAnsi="Cambria" w:cs="Calibri"/>
                <w:color w:val="212121"/>
              </w:rPr>
            </w:pPr>
          </w:p>
          <w:p w14:paraId="23245502" w14:textId="178F93E2" w:rsidR="009F747A" w:rsidRPr="006913AE" w:rsidRDefault="006913AE" w:rsidP="006913AE">
            <w:pPr>
              <w:pStyle w:val="Heading2"/>
              <w:spacing w:before="0" w:after="0"/>
              <w:rPr>
                <w:rFonts w:ascii="Roboto" w:eastAsia="Roboto" w:hAnsi="Roboto" w:cs="Roboto"/>
                <w:b/>
                <w:bCs/>
                <w:color w:val="212121"/>
                <w:sz w:val="28"/>
                <w:szCs w:val="28"/>
              </w:rPr>
            </w:pPr>
            <w:r w:rsidRPr="006913AE">
              <w:rPr>
                <w:rFonts w:ascii="Roboto" w:eastAsia="Roboto" w:hAnsi="Roboto" w:cs="Roboto"/>
                <w:b/>
                <w:bCs/>
                <w:color w:val="212121"/>
                <w:sz w:val="28"/>
                <w:szCs w:val="28"/>
              </w:rPr>
              <w:drawing>
                <wp:anchor distT="0" distB="0" distL="114300" distR="114300" simplePos="0" relativeHeight="251658240" behindDoc="0" locked="0" layoutInCell="1" allowOverlap="1" wp14:anchorId="5896D77E" wp14:editId="2B1D790E">
                  <wp:simplePos x="0" y="0"/>
                  <wp:positionH relativeFrom="column">
                    <wp:posOffset>237490</wp:posOffset>
                  </wp:positionH>
                  <wp:positionV relativeFrom="page">
                    <wp:posOffset>7878445</wp:posOffset>
                  </wp:positionV>
                  <wp:extent cx="4348480" cy="1529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8480" cy="1529080"/>
                          </a:xfrm>
                          <a:prstGeom prst="rect">
                            <a:avLst/>
                          </a:prstGeom>
                        </pic:spPr>
                      </pic:pic>
                    </a:graphicData>
                  </a:graphic>
                </wp:anchor>
              </w:drawing>
            </w:r>
            <w:r>
              <w:rPr>
                <w:rFonts w:ascii="Roboto" w:eastAsia="Roboto" w:hAnsi="Roboto" w:cs="Roboto"/>
                <w:b/>
                <w:bCs/>
                <w:color w:val="212121"/>
                <w:sz w:val="28"/>
                <w:szCs w:val="28"/>
              </w:rPr>
              <w:t xml:space="preserve">    </w:t>
            </w:r>
            <w:r w:rsidRPr="006913AE">
              <w:rPr>
                <w:rFonts w:ascii="Roboto" w:eastAsia="Roboto" w:hAnsi="Roboto" w:cs="Roboto"/>
                <w:b/>
                <w:bCs/>
                <w:color w:val="212121"/>
                <w:sz w:val="28"/>
                <w:szCs w:val="28"/>
              </w:rPr>
              <w:t xml:space="preserve">k -mean cluster score: </w:t>
            </w:r>
          </w:p>
        </w:tc>
      </w:tr>
    </w:tbl>
    <w:p w14:paraId="321279B1" w14:textId="77777777" w:rsidR="009F747A" w:rsidRDefault="009F747A" w:rsidP="006913AE">
      <w:pPr>
        <w:rPr>
          <w:rFonts w:ascii="Cambria" w:eastAsia="Cambria" w:hAnsi="Cambria" w:cs="Cambria"/>
          <w:color w:val="073763"/>
        </w:rPr>
      </w:pPr>
    </w:p>
    <w:sectPr w:rsidR="009F747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D3202"/>
    <w:multiLevelType w:val="multilevel"/>
    <w:tmpl w:val="83A83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FCF4AB2"/>
    <w:multiLevelType w:val="multilevel"/>
    <w:tmpl w:val="9AE489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5FF3FF3"/>
    <w:multiLevelType w:val="hybridMultilevel"/>
    <w:tmpl w:val="11D09B46"/>
    <w:lvl w:ilvl="0" w:tplc="3E3CD7B0">
      <w:start w:val="1"/>
      <w:numFmt w:val="bullet"/>
      <w:lvlText w:val="o"/>
      <w:lvlJc w:val="left"/>
      <w:pPr>
        <w:tabs>
          <w:tab w:val="num" w:pos="720"/>
        </w:tabs>
        <w:ind w:left="720" w:hanging="360"/>
      </w:pPr>
      <w:rPr>
        <w:rFonts w:ascii="Courier New" w:hAnsi="Courier New" w:hint="default"/>
      </w:rPr>
    </w:lvl>
    <w:lvl w:ilvl="1" w:tplc="F50A28E2" w:tentative="1">
      <w:start w:val="1"/>
      <w:numFmt w:val="bullet"/>
      <w:lvlText w:val="o"/>
      <w:lvlJc w:val="left"/>
      <w:pPr>
        <w:tabs>
          <w:tab w:val="num" w:pos="1440"/>
        </w:tabs>
        <w:ind w:left="1440" w:hanging="360"/>
      </w:pPr>
      <w:rPr>
        <w:rFonts w:ascii="Courier New" w:hAnsi="Courier New" w:hint="default"/>
      </w:rPr>
    </w:lvl>
    <w:lvl w:ilvl="2" w:tplc="D45C568C" w:tentative="1">
      <w:start w:val="1"/>
      <w:numFmt w:val="bullet"/>
      <w:lvlText w:val="o"/>
      <w:lvlJc w:val="left"/>
      <w:pPr>
        <w:tabs>
          <w:tab w:val="num" w:pos="2160"/>
        </w:tabs>
        <w:ind w:left="2160" w:hanging="360"/>
      </w:pPr>
      <w:rPr>
        <w:rFonts w:ascii="Courier New" w:hAnsi="Courier New" w:hint="default"/>
      </w:rPr>
    </w:lvl>
    <w:lvl w:ilvl="3" w:tplc="BECE6AAE" w:tentative="1">
      <w:start w:val="1"/>
      <w:numFmt w:val="bullet"/>
      <w:lvlText w:val="o"/>
      <w:lvlJc w:val="left"/>
      <w:pPr>
        <w:tabs>
          <w:tab w:val="num" w:pos="2880"/>
        </w:tabs>
        <w:ind w:left="2880" w:hanging="360"/>
      </w:pPr>
      <w:rPr>
        <w:rFonts w:ascii="Courier New" w:hAnsi="Courier New" w:hint="default"/>
      </w:rPr>
    </w:lvl>
    <w:lvl w:ilvl="4" w:tplc="FCEED6FE" w:tentative="1">
      <w:start w:val="1"/>
      <w:numFmt w:val="bullet"/>
      <w:lvlText w:val="o"/>
      <w:lvlJc w:val="left"/>
      <w:pPr>
        <w:tabs>
          <w:tab w:val="num" w:pos="3600"/>
        </w:tabs>
        <w:ind w:left="3600" w:hanging="360"/>
      </w:pPr>
      <w:rPr>
        <w:rFonts w:ascii="Courier New" w:hAnsi="Courier New" w:hint="default"/>
      </w:rPr>
    </w:lvl>
    <w:lvl w:ilvl="5" w:tplc="84AA0CC8" w:tentative="1">
      <w:start w:val="1"/>
      <w:numFmt w:val="bullet"/>
      <w:lvlText w:val="o"/>
      <w:lvlJc w:val="left"/>
      <w:pPr>
        <w:tabs>
          <w:tab w:val="num" w:pos="4320"/>
        </w:tabs>
        <w:ind w:left="4320" w:hanging="360"/>
      </w:pPr>
      <w:rPr>
        <w:rFonts w:ascii="Courier New" w:hAnsi="Courier New" w:hint="default"/>
      </w:rPr>
    </w:lvl>
    <w:lvl w:ilvl="6" w:tplc="BF36EF4C" w:tentative="1">
      <w:start w:val="1"/>
      <w:numFmt w:val="bullet"/>
      <w:lvlText w:val="o"/>
      <w:lvlJc w:val="left"/>
      <w:pPr>
        <w:tabs>
          <w:tab w:val="num" w:pos="5040"/>
        </w:tabs>
        <w:ind w:left="5040" w:hanging="360"/>
      </w:pPr>
      <w:rPr>
        <w:rFonts w:ascii="Courier New" w:hAnsi="Courier New" w:hint="default"/>
      </w:rPr>
    </w:lvl>
    <w:lvl w:ilvl="7" w:tplc="B93CAF64" w:tentative="1">
      <w:start w:val="1"/>
      <w:numFmt w:val="bullet"/>
      <w:lvlText w:val="o"/>
      <w:lvlJc w:val="left"/>
      <w:pPr>
        <w:tabs>
          <w:tab w:val="num" w:pos="5760"/>
        </w:tabs>
        <w:ind w:left="5760" w:hanging="360"/>
      </w:pPr>
      <w:rPr>
        <w:rFonts w:ascii="Courier New" w:hAnsi="Courier New" w:hint="default"/>
      </w:rPr>
    </w:lvl>
    <w:lvl w:ilvl="8" w:tplc="011CF46A"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3F450265"/>
    <w:multiLevelType w:val="multilevel"/>
    <w:tmpl w:val="25B05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1533E06"/>
    <w:multiLevelType w:val="multilevel"/>
    <w:tmpl w:val="5A3ADC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2781161"/>
    <w:multiLevelType w:val="multilevel"/>
    <w:tmpl w:val="C7582F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B4802D4"/>
    <w:multiLevelType w:val="multilevel"/>
    <w:tmpl w:val="58900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B9F5C2C"/>
    <w:multiLevelType w:val="multilevel"/>
    <w:tmpl w:val="8EDCF4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92267763">
    <w:abstractNumId w:val="0"/>
  </w:num>
  <w:num w:numId="2" w16cid:durableId="1271163067">
    <w:abstractNumId w:val="1"/>
  </w:num>
  <w:num w:numId="3" w16cid:durableId="1139299322">
    <w:abstractNumId w:val="4"/>
  </w:num>
  <w:num w:numId="4" w16cid:durableId="380791955">
    <w:abstractNumId w:val="6"/>
  </w:num>
  <w:num w:numId="5" w16cid:durableId="145514973">
    <w:abstractNumId w:val="5"/>
  </w:num>
  <w:num w:numId="6" w16cid:durableId="1396388655">
    <w:abstractNumId w:val="7"/>
  </w:num>
  <w:num w:numId="7" w16cid:durableId="669799109">
    <w:abstractNumId w:val="3"/>
  </w:num>
  <w:num w:numId="8" w16cid:durableId="204852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7A"/>
    <w:rsid w:val="00347CE1"/>
    <w:rsid w:val="006913AE"/>
    <w:rsid w:val="007B5F4D"/>
    <w:rsid w:val="009F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F16B"/>
  <w15:docId w15:val="{F75D893D-D154-4936-9C3B-C3FBFA0D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3FAC"/>
    <w:pPr>
      <w:tabs>
        <w:tab w:val="center" w:pos="4680"/>
        <w:tab w:val="right" w:pos="9360"/>
      </w:tabs>
      <w:spacing w:line="240" w:lineRule="auto"/>
    </w:pPr>
  </w:style>
  <w:style w:type="character" w:customStyle="1" w:styleId="HeaderChar">
    <w:name w:val="Header Char"/>
    <w:basedOn w:val="DefaultParagraphFont"/>
    <w:link w:val="Header"/>
    <w:uiPriority w:val="99"/>
    <w:rsid w:val="00843FAC"/>
  </w:style>
  <w:style w:type="paragraph" w:styleId="Footer">
    <w:name w:val="footer"/>
    <w:basedOn w:val="Normal"/>
    <w:link w:val="FooterChar"/>
    <w:uiPriority w:val="99"/>
    <w:unhideWhenUsed/>
    <w:rsid w:val="00843FAC"/>
    <w:pPr>
      <w:tabs>
        <w:tab w:val="center" w:pos="4680"/>
        <w:tab w:val="right" w:pos="9360"/>
      </w:tabs>
      <w:spacing w:line="240" w:lineRule="auto"/>
    </w:pPr>
  </w:style>
  <w:style w:type="character" w:customStyle="1" w:styleId="FooterChar">
    <w:name w:val="Footer Char"/>
    <w:basedOn w:val="DefaultParagraphFont"/>
    <w:link w:val="Footer"/>
    <w:uiPriority w:val="99"/>
    <w:rsid w:val="00843FAC"/>
  </w:style>
  <w:style w:type="character" w:styleId="Hyperlink">
    <w:name w:val="Hyperlink"/>
    <w:basedOn w:val="DefaultParagraphFont"/>
    <w:uiPriority w:val="99"/>
    <w:unhideWhenUsed/>
    <w:rsid w:val="00843FAC"/>
    <w:rPr>
      <w:color w:val="0000FF" w:themeColor="hyperlink"/>
      <w:u w:val="single"/>
    </w:rPr>
  </w:style>
  <w:style w:type="paragraph" w:styleId="ListParagraph">
    <w:name w:val="List Paragraph"/>
    <w:basedOn w:val="Normal"/>
    <w:uiPriority w:val="34"/>
    <w:qFormat/>
    <w:rsid w:val="00843FAC"/>
    <w:pPr>
      <w:ind w:left="720"/>
      <w:contextualSpacing/>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62793"/>
    <w:rPr>
      <w:rFonts w:ascii="Times New Roman" w:hAnsi="Times New Roman" w:cs="Times New Roman"/>
      <w:sz w:val="24"/>
      <w:szCs w:val="24"/>
    </w:rPr>
  </w:style>
  <w:style w:type="character" w:styleId="Strong">
    <w:name w:val="Strong"/>
    <w:basedOn w:val="DefaultParagraphFont"/>
    <w:uiPriority w:val="22"/>
    <w:qFormat/>
    <w:rsid w:val="00A14E90"/>
    <w:rPr>
      <w:b/>
      <w:bCs/>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933">
      <w:bodyDiv w:val="1"/>
      <w:marLeft w:val="0"/>
      <w:marRight w:val="0"/>
      <w:marTop w:val="0"/>
      <w:marBottom w:val="0"/>
      <w:divBdr>
        <w:top w:val="none" w:sz="0" w:space="0" w:color="auto"/>
        <w:left w:val="none" w:sz="0" w:space="0" w:color="auto"/>
        <w:bottom w:val="none" w:sz="0" w:space="0" w:color="auto"/>
        <w:right w:val="none" w:sz="0" w:space="0" w:color="auto"/>
      </w:divBdr>
      <w:divsChild>
        <w:div w:id="1027029116">
          <w:marLeft w:val="446"/>
          <w:marRight w:val="0"/>
          <w:marTop w:val="0"/>
          <w:marBottom w:val="0"/>
          <w:divBdr>
            <w:top w:val="none" w:sz="0" w:space="0" w:color="auto"/>
            <w:left w:val="none" w:sz="0" w:space="0" w:color="auto"/>
            <w:bottom w:val="none" w:sz="0" w:space="0" w:color="auto"/>
            <w:right w:val="none" w:sz="0" w:space="0" w:color="auto"/>
          </w:divBdr>
        </w:div>
        <w:div w:id="1495954185">
          <w:marLeft w:val="446"/>
          <w:marRight w:val="0"/>
          <w:marTop w:val="0"/>
          <w:marBottom w:val="0"/>
          <w:divBdr>
            <w:top w:val="none" w:sz="0" w:space="0" w:color="auto"/>
            <w:left w:val="none" w:sz="0" w:space="0" w:color="auto"/>
            <w:bottom w:val="none" w:sz="0" w:space="0" w:color="auto"/>
            <w:right w:val="none" w:sz="0" w:space="0" w:color="auto"/>
          </w:divBdr>
        </w:div>
        <w:div w:id="739790979">
          <w:marLeft w:val="446"/>
          <w:marRight w:val="0"/>
          <w:marTop w:val="0"/>
          <w:marBottom w:val="0"/>
          <w:divBdr>
            <w:top w:val="none" w:sz="0" w:space="0" w:color="auto"/>
            <w:left w:val="none" w:sz="0" w:space="0" w:color="auto"/>
            <w:bottom w:val="none" w:sz="0" w:space="0" w:color="auto"/>
            <w:right w:val="none" w:sz="0" w:space="0" w:color="auto"/>
          </w:divBdr>
        </w:div>
        <w:div w:id="1873687192">
          <w:marLeft w:val="446"/>
          <w:marRight w:val="0"/>
          <w:marTop w:val="0"/>
          <w:marBottom w:val="0"/>
          <w:divBdr>
            <w:top w:val="none" w:sz="0" w:space="0" w:color="auto"/>
            <w:left w:val="none" w:sz="0" w:space="0" w:color="auto"/>
            <w:bottom w:val="none" w:sz="0" w:space="0" w:color="auto"/>
            <w:right w:val="none" w:sz="0" w:space="0" w:color="auto"/>
          </w:divBdr>
        </w:div>
        <w:div w:id="1375622683">
          <w:marLeft w:val="446"/>
          <w:marRight w:val="0"/>
          <w:marTop w:val="0"/>
          <w:marBottom w:val="0"/>
          <w:divBdr>
            <w:top w:val="none" w:sz="0" w:space="0" w:color="auto"/>
            <w:left w:val="none" w:sz="0" w:space="0" w:color="auto"/>
            <w:bottom w:val="none" w:sz="0" w:space="0" w:color="auto"/>
            <w:right w:val="none" w:sz="0" w:space="0" w:color="auto"/>
          </w:divBdr>
        </w:div>
        <w:div w:id="667947762">
          <w:marLeft w:val="446"/>
          <w:marRight w:val="0"/>
          <w:marTop w:val="0"/>
          <w:marBottom w:val="0"/>
          <w:divBdr>
            <w:top w:val="none" w:sz="0" w:space="0" w:color="auto"/>
            <w:left w:val="none" w:sz="0" w:space="0" w:color="auto"/>
            <w:bottom w:val="none" w:sz="0" w:space="0" w:color="auto"/>
            <w:right w:val="none" w:sz="0" w:space="0" w:color="auto"/>
          </w:divBdr>
        </w:div>
        <w:div w:id="1721858437">
          <w:marLeft w:val="446"/>
          <w:marRight w:val="0"/>
          <w:marTop w:val="0"/>
          <w:marBottom w:val="0"/>
          <w:divBdr>
            <w:top w:val="none" w:sz="0" w:space="0" w:color="auto"/>
            <w:left w:val="none" w:sz="0" w:space="0" w:color="auto"/>
            <w:bottom w:val="none" w:sz="0" w:space="0" w:color="auto"/>
            <w:right w:val="none" w:sz="0" w:space="0" w:color="auto"/>
          </w:divBdr>
        </w:div>
        <w:div w:id="554396897">
          <w:marLeft w:val="446"/>
          <w:marRight w:val="0"/>
          <w:marTop w:val="0"/>
          <w:marBottom w:val="0"/>
          <w:divBdr>
            <w:top w:val="none" w:sz="0" w:space="0" w:color="auto"/>
            <w:left w:val="none" w:sz="0" w:space="0" w:color="auto"/>
            <w:bottom w:val="none" w:sz="0" w:space="0" w:color="auto"/>
            <w:right w:val="none" w:sz="0" w:space="0" w:color="auto"/>
          </w:divBdr>
        </w:div>
        <w:div w:id="831797222">
          <w:marLeft w:val="446"/>
          <w:marRight w:val="0"/>
          <w:marTop w:val="0"/>
          <w:marBottom w:val="0"/>
          <w:divBdr>
            <w:top w:val="none" w:sz="0" w:space="0" w:color="auto"/>
            <w:left w:val="none" w:sz="0" w:space="0" w:color="auto"/>
            <w:bottom w:val="none" w:sz="0" w:space="0" w:color="auto"/>
            <w:right w:val="none" w:sz="0" w:space="0" w:color="auto"/>
          </w:divBdr>
        </w:div>
        <w:div w:id="1379821496">
          <w:marLeft w:val="446"/>
          <w:marRight w:val="0"/>
          <w:marTop w:val="0"/>
          <w:marBottom w:val="0"/>
          <w:divBdr>
            <w:top w:val="none" w:sz="0" w:space="0" w:color="auto"/>
            <w:left w:val="none" w:sz="0" w:space="0" w:color="auto"/>
            <w:bottom w:val="none" w:sz="0" w:space="0" w:color="auto"/>
            <w:right w:val="none" w:sz="0" w:space="0" w:color="auto"/>
          </w:divBdr>
        </w:div>
        <w:div w:id="311834564">
          <w:marLeft w:val="446"/>
          <w:marRight w:val="0"/>
          <w:marTop w:val="0"/>
          <w:marBottom w:val="0"/>
          <w:divBdr>
            <w:top w:val="none" w:sz="0" w:space="0" w:color="auto"/>
            <w:left w:val="none" w:sz="0" w:space="0" w:color="auto"/>
            <w:bottom w:val="none" w:sz="0" w:space="0" w:color="auto"/>
            <w:right w:val="none" w:sz="0" w:space="0" w:color="auto"/>
          </w:divBdr>
        </w:div>
        <w:div w:id="1240867772">
          <w:marLeft w:val="446"/>
          <w:marRight w:val="0"/>
          <w:marTop w:val="0"/>
          <w:marBottom w:val="0"/>
          <w:divBdr>
            <w:top w:val="none" w:sz="0" w:space="0" w:color="auto"/>
            <w:left w:val="none" w:sz="0" w:space="0" w:color="auto"/>
            <w:bottom w:val="none" w:sz="0" w:space="0" w:color="auto"/>
            <w:right w:val="none" w:sz="0" w:space="0" w:color="auto"/>
          </w:divBdr>
        </w:div>
      </w:divsChild>
    </w:div>
    <w:div w:id="1414667977">
      <w:bodyDiv w:val="1"/>
      <w:marLeft w:val="0"/>
      <w:marRight w:val="0"/>
      <w:marTop w:val="0"/>
      <w:marBottom w:val="0"/>
      <w:divBdr>
        <w:top w:val="none" w:sz="0" w:space="0" w:color="auto"/>
        <w:left w:val="none" w:sz="0" w:space="0" w:color="auto"/>
        <w:bottom w:val="none" w:sz="0" w:space="0" w:color="auto"/>
        <w:right w:val="none" w:sz="0" w:space="0" w:color="auto"/>
      </w:divBdr>
      <w:divsChild>
        <w:div w:id="1749886786">
          <w:marLeft w:val="446"/>
          <w:marRight w:val="0"/>
          <w:marTop w:val="0"/>
          <w:marBottom w:val="0"/>
          <w:divBdr>
            <w:top w:val="none" w:sz="0" w:space="0" w:color="auto"/>
            <w:left w:val="none" w:sz="0" w:space="0" w:color="auto"/>
            <w:bottom w:val="none" w:sz="0" w:space="0" w:color="auto"/>
            <w:right w:val="none" w:sz="0" w:space="0" w:color="auto"/>
          </w:divBdr>
        </w:div>
        <w:div w:id="458498110">
          <w:marLeft w:val="446"/>
          <w:marRight w:val="0"/>
          <w:marTop w:val="0"/>
          <w:marBottom w:val="0"/>
          <w:divBdr>
            <w:top w:val="none" w:sz="0" w:space="0" w:color="auto"/>
            <w:left w:val="none" w:sz="0" w:space="0" w:color="auto"/>
            <w:bottom w:val="none" w:sz="0" w:space="0" w:color="auto"/>
            <w:right w:val="none" w:sz="0" w:space="0" w:color="auto"/>
          </w:divBdr>
        </w:div>
        <w:div w:id="434011373">
          <w:marLeft w:val="446"/>
          <w:marRight w:val="0"/>
          <w:marTop w:val="0"/>
          <w:marBottom w:val="0"/>
          <w:divBdr>
            <w:top w:val="none" w:sz="0" w:space="0" w:color="auto"/>
            <w:left w:val="none" w:sz="0" w:space="0" w:color="auto"/>
            <w:bottom w:val="none" w:sz="0" w:space="0" w:color="auto"/>
            <w:right w:val="none" w:sz="0" w:space="0" w:color="auto"/>
          </w:divBdr>
        </w:div>
        <w:div w:id="1446534824">
          <w:marLeft w:val="446"/>
          <w:marRight w:val="0"/>
          <w:marTop w:val="0"/>
          <w:marBottom w:val="0"/>
          <w:divBdr>
            <w:top w:val="none" w:sz="0" w:space="0" w:color="auto"/>
            <w:left w:val="none" w:sz="0" w:space="0" w:color="auto"/>
            <w:bottom w:val="none" w:sz="0" w:space="0" w:color="auto"/>
            <w:right w:val="none" w:sz="0" w:space="0" w:color="auto"/>
          </w:divBdr>
        </w:div>
        <w:div w:id="1498956857">
          <w:marLeft w:val="446"/>
          <w:marRight w:val="0"/>
          <w:marTop w:val="0"/>
          <w:marBottom w:val="0"/>
          <w:divBdr>
            <w:top w:val="none" w:sz="0" w:space="0" w:color="auto"/>
            <w:left w:val="none" w:sz="0" w:space="0" w:color="auto"/>
            <w:bottom w:val="none" w:sz="0" w:space="0" w:color="auto"/>
            <w:right w:val="none" w:sz="0" w:space="0" w:color="auto"/>
          </w:divBdr>
        </w:div>
        <w:div w:id="20011270">
          <w:marLeft w:val="446"/>
          <w:marRight w:val="0"/>
          <w:marTop w:val="0"/>
          <w:marBottom w:val="0"/>
          <w:divBdr>
            <w:top w:val="none" w:sz="0" w:space="0" w:color="auto"/>
            <w:left w:val="none" w:sz="0" w:space="0" w:color="auto"/>
            <w:bottom w:val="none" w:sz="0" w:space="0" w:color="auto"/>
            <w:right w:val="none" w:sz="0" w:space="0" w:color="auto"/>
          </w:divBdr>
        </w:div>
        <w:div w:id="1621107210">
          <w:marLeft w:val="446"/>
          <w:marRight w:val="0"/>
          <w:marTop w:val="0"/>
          <w:marBottom w:val="0"/>
          <w:divBdr>
            <w:top w:val="none" w:sz="0" w:space="0" w:color="auto"/>
            <w:left w:val="none" w:sz="0" w:space="0" w:color="auto"/>
            <w:bottom w:val="none" w:sz="0" w:space="0" w:color="auto"/>
            <w:right w:val="none" w:sz="0" w:space="0" w:color="auto"/>
          </w:divBdr>
        </w:div>
        <w:div w:id="664406256">
          <w:marLeft w:val="446"/>
          <w:marRight w:val="0"/>
          <w:marTop w:val="0"/>
          <w:marBottom w:val="0"/>
          <w:divBdr>
            <w:top w:val="none" w:sz="0" w:space="0" w:color="auto"/>
            <w:left w:val="none" w:sz="0" w:space="0" w:color="auto"/>
            <w:bottom w:val="none" w:sz="0" w:space="0" w:color="auto"/>
            <w:right w:val="none" w:sz="0" w:space="0" w:color="auto"/>
          </w:divBdr>
        </w:div>
        <w:div w:id="791902546">
          <w:marLeft w:val="446"/>
          <w:marRight w:val="0"/>
          <w:marTop w:val="0"/>
          <w:marBottom w:val="0"/>
          <w:divBdr>
            <w:top w:val="none" w:sz="0" w:space="0" w:color="auto"/>
            <w:left w:val="none" w:sz="0" w:space="0" w:color="auto"/>
            <w:bottom w:val="none" w:sz="0" w:space="0" w:color="auto"/>
            <w:right w:val="none" w:sz="0" w:space="0" w:color="auto"/>
          </w:divBdr>
        </w:div>
        <w:div w:id="513692889">
          <w:marLeft w:val="446"/>
          <w:marRight w:val="0"/>
          <w:marTop w:val="0"/>
          <w:marBottom w:val="0"/>
          <w:divBdr>
            <w:top w:val="none" w:sz="0" w:space="0" w:color="auto"/>
            <w:left w:val="none" w:sz="0" w:space="0" w:color="auto"/>
            <w:bottom w:val="none" w:sz="0" w:space="0" w:color="auto"/>
            <w:right w:val="none" w:sz="0" w:space="0" w:color="auto"/>
          </w:divBdr>
        </w:div>
        <w:div w:id="2014262168">
          <w:marLeft w:val="446"/>
          <w:marRight w:val="0"/>
          <w:marTop w:val="0"/>
          <w:marBottom w:val="0"/>
          <w:divBdr>
            <w:top w:val="none" w:sz="0" w:space="0" w:color="auto"/>
            <w:left w:val="none" w:sz="0" w:space="0" w:color="auto"/>
            <w:bottom w:val="none" w:sz="0" w:space="0" w:color="auto"/>
            <w:right w:val="none" w:sz="0" w:space="0" w:color="auto"/>
          </w:divBdr>
        </w:div>
        <w:div w:id="146422860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kWf3zksxQ7ufIE4S4lOWtGKePw==">AMUW2mW+J3UQmYFfeTH3ffWw0NW2Pku0LLHiHC75XCGOpkUwClRNVUscArrx7uDu/F+kNUcoKkAdtrJTMc3cjBgpljKGsLRsNMce+n/tOPDmir0hk/VhxqEM9SLS8R5ZleHBN4EDe/ZI9z/p0CdSAZst1RLTktFanlSWxJQRdPpWiFT1ohOjxdse9EUzV+silaogFXbTaMZL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Bandbuche</dc:creator>
  <cp:lastModifiedBy>Prince jain</cp:lastModifiedBy>
  <cp:revision>3</cp:revision>
  <dcterms:created xsi:type="dcterms:W3CDTF">2022-11-02T14:42:00Z</dcterms:created>
  <dcterms:modified xsi:type="dcterms:W3CDTF">2022-11-02T14:45:00Z</dcterms:modified>
</cp:coreProperties>
</file>