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F23365">
      <w:pPr>
        <w:keepNext/>
        <w:spacing w:before="360" w:after="240"/>
        <w:jc w:val="center"/>
      </w:pPr>
      <w:r>
        <w:rPr>
          <w:rFonts w:ascii="Times New Roman" w:hAnsi="Times New Roman"/>
          <w:b/>
          <w:i w:val="0"/>
          <w:sz w:val="40"/>
        </w:rPr>
        <w:t>Summer Internship Report</w:t>
      </w:r>
    </w:p>
    <w:p w14:paraId="7A618392">
      <w:pPr>
        <w:spacing w:before="120" w:after="120"/>
      </w:pPr>
    </w:p>
    <w:p w14:paraId="2DE50EEF">
      <w:pPr>
        <w:keepNext/>
        <w:spacing w:before="280" w:after="120"/>
        <w:jc w:val="left"/>
      </w:pPr>
      <w:r>
        <w:rPr>
          <w:rFonts w:ascii="Times New Roman" w:hAnsi="Times New Roman"/>
          <w:b/>
          <w:i w:val="0"/>
          <w:sz w:val="32"/>
        </w:rPr>
        <w:t>1. Cover Page</w:t>
      </w:r>
    </w:p>
    <w:p w14:paraId="344924A4">
      <w:pPr>
        <w:spacing w:after="120" w:line="360" w:lineRule="auto"/>
        <w:jc w:val="both"/>
      </w:pPr>
      <w:r>
        <w:rPr>
          <w:rFonts w:ascii="Times New Roman" w:hAnsi="Times New Roman"/>
          <w:b/>
          <w:i w:val="0"/>
          <w:sz w:val="24"/>
        </w:rPr>
        <w:t>Title:</w:t>
      </w:r>
      <w:r>
        <w:rPr>
          <w:rFonts w:ascii="Times New Roman" w:hAnsi="Times New Roman"/>
          <w:b w:val="0"/>
          <w:i w:val="0"/>
          <w:sz w:val="24"/>
        </w:rPr>
        <w:t xml:space="preserve"> Summer Internship Report</w:t>
      </w:r>
    </w:p>
    <w:p w14:paraId="27A489A5">
      <w:pPr>
        <w:spacing w:after="120" w:line="360" w:lineRule="auto"/>
        <w:jc w:val="both"/>
      </w:pPr>
      <w:r>
        <w:rPr>
          <w:rFonts w:ascii="Times New Roman" w:hAnsi="Times New Roman"/>
          <w:b/>
          <w:i w:val="0"/>
          <w:sz w:val="24"/>
        </w:rPr>
        <w:t>Project Name:</w:t>
      </w:r>
      <w:r>
        <w:rPr>
          <w:rFonts w:ascii="Times New Roman" w:hAnsi="Times New Roman"/>
          <w:b w:val="0"/>
          <w:i w:val="0"/>
          <w:sz w:val="24"/>
        </w:rPr>
        <w:t xml:space="preserve"> HomeCare - Home Services Booking &amp; Management Platform</w:t>
      </w:r>
    </w:p>
    <w:p w14:paraId="5E11CCEB">
      <w:pPr>
        <w:spacing w:after="120" w:line="360" w:lineRule="auto"/>
        <w:jc w:val="both"/>
        <w:rPr>
          <w:rFonts w:hint="default"/>
          <w:lang w:val="en-US"/>
        </w:rPr>
      </w:pPr>
      <w:r>
        <w:rPr>
          <w:rFonts w:ascii="Times New Roman" w:hAnsi="Times New Roman"/>
          <w:b/>
          <w:i w:val="0"/>
          <w:sz w:val="24"/>
        </w:rPr>
        <w:t>Student Name:</w:t>
      </w:r>
      <w:r>
        <w:rPr>
          <w:rFonts w:ascii="Times New Roman" w:hAnsi="Times New Roman"/>
          <w:b w:val="0"/>
          <w:i w:val="0"/>
          <w:sz w:val="24"/>
        </w:rPr>
        <w:t xml:space="preserve"> </w:t>
      </w:r>
      <w:r>
        <w:rPr>
          <w:rFonts w:hint="default"/>
          <w:b w:val="0"/>
          <w:i w:val="0"/>
          <w:sz w:val="24"/>
          <w:lang w:val="en-US"/>
        </w:rPr>
        <w:t xml:space="preserve">Prince Vasoya </w:t>
      </w:r>
    </w:p>
    <w:p w14:paraId="7BEF31A7">
      <w:pPr>
        <w:spacing w:after="120" w:line="360" w:lineRule="auto"/>
        <w:jc w:val="both"/>
        <w:rPr>
          <w:rFonts w:hint="default"/>
          <w:lang w:val="en-US"/>
        </w:rPr>
      </w:pPr>
      <w:r>
        <w:rPr>
          <w:rFonts w:ascii="Times New Roman" w:hAnsi="Times New Roman"/>
          <w:b/>
          <w:i w:val="0"/>
          <w:sz w:val="24"/>
        </w:rPr>
        <w:t>USN / Roll Number:</w:t>
      </w:r>
      <w:r>
        <w:rPr>
          <w:rFonts w:ascii="Times New Roman" w:hAnsi="Times New Roman"/>
          <w:b w:val="0"/>
          <w:i w:val="0"/>
          <w:sz w:val="24"/>
        </w:rPr>
        <w:t xml:space="preserve"> </w:t>
      </w:r>
      <w:r>
        <w:rPr>
          <w:rFonts w:hint="default"/>
          <w:b w:val="0"/>
          <w:i w:val="0"/>
          <w:sz w:val="24"/>
          <w:lang w:val="en-US"/>
        </w:rPr>
        <w:t>25MSCIR033</w:t>
      </w:r>
    </w:p>
    <w:p w14:paraId="27E7A7EA">
      <w:pPr>
        <w:spacing w:after="120" w:line="360" w:lineRule="auto"/>
        <w:jc w:val="both"/>
      </w:pPr>
      <w:r>
        <w:rPr>
          <w:rFonts w:ascii="Times New Roman" w:hAnsi="Times New Roman"/>
          <w:b/>
          <w:i w:val="0"/>
          <w:sz w:val="24"/>
        </w:rPr>
        <w:t>Program:</w:t>
      </w:r>
      <w:r>
        <w:rPr>
          <w:rFonts w:ascii="Times New Roman" w:hAnsi="Times New Roman"/>
          <w:b w:val="0"/>
          <w:i w:val="0"/>
          <w:sz w:val="24"/>
        </w:rPr>
        <w:t xml:space="preserve"> [Program]</w:t>
      </w:r>
    </w:p>
    <w:p w14:paraId="7CA59796">
      <w:pPr>
        <w:spacing w:after="120" w:line="360" w:lineRule="auto"/>
        <w:jc w:val="both"/>
      </w:pPr>
      <w:r>
        <w:rPr>
          <w:rFonts w:ascii="Times New Roman" w:hAnsi="Times New Roman"/>
          <w:b/>
          <w:i w:val="0"/>
          <w:sz w:val="24"/>
        </w:rPr>
        <w:t>Department:</w:t>
      </w:r>
      <w:r>
        <w:rPr>
          <w:rFonts w:ascii="Times New Roman" w:hAnsi="Times New Roman"/>
          <w:b w:val="0"/>
          <w:i w:val="0"/>
          <w:sz w:val="24"/>
        </w:rPr>
        <w:t xml:space="preserve"> [Department]</w:t>
      </w:r>
    </w:p>
    <w:p w14:paraId="761CE3E7">
      <w:pPr>
        <w:spacing w:after="120" w:line="360" w:lineRule="auto"/>
        <w:jc w:val="both"/>
      </w:pPr>
      <w:r>
        <w:rPr>
          <w:rFonts w:ascii="Times New Roman" w:hAnsi="Times New Roman"/>
          <w:b/>
          <w:i w:val="0"/>
          <w:sz w:val="24"/>
        </w:rPr>
        <w:t>Institution Name:</w:t>
      </w:r>
      <w:r>
        <w:rPr>
          <w:rFonts w:ascii="Times New Roman" w:hAnsi="Times New Roman"/>
          <w:b w:val="0"/>
          <w:i w:val="0"/>
          <w:sz w:val="24"/>
        </w:rPr>
        <w:t xml:space="preserve"> JAIN (Deemed-to-be University)</w:t>
      </w:r>
    </w:p>
    <w:p w14:paraId="4FAD5616">
      <w:pPr>
        <w:spacing w:after="120" w:line="360" w:lineRule="auto"/>
        <w:jc w:val="both"/>
        <w:rPr>
          <w:rFonts w:hint="default"/>
          <w:lang w:val="en-US"/>
        </w:rPr>
      </w:pPr>
      <w:r>
        <w:rPr>
          <w:rFonts w:ascii="Times New Roman" w:hAnsi="Times New Roman"/>
          <w:b/>
          <w:i w:val="0"/>
          <w:sz w:val="24"/>
        </w:rPr>
        <w:t>Internship Duration:</w:t>
      </w:r>
      <w:r>
        <w:rPr>
          <w:rFonts w:ascii="Times New Roman" w:hAnsi="Times New Roman"/>
          <w:b w:val="0"/>
          <w:i w:val="0"/>
          <w:sz w:val="24"/>
        </w:rPr>
        <w:t xml:space="preserve"> </w:t>
      </w:r>
      <w:r>
        <w:rPr>
          <w:rFonts w:hint="default"/>
          <w:b w:val="0"/>
          <w:i w:val="0"/>
          <w:sz w:val="24"/>
          <w:lang w:val="en-US"/>
        </w:rPr>
        <w:t>2 Month</w:t>
      </w:r>
    </w:p>
    <w:p w14:paraId="4115DCA0">
      <w:pPr>
        <w:spacing w:after="120" w:line="360" w:lineRule="auto"/>
        <w:jc w:val="both"/>
      </w:pPr>
      <w:r>
        <w:rPr>
          <w:rFonts w:ascii="Times New Roman" w:hAnsi="Times New Roman"/>
          <w:b/>
          <w:i w:val="0"/>
          <w:sz w:val="24"/>
        </w:rPr>
        <w:t>Organization Name:</w:t>
      </w:r>
      <w:r>
        <w:rPr>
          <w:rFonts w:ascii="Times New Roman" w:hAnsi="Times New Roman"/>
          <w:b w:val="0"/>
          <w:i w:val="0"/>
          <w:sz w:val="24"/>
        </w:rPr>
        <w:t xml:space="preserve"> </w:t>
      </w:r>
      <w:r>
        <w:rPr>
          <w:rFonts w:hint="default"/>
          <w:b w:val="0"/>
          <w:i w:val="0"/>
          <w:sz w:val="24"/>
          <w:lang w:val="en-US"/>
        </w:rPr>
        <w:t>S</w:t>
      </w:r>
      <w:r>
        <w:rPr>
          <w:rFonts w:hint="default" w:ascii="Times New Roman" w:hAnsi="Times New Roman"/>
          <w:b w:val="0"/>
          <w:i w:val="0"/>
          <w:sz w:val="24"/>
        </w:rPr>
        <w:t xml:space="preserve">uvit </w:t>
      </w:r>
      <w:r>
        <w:rPr>
          <w:rFonts w:hint="default"/>
          <w:b w:val="0"/>
          <w:i w:val="0"/>
          <w:sz w:val="24"/>
          <w:lang w:val="en-US"/>
        </w:rPr>
        <w:t>F</w:t>
      </w:r>
      <w:r>
        <w:rPr>
          <w:rFonts w:hint="default" w:ascii="Times New Roman" w:hAnsi="Times New Roman"/>
          <w:b w:val="0"/>
          <w:i w:val="0"/>
          <w:sz w:val="24"/>
        </w:rPr>
        <w:t xml:space="preserve">intech </w:t>
      </w:r>
      <w:r>
        <w:rPr>
          <w:rFonts w:hint="default"/>
          <w:b w:val="0"/>
          <w:i w:val="0"/>
          <w:sz w:val="24"/>
          <w:lang w:val="en-US"/>
        </w:rPr>
        <w:t>P</w:t>
      </w:r>
      <w:r>
        <w:rPr>
          <w:rFonts w:hint="default" w:ascii="Times New Roman" w:hAnsi="Times New Roman"/>
          <w:b w:val="0"/>
          <w:i w:val="0"/>
          <w:sz w:val="24"/>
        </w:rPr>
        <w:t xml:space="preserve">vt </w:t>
      </w:r>
      <w:r>
        <w:rPr>
          <w:rFonts w:hint="default"/>
          <w:b w:val="0"/>
          <w:i w:val="0"/>
          <w:sz w:val="24"/>
          <w:lang w:val="en-US"/>
        </w:rPr>
        <w:t>L</w:t>
      </w:r>
      <w:r>
        <w:rPr>
          <w:rFonts w:hint="default" w:ascii="Times New Roman" w:hAnsi="Times New Roman"/>
          <w:b w:val="0"/>
          <w:i w:val="0"/>
          <w:sz w:val="24"/>
        </w:rPr>
        <w:t>td</w:t>
      </w:r>
    </w:p>
    <w:p w14:paraId="3BA157DA">
      <w:pPr>
        <w:spacing w:after="120" w:line="360" w:lineRule="auto"/>
        <w:jc w:val="both"/>
      </w:pPr>
      <w:r>
        <w:rPr>
          <w:rFonts w:ascii="Times New Roman" w:hAnsi="Times New Roman"/>
          <w:b/>
          <w:i w:val="0"/>
          <w:sz w:val="24"/>
        </w:rPr>
        <w:t>Internship Supervisor/Guide:</w:t>
      </w:r>
      <w:r>
        <w:rPr>
          <w:rFonts w:ascii="Times New Roman" w:hAnsi="Times New Roman"/>
          <w:b w:val="0"/>
          <w:i w:val="0"/>
          <w:sz w:val="24"/>
        </w:rPr>
        <w:t xml:space="preserve"> </w:t>
      </w:r>
      <w:r>
        <w:rPr>
          <w:rFonts w:hint="default" w:ascii="Times New Roman" w:hAnsi="Times New Roman"/>
          <w:b w:val="0"/>
          <w:i w:val="0"/>
          <w:sz w:val="24"/>
        </w:rPr>
        <w:t xml:space="preserve">Ankit Virani </w:t>
      </w:r>
    </w:p>
    <w:p w14:paraId="6F163322">
      <w:pPr>
        <w:spacing w:after="120" w:line="360" w:lineRule="auto"/>
        <w:jc w:val="both"/>
        <w:rPr>
          <w:rFonts w:hint="default"/>
          <w:lang w:val="en-US"/>
        </w:rPr>
      </w:pPr>
      <w:r>
        <w:rPr>
          <w:rFonts w:ascii="Times New Roman" w:hAnsi="Times New Roman"/>
          <w:b/>
          <w:i w:val="0"/>
          <w:sz w:val="24"/>
        </w:rPr>
        <w:t>Academic Guide:</w:t>
      </w:r>
      <w:r>
        <w:rPr>
          <w:rFonts w:ascii="Times New Roman" w:hAnsi="Times New Roman"/>
          <w:b w:val="0"/>
          <w:i w:val="0"/>
          <w:sz w:val="24"/>
        </w:rPr>
        <w:t xml:space="preserve"> </w:t>
      </w:r>
      <w:r>
        <w:rPr>
          <w:rFonts w:hint="default"/>
          <w:b w:val="0"/>
          <w:i w:val="0"/>
          <w:sz w:val="24"/>
          <w:lang w:val="en-US"/>
        </w:rPr>
        <w:t>Dr.Raghavendra Sir</w:t>
      </w:r>
    </w:p>
    <w:p w14:paraId="3CBDBD49">
      <w:pPr>
        <w:spacing w:after="120" w:line="360" w:lineRule="auto"/>
        <w:jc w:val="both"/>
      </w:pPr>
      <w:r>
        <w:rPr>
          <w:rFonts w:ascii="Times New Roman" w:hAnsi="Times New Roman"/>
          <w:b/>
          <w:i w:val="0"/>
          <w:sz w:val="24"/>
        </w:rPr>
        <w:t>Submission Date:</w:t>
      </w:r>
      <w:r>
        <w:rPr>
          <w:rFonts w:ascii="Times New Roman" w:hAnsi="Times New Roman"/>
          <w:b w:val="0"/>
          <w:i w:val="0"/>
          <w:sz w:val="24"/>
        </w:rPr>
        <w:t xml:space="preserve"> [Submission Date]</w:t>
      </w:r>
    </w:p>
    <w:p w14:paraId="42ED3F5C">
      <w:pPr>
        <w:spacing w:before="120" w:after="120"/>
      </w:pPr>
    </w:p>
    <w:p w14:paraId="13730010">
      <w:pPr>
        <w:keepNext/>
        <w:spacing w:before="280" w:after="120"/>
        <w:jc w:val="left"/>
        <w:rPr>
          <w:rFonts w:ascii="Times New Roman" w:hAnsi="Times New Roman"/>
          <w:b/>
          <w:i w:val="0"/>
          <w:sz w:val="32"/>
        </w:rPr>
      </w:pPr>
    </w:p>
    <w:p w14:paraId="7EAB1F39">
      <w:pPr>
        <w:keepNext/>
        <w:spacing w:before="280" w:after="120"/>
        <w:jc w:val="left"/>
        <w:rPr>
          <w:rFonts w:ascii="Times New Roman" w:hAnsi="Times New Roman"/>
          <w:b/>
          <w:i w:val="0"/>
          <w:sz w:val="32"/>
        </w:rPr>
      </w:pPr>
    </w:p>
    <w:p w14:paraId="096C407A">
      <w:pPr>
        <w:keepNext/>
        <w:spacing w:before="280" w:after="120"/>
        <w:jc w:val="left"/>
        <w:rPr>
          <w:rFonts w:ascii="Times New Roman" w:hAnsi="Times New Roman"/>
          <w:b/>
          <w:i w:val="0"/>
          <w:sz w:val="32"/>
        </w:rPr>
      </w:pPr>
    </w:p>
    <w:p w14:paraId="72164928">
      <w:pPr>
        <w:keepNext/>
        <w:spacing w:before="280" w:after="120"/>
        <w:jc w:val="left"/>
        <w:rPr>
          <w:rFonts w:ascii="Times New Roman" w:hAnsi="Times New Roman"/>
          <w:b/>
          <w:i w:val="0"/>
          <w:sz w:val="32"/>
        </w:rPr>
      </w:pPr>
    </w:p>
    <w:p w14:paraId="590EECC0">
      <w:pPr>
        <w:keepNext/>
        <w:spacing w:before="280" w:after="120"/>
        <w:jc w:val="left"/>
      </w:pPr>
      <w:bookmarkStart w:id="0" w:name="_GoBack"/>
      <w:bookmarkEnd w:id="0"/>
      <w:r>
        <w:rPr>
          <w:rFonts w:ascii="Times New Roman" w:hAnsi="Times New Roman"/>
          <w:b/>
          <w:i w:val="0"/>
          <w:sz w:val="32"/>
        </w:rPr>
        <w:t>2. Declaration</w:t>
      </w:r>
    </w:p>
    <w:p w14:paraId="484C884F">
      <w:pPr>
        <w:spacing w:after="120" w:line="360" w:lineRule="auto"/>
        <w:jc w:val="both"/>
      </w:pPr>
      <w:r>
        <w:rPr>
          <w:rFonts w:ascii="Times New Roman" w:hAnsi="Times New Roman"/>
          <w:b w:val="0"/>
          <w:i w:val="0"/>
          <w:sz w:val="24"/>
        </w:rPr>
        <w:t>I,</w:t>
      </w:r>
      <w:r>
        <w:rPr>
          <w:rFonts w:hint="default" w:ascii="Times New Roman Bold" w:hAnsi="Times New Roman Bold" w:cs="Times New Roman Bold"/>
          <w:b/>
          <w:bCs/>
          <w:i w:val="0"/>
          <w:sz w:val="24"/>
          <w:lang w:val="en-US"/>
        </w:rPr>
        <w:t>Princee Vasoya</w:t>
      </w:r>
      <w:r>
        <w:rPr>
          <w:rFonts w:ascii="Times New Roman" w:hAnsi="Times New Roman"/>
          <w:b w:val="0"/>
          <w:i w:val="0"/>
          <w:sz w:val="24"/>
        </w:rPr>
        <w:t xml:space="preserve">, student of </w:t>
      </w:r>
      <w:r>
        <w:rPr>
          <w:rFonts w:hint="default" w:ascii="Times New Roman Bold" w:hAnsi="Times New Roman Bold" w:cs="Times New Roman Bold"/>
          <w:b/>
          <w:bCs/>
          <w:i w:val="0"/>
          <w:sz w:val="24"/>
          <w:lang w:val="en-US"/>
        </w:rPr>
        <w:t>Master of science in information technology</w:t>
      </w:r>
      <w:r>
        <w:rPr>
          <w:rFonts w:ascii="Times New Roman" w:hAnsi="Times New Roman"/>
          <w:b w:val="0"/>
          <w:i w:val="0"/>
          <w:sz w:val="24"/>
        </w:rPr>
        <w:t xml:space="preserve"> in</w:t>
      </w:r>
      <w:r>
        <w:rPr>
          <w:rFonts w:hint="default"/>
          <w:b w:val="0"/>
          <w:i w:val="0"/>
          <w:sz w:val="24"/>
          <w:lang w:val="en-US"/>
        </w:rPr>
        <w:t xml:space="preserve"> </w:t>
      </w:r>
      <w:r>
        <w:rPr>
          <w:rFonts w:hint="default" w:ascii="Times New Roman Bold" w:hAnsi="Times New Roman Bold" w:cs="Times New Roman Bold"/>
          <w:b/>
          <w:bCs/>
          <w:i w:val="0"/>
          <w:sz w:val="24"/>
          <w:lang w:val="en-US"/>
        </w:rPr>
        <w:t>MSc (cs &amp; it)</w:t>
      </w:r>
      <w:r>
        <w:rPr>
          <w:rFonts w:ascii="Times New Roman" w:hAnsi="Times New Roman"/>
          <w:b w:val="0"/>
          <w:i w:val="0"/>
          <w:sz w:val="24"/>
        </w:rPr>
        <w:t xml:space="preserve"> at </w:t>
      </w:r>
      <w:r>
        <w:rPr>
          <w:rFonts w:ascii="Times New Roman" w:hAnsi="Times New Roman"/>
          <w:b/>
          <w:i w:val="0"/>
          <w:sz w:val="24"/>
        </w:rPr>
        <w:t>JAIN (Deemed-to-be University)</w:t>
      </w:r>
      <w:r>
        <w:rPr>
          <w:rFonts w:ascii="Times New Roman" w:hAnsi="Times New Roman"/>
          <w:b w:val="0"/>
          <w:i w:val="0"/>
          <w:sz w:val="24"/>
        </w:rPr>
        <w:t xml:space="preserve">, hereby declare that the summer internship report entitled </w:t>
      </w:r>
      <w:r>
        <w:rPr>
          <w:rFonts w:ascii="Times New Roman" w:hAnsi="Times New Roman"/>
          <w:b/>
          <w:i w:val="0"/>
          <w:sz w:val="24"/>
        </w:rPr>
        <w:t>"HomeCare - Home Services Booking &amp; Management Platform"</w:t>
      </w:r>
      <w:r>
        <w:rPr>
          <w:rFonts w:ascii="Times New Roman" w:hAnsi="Times New Roman"/>
          <w:b w:val="0"/>
          <w:i w:val="0"/>
          <w:sz w:val="24"/>
        </w:rPr>
        <w:t xml:space="preserve"> is an authentic record of the work carried out by me during the internship period from </w:t>
      </w:r>
      <w:r>
        <w:rPr>
          <w:rFonts w:hint="default" w:ascii="Times New Roman Bold" w:hAnsi="Times New Roman Bold" w:cs="Times New Roman Bold"/>
          <w:b/>
          <w:bCs/>
          <w:i w:val="0"/>
          <w:sz w:val="24"/>
          <w:lang w:val="en-US"/>
        </w:rPr>
        <w:t>08-06-2026</w:t>
      </w:r>
      <w:r>
        <w:rPr>
          <w:rFonts w:ascii="Times New Roman" w:hAnsi="Times New Roman"/>
          <w:b w:val="0"/>
          <w:i w:val="0"/>
          <w:sz w:val="24"/>
        </w:rPr>
        <w:t xml:space="preserve"> to </w:t>
      </w:r>
      <w:r>
        <w:rPr>
          <w:rFonts w:hint="default"/>
          <w:b w:val="0"/>
          <w:i w:val="0"/>
          <w:sz w:val="24"/>
          <w:lang w:val="en-US"/>
        </w:rPr>
        <w:t>08-08-2026</w:t>
      </w:r>
      <w:r>
        <w:rPr>
          <w:rFonts w:ascii="Times New Roman" w:hAnsi="Times New Roman"/>
          <w:b w:val="0"/>
          <w:i w:val="0"/>
          <w:sz w:val="24"/>
        </w:rPr>
        <w:t xml:space="preserve"> at </w:t>
      </w:r>
      <w:r>
        <w:rPr>
          <w:rFonts w:hint="default" w:ascii="Times New Roman Bold" w:hAnsi="Times New Roman Bold" w:cs="Times New Roman Bold"/>
          <w:b/>
          <w:bCs/>
          <w:i w:val="0"/>
          <w:sz w:val="24"/>
        </w:rPr>
        <w:t>suvit fintech private limited</w:t>
      </w:r>
      <w:r>
        <w:rPr>
          <w:rFonts w:ascii="Times New Roman" w:hAnsi="Times New Roman"/>
          <w:b w:val="0"/>
          <w:i w:val="0"/>
          <w:sz w:val="24"/>
        </w:rPr>
        <w:t xml:space="preserve"> under the supervision of </w:t>
      </w:r>
      <w:r>
        <w:rPr>
          <w:rFonts w:ascii="Times New Roman" w:hAnsi="Times New Roman"/>
          <w:b/>
          <w:i w:val="0"/>
          <w:sz w:val="24"/>
        </w:rPr>
        <w:t>[Internship Supervisor/Guide Name]</w:t>
      </w:r>
      <w:r>
        <w:rPr>
          <w:rFonts w:ascii="Times New Roman" w:hAnsi="Times New Roman"/>
          <w:b w:val="0"/>
          <w:i w:val="0"/>
          <w:sz w:val="24"/>
        </w:rPr>
        <w:t>.</w:t>
      </w:r>
    </w:p>
    <w:p w14:paraId="714F457C">
      <w:pPr>
        <w:spacing w:after="120" w:line="360" w:lineRule="auto"/>
        <w:jc w:val="both"/>
      </w:pPr>
      <w:r>
        <w:rPr>
          <w:rFonts w:ascii="Times New Roman" w:hAnsi="Times New Roman"/>
          <w:b w:val="0"/>
          <w:i w:val="0"/>
          <w:sz w:val="24"/>
        </w:rPr>
        <w:t>I confirm that this report represents my original effort and that the work contained herein has not been submitted in part or full for the award of any other degree, diploma, or title at this or any other university or institution.</w:t>
      </w:r>
    </w:p>
    <w:p w14:paraId="6111BFA4">
      <w:pPr>
        <w:spacing w:after="120" w:line="360" w:lineRule="auto"/>
        <w:jc w:val="both"/>
      </w:pPr>
      <w:r>
        <w:rPr>
          <w:rFonts w:ascii="Times New Roman" w:hAnsi="Times New Roman"/>
          <w:b/>
          <w:i w:val="0"/>
          <w:sz w:val="24"/>
        </w:rPr>
        <w:t>Signature of the Student:</w:t>
      </w:r>
      <w:r>
        <w:rPr>
          <w:rFonts w:ascii="Times New Roman" w:hAnsi="Times New Roman"/>
          <w:b w:val="0"/>
          <w:i w:val="0"/>
          <w:sz w:val="24"/>
        </w:rPr>
        <w:t xml:space="preserve"> ______________________</w:t>
      </w:r>
    </w:p>
    <w:p w14:paraId="2A8C8EE2">
      <w:pPr>
        <w:spacing w:after="120" w:line="360" w:lineRule="auto"/>
        <w:jc w:val="both"/>
        <w:rPr>
          <w:rFonts w:hint="default"/>
          <w:lang w:val="en-US"/>
        </w:rPr>
      </w:pPr>
      <w:r>
        <w:rPr>
          <w:rFonts w:ascii="Times New Roman" w:hAnsi="Times New Roman"/>
          <w:b/>
          <w:i w:val="0"/>
          <w:sz w:val="24"/>
        </w:rPr>
        <w:t>Name of the Student:</w:t>
      </w:r>
      <w:r>
        <w:rPr>
          <w:rFonts w:ascii="Times New Roman" w:hAnsi="Times New Roman"/>
          <w:b w:val="0"/>
          <w:i w:val="0"/>
          <w:sz w:val="24"/>
        </w:rPr>
        <w:t xml:space="preserve"> </w:t>
      </w:r>
      <w:r>
        <w:rPr>
          <w:rFonts w:hint="default"/>
          <w:b w:val="0"/>
          <w:i w:val="0"/>
          <w:sz w:val="24"/>
          <w:lang w:val="en-US"/>
        </w:rPr>
        <w:t>Prince Vasoya</w:t>
      </w:r>
    </w:p>
    <w:p w14:paraId="5FA1DCA9">
      <w:pPr>
        <w:spacing w:after="120" w:line="360" w:lineRule="auto"/>
        <w:jc w:val="both"/>
      </w:pPr>
      <w:r>
        <w:rPr>
          <w:rFonts w:ascii="Times New Roman" w:hAnsi="Times New Roman"/>
          <w:b/>
          <w:i w:val="0"/>
          <w:sz w:val="24"/>
        </w:rPr>
        <w:t>Date:</w:t>
      </w:r>
      <w:r>
        <w:rPr>
          <w:rFonts w:ascii="Times New Roman" w:hAnsi="Times New Roman"/>
          <w:b w:val="0"/>
          <w:i w:val="0"/>
          <w:sz w:val="24"/>
        </w:rPr>
        <w:t xml:space="preserve"> [Date]</w:t>
      </w:r>
    </w:p>
    <w:p w14:paraId="71FB9256">
      <w:pPr>
        <w:spacing w:after="120" w:line="360" w:lineRule="auto"/>
        <w:jc w:val="both"/>
      </w:pPr>
      <w:r>
        <w:rPr>
          <w:rFonts w:ascii="Times New Roman" w:hAnsi="Times New Roman"/>
          <w:b/>
          <w:i w:val="0"/>
          <w:sz w:val="24"/>
        </w:rPr>
        <w:t>Place:</w:t>
      </w:r>
      <w:r>
        <w:rPr>
          <w:rFonts w:ascii="Times New Roman" w:hAnsi="Times New Roman"/>
          <w:b w:val="0"/>
          <w:i w:val="0"/>
          <w:sz w:val="24"/>
        </w:rPr>
        <w:t xml:space="preserve"> [Place]</w:t>
      </w:r>
    </w:p>
    <w:p w14:paraId="0A62AC59">
      <w:pPr>
        <w:keepNext/>
        <w:spacing w:before="280" w:after="120"/>
        <w:jc w:val="left"/>
        <w:rPr>
          <w:rFonts w:ascii="Times New Roman" w:hAnsi="Times New Roman"/>
          <w:b/>
          <w:i w:val="0"/>
          <w:sz w:val="32"/>
        </w:rPr>
      </w:pPr>
    </w:p>
    <w:p w14:paraId="71DD4120">
      <w:pPr>
        <w:keepNext/>
        <w:spacing w:before="280" w:after="120"/>
        <w:jc w:val="left"/>
        <w:rPr>
          <w:rFonts w:ascii="Times New Roman" w:hAnsi="Times New Roman"/>
          <w:b/>
          <w:i w:val="0"/>
          <w:sz w:val="32"/>
        </w:rPr>
      </w:pPr>
    </w:p>
    <w:p w14:paraId="5D957568">
      <w:pPr>
        <w:keepNext/>
        <w:spacing w:before="280" w:after="120"/>
        <w:jc w:val="left"/>
        <w:rPr>
          <w:rFonts w:ascii="Times New Roman" w:hAnsi="Times New Roman"/>
          <w:b/>
          <w:i w:val="0"/>
          <w:sz w:val="32"/>
        </w:rPr>
      </w:pPr>
    </w:p>
    <w:p w14:paraId="69ED8780">
      <w:pPr>
        <w:keepNext/>
        <w:spacing w:before="280" w:after="120"/>
        <w:jc w:val="left"/>
        <w:rPr>
          <w:rFonts w:ascii="Times New Roman" w:hAnsi="Times New Roman"/>
          <w:b/>
          <w:i w:val="0"/>
          <w:sz w:val="32"/>
        </w:rPr>
      </w:pPr>
    </w:p>
    <w:p w14:paraId="13168690">
      <w:pPr>
        <w:spacing w:before="120" w:after="120"/>
      </w:pPr>
    </w:p>
    <w:p w14:paraId="560AEAF4">
      <w:pPr>
        <w:keepNext/>
        <w:spacing w:before="280" w:after="120"/>
        <w:jc w:val="left"/>
        <w:rPr>
          <w:rFonts w:ascii="Times New Roman" w:hAnsi="Times New Roman"/>
          <w:b/>
          <w:i w:val="0"/>
          <w:sz w:val="32"/>
        </w:rPr>
      </w:pPr>
    </w:p>
    <w:p w14:paraId="392383CE">
      <w:pPr>
        <w:keepNext/>
        <w:spacing w:before="280" w:after="120"/>
        <w:jc w:val="left"/>
        <w:rPr>
          <w:rFonts w:ascii="Times New Roman" w:hAnsi="Times New Roman"/>
          <w:b/>
          <w:i w:val="0"/>
          <w:sz w:val="32"/>
        </w:rPr>
      </w:pPr>
    </w:p>
    <w:p w14:paraId="75B7E789">
      <w:pPr>
        <w:keepNext/>
        <w:spacing w:before="280" w:after="120"/>
        <w:jc w:val="left"/>
        <w:rPr>
          <w:rFonts w:ascii="Times New Roman" w:hAnsi="Times New Roman"/>
          <w:b/>
          <w:i w:val="0"/>
          <w:sz w:val="32"/>
        </w:rPr>
      </w:pPr>
    </w:p>
    <w:p w14:paraId="550B155B">
      <w:pPr>
        <w:keepNext/>
        <w:spacing w:before="280" w:after="120"/>
        <w:jc w:val="left"/>
      </w:pPr>
      <w:r>
        <w:rPr>
          <w:rFonts w:ascii="Times New Roman" w:hAnsi="Times New Roman"/>
          <w:b/>
          <w:i w:val="0"/>
          <w:sz w:val="32"/>
        </w:rPr>
        <w:t>3. Certificate(s)</w:t>
      </w:r>
    </w:p>
    <w:p w14:paraId="590B480C">
      <w:pPr>
        <w:keepNext/>
        <w:spacing w:before="240" w:after="80"/>
        <w:jc w:val="left"/>
      </w:pPr>
      <w:r>
        <w:rPr>
          <w:rFonts w:ascii="Times New Roman" w:hAnsi="Times New Roman"/>
          <w:b/>
          <w:i w:val="0"/>
          <w:sz w:val="28"/>
        </w:rPr>
        <w:t>Certificate of Completion from Organization</w:t>
      </w:r>
    </w:p>
    <w:p w14:paraId="228819B8">
      <w:pPr>
        <w:spacing w:after="120" w:line="360" w:lineRule="auto"/>
        <w:jc w:val="both"/>
      </w:pPr>
      <w:r>
        <w:rPr>
          <w:rFonts w:ascii="Times New Roman" w:hAnsi="Times New Roman"/>
          <w:b w:val="0"/>
          <w:i w:val="0"/>
          <w:sz w:val="24"/>
        </w:rPr>
        <w:t xml:space="preserve">This is to certify that </w:t>
      </w:r>
      <w:r>
        <w:rPr>
          <w:rFonts w:ascii="Times New Roman" w:hAnsi="Times New Roman"/>
          <w:b/>
          <w:i w:val="0"/>
          <w:sz w:val="24"/>
        </w:rPr>
        <w:t>[Student Name]</w:t>
      </w:r>
      <w:r>
        <w:rPr>
          <w:rFonts w:ascii="Times New Roman" w:hAnsi="Times New Roman"/>
          <w:b w:val="0"/>
          <w:i w:val="0"/>
          <w:sz w:val="24"/>
        </w:rPr>
        <w:t xml:space="preserve"> (USN: </w:t>
      </w:r>
      <w:r>
        <w:rPr>
          <w:rFonts w:ascii="Times New Roman" w:hAnsi="Times New Roman"/>
          <w:b/>
          <w:i w:val="0"/>
          <w:sz w:val="24"/>
        </w:rPr>
        <w:t>[USN / Roll Number]</w:t>
      </w:r>
      <w:r>
        <w:rPr>
          <w:rFonts w:ascii="Times New Roman" w:hAnsi="Times New Roman"/>
          <w:b w:val="0"/>
          <w:i w:val="0"/>
          <w:sz w:val="24"/>
        </w:rPr>
        <w:t xml:space="preserve">), a student of </w:t>
      </w:r>
      <w:r>
        <w:rPr>
          <w:rFonts w:ascii="Times New Roman" w:hAnsi="Times New Roman"/>
          <w:b/>
          <w:i w:val="0"/>
          <w:sz w:val="24"/>
        </w:rPr>
        <w:t>JAIN (Deemed-to-be University)</w:t>
      </w:r>
      <w:r>
        <w:rPr>
          <w:rFonts w:ascii="Times New Roman" w:hAnsi="Times New Roman"/>
          <w:b w:val="0"/>
          <w:i w:val="0"/>
          <w:sz w:val="24"/>
        </w:rPr>
        <w:t xml:space="preserve">, has successfully completed his/her summer internship at </w:t>
      </w:r>
      <w:r>
        <w:rPr>
          <w:rFonts w:ascii="Times New Roman" w:hAnsi="Times New Roman"/>
          <w:b/>
          <w:i w:val="0"/>
          <w:sz w:val="24"/>
        </w:rPr>
        <w:t>[Organization Name]</w:t>
      </w:r>
      <w:r>
        <w:rPr>
          <w:rFonts w:ascii="Times New Roman" w:hAnsi="Times New Roman"/>
          <w:b w:val="0"/>
          <w:i w:val="0"/>
          <w:sz w:val="24"/>
        </w:rPr>
        <w:t xml:space="preserve"> from </w:t>
      </w:r>
      <w:r>
        <w:rPr>
          <w:rFonts w:ascii="Times New Roman" w:hAnsi="Times New Roman"/>
          <w:b/>
          <w:i w:val="0"/>
          <w:sz w:val="24"/>
        </w:rPr>
        <w:t>[Start Date]</w:t>
      </w:r>
      <w:r>
        <w:rPr>
          <w:rFonts w:ascii="Times New Roman" w:hAnsi="Times New Roman"/>
          <w:b w:val="0"/>
          <w:i w:val="0"/>
          <w:sz w:val="24"/>
        </w:rPr>
        <w:t xml:space="preserve"> to </w:t>
      </w:r>
      <w:r>
        <w:rPr>
          <w:rFonts w:ascii="Times New Roman" w:hAnsi="Times New Roman"/>
          <w:b/>
          <w:i w:val="0"/>
          <w:sz w:val="24"/>
        </w:rPr>
        <w:t>[End Date]</w:t>
      </w:r>
      <w:r>
        <w:rPr>
          <w:rFonts w:ascii="Times New Roman" w:hAnsi="Times New Roman"/>
          <w:b w:val="0"/>
          <w:i w:val="0"/>
          <w:sz w:val="24"/>
        </w:rPr>
        <w:t>.</w:t>
      </w:r>
    </w:p>
    <w:p w14:paraId="0D407C48">
      <w:pPr>
        <w:spacing w:after="120" w:line="360" w:lineRule="auto"/>
        <w:jc w:val="both"/>
      </w:pPr>
      <w:r>
        <w:rPr>
          <w:rFonts w:ascii="Times New Roman" w:hAnsi="Times New Roman"/>
          <w:b w:val="0"/>
          <w:i w:val="0"/>
          <w:sz w:val="24"/>
        </w:rPr>
        <w:t xml:space="preserve">During this internship, the candidate worked on the full-stack web project titled </w:t>
      </w:r>
      <w:r>
        <w:rPr>
          <w:rFonts w:ascii="Times New Roman" w:hAnsi="Times New Roman"/>
          <w:b/>
          <w:i w:val="0"/>
          <w:sz w:val="24"/>
        </w:rPr>
        <w:t>"HomeCare - Home Services Booking &amp; Management Platform"</w:t>
      </w:r>
      <w:r>
        <w:rPr>
          <w:rFonts w:ascii="Times New Roman" w:hAnsi="Times New Roman"/>
          <w:b w:val="0"/>
          <w:i w:val="0"/>
          <w:sz w:val="24"/>
        </w:rPr>
        <w:t>, demonstrating commendable performance, technical competence, and dedication.</w:t>
      </w:r>
    </w:p>
    <w:p w14:paraId="2D8106F9">
      <w:pPr>
        <w:spacing w:after="120" w:line="360" w:lineRule="auto"/>
        <w:jc w:val="both"/>
      </w:pPr>
      <w:r>
        <w:rPr>
          <w:rFonts w:ascii="Times New Roman" w:hAnsi="Times New Roman"/>
          <w:b/>
          <w:i w:val="0"/>
          <w:sz w:val="24"/>
        </w:rPr>
        <w:t>Signature of Industry Supervisor:</w:t>
      </w:r>
      <w:r>
        <w:rPr>
          <w:rFonts w:ascii="Times New Roman" w:hAnsi="Times New Roman"/>
          <w:b w:val="0"/>
          <w:i w:val="0"/>
          <w:sz w:val="24"/>
        </w:rPr>
        <w:t xml:space="preserve"> ______________________</w:t>
      </w:r>
    </w:p>
    <w:p w14:paraId="1253121C">
      <w:pPr>
        <w:spacing w:after="120" w:line="360" w:lineRule="auto"/>
        <w:jc w:val="both"/>
      </w:pPr>
      <w:r>
        <w:rPr>
          <w:rFonts w:ascii="Times New Roman" w:hAnsi="Times New Roman"/>
          <w:b/>
          <w:i w:val="0"/>
          <w:sz w:val="24"/>
        </w:rPr>
        <w:t>Name &amp; Designation:</w:t>
      </w:r>
      <w:r>
        <w:rPr>
          <w:rFonts w:ascii="Times New Roman" w:hAnsi="Times New Roman"/>
          <w:b w:val="0"/>
          <w:i w:val="0"/>
          <w:sz w:val="24"/>
        </w:rPr>
        <w:t xml:space="preserve"> [Internship Supervisor/Guide Name]</w:t>
      </w:r>
    </w:p>
    <w:p w14:paraId="215ED1A1">
      <w:pPr>
        <w:spacing w:after="120" w:line="360" w:lineRule="auto"/>
        <w:jc w:val="both"/>
      </w:pPr>
      <w:r>
        <w:rPr>
          <w:rFonts w:ascii="Times New Roman" w:hAnsi="Times New Roman"/>
          <w:b/>
          <w:i w:val="0"/>
          <w:sz w:val="24"/>
        </w:rPr>
        <w:t>Organization Seal:</w:t>
      </w:r>
      <w:r>
        <w:rPr>
          <w:rFonts w:ascii="Times New Roman" w:hAnsi="Times New Roman"/>
          <w:b w:val="0"/>
          <w:i w:val="0"/>
          <w:sz w:val="24"/>
        </w:rPr>
        <w:t xml:space="preserve"> [Place Official Seal Here]</w:t>
      </w:r>
    </w:p>
    <w:p w14:paraId="1402B875">
      <w:pPr>
        <w:spacing w:after="120" w:line="360" w:lineRule="auto"/>
        <w:jc w:val="both"/>
      </w:pPr>
      <w:r>
        <w:rPr>
          <w:rFonts w:ascii="Times New Roman" w:hAnsi="Times New Roman"/>
          <w:b/>
          <w:i w:val="0"/>
          <w:sz w:val="24"/>
        </w:rPr>
        <w:t>Date:</w:t>
      </w:r>
      <w:r>
        <w:rPr>
          <w:rFonts w:ascii="Times New Roman" w:hAnsi="Times New Roman"/>
          <w:b w:val="0"/>
          <w:i w:val="0"/>
          <w:sz w:val="24"/>
        </w:rPr>
        <w:t xml:space="preserve"> [Date]</w:t>
      </w:r>
    </w:p>
    <w:p w14:paraId="2E0F8F9E">
      <w:pPr>
        <w:spacing w:before="120" w:after="120"/>
      </w:pPr>
    </w:p>
    <w:p w14:paraId="2A51DED8">
      <w:pPr>
        <w:keepNext/>
        <w:spacing w:before="240" w:after="80"/>
        <w:jc w:val="left"/>
      </w:pPr>
      <w:r>
        <w:rPr>
          <w:rFonts w:ascii="Times New Roman" w:hAnsi="Times New Roman"/>
          <w:b/>
          <w:i w:val="0"/>
          <w:sz w:val="28"/>
        </w:rPr>
        <w:t>Academic Certificate of Approval</w:t>
      </w:r>
    </w:p>
    <w:p w14:paraId="071484CB">
      <w:pPr>
        <w:spacing w:after="120" w:line="360" w:lineRule="auto"/>
        <w:jc w:val="both"/>
      </w:pPr>
      <w:r>
        <w:rPr>
          <w:rFonts w:ascii="Times New Roman" w:hAnsi="Times New Roman"/>
          <w:b w:val="0"/>
          <w:i w:val="0"/>
          <w:sz w:val="24"/>
        </w:rPr>
        <w:t xml:space="preserve">This is to certify that the Summer Internship Report entitled </w:t>
      </w:r>
      <w:r>
        <w:rPr>
          <w:rFonts w:ascii="Times New Roman" w:hAnsi="Times New Roman"/>
          <w:b/>
          <w:i w:val="0"/>
          <w:sz w:val="24"/>
        </w:rPr>
        <w:t>"HomeCare - Home Services Booking &amp; Management Platform"</w:t>
      </w:r>
      <w:r>
        <w:rPr>
          <w:rFonts w:ascii="Times New Roman" w:hAnsi="Times New Roman"/>
          <w:b w:val="0"/>
          <w:i w:val="0"/>
          <w:sz w:val="24"/>
        </w:rPr>
        <w:t xml:space="preserve"> submitted by </w:t>
      </w:r>
      <w:r>
        <w:rPr>
          <w:rFonts w:ascii="Times New Roman" w:hAnsi="Times New Roman"/>
          <w:b/>
          <w:i w:val="0"/>
          <w:sz w:val="24"/>
        </w:rPr>
        <w:t>[Student Name]</w:t>
      </w:r>
      <w:r>
        <w:rPr>
          <w:rFonts w:ascii="Times New Roman" w:hAnsi="Times New Roman"/>
          <w:b w:val="0"/>
          <w:i w:val="0"/>
          <w:sz w:val="24"/>
        </w:rPr>
        <w:t xml:space="preserve"> (USN: </w:t>
      </w:r>
      <w:r>
        <w:rPr>
          <w:rFonts w:ascii="Times New Roman" w:hAnsi="Times New Roman"/>
          <w:b/>
          <w:i w:val="0"/>
          <w:sz w:val="24"/>
        </w:rPr>
        <w:t>[USN / Roll Number]</w:t>
      </w:r>
      <w:r>
        <w:rPr>
          <w:rFonts w:ascii="Times New Roman" w:hAnsi="Times New Roman"/>
          <w:b w:val="0"/>
          <w:i w:val="0"/>
          <w:sz w:val="24"/>
        </w:rPr>
        <w:t xml:space="preserve">) in partial fulfillment of the requirements for the award of the degree of </w:t>
      </w:r>
      <w:r>
        <w:rPr>
          <w:rFonts w:ascii="Times New Roman" w:hAnsi="Times New Roman"/>
          <w:b/>
          <w:i w:val="0"/>
          <w:sz w:val="24"/>
        </w:rPr>
        <w:t>[Program]</w:t>
      </w:r>
      <w:r>
        <w:rPr>
          <w:rFonts w:ascii="Times New Roman" w:hAnsi="Times New Roman"/>
          <w:b w:val="0"/>
          <w:i w:val="0"/>
          <w:sz w:val="24"/>
        </w:rPr>
        <w:t xml:space="preserve"> is a record of bonafide work carried out under our guidance and supervision.</w:t>
      </w:r>
    </w:p>
    <w:p w14:paraId="4D586816">
      <w:pPr>
        <w:spacing w:after="120" w:line="360" w:lineRule="auto"/>
        <w:jc w:val="both"/>
      </w:pPr>
      <w:r>
        <w:rPr>
          <w:rFonts w:ascii="Times New Roman" w:hAnsi="Times New Roman"/>
          <w:b/>
          <w:i w:val="0"/>
          <w:sz w:val="24"/>
        </w:rPr>
        <w:t>Signature of Internal Guide:</w:t>
      </w:r>
      <w:r>
        <w:rPr>
          <w:rFonts w:ascii="Times New Roman" w:hAnsi="Times New Roman"/>
          <w:b w:val="0"/>
          <w:i w:val="0"/>
          <w:sz w:val="24"/>
        </w:rPr>
        <w:t xml:space="preserve"> ______________________</w:t>
      </w:r>
    </w:p>
    <w:p w14:paraId="7A0DC83C">
      <w:pPr>
        <w:spacing w:after="120" w:line="360" w:lineRule="auto"/>
        <w:jc w:val="both"/>
      </w:pPr>
      <w:r>
        <w:rPr>
          <w:rFonts w:ascii="Times New Roman" w:hAnsi="Times New Roman"/>
          <w:b/>
          <w:i w:val="0"/>
          <w:sz w:val="24"/>
        </w:rPr>
        <w:t>Name &amp; Designation:</w:t>
      </w:r>
      <w:r>
        <w:rPr>
          <w:rFonts w:ascii="Times New Roman" w:hAnsi="Times New Roman"/>
          <w:b w:val="0"/>
          <w:i w:val="0"/>
          <w:sz w:val="24"/>
        </w:rPr>
        <w:t xml:space="preserve"> [Academic Guide Name]</w:t>
      </w:r>
    </w:p>
    <w:p w14:paraId="1BC6FD15">
      <w:pPr>
        <w:spacing w:after="120" w:line="360" w:lineRule="auto"/>
        <w:jc w:val="both"/>
      </w:pPr>
      <w:r>
        <w:rPr>
          <w:rFonts w:ascii="Times New Roman" w:hAnsi="Times New Roman"/>
          <w:b/>
          <w:i w:val="0"/>
          <w:sz w:val="24"/>
        </w:rPr>
        <w:t>Signature of Head of Department:</w:t>
      </w:r>
      <w:r>
        <w:rPr>
          <w:rFonts w:ascii="Times New Roman" w:hAnsi="Times New Roman"/>
          <w:b w:val="0"/>
          <w:i w:val="0"/>
          <w:sz w:val="24"/>
        </w:rPr>
        <w:t xml:space="preserve"> ______________________</w:t>
      </w:r>
    </w:p>
    <w:p w14:paraId="06212054">
      <w:pPr>
        <w:spacing w:after="120" w:line="360" w:lineRule="auto"/>
        <w:jc w:val="both"/>
      </w:pPr>
      <w:r>
        <w:rPr>
          <w:rFonts w:ascii="Times New Roman" w:hAnsi="Times New Roman"/>
          <w:b/>
          <w:i w:val="0"/>
          <w:sz w:val="24"/>
        </w:rPr>
        <w:t>[Department]</w:t>
      </w:r>
    </w:p>
    <w:p w14:paraId="12077FFF">
      <w:pPr>
        <w:spacing w:after="120" w:line="360" w:lineRule="auto"/>
        <w:jc w:val="both"/>
      </w:pPr>
      <w:r>
        <w:rPr>
          <w:rFonts w:ascii="Times New Roman" w:hAnsi="Times New Roman"/>
          <w:b/>
          <w:i w:val="0"/>
          <w:sz w:val="24"/>
        </w:rPr>
        <w:t>JAIN (Deemed-to-be University)</w:t>
      </w:r>
    </w:p>
    <w:p w14:paraId="13E5A9D4">
      <w:pPr>
        <w:spacing w:before="120" w:after="120"/>
      </w:pPr>
    </w:p>
    <w:p w14:paraId="4B808B7E">
      <w:pPr>
        <w:keepNext/>
        <w:spacing w:before="280" w:after="120"/>
        <w:jc w:val="left"/>
        <w:rPr>
          <w:rFonts w:ascii="Times New Roman" w:hAnsi="Times New Roman"/>
          <w:b/>
          <w:i w:val="0"/>
          <w:sz w:val="32"/>
        </w:rPr>
      </w:pPr>
    </w:p>
    <w:p w14:paraId="51116CE6">
      <w:pPr>
        <w:keepNext/>
        <w:spacing w:before="280" w:after="120"/>
        <w:jc w:val="left"/>
        <w:rPr>
          <w:rFonts w:ascii="Times New Roman" w:hAnsi="Times New Roman"/>
          <w:b/>
          <w:i w:val="0"/>
          <w:sz w:val="32"/>
        </w:rPr>
      </w:pPr>
    </w:p>
    <w:p w14:paraId="5981C9A2">
      <w:pPr>
        <w:keepNext/>
        <w:spacing w:before="280" w:after="120"/>
        <w:jc w:val="left"/>
        <w:rPr>
          <w:rFonts w:ascii="Times New Roman" w:hAnsi="Times New Roman"/>
          <w:b/>
          <w:i w:val="0"/>
          <w:sz w:val="32"/>
        </w:rPr>
      </w:pPr>
    </w:p>
    <w:p w14:paraId="50202E2E">
      <w:pPr>
        <w:keepNext/>
        <w:spacing w:before="280" w:after="120"/>
        <w:jc w:val="left"/>
      </w:pPr>
      <w:r>
        <w:rPr>
          <w:rFonts w:ascii="Times New Roman" w:hAnsi="Times New Roman"/>
          <w:b/>
          <w:i w:val="0"/>
          <w:sz w:val="32"/>
        </w:rPr>
        <w:t>4. Acknowledgment</w:t>
      </w:r>
    </w:p>
    <w:p w14:paraId="7DE2064F">
      <w:pPr>
        <w:spacing w:after="120" w:line="360" w:lineRule="auto"/>
        <w:jc w:val="both"/>
      </w:pPr>
      <w:r>
        <w:rPr>
          <w:rFonts w:ascii="Times New Roman" w:hAnsi="Times New Roman"/>
          <w:b w:val="0"/>
          <w:i w:val="0"/>
          <w:sz w:val="24"/>
        </w:rPr>
        <w:t>I would like to express my deepest gratitude to all those who provided me with guidance, support, and encouragement throughout my summer internship period and assisted in the successful completion of this project.</w:t>
      </w:r>
    </w:p>
    <w:p w14:paraId="314B12A8">
      <w:pPr>
        <w:spacing w:after="120" w:line="360" w:lineRule="auto"/>
        <w:jc w:val="both"/>
      </w:pPr>
      <w:r>
        <w:rPr>
          <w:rFonts w:ascii="Times New Roman" w:hAnsi="Times New Roman"/>
          <w:b w:val="0"/>
          <w:i w:val="0"/>
          <w:sz w:val="24"/>
        </w:rPr>
        <w:t xml:space="preserve">First and foremost, I extend my heartfelt thanks to the management and engineering leadership at </w:t>
      </w:r>
      <w:r>
        <w:rPr>
          <w:rFonts w:ascii="Times New Roman" w:hAnsi="Times New Roman"/>
          <w:b/>
          <w:i w:val="0"/>
          <w:sz w:val="24"/>
        </w:rPr>
        <w:t>[Organization Name]</w:t>
      </w:r>
      <w:r>
        <w:rPr>
          <w:rFonts w:ascii="Times New Roman" w:hAnsi="Times New Roman"/>
          <w:b w:val="0"/>
          <w:i w:val="0"/>
          <w:sz w:val="24"/>
        </w:rPr>
        <w:t xml:space="preserve"> for offering me the opportunity to intern with their software development team and work on a production-grade full-stack web application.</w:t>
      </w:r>
    </w:p>
    <w:p w14:paraId="4C59DFC1">
      <w:pPr>
        <w:spacing w:after="120" w:line="360" w:lineRule="auto"/>
        <w:jc w:val="both"/>
      </w:pPr>
      <w:r>
        <w:rPr>
          <w:rFonts w:ascii="Times New Roman" w:hAnsi="Times New Roman"/>
          <w:b w:val="0"/>
          <w:i w:val="0"/>
          <w:sz w:val="24"/>
        </w:rPr>
        <w:t xml:space="preserve">I am profoundly grateful to my Industry Supervisor, </w:t>
      </w:r>
      <w:r>
        <w:rPr>
          <w:rFonts w:ascii="Times New Roman" w:hAnsi="Times New Roman"/>
          <w:b/>
          <w:i w:val="0"/>
          <w:sz w:val="24"/>
        </w:rPr>
        <w:t>[Internship Supervisor/Guide Name]</w:t>
      </w:r>
      <w:r>
        <w:rPr>
          <w:rFonts w:ascii="Times New Roman" w:hAnsi="Times New Roman"/>
          <w:b w:val="0"/>
          <w:i w:val="0"/>
          <w:sz w:val="24"/>
        </w:rPr>
        <w:t>, for invaluable mentorship, technical direction, code review feedback, and continuous motivation. The practical insights gained under their guidance significantly enhanced my technical capabilities in modern web engineering.</w:t>
      </w:r>
    </w:p>
    <w:p w14:paraId="5D6E1C64">
      <w:pPr>
        <w:spacing w:after="120" w:line="360" w:lineRule="auto"/>
        <w:jc w:val="both"/>
      </w:pPr>
      <w:r>
        <w:rPr>
          <w:rFonts w:ascii="Times New Roman" w:hAnsi="Times New Roman"/>
          <w:b w:val="0"/>
          <w:i w:val="0"/>
          <w:sz w:val="24"/>
        </w:rPr>
        <w:t xml:space="preserve">I express my sincere gratitude to </w:t>
      </w:r>
      <w:r>
        <w:rPr>
          <w:rFonts w:ascii="Times New Roman" w:hAnsi="Times New Roman"/>
          <w:b/>
          <w:i w:val="0"/>
          <w:sz w:val="24"/>
        </w:rPr>
        <w:t>JAIN (Deemed-to-be University)</w:t>
      </w:r>
      <w:r>
        <w:rPr>
          <w:rFonts w:ascii="Times New Roman" w:hAnsi="Times New Roman"/>
          <w:b w:val="0"/>
          <w:i w:val="0"/>
          <w:sz w:val="24"/>
        </w:rPr>
        <w:t xml:space="preserve">, the </w:t>
      </w:r>
      <w:r>
        <w:rPr>
          <w:rFonts w:ascii="Times New Roman" w:hAnsi="Times New Roman"/>
          <w:b/>
          <w:i w:val="0"/>
          <w:sz w:val="24"/>
        </w:rPr>
        <w:t>[Department]</w:t>
      </w:r>
      <w:r>
        <w:rPr>
          <w:rFonts w:ascii="Times New Roman" w:hAnsi="Times New Roman"/>
          <w:b w:val="0"/>
          <w:i w:val="0"/>
          <w:sz w:val="24"/>
        </w:rPr>
        <w:t xml:space="preserve">, the Head of Department, and my Academic Faculty Guide, </w:t>
      </w:r>
      <w:r>
        <w:rPr>
          <w:rFonts w:ascii="Times New Roman" w:hAnsi="Times New Roman"/>
          <w:b/>
          <w:i w:val="0"/>
          <w:sz w:val="24"/>
        </w:rPr>
        <w:t>[Academic Guide Name]</w:t>
      </w:r>
      <w:r>
        <w:rPr>
          <w:rFonts w:ascii="Times New Roman" w:hAnsi="Times New Roman"/>
          <w:b w:val="0"/>
          <w:i w:val="0"/>
          <w:sz w:val="24"/>
        </w:rPr>
        <w:t>, for their constant encouragement, academic foundation, and administrative support throughout the internship program.</w:t>
      </w:r>
    </w:p>
    <w:p w14:paraId="25EF1A85">
      <w:pPr>
        <w:spacing w:after="120" w:line="360" w:lineRule="auto"/>
        <w:jc w:val="both"/>
      </w:pPr>
      <w:r>
        <w:rPr>
          <w:rFonts w:ascii="Times New Roman" w:hAnsi="Times New Roman"/>
          <w:b w:val="0"/>
          <w:i w:val="0"/>
          <w:sz w:val="24"/>
        </w:rPr>
        <w:t>Finally, I express my sincere appreciation to my family and fellow peers for their unwavering moral support, constructive feedback, and encouragement during this internship journey.</w:t>
      </w:r>
    </w:p>
    <w:p w14:paraId="350D7EB1">
      <w:pPr>
        <w:spacing w:before="120" w:after="120"/>
      </w:pPr>
    </w:p>
    <w:p w14:paraId="7E380CB4">
      <w:pPr>
        <w:keepNext/>
        <w:spacing w:before="280" w:after="120"/>
        <w:jc w:val="left"/>
        <w:rPr>
          <w:rFonts w:ascii="Times New Roman" w:hAnsi="Times New Roman"/>
          <w:b/>
          <w:i w:val="0"/>
          <w:sz w:val="32"/>
        </w:rPr>
      </w:pPr>
    </w:p>
    <w:p w14:paraId="320D8184">
      <w:pPr>
        <w:keepNext/>
        <w:spacing w:before="280" w:after="120"/>
        <w:jc w:val="left"/>
        <w:rPr>
          <w:rFonts w:ascii="Times New Roman" w:hAnsi="Times New Roman"/>
          <w:b/>
          <w:i w:val="0"/>
          <w:sz w:val="32"/>
        </w:rPr>
      </w:pPr>
    </w:p>
    <w:p w14:paraId="48F9CFD0">
      <w:pPr>
        <w:keepNext/>
        <w:spacing w:before="280" w:after="120"/>
        <w:jc w:val="left"/>
        <w:rPr>
          <w:rFonts w:ascii="Times New Roman" w:hAnsi="Times New Roman"/>
          <w:b/>
          <w:i w:val="0"/>
          <w:sz w:val="32"/>
        </w:rPr>
      </w:pPr>
    </w:p>
    <w:p w14:paraId="33190B4C">
      <w:pPr>
        <w:keepNext/>
        <w:spacing w:before="280" w:after="120"/>
        <w:jc w:val="left"/>
      </w:pPr>
      <w:r>
        <w:rPr>
          <w:rFonts w:ascii="Times New Roman" w:hAnsi="Times New Roman"/>
          <w:b/>
          <w:i w:val="0"/>
          <w:sz w:val="32"/>
        </w:rPr>
        <w:t>5. Table of Contents</w:t>
      </w:r>
    </w:p>
    <w:p w14:paraId="2C9A99E6">
      <w:pPr>
        <w:spacing w:before="120" w:after="240"/>
        <w:jc w:val="left"/>
      </w:pPr>
      <w:r>
        <w:fldChar w:fldCharType="begin"/>
      </w:r>
      <w:r>
        <w:instrText xml:space="preserve">TOC \o "1-3" \h \z \u</w:instrText>
      </w:r>
      <w:r>
        <w:fldChar w:fldCharType="separate"/>
      </w:r>
      <w:r>
        <w:fldChar w:fldCharType="end"/>
      </w:r>
    </w:p>
    <w:p w14:paraId="674ACA2F">
      <w:pPr>
        <w:pStyle w:val="29"/>
        <w:spacing w:after="60" w:line="360" w:lineRule="auto"/>
        <w:ind w:left="360"/>
        <w:jc w:val="both"/>
      </w:pPr>
      <w:r>
        <w:rPr>
          <w:rFonts w:ascii="Times New Roman" w:hAnsi="Times New Roman"/>
          <w:b/>
          <w:i w:val="0"/>
          <w:sz w:val="24"/>
        </w:rPr>
        <w:t>Cover Page</w:t>
      </w:r>
    </w:p>
    <w:p w14:paraId="15542E47">
      <w:pPr>
        <w:pStyle w:val="29"/>
        <w:spacing w:after="60" w:line="360" w:lineRule="auto"/>
        <w:ind w:left="360"/>
        <w:jc w:val="both"/>
      </w:pPr>
      <w:r>
        <w:rPr>
          <w:rFonts w:ascii="Times New Roman" w:hAnsi="Times New Roman"/>
          <w:b/>
          <w:i w:val="0"/>
          <w:sz w:val="24"/>
        </w:rPr>
        <w:t>Declaration</w:t>
      </w:r>
    </w:p>
    <w:p w14:paraId="24D69734">
      <w:pPr>
        <w:pStyle w:val="29"/>
        <w:spacing w:after="60" w:line="360" w:lineRule="auto"/>
        <w:ind w:left="360"/>
        <w:jc w:val="both"/>
      </w:pPr>
      <w:r>
        <w:rPr>
          <w:rFonts w:ascii="Times New Roman" w:hAnsi="Times New Roman"/>
          <w:b/>
          <w:i w:val="0"/>
          <w:sz w:val="24"/>
        </w:rPr>
        <w:t>Certificate(s)</w:t>
      </w:r>
    </w:p>
    <w:p w14:paraId="3FF517CD">
      <w:pPr>
        <w:pStyle w:val="23"/>
        <w:spacing w:after="60" w:line="360" w:lineRule="auto"/>
        <w:ind w:left="360"/>
        <w:jc w:val="both"/>
      </w:pPr>
      <w:r>
        <w:rPr>
          <w:rFonts w:ascii="Times New Roman" w:hAnsi="Times New Roman"/>
          <w:b w:val="0"/>
          <w:i w:val="0"/>
          <w:sz w:val="24"/>
        </w:rPr>
        <w:t>Certificate of Completion from Organization</w:t>
      </w:r>
    </w:p>
    <w:p w14:paraId="2908AACD">
      <w:pPr>
        <w:pStyle w:val="23"/>
        <w:spacing w:after="60" w:line="360" w:lineRule="auto"/>
        <w:ind w:left="360"/>
        <w:jc w:val="both"/>
      </w:pPr>
      <w:r>
        <w:rPr>
          <w:rFonts w:ascii="Times New Roman" w:hAnsi="Times New Roman"/>
          <w:b w:val="0"/>
          <w:i w:val="0"/>
          <w:sz w:val="24"/>
        </w:rPr>
        <w:t>Academic Certificate of Approval</w:t>
      </w:r>
    </w:p>
    <w:p w14:paraId="7B330D34">
      <w:pPr>
        <w:pStyle w:val="29"/>
        <w:spacing w:after="60" w:line="360" w:lineRule="auto"/>
        <w:ind w:left="360"/>
        <w:jc w:val="both"/>
      </w:pPr>
      <w:r>
        <w:rPr>
          <w:rFonts w:ascii="Times New Roman" w:hAnsi="Times New Roman"/>
          <w:b/>
          <w:i w:val="0"/>
          <w:sz w:val="24"/>
        </w:rPr>
        <w:t>Acknowledgment</w:t>
      </w:r>
    </w:p>
    <w:p w14:paraId="6E00E9EE">
      <w:pPr>
        <w:pStyle w:val="29"/>
        <w:spacing w:after="60" w:line="360" w:lineRule="auto"/>
        <w:ind w:left="360"/>
        <w:jc w:val="both"/>
      </w:pPr>
      <w:r>
        <w:rPr>
          <w:rFonts w:ascii="Times New Roman" w:hAnsi="Times New Roman"/>
          <w:b/>
          <w:i w:val="0"/>
          <w:sz w:val="24"/>
        </w:rPr>
        <w:t>Table of Contents</w:t>
      </w:r>
    </w:p>
    <w:p w14:paraId="1C995374">
      <w:pPr>
        <w:pStyle w:val="29"/>
        <w:spacing w:after="60" w:line="360" w:lineRule="auto"/>
        <w:ind w:left="360"/>
        <w:jc w:val="both"/>
      </w:pPr>
      <w:r>
        <w:rPr>
          <w:rFonts w:ascii="Times New Roman" w:hAnsi="Times New Roman"/>
          <w:b/>
          <w:i w:val="0"/>
          <w:sz w:val="24"/>
        </w:rPr>
        <w:t>Introduction</w:t>
      </w:r>
    </w:p>
    <w:p w14:paraId="4DB8D87A">
      <w:pPr>
        <w:pStyle w:val="23"/>
        <w:spacing w:after="60" w:line="360" w:lineRule="auto"/>
        <w:ind w:left="360"/>
        <w:jc w:val="both"/>
      </w:pPr>
      <w:r>
        <w:rPr>
          <w:rFonts w:ascii="Times New Roman" w:hAnsi="Times New Roman"/>
          <w:b w:val="0"/>
          <w:i w:val="0"/>
          <w:sz w:val="24"/>
        </w:rPr>
        <w:t>Internship Objectives</w:t>
      </w:r>
    </w:p>
    <w:p w14:paraId="1DC8E25C">
      <w:pPr>
        <w:pStyle w:val="23"/>
        <w:spacing w:after="60" w:line="360" w:lineRule="auto"/>
        <w:ind w:left="360"/>
        <w:jc w:val="both"/>
      </w:pPr>
      <w:r>
        <w:rPr>
          <w:rFonts w:ascii="Times New Roman" w:hAnsi="Times New Roman"/>
          <w:b w:val="0"/>
          <w:i w:val="0"/>
          <w:sz w:val="24"/>
        </w:rPr>
        <w:t>Organization Overview</w:t>
      </w:r>
    </w:p>
    <w:p w14:paraId="666DB42F">
      <w:pPr>
        <w:pStyle w:val="23"/>
        <w:spacing w:after="60" w:line="360" w:lineRule="auto"/>
        <w:ind w:left="360"/>
        <w:jc w:val="both"/>
      </w:pPr>
      <w:r>
        <w:rPr>
          <w:rFonts w:ascii="Times New Roman" w:hAnsi="Times New Roman"/>
          <w:b w:val="0"/>
          <w:i w:val="0"/>
          <w:sz w:val="24"/>
        </w:rPr>
        <w:t>Internship Type, Duration, and Location</w:t>
      </w:r>
    </w:p>
    <w:p w14:paraId="4B65E5FC">
      <w:pPr>
        <w:pStyle w:val="29"/>
        <w:spacing w:after="60" w:line="360" w:lineRule="auto"/>
        <w:ind w:left="360"/>
        <w:jc w:val="both"/>
      </w:pPr>
      <w:r>
        <w:rPr>
          <w:rFonts w:ascii="Times New Roman" w:hAnsi="Times New Roman"/>
          <w:b/>
          <w:i w:val="0"/>
          <w:sz w:val="24"/>
        </w:rPr>
        <w:t>Organization Profile</w:t>
      </w:r>
    </w:p>
    <w:p w14:paraId="70A56F5F">
      <w:pPr>
        <w:pStyle w:val="23"/>
        <w:spacing w:after="60" w:line="360" w:lineRule="auto"/>
        <w:ind w:left="360"/>
        <w:jc w:val="both"/>
      </w:pPr>
      <w:r>
        <w:rPr>
          <w:rFonts w:ascii="Times New Roman" w:hAnsi="Times New Roman"/>
          <w:b w:val="0"/>
          <w:i w:val="0"/>
          <w:sz w:val="24"/>
        </w:rPr>
        <w:t>Background</w:t>
      </w:r>
    </w:p>
    <w:p w14:paraId="06A1E7BE">
      <w:pPr>
        <w:pStyle w:val="23"/>
        <w:spacing w:after="60" w:line="360" w:lineRule="auto"/>
        <w:ind w:left="360"/>
        <w:jc w:val="both"/>
      </w:pPr>
      <w:r>
        <w:rPr>
          <w:rFonts w:ascii="Times New Roman" w:hAnsi="Times New Roman"/>
          <w:b w:val="0"/>
          <w:i w:val="0"/>
          <w:sz w:val="24"/>
        </w:rPr>
        <w:t>Mission and Vision</w:t>
      </w:r>
    </w:p>
    <w:p w14:paraId="70DE3F22">
      <w:pPr>
        <w:pStyle w:val="23"/>
        <w:spacing w:after="60" w:line="360" w:lineRule="auto"/>
        <w:ind w:left="360"/>
        <w:jc w:val="both"/>
      </w:pPr>
      <w:r>
        <w:rPr>
          <w:rFonts w:ascii="Times New Roman" w:hAnsi="Times New Roman"/>
          <w:b w:val="0"/>
          <w:i w:val="0"/>
          <w:sz w:val="24"/>
        </w:rPr>
        <w:t>Key Engineering Departments</w:t>
      </w:r>
    </w:p>
    <w:p w14:paraId="7BCD0435">
      <w:pPr>
        <w:pStyle w:val="23"/>
        <w:spacing w:after="60" w:line="360" w:lineRule="auto"/>
        <w:ind w:left="360"/>
        <w:jc w:val="both"/>
      </w:pPr>
      <w:r>
        <w:rPr>
          <w:rFonts w:ascii="Times New Roman" w:hAnsi="Times New Roman"/>
          <w:b w:val="0"/>
          <w:i w:val="0"/>
          <w:sz w:val="24"/>
        </w:rPr>
        <w:t>Technologies and Software Methodologies Used</w:t>
      </w:r>
    </w:p>
    <w:p w14:paraId="4FBDAA2D">
      <w:pPr>
        <w:pStyle w:val="29"/>
        <w:spacing w:after="60" w:line="360" w:lineRule="auto"/>
        <w:ind w:left="360"/>
        <w:jc w:val="both"/>
      </w:pPr>
      <w:r>
        <w:rPr>
          <w:rFonts w:ascii="Times New Roman" w:hAnsi="Times New Roman"/>
          <w:b/>
          <w:i w:val="0"/>
          <w:sz w:val="24"/>
        </w:rPr>
        <w:t>Internship Objectives</w:t>
      </w:r>
    </w:p>
    <w:p w14:paraId="49F31CC7">
      <w:pPr>
        <w:pStyle w:val="29"/>
        <w:spacing w:after="60" w:line="360" w:lineRule="auto"/>
        <w:ind w:left="360"/>
        <w:jc w:val="both"/>
      </w:pPr>
      <w:r>
        <w:rPr>
          <w:rFonts w:ascii="Times New Roman" w:hAnsi="Times New Roman"/>
          <w:b/>
          <w:i w:val="0"/>
          <w:sz w:val="24"/>
        </w:rPr>
        <w:t>Work Undertaken / Tasks Performed</w:t>
      </w:r>
    </w:p>
    <w:p w14:paraId="4BE25178">
      <w:pPr>
        <w:pStyle w:val="23"/>
        <w:spacing w:after="60" w:line="360" w:lineRule="auto"/>
        <w:ind w:left="360"/>
        <w:jc w:val="both"/>
      </w:pPr>
      <w:r>
        <w:rPr>
          <w:rFonts w:ascii="Times New Roman" w:hAnsi="Times New Roman"/>
          <w:b w:val="0"/>
          <w:i w:val="0"/>
          <w:sz w:val="24"/>
        </w:rPr>
        <w:t>Detailed Project Overview: HomeCare Platform</w:t>
      </w:r>
    </w:p>
    <w:p w14:paraId="5EEB7C47">
      <w:pPr>
        <w:pStyle w:val="23"/>
        <w:spacing w:after="60" w:line="360" w:lineRule="auto"/>
        <w:ind w:left="360"/>
        <w:jc w:val="both"/>
      </w:pPr>
      <w:r>
        <w:rPr>
          <w:rFonts w:ascii="Times New Roman" w:hAnsi="Times New Roman"/>
          <w:b w:val="0"/>
          <w:i w:val="0"/>
          <w:sz w:val="24"/>
        </w:rPr>
        <w:t>Architectural Overview &amp; Tech Stack Breakdown</w:t>
      </w:r>
    </w:p>
    <w:p w14:paraId="272C7255">
      <w:pPr>
        <w:pStyle w:val="23"/>
        <w:spacing w:after="60" w:line="360" w:lineRule="auto"/>
        <w:ind w:left="360"/>
        <w:jc w:val="both"/>
      </w:pPr>
      <w:r>
        <w:rPr>
          <w:rFonts w:ascii="Times New Roman" w:hAnsi="Times New Roman"/>
          <w:b w:val="0"/>
          <w:i w:val="0"/>
          <w:sz w:val="24"/>
        </w:rPr>
        <w:t>Detailed Module Breakdown &amp; Contributions</w:t>
      </w:r>
    </w:p>
    <w:p w14:paraId="7D4777F2">
      <w:pPr>
        <w:pStyle w:val="23"/>
        <w:spacing w:after="60" w:line="360" w:lineRule="auto"/>
        <w:ind w:left="360"/>
        <w:jc w:val="both"/>
      </w:pPr>
      <w:r>
        <w:rPr>
          <w:rFonts w:ascii="Times New Roman" w:hAnsi="Times New Roman"/>
          <w:b w:val="0"/>
          <w:i w:val="0"/>
          <w:sz w:val="24"/>
        </w:rPr>
        <w:t>Authentication &amp; Authorization Module</w:t>
      </w:r>
    </w:p>
    <w:p w14:paraId="509667DF">
      <w:pPr>
        <w:pStyle w:val="23"/>
        <w:spacing w:after="60" w:line="360" w:lineRule="auto"/>
        <w:ind w:left="360"/>
        <w:jc w:val="both"/>
      </w:pPr>
      <w:r>
        <w:rPr>
          <w:rFonts w:ascii="Times New Roman" w:hAnsi="Times New Roman"/>
          <w:b w:val="0"/>
          <w:i w:val="0"/>
          <w:sz w:val="24"/>
        </w:rPr>
        <w:t>Hierarchical Service Catalog Module</w:t>
      </w:r>
    </w:p>
    <w:p w14:paraId="67F151EF">
      <w:pPr>
        <w:pStyle w:val="23"/>
        <w:spacing w:after="60" w:line="360" w:lineRule="auto"/>
        <w:ind w:left="360"/>
        <w:jc w:val="both"/>
      </w:pPr>
      <w:r>
        <w:rPr>
          <w:rFonts w:ascii="Times New Roman" w:hAnsi="Times New Roman"/>
          <w:b w:val="0"/>
          <w:i w:val="0"/>
          <w:sz w:val="24"/>
        </w:rPr>
        <w:t>Customer Single Page Application (Angular 20)</w:t>
      </w:r>
    </w:p>
    <w:p w14:paraId="781F93AB">
      <w:pPr>
        <w:pStyle w:val="23"/>
        <w:spacing w:after="60" w:line="360" w:lineRule="auto"/>
        <w:ind w:left="360"/>
        <w:jc w:val="both"/>
      </w:pPr>
      <w:r>
        <w:rPr>
          <w:rFonts w:ascii="Times New Roman" w:hAnsi="Times New Roman"/>
          <w:b w:val="0"/>
          <w:i w:val="0"/>
          <w:sz w:val="24"/>
        </w:rPr>
        <w:t>Service Partner Management &amp; Onboarding Module</w:t>
      </w:r>
    </w:p>
    <w:p w14:paraId="18BC4E9A">
      <w:pPr>
        <w:pStyle w:val="23"/>
        <w:spacing w:after="60" w:line="360" w:lineRule="auto"/>
        <w:ind w:left="360"/>
        <w:jc w:val="both"/>
      </w:pPr>
      <w:r>
        <w:rPr>
          <w:rFonts w:ascii="Times New Roman" w:hAnsi="Times New Roman"/>
          <w:b w:val="0"/>
          <w:i w:val="0"/>
          <w:sz w:val="24"/>
        </w:rPr>
        <w:t>Real-Time Booking &amp; Dispatch Engine (SignalR)</w:t>
      </w:r>
    </w:p>
    <w:p w14:paraId="7ED8AA4F">
      <w:pPr>
        <w:pStyle w:val="23"/>
        <w:spacing w:after="60" w:line="360" w:lineRule="auto"/>
        <w:ind w:left="360"/>
        <w:jc w:val="both"/>
      </w:pPr>
      <w:r>
        <w:rPr>
          <w:rFonts w:ascii="Times New Roman" w:hAnsi="Times New Roman"/>
          <w:b w:val="0"/>
          <w:i w:val="0"/>
          <w:sz w:val="24"/>
        </w:rPr>
        <w:t>Admin Management Portal (Angular 20)</w:t>
      </w:r>
    </w:p>
    <w:p w14:paraId="280B320F">
      <w:pPr>
        <w:pStyle w:val="23"/>
        <w:spacing w:after="60" w:line="360" w:lineRule="auto"/>
        <w:ind w:left="360"/>
        <w:jc w:val="both"/>
      </w:pPr>
      <w:r>
        <w:rPr>
          <w:rFonts w:ascii="Times New Roman" w:hAnsi="Times New Roman"/>
          <w:b w:val="0"/>
          <w:i w:val="0"/>
          <w:sz w:val="24"/>
        </w:rPr>
        <w:t>Offers, Discounts, &amp; Payment Processing Engine</w:t>
      </w:r>
    </w:p>
    <w:p w14:paraId="4CC2CB83">
      <w:pPr>
        <w:pStyle w:val="23"/>
        <w:spacing w:after="60" w:line="360" w:lineRule="auto"/>
        <w:ind w:left="360"/>
        <w:jc w:val="both"/>
      </w:pPr>
      <w:r>
        <w:rPr>
          <w:rFonts w:ascii="Times New Roman" w:hAnsi="Times New Roman"/>
          <w:b w:val="0"/>
          <w:i w:val="0"/>
          <w:sz w:val="24"/>
        </w:rPr>
        <w:t>Customer Support &amp; Ticket Management Module</w:t>
      </w:r>
    </w:p>
    <w:p w14:paraId="4610B1E3">
      <w:pPr>
        <w:pStyle w:val="23"/>
        <w:spacing w:after="60" w:line="360" w:lineRule="auto"/>
        <w:ind w:left="360"/>
        <w:jc w:val="both"/>
      </w:pPr>
      <w:r>
        <w:rPr>
          <w:rFonts w:ascii="Times New Roman" w:hAnsi="Times New Roman"/>
          <w:b w:val="0"/>
          <w:i w:val="0"/>
          <w:sz w:val="24"/>
        </w:rPr>
        <w:t>Text-Based System Workflows and Architecture</w:t>
      </w:r>
    </w:p>
    <w:p w14:paraId="6CB747F3">
      <w:pPr>
        <w:pStyle w:val="23"/>
        <w:spacing w:after="60" w:line="360" w:lineRule="auto"/>
        <w:ind w:left="360"/>
        <w:jc w:val="both"/>
      </w:pPr>
      <w:r>
        <w:rPr>
          <w:rFonts w:ascii="Times New Roman" w:hAnsi="Times New Roman"/>
          <w:b w:val="0"/>
          <w:i w:val="0"/>
          <w:sz w:val="24"/>
        </w:rPr>
        <w:t>User Authentication Workflow</w:t>
      </w:r>
    </w:p>
    <w:p w14:paraId="70B418E2">
      <w:pPr>
        <w:pStyle w:val="23"/>
        <w:spacing w:after="60" w:line="360" w:lineRule="auto"/>
        <w:ind w:left="360"/>
        <w:jc w:val="both"/>
      </w:pPr>
      <w:r>
        <w:rPr>
          <w:rFonts w:ascii="Times New Roman" w:hAnsi="Times New Roman"/>
          <w:b w:val="0"/>
          <w:i w:val="0"/>
          <w:sz w:val="24"/>
        </w:rPr>
        <w:t>End-to-End Booking Lifecycle Workflow</w:t>
      </w:r>
    </w:p>
    <w:p w14:paraId="15384483">
      <w:pPr>
        <w:pStyle w:val="23"/>
        <w:spacing w:after="60" w:line="360" w:lineRule="auto"/>
        <w:ind w:left="360"/>
        <w:jc w:val="both"/>
      </w:pPr>
      <w:r>
        <w:rPr>
          <w:rFonts w:ascii="Times New Roman" w:hAnsi="Times New Roman"/>
          <w:b w:val="0"/>
          <w:i w:val="0"/>
          <w:sz w:val="24"/>
        </w:rPr>
        <w:t>Real-Time WebSocket Communication Workflow</w:t>
      </w:r>
    </w:p>
    <w:p w14:paraId="70FA58F6">
      <w:pPr>
        <w:pStyle w:val="23"/>
        <w:spacing w:after="60" w:line="360" w:lineRule="auto"/>
        <w:ind w:left="360"/>
        <w:jc w:val="both"/>
      </w:pPr>
      <w:r>
        <w:rPr>
          <w:rFonts w:ascii="Times New Roman" w:hAnsi="Times New Roman"/>
          <w:b w:val="0"/>
          <w:i w:val="0"/>
          <w:sz w:val="24"/>
        </w:rPr>
        <w:t>Core Code Implementation Snippets</w:t>
      </w:r>
    </w:p>
    <w:p w14:paraId="50B097F1">
      <w:pPr>
        <w:pStyle w:val="29"/>
        <w:spacing w:after="60" w:line="360" w:lineRule="auto"/>
        <w:ind w:left="360"/>
        <w:jc w:val="both"/>
      </w:pPr>
      <w:r>
        <w:rPr>
          <w:rFonts w:ascii="Times New Roman" w:hAnsi="Times New Roman"/>
          <w:b/>
          <w:i w:val="0"/>
          <w:sz w:val="24"/>
        </w:rPr>
        <w:t>Learning Outcomes</w:t>
      </w:r>
    </w:p>
    <w:p w14:paraId="4F69382B">
      <w:pPr>
        <w:pStyle w:val="23"/>
        <w:spacing w:after="60" w:line="360" w:lineRule="auto"/>
        <w:ind w:left="360"/>
        <w:jc w:val="both"/>
      </w:pPr>
      <w:r>
        <w:rPr>
          <w:rFonts w:ascii="Times New Roman" w:hAnsi="Times New Roman"/>
          <w:b w:val="0"/>
          <w:i w:val="0"/>
          <w:sz w:val="24"/>
        </w:rPr>
        <w:t>Technical Competencies Acquired</w:t>
      </w:r>
    </w:p>
    <w:p w14:paraId="1376ECC2">
      <w:pPr>
        <w:pStyle w:val="23"/>
        <w:spacing w:after="60" w:line="360" w:lineRule="auto"/>
        <w:ind w:left="360"/>
        <w:jc w:val="both"/>
      </w:pPr>
      <w:r>
        <w:rPr>
          <w:rFonts w:ascii="Times New Roman" w:hAnsi="Times New Roman"/>
          <w:b w:val="0"/>
          <w:i w:val="0"/>
          <w:sz w:val="24"/>
        </w:rPr>
        <w:t>Professional &amp; Soft Skills Acquired</w:t>
      </w:r>
    </w:p>
    <w:p w14:paraId="095EF7CC">
      <w:pPr>
        <w:pStyle w:val="23"/>
        <w:spacing w:after="60" w:line="360" w:lineRule="auto"/>
        <w:ind w:left="360"/>
        <w:jc w:val="both"/>
      </w:pPr>
      <w:r>
        <w:rPr>
          <w:rFonts w:ascii="Times New Roman" w:hAnsi="Times New Roman"/>
          <w:b w:val="0"/>
          <w:i w:val="0"/>
          <w:sz w:val="24"/>
        </w:rPr>
        <w:t>Key Technical Challenges Faced and Engineering Solutions</w:t>
      </w:r>
    </w:p>
    <w:p w14:paraId="5E5C2080">
      <w:pPr>
        <w:pStyle w:val="29"/>
        <w:spacing w:after="60" w:line="360" w:lineRule="auto"/>
        <w:ind w:left="360"/>
        <w:jc w:val="both"/>
      </w:pPr>
      <w:r>
        <w:rPr>
          <w:rFonts w:ascii="Times New Roman" w:hAnsi="Times New Roman"/>
          <w:b/>
          <w:i w:val="0"/>
          <w:sz w:val="24"/>
        </w:rPr>
        <w:t>Key Observations / Contributions</w:t>
      </w:r>
    </w:p>
    <w:p w14:paraId="64FE295B">
      <w:pPr>
        <w:pStyle w:val="29"/>
        <w:spacing w:after="60" w:line="360" w:lineRule="auto"/>
        <w:ind w:left="360"/>
        <w:jc w:val="both"/>
      </w:pPr>
      <w:r>
        <w:rPr>
          <w:rFonts w:ascii="Times New Roman" w:hAnsi="Times New Roman"/>
          <w:b/>
          <w:i w:val="0"/>
          <w:sz w:val="24"/>
        </w:rPr>
        <w:t>Conclusion</w:t>
      </w:r>
    </w:p>
    <w:p w14:paraId="2AAD0678">
      <w:pPr>
        <w:pStyle w:val="29"/>
        <w:spacing w:after="60" w:line="360" w:lineRule="auto"/>
        <w:ind w:left="360"/>
        <w:jc w:val="both"/>
      </w:pPr>
      <w:r>
        <w:rPr>
          <w:rFonts w:ascii="Times New Roman" w:hAnsi="Times New Roman"/>
          <w:b/>
          <w:i w:val="0"/>
          <w:sz w:val="24"/>
        </w:rPr>
        <w:t>Appendices</w:t>
      </w:r>
    </w:p>
    <w:p w14:paraId="4A64CDC4">
      <w:pPr>
        <w:pStyle w:val="23"/>
        <w:spacing w:after="60" w:line="360" w:lineRule="auto"/>
        <w:ind w:left="360"/>
        <w:jc w:val="both"/>
      </w:pPr>
      <w:r>
        <w:rPr>
          <w:rFonts w:ascii="Times New Roman" w:hAnsi="Times New Roman"/>
          <w:b w:val="0"/>
          <w:i w:val="0"/>
          <w:sz w:val="24"/>
        </w:rPr>
        <w:t>Appendix A: Software &amp; Hardware System Requirements</w:t>
      </w:r>
    </w:p>
    <w:p w14:paraId="15F39E42">
      <w:pPr>
        <w:pStyle w:val="23"/>
        <w:spacing w:after="60" w:line="360" w:lineRule="auto"/>
        <w:ind w:left="360"/>
        <w:jc w:val="both"/>
      </w:pPr>
      <w:r>
        <w:rPr>
          <w:rFonts w:ascii="Times New Roman" w:hAnsi="Times New Roman"/>
          <w:b w:val="0"/>
          <w:i w:val="0"/>
          <w:sz w:val="24"/>
        </w:rPr>
        <w:t>Appendix B: Database Schema Overview Table</w:t>
      </w:r>
    </w:p>
    <w:p w14:paraId="44C7E1D0">
      <w:pPr>
        <w:pStyle w:val="23"/>
        <w:spacing w:after="60" w:line="360" w:lineRule="auto"/>
        <w:ind w:left="360"/>
        <w:jc w:val="both"/>
      </w:pPr>
      <w:r>
        <w:rPr>
          <w:rFonts w:ascii="Times New Roman" w:hAnsi="Times New Roman"/>
          <w:b w:val="0"/>
          <w:i w:val="0"/>
          <w:sz w:val="24"/>
        </w:rPr>
        <w:t>Appendix C: REST API Endpoint Catalog</w:t>
      </w:r>
    </w:p>
    <w:p w14:paraId="7266BA22">
      <w:pPr>
        <w:pStyle w:val="23"/>
        <w:spacing w:after="60" w:line="360" w:lineRule="auto"/>
        <w:ind w:left="360"/>
        <w:jc w:val="both"/>
      </w:pPr>
      <w:r>
        <w:rPr>
          <w:rFonts w:ascii="Times New Roman" w:hAnsi="Times New Roman"/>
          <w:b w:val="0"/>
          <w:i w:val="0"/>
          <w:sz w:val="24"/>
        </w:rPr>
        <w:t>Appendix D: Environment Setup &amp; Execution Commands</w:t>
      </w:r>
    </w:p>
    <w:p w14:paraId="2C1FA40D">
      <w:pPr>
        <w:pStyle w:val="29"/>
        <w:spacing w:after="60" w:line="360" w:lineRule="auto"/>
        <w:ind w:left="360"/>
        <w:jc w:val="both"/>
      </w:pPr>
      <w:r>
        <w:rPr>
          <w:rFonts w:ascii="Times New Roman" w:hAnsi="Times New Roman"/>
          <w:b/>
          <w:i w:val="0"/>
          <w:sz w:val="24"/>
        </w:rPr>
        <w:t>References</w:t>
      </w:r>
    </w:p>
    <w:p w14:paraId="2F3E1231">
      <w:pPr>
        <w:spacing w:before="120" w:after="120"/>
      </w:pPr>
    </w:p>
    <w:p w14:paraId="09F1664F">
      <w:pPr>
        <w:keepNext/>
        <w:spacing w:before="280" w:after="120"/>
        <w:jc w:val="left"/>
      </w:pPr>
      <w:r>
        <w:rPr>
          <w:rFonts w:ascii="Times New Roman" w:hAnsi="Times New Roman"/>
          <w:b/>
          <w:i w:val="0"/>
          <w:sz w:val="32"/>
        </w:rPr>
        <w:t>6. Introduction</w:t>
      </w:r>
    </w:p>
    <w:p w14:paraId="461B1FFE">
      <w:pPr>
        <w:keepNext/>
        <w:spacing w:before="240" w:after="80"/>
        <w:jc w:val="left"/>
      </w:pPr>
      <w:r>
        <w:rPr>
          <w:rFonts w:ascii="Times New Roman" w:hAnsi="Times New Roman"/>
          <w:b/>
          <w:i w:val="0"/>
          <w:sz w:val="28"/>
        </w:rPr>
        <w:t>Internship Objectives</w:t>
      </w:r>
    </w:p>
    <w:p w14:paraId="6D296B68">
      <w:pPr>
        <w:spacing w:after="120" w:line="360" w:lineRule="auto"/>
        <w:jc w:val="both"/>
      </w:pPr>
      <w:r>
        <w:rPr>
          <w:rFonts w:ascii="Times New Roman" w:hAnsi="Times New Roman"/>
          <w:b w:val="0"/>
          <w:i w:val="0"/>
          <w:sz w:val="24"/>
        </w:rPr>
        <w:t>The primary objective of this summer internship was to gain hands-on industrial software engineering experience by designing, developing, testing, and deploying a production-ready, full-stack enterprise web platform. The internship aimed to bridge the gap between academic theoretical knowledge and practical industry standards in modern client-server architecture, database modeling, RESTful API construction, real-time WebSocket communication, and responsive frontend component design.</w:t>
      </w:r>
    </w:p>
    <w:p w14:paraId="1BAF299F">
      <w:pPr>
        <w:keepNext/>
        <w:spacing w:before="240" w:after="80"/>
        <w:jc w:val="left"/>
      </w:pPr>
      <w:r>
        <w:rPr>
          <w:rFonts w:ascii="Times New Roman" w:hAnsi="Times New Roman"/>
          <w:b/>
          <w:i w:val="0"/>
          <w:sz w:val="28"/>
        </w:rPr>
        <w:t>Organization Overview</w:t>
      </w:r>
    </w:p>
    <w:p w14:paraId="29451C21">
      <w:pPr>
        <w:spacing w:after="120" w:line="360" w:lineRule="auto"/>
        <w:jc w:val="both"/>
      </w:pPr>
      <w:r>
        <w:rPr>
          <w:rFonts w:ascii="Times New Roman" w:hAnsi="Times New Roman"/>
          <w:b w:val="0"/>
          <w:i w:val="0"/>
          <w:sz w:val="24"/>
        </w:rPr>
        <w:t>The host organization specializes in digital transformation, software engineering solutions, and automated service management platforms. Operating with a focus on scalable cloud architectures and modern web technologies, the engineering team develops robust software products tailored to consumer service dispatching, resource allocation, and e-commerce platforms.</w:t>
      </w:r>
    </w:p>
    <w:p w14:paraId="1AFB3FDF">
      <w:pPr>
        <w:keepNext/>
        <w:spacing w:before="240" w:after="80"/>
        <w:jc w:val="left"/>
      </w:pPr>
      <w:r>
        <w:rPr>
          <w:rFonts w:ascii="Times New Roman" w:hAnsi="Times New Roman"/>
          <w:b/>
          <w:i w:val="0"/>
          <w:sz w:val="28"/>
        </w:rPr>
        <w:t>Internship Type, Duration, and Location</w:t>
      </w:r>
    </w:p>
    <w:p w14:paraId="462E8CDB">
      <w:pPr>
        <w:pStyle w:val="23"/>
        <w:spacing w:after="60" w:line="360" w:lineRule="auto"/>
        <w:ind w:left="360"/>
        <w:jc w:val="both"/>
      </w:pPr>
      <w:r>
        <w:rPr>
          <w:rFonts w:ascii="Times New Roman" w:hAnsi="Times New Roman"/>
          <w:b/>
          <w:i w:val="0"/>
          <w:sz w:val="24"/>
        </w:rPr>
        <w:t>Internship Type:</w:t>
      </w:r>
      <w:r>
        <w:rPr>
          <w:rFonts w:ascii="Times New Roman" w:hAnsi="Times New Roman"/>
          <w:b w:val="0"/>
          <w:i w:val="0"/>
          <w:sz w:val="24"/>
        </w:rPr>
        <w:t xml:space="preserve"> Full-Stack Software Engineering Internship (Backend &amp; Dual Frontend Development)</w:t>
      </w:r>
    </w:p>
    <w:p w14:paraId="4CB5BC91">
      <w:pPr>
        <w:pStyle w:val="23"/>
        <w:spacing w:after="60" w:line="360" w:lineRule="auto"/>
        <w:ind w:left="360"/>
        <w:jc w:val="both"/>
      </w:pPr>
      <w:r>
        <w:rPr>
          <w:rFonts w:ascii="Times New Roman" w:hAnsi="Times New Roman"/>
          <w:b/>
          <w:i w:val="0"/>
          <w:sz w:val="24"/>
        </w:rPr>
        <w:t>Duration:</w:t>
      </w:r>
      <w:r>
        <w:rPr>
          <w:rFonts w:ascii="Times New Roman" w:hAnsi="Times New Roman"/>
          <w:b w:val="0"/>
          <w:i w:val="0"/>
          <w:sz w:val="24"/>
        </w:rPr>
        <w:t xml:space="preserve"> [Internship Duration]</w:t>
      </w:r>
    </w:p>
    <w:p w14:paraId="4A2900FE">
      <w:pPr>
        <w:pStyle w:val="23"/>
        <w:spacing w:after="60" w:line="360" w:lineRule="auto"/>
        <w:ind w:left="360"/>
        <w:jc w:val="both"/>
      </w:pPr>
      <w:r>
        <w:rPr>
          <w:rFonts w:ascii="Times New Roman" w:hAnsi="Times New Roman"/>
          <w:b/>
          <w:i w:val="0"/>
          <w:sz w:val="24"/>
        </w:rPr>
        <w:t>Location:</w:t>
      </w:r>
      <w:r>
        <w:rPr>
          <w:rFonts w:ascii="Times New Roman" w:hAnsi="Times New Roman"/>
          <w:b w:val="0"/>
          <w:i w:val="0"/>
          <w:sz w:val="24"/>
        </w:rPr>
        <w:t xml:space="preserve"> [Location / Remote Development Environment]</w:t>
      </w:r>
    </w:p>
    <w:p w14:paraId="6CBB45AB">
      <w:pPr>
        <w:spacing w:before="120" w:after="120"/>
      </w:pPr>
    </w:p>
    <w:p w14:paraId="2B668257">
      <w:pPr>
        <w:keepNext/>
        <w:spacing w:before="280" w:after="120"/>
        <w:jc w:val="left"/>
        <w:rPr>
          <w:rFonts w:ascii="Times New Roman" w:hAnsi="Times New Roman"/>
          <w:b/>
          <w:i w:val="0"/>
          <w:sz w:val="32"/>
        </w:rPr>
      </w:pPr>
    </w:p>
    <w:p w14:paraId="45459B0B">
      <w:pPr>
        <w:keepNext/>
        <w:spacing w:before="280" w:after="120"/>
        <w:jc w:val="left"/>
        <w:rPr>
          <w:rFonts w:ascii="Times New Roman" w:hAnsi="Times New Roman"/>
          <w:b/>
          <w:i w:val="0"/>
          <w:sz w:val="32"/>
        </w:rPr>
      </w:pPr>
    </w:p>
    <w:p w14:paraId="5ECDE703">
      <w:pPr>
        <w:keepNext/>
        <w:spacing w:before="280" w:after="120"/>
        <w:jc w:val="left"/>
        <w:rPr>
          <w:rFonts w:ascii="Times New Roman" w:hAnsi="Times New Roman"/>
          <w:b/>
          <w:i w:val="0"/>
          <w:sz w:val="32"/>
        </w:rPr>
      </w:pPr>
    </w:p>
    <w:p w14:paraId="5EA206CC">
      <w:pPr>
        <w:keepNext/>
        <w:spacing w:before="280" w:after="120"/>
        <w:jc w:val="left"/>
      </w:pPr>
      <w:r>
        <w:rPr>
          <w:rFonts w:ascii="Times New Roman" w:hAnsi="Times New Roman"/>
          <w:b/>
          <w:i w:val="0"/>
          <w:sz w:val="32"/>
        </w:rPr>
        <w:t>7. Organization Profile</w:t>
      </w:r>
    </w:p>
    <w:p w14:paraId="435AAA4D">
      <w:pPr>
        <w:keepNext/>
        <w:spacing w:before="240" w:after="80"/>
        <w:jc w:val="left"/>
      </w:pPr>
      <w:r>
        <w:rPr>
          <w:rFonts w:ascii="Times New Roman" w:hAnsi="Times New Roman"/>
          <w:b/>
          <w:i w:val="0"/>
          <w:sz w:val="28"/>
        </w:rPr>
        <w:t>Background</w:t>
      </w:r>
    </w:p>
    <w:p w14:paraId="68867D0B">
      <w:pPr>
        <w:spacing w:after="120" w:line="360" w:lineRule="auto"/>
        <w:jc w:val="both"/>
      </w:pPr>
      <w:r>
        <w:rPr>
          <w:rFonts w:ascii="Times New Roman" w:hAnsi="Times New Roman"/>
          <w:b w:val="0"/>
          <w:i w:val="0"/>
          <w:sz w:val="24"/>
        </w:rPr>
        <w:t>The organization was established to deliver enterprise-grade digital products across service management, logistics, and consumer tech sectors. The engineering branch focuses on high-availability web applications, automated workflow engines, and real-time operational dashboards for modern business operations.</w:t>
      </w:r>
    </w:p>
    <w:p w14:paraId="6193837B">
      <w:pPr>
        <w:keepNext/>
        <w:spacing w:before="240" w:after="80"/>
        <w:jc w:val="left"/>
      </w:pPr>
      <w:r>
        <w:rPr>
          <w:rFonts w:ascii="Times New Roman" w:hAnsi="Times New Roman"/>
          <w:b/>
          <w:i w:val="0"/>
          <w:sz w:val="28"/>
        </w:rPr>
        <w:t>Mission and Vision</w:t>
      </w:r>
    </w:p>
    <w:p w14:paraId="59DE07E3">
      <w:pPr>
        <w:pStyle w:val="23"/>
        <w:spacing w:after="60" w:line="360" w:lineRule="auto"/>
        <w:ind w:left="360"/>
        <w:jc w:val="both"/>
      </w:pPr>
      <w:r>
        <w:rPr>
          <w:rFonts w:ascii="Times New Roman" w:hAnsi="Times New Roman"/>
          <w:b/>
          <w:i w:val="0"/>
          <w:sz w:val="24"/>
        </w:rPr>
        <w:t>Mission:</w:t>
      </w:r>
      <w:r>
        <w:rPr>
          <w:rFonts w:ascii="Times New Roman" w:hAnsi="Times New Roman"/>
          <w:b w:val="0"/>
          <w:i w:val="0"/>
          <w:sz w:val="24"/>
        </w:rPr>
        <w:t xml:space="preserve"> To empower consumers and service providers through intuitive, real-time, scalable digital platforms that simplify complex logistics and daily operations.</w:t>
      </w:r>
    </w:p>
    <w:p w14:paraId="4F824A0C">
      <w:pPr>
        <w:pStyle w:val="23"/>
        <w:spacing w:after="60" w:line="360" w:lineRule="auto"/>
        <w:ind w:left="360"/>
        <w:jc w:val="both"/>
      </w:pPr>
      <w:r>
        <w:rPr>
          <w:rFonts w:ascii="Times New Roman" w:hAnsi="Times New Roman"/>
          <w:b/>
          <w:i w:val="0"/>
          <w:sz w:val="24"/>
        </w:rPr>
        <w:t>Vision:</w:t>
      </w:r>
      <w:r>
        <w:rPr>
          <w:rFonts w:ascii="Times New Roman" w:hAnsi="Times New Roman"/>
          <w:b w:val="0"/>
          <w:i w:val="0"/>
          <w:sz w:val="24"/>
        </w:rPr>
        <w:t xml:space="preserve"> To become a leading technology developer of high-performance software products that seamlessly connect demand and service delivery using cloud-native and real-time web solutions.</w:t>
      </w:r>
    </w:p>
    <w:p w14:paraId="3222F5EB">
      <w:pPr>
        <w:keepNext/>
        <w:spacing w:before="240" w:after="80"/>
        <w:jc w:val="left"/>
      </w:pPr>
      <w:r>
        <w:rPr>
          <w:rFonts w:ascii="Times New Roman" w:hAnsi="Times New Roman"/>
          <w:b/>
          <w:i w:val="0"/>
          <w:sz w:val="28"/>
        </w:rPr>
        <w:t>Key Engineering Departments</w:t>
      </w:r>
    </w:p>
    <w:p w14:paraId="4B1BD8EA">
      <w:pPr>
        <w:pStyle w:val="29"/>
        <w:spacing w:after="60" w:line="360" w:lineRule="auto"/>
        <w:ind w:left="360"/>
        <w:jc w:val="both"/>
      </w:pPr>
      <w:r>
        <w:rPr>
          <w:rFonts w:ascii="Times New Roman" w:hAnsi="Times New Roman"/>
          <w:b/>
          <w:i w:val="0"/>
          <w:sz w:val="24"/>
        </w:rPr>
        <w:t>Backend Engineering Division:</w:t>
      </w:r>
      <w:r>
        <w:rPr>
          <w:rFonts w:ascii="Times New Roman" w:hAnsi="Times New Roman"/>
          <w:b w:val="0"/>
          <w:i w:val="0"/>
          <w:sz w:val="24"/>
        </w:rPr>
        <w:t xml:space="preserve"> Responsible for core business logic implementation, API design, database modeling, security protocols, and real-time communication channels using C# ASP.NET Core and Entity Framework.</w:t>
      </w:r>
    </w:p>
    <w:p w14:paraId="714ED424">
      <w:pPr>
        <w:pStyle w:val="29"/>
        <w:spacing w:after="60" w:line="360" w:lineRule="auto"/>
        <w:ind w:left="360"/>
        <w:jc w:val="both"/>
      </w:pPr>
      <w:r>
        <w:rPr>
          <w:rFonts w:ascii="Times New Roman" w:hAnsi="Times New Roman"/>
          <w:b/>
          <w:i w:val="0"/>
          <w:sz w:val="24"/>
        </w:rPr>
        <w:t>Frontend Engineering Division:</w:t>
      </w:r>
      <w:r>
        <w:rPr>
          <w:rFonts w:ascii="Times New Roman" w:hAnsi="Times New Roman"/>
          <w:b w:val="0"/>
          <w:i w:val="0"/>
          <w:sz w:val="24"/>
        </w:rPr>
        <w:t xml:space="preserve"> Focuses on creating responsive, intuitive, and accessible user interfaces utilizing Angular, TypeScript, RxJS, and modern CSS frameworks.</w:t>
      </w:r>
    </w:p>
    <w:p w14:paraId="4FD5ECD6">
      <w:pPr>
        <w:pStyle w:val="29"/>
        <w:spacing w:after="60" w:line="360" w:lineRule="auto"/>
        <w:ind w:left="360"/>
        <w:jc w:val="both"/>
      </w:pPr>
      <w:r>
        <w:rPr>
          <w:rFonts w:ascii="Times New Roman" w:hAnsi="Times New Roman"/>
          <w:b/>
          <w:i w:val="0"/>
          <w:sz w:val="24"/>
        </w:rPr>
        <w:t>Quality Assurance &amp; Testing Group:</w:t>
      </w:r>
      <w:r>
        <w:rPr>
          <w:rFonts w:ascii="Times New Roman" w:hAnsi="Times New Roman"/>
          <w:b w:val="0"/>
          <w:i w:val="0"/>
          <w:sz w:val="24"/>
        </w:rPr>
        <w:t xml:space="preserve"> Conducts rigorous automated and manual testing routines, including unit testing, integration testing, end-to-end user flow validation, and API performance auditing.</w:t>
      </w:r>
    </w:p>
    <w:p w14:paraId="1850186C">
      <w:pPr>
        <w:pStyle w:val="29"/>
        <w:spacing w:after="60" w:line="360" w:lineRule="auto"/>
        <w:ind w:left="360"/>
        <w:jc w:val="both"/>
      </w:pPr>
      <w:r>
        <w:rPr>
          <w:rFonts w:ascii="Times New Roman" w:hAnsi="Times New Roman"/>
          <w:b/>
          <w:i w:val="0"/>
          <w:sz w:val="24"/>
        </w:rPr>
        <w:t>DevOps &amp; Infrastructure Group:</w:t>
      </w:r>
      <w:r>
        <w:rPr>
          <w:rFonts w:ascii="Times New Roman" w:hAnsi="Times New Roman"/>
          <w:b w:val="0"/>
          <w:i w:val="0"/>
          <w:sz w:val="24"/>
        </w:rPr>
        <w:t xml:space="preserve"> Manages local dev environments, build pipelines, cross-origin resource policies, asset delivery mechanisms, and server deployment configurations.</w:t>
      </w:r>
    </w:p>
    <w:p w14:paraId="5F86AF05">
      <w:pPr>
        <w:keepNext/>
        <w:spacing w:before="240" w:after="80"/>
        <w:jc w:val="left"/>
      </w:pPr>
      <w:r>
        <w:rPr>
          <w:rFonts w:ascii="Times New Roman" w:hAnsi="Times New Roman"/>
          <w:b/>
          <w:i w:val="0"/>
          <w:sz w:val="28"/>
        </w:rPr>
        <w:t>Technologies and Software Methodologies Used</w:t>
      </w:r>
    </w:p>
    <w:p w14:paraId="3E3B837F">
      <w:pPr>
        <w:pStyle w:val="23"/>
        <w:spacing w:after="60" w:line="360" w:lineRule="auto"/>
        <w:ind w:left="360"/>
        <w:jc w:val="both"/>
      </w:pPr>
      <w:r>
        <w:rPr>
          <w:rFonts w:ascii="Times New Roman" w:hAnsi="Times New Roman"/>
          <w:b/>
          <w:i w:val="0"/>
          <w:sz w:val="24"/>
        </w:rPr>
        <w:t>Agile / Scrum Development:</w:t>
      </w:r>
      <w:r>
        <w:rPr>
          <w:rFonts w:ascii="Times New Roman" w:hAnsi="Times New Roman"/>
          <w:b w:val="0"/>
          <w:i w:val="0"/>
          <w:sz w:val="24"/>
        </w:rPr>
        <w:t xml:space="preserve"> bi-weekly sprints, daily standups, backlog refinement, sprint reviews, and continuous integration.</w:t>
      </w:r>
    </w:p>
    <w:p w14:paraId="4A24BF2B">
      <w:pPr>
        <w:pStyle w:val="23"/>
        <w:spacing w:after="60" w:line="360" w:lineRule="auto"/>
        <w:ind w:left="360"/>
        <w:jc w:val="both"/>
      </w:pPr>
      <w:r>
        <w:rPr>
          <w:rFonts w:ascii="Times New Roman" w:hAnsi="Times New Roman"/>
          <w:b/>
          <w:i w:val="0"/>
          <w:sz w:val="24"/>
        </w:rPr>
        <w:t>Version Control &amp; Collaboration:</w:t>
      </w:r>
      <w:r>
        <w:rPr>
          <w:rFonts w:ascii="Times New Roman" w:hAnsi="Times New Roman"/>
          <w:b w:val="0"/>
          <w:i w:val="0"/>
          <w:sz w:val="24"/>
        </w:rPr>
        <w:t xml:space="preserve"> Git version control, branch management policies, and code review practices.</w:t>
      </w:r>
    </w:p>
    <w:p w14:paraId="469E9649">
      <w:pPr>
        <w:pStyle w:val="23"/>
        <w:spacing w:after="60" w:line="360" w:lineRule="auto"/>
        <w:ind w:left="360"/>
        <w:jc w:val="both"/>
      </w:pPr>
      <w:r>
        <w:rPr>
          <w:rFonts w:ascii="Times New Roman" w:hAnsi="Times New Roman"/>
          <w:b/>
          <w:i w:val="0"/>
          <w:sz w:val="24"/>
        </w:rPr>
        <w:t>Backend Architecture:</w:t>
      </w:r>
      <w:r>
        <w:rPr>
          <w:rFonts w:ascii="Times New Roman" w:hAnsi="Times New Roman"/>
          <w:b w:val="0"/>
          <w:i w:val="0"/>
          <w:sz w:val="24"/>
        </w:rPr>
        <w:t xml:space="preserve"> ASP.NET Core 8 Web API, C#, Entity Framework Core 8, SQLite database.</w:t>
      </w:r>
    </w:p>
    <w:p w14:paraId="429C226C">
      <w:pPr>
        <w:pStyle w:val="23"/>
        <w:spacing w:after="60" w:line="360" w:lineRule="auto"/>
        <w:ind w:left="360"/>
        <w:jc w:val="both"/>
      </w:pPr>
      <w:r>
        <w:rPr>
          <w:rFonts w:ascii="Times New Roman" w:hAnsi="Times New Roman"/>
          <w:b/>
          <w:i w:val="0"/>
          <w:sz w:val="24"/>
        </w:rPr>
        <w:t>Frontend Architecture:</w:t>
      </w:r>
      <w:r>
        <w:rPr>
          <w:rFonts w:ascii="Times New Roman" w:hAnsi="Times New Roman"/>
          <w:b w:val="0"/>
          <w:i w:val="0"/>
          <w:sz w:val="24"/>
        </w:rPr>
        <w:t xml:space="preserve"> Dual Angular 20 Single Page Applications (SPAs) built with TypeScript, RxJS, Zone.js, and Bootstrap 5.</w:t>
      </w:r>
    </w:p>
    <w:p w14:paraId="14D0D5FC">
      <w:pPr>
        <w:pStyle w:val="23"/>
        <w:spacing w:after="60" w:line="360" w:lineRule="auto"/>
        <w:ind w:left="360"/>
        <w:jc w:val="both"/>
      </w:pPr>
      <w:r>
        <w:rPr>
          <w:rFonts w:ascii="Times New Roman" w:hAnsi="Times New Roman"/>
          <w:b/>
          <w:i w:val="0"/>
          <w:sz w:val="24"/>
        </w:rPr>
        <w:t>Real-Time Communication:</w:t>
      </w:r>
      <w:r>
        <w:rPr>
          <w:rFonts w:ascii="Times New Roman" w:hAnsi="Times New Roman"/>
          <w:b w:val="0"/>
          <w:i w:val="0"/>
          <w:sz w:val="24"/>
        </w:rPr>
        <w:t xml:space="preserve"> ASP.NET Core SignalR WebSockets.</w:t>
      </w:r>
    </w:p>
    <w:p w14:paraId="39699B2D">
      <w:pPr>
        <w:spacing w:before="120" w:after="120"/>
      </w:pPr>
    </w:p>
    <w:p w14:paraId="7EAC7F0A">
      <w:pPr>
        <w:keepNext/>
        <w:spacing w:before="280" w:after="120"/>
        <w:jc w:val="left"/>
      </w:pPr>
      <w:r>
        <w:rPr>
          <w:rFonts w:ascii="Times New Roman" w:hAnsi="Times New Roman"/>
          <w:b/>
          <w:i w:val="0"/>
          <w:sz w:val="32"/>
        </w:rPr>
        <w:t>8. Internship Objectives</w:t>
      </w:r>
    </w:p>
    <w:p w14:paraId="60660215">
      <w:pPr>
        <w:spacing w:after="120" w:line="360" w:lineRule="auto"/>
        <w:jc w:val="both"/>
      </w:pPr>
      <w:r>
        <w:rPr>
          <w:rFonts w:ascii="Times New Roman" w:hAnsi="Times New Roman"/>
          <w:b w:val="0"/>
          <w:i w:val="0"/>
          <w:sz w:val="24"/>
        </w:rPr>
        <w:t>During the internship program, specific technical and professional targets were established:</w:t>
      </w:r>
    </w:p>
    <w:p w14:paraId="5F06CA89">
      <w:pPr>
        <w:pStyle w:val="29"/>
        <w:spacing w:after="60" w:line="360" w:lineRule="auto"/>
        <w:ind w:left="360"/>
        <w:jc w:val="both"/>
      </w:pPr>
      <w:r>
        <w:rPr>
          <w:rFonts w:ascii="Times New Roman" w:hAnsi="Times New Roman"/>
          <w:b/>
          <w:i w:val="0"/>
          <w:sz w:val="24"/>
        </w:rPr>
        <w:t>Full-Stack Architecture Mastery:</w:t>
      </w:r>
      <w:r>
        <w:rPr>
          <w:rFonts w:ascii="Times New Roman" w:hAnsi="Times New Roman"/>
          <w:b w:val="0"/>
          <w:i w:val="0"/>
          <w:sz w:val="24"/>
        </w:rPr>
        <w:t xml:space="preserve"> Design and implement a decoupled client-server architecture separating business services, data access layers, REST APIs, and client-side single-page applications.</w:t>
      </w:r>
    </w:p>
    <w:p w14:paraId="73D4A7A3">
      <w:pPr>
        <w:pStyle w:val="29"/>
        <w:spacing w:after="60" w:line="360" w:lineRule="auto"/>
        <w:ind w:left="360"/>
        <w:jc w:val="both"/>
      </w:pPr>
      <w:r>
        <w:rPr>
          <w:rFonts w:ascii="Times New Roman" w:hAnsi="Times New Roman"/>
          <w:b/>
          <w:i w:val="0"/>
          <w:sz w:val="24"/>
        </w:rPr>
        <w:t>RESTful API Engineering:</w:t>
      </w:r>
      <w:r>
        <w:rPr>
          <w:rFonts w:ascii="Times New Roman" w:hAnsi="Times New Roman"/>
          <w:b w:val="0"/>
          <w:i w:val="0"/>
          <w:sz w:val="24"/>
        </w:rPr>
        <w:t xml:space="preserve"> Build secure, high-performance API endpoints adhering to standard HTTP methods, payload conventions, status codes, and error-handling standards in ASP.NET Core 8.</w:t>
      </w:r>
    </w:p>
    <w:p w14:paraId="25363118">
      <w:pPr>
        <w:pStyle w:val="29"/>
        <w:spacing w:after="60" w:line="360" w:lineRule="auto"/>
        <w:ind w:left="360"/>
        <w:jc w:val="both"/>
      </w:pPr>
      <w:r>
        <w:rPr>
          <w:rFonts w:ascii="Times New Roman" w:hAnsi="Times New Roman"/>
          <w:b/>
          <w:i w:val="0"/>
          <w:sz w:val="24"/>
        </w:rPr>
        <w:t>Real-Time WebSocket Integration:</w:t>
      </w:r>
      <w:r>
        <w:rPr>
          <w:rFonts w:ascii="Times New Roman" w:hAnsi="Times New Roman"/>
          <w:b w:val="0"/>
          <w:i w:val="0"/>
          <w:sz w:val="24"/>
        </w:rPr>
        <w:t xml:space="preserve"> Implement event-driven real-time communication between server endpoints and client applications using ASP.NET Core SignalR hubs to support instant status updates.</w:t>
      </w:r>
    </w:p>
    <w:p w14:paraId="2FFDADA4">
      <w:pPr>
        <w:pStyle w:val="29"/>
        <w:spacing w:after="60" w:line="360" w:lineRule="auto"/>
        <w:ind w:left="360"/>
        <w:jc w:val="both"/>
      </w:pPr>
      <w:r>
        <w:rPr>
          <w:rFonts w:ascii="Times New Roman" w:hAnsi="Times New Roman"/>
          <w:b/>
          <w:i w:val="0"/>
          <w:sz w:val="24"/>
        </w:rPr>
        <w:t>Multi-Role Security &amp; Authorization:</w:t>
      </w:r>
      <w:r>
        <w:rPr>
          <w:rFonts w:ascii="Times New Roman" w:hAnsi="Times New Roman"/>
          <w:b w:val="0"/>
          <w:i w:val="0"/>
          <w:sz w:val="24"/>
        </w:rPr>
        <w:t xml:space="preserve"> Implement JSON Web Token (JWT) stateless authentication paired with role-based access control (RBAC) supporting Customer, Service Partner, and Administrator roles.</w:t>
      </w:r>
    </w:p>
    <w:p w14:paraId="4A8E4ACF">
      <w:pPr>
        <w:pStyle w:val="29"/>
        <w:spacing w:after="60" w:line="360" w:lineRule="auto"/>
        <w:ind w:left="360"/>
        <w:jc w:val="both"/>
      </w:pPr>
      <w:r>
        <w:rPr>
          <w:rFonts w:ascii="Times New Roman" w:hAnsi="Times New Roman"/>
          <w:b/>
          <w:i w:val="0"/>
          <w:sz w:val="24"/>
        </w:rPr>
        <w:t>Database Relational Modeling:</w:t>
      </w:r>
      <w:r>
        <w:rPr>
          <w:rFonts w:ascii="Times New Roman" w:hAnsi="Times New Roman"/>
          <w:b w:val="0"/>
          <w:i w:val="0"/>
          <w:sz w:val="24"/>
        </w:rPr>
        <w:t xml:space="preserve"> Model, migrate, and optimize relational schemas using Entity Framework Core Code-First approach targeting SQLite for rapid local deployment.</w:t>
      </w:r>
    </w:p>
    <w:p w14:paraId="2827A12C">
      <w:pPr>
        <w:pStyle w:val="29"/>
        <w:spacing w:after="60" w:line="360" w:lineRule="auto"/>
        <w:ind w:left="360"/>
        <w:jc w:val="both"/>
      </w:pPr>
      <w:r>
        <w:rPr>
          <w:rFonts w:ascii="Times New Roman" w:hAnsi="Times New Roman"/>
          <w:b/>
          <w:i w:val="0"/>
          <w:sz w:val="24"/>
        </w:rPr>
        <w:t>Modern Frontend Component Development:</w:t>
      </w:r>
      <w:r>
        <w:rPr>
          <w:rFonts w:ascii="Times New Roman" w:hAnsi="Times New Roman"/>
          <w:b w:val="0"/>
          <w:i w:val="0"/>
          <w:sz w:val="24"/>
        </w:rPr>
        <w:t xml:space="preserve"> Construct modular, reusable, and type-safe Angular 20 components, reactive forms, services, and route guards for Customer and Admin portals.</w:t>
      </w:r>
    </w:p>
    <w:p w14:paraId="33C1718B">
      <w:pPr>
        <w:pStyle w:val="29"/>
        <w:spacing w:after="60" w:line="360" w:lineRule="auto"/>
        <w:ind w:left="360"/>
        <w:jc w:val="both"/>
      </w:pPr>
      <w:r>
        <w:rPr>
          <w:rFonts w:ascii="Times New Roman" w:hAnsi="Times New Roman"/>
          <w:b/>
          <w:i w:val="0"/>
          <w:sz w:val="24"/>
        </w:rPr>
        <w:t>Industrial Software Practices:</w:t>
      </w:r>
      <w:r>
        <w:rPr>
          <w:rFonts w:ascii="Times New Roman" w:hAnsi="Times New Roman"/>
          <w:b w:val="0"/>
          <w:i w:val="0"/>
          <w:sz w:val="24"/>
        </w:rPr>
        <w:t xml:space="preserve"> Write clean, maintainable, self-documenting code with defensive programming, custom middleware fallback strategies, and automated CORS handling.</w:t>
      </w:r>
    </w:p>
    <w:p w14:paraId="279CC824">
      <w:pPr>
        <w:spacing w:before="120" w:after="120"/>
      </w:pPr>
    </w:p>
    <w:p w14:paraId="0A660B4B">
      <w:pPr>
        <w:keepNext/>
        <w:spacing w:before="280" w:after="120"/>
        <w:jc w:val="left"/>
        <w:rPr>
          <w:rFonts w:ascii="Times New Roman" w:hAnsi="Times New Roman"/>
          <w:b/>
          <w:i w:val="0"/>
          <w:sz w:val="32"/>
        </w:rPr>
      </w:pPr>
    </w:p>
    <w:p w14:paraId="405ED051">
      <w:pPr>
        <w:keepNext/>
        <w:spacing w:before="280" w:after="120"/>
        <w:jc w:val="left"/>
        <w:rPr>
          <w:rFonts w:ascii="Times New Roman" w:hAnsi="Times New Roman"/>
          <w:b/>
          <w:i w:val="0"/>
          <w:sz w:val="32"/>
        </w:rPr>
      </w:pPr>
    </w:p>
    <w:p w14:paraId="403E51DD">
      <w:pPr>
        <w:keepNext/>
        <w:spacing w:before="280" w:after="120"/>
        <w:jc w:val="left"/>
      </w:pPr>
      <w:r>
        <w:rPr>
          <w:rFonts w:ascii="Times New Roman" w:hAnsi="Times New Roman"/>
          <w:b/>
          <w:i w:val="0"/>
          <w:sz w:val="32"/>
        </w:rPr>
        <w:t>9. Work Undertaken / Tasks Performed</w:t>
      </w:r>
    </w:p>
    <w:p w14:paraId="45AD5686">
      <w:pPr>
        <w:keepNext/>
        <w:spacing w:before="240" w:after="80"/>
        <w:jc w:val="left"/>
      </w:pPr>
      <w:r>
        <w:rPr>
          <w:rFonts w:ascii="Times New Roman" w:hAnsi="Times New Roman"/>
          <w:b/>
          <w:i w:val="0"/>
          <w:sz w:val="28"/>
        </w:rPr>
        <w:t>Project Overview: HomeCare Platform</w:t>
      </w:r>
    </w:p>
    <w:p w14:paraId="3A4B4339">
      <w:pPr>
        <w:spacing w:after="120" w:line="360" w:lineRule="auto"/>
        <w:jc w:val="both"/>
      </w:pPr>
      <w:r>
        <w:rPr>
          <w:rFonts w:ascii="Times New Roman" w:hAnsi="Times New Roman"/>
          <w:b w:val="0"/>
          <w:i w:val="0"/>
          <w:sz w:val="24"/>
        </w:rPr>
        <w:t xml:space="preserve">During the internship, I worked extensively on </w:t>
      </w:r>
      <w:r>
        <w:rPr>
          <w:rFonts w:ascii="Times New Roman" w:hAnsi="Times New Roman"/>
          <w:b/>
          <w:i w:val="0"/>
          <w:sz w:val="24"/>
        </w:rPr>
        <w:t>HomeCare</w:t>
      </w:r>
      <w:r>
        <w:rPr>
          <w:rFonts w:ascii="Times New Roman" w:hAnsi="Times New Roman"/>
          <w:b w:val="0"/>
          <w:i w:val="0"/>
          <w:sz w:val="24"/>
        </w:rPr>
        <w:t>, an end-to-end full-stack web platform designed to streamline home service discovery, booking execution, service partner dispatch, promotional discounting, and administrative oversight. The platform caters to three primary stakeholder groups:</w:t>
      </w:r>
    </w:p>
    <w:p w14:paraId="46E5B3BD">
      <w:pPr>
        <w:pStyle w:val="29"/>
        <w:spacing w:after="60" w:line="360" w:lineRule="auto"/>
        <w:ind w:left="360"/>
        <w:jc w:val="both"/>
      </w:pPr>
      <w:r>
        <w:rPr>
          <w:rFonts w:ascii="Times New Roman" w:hAnsi="Times New Roman"/>
          <w:b/>
          <w:i w:val="0"/>
          <w:sz w:val="24"/>
        </w:rPr>
        <w:t>Customers:</w:t>
      </w:r>
      <w:r>
        <w:rPr>
          <w:rFonts w:ascii="Times New Roman" w:hAnsi="Times New Roman"/>
          <w:b w:val="0"/>
          <w:i w:val="0"/>
          <w:sz w:val="24"/>
        </w:rPr>
        <w:t xml:space="preserve"> Users who browse categories (such as Cleaning, Appliance Repair, Painting, Plumbing), select specific home services, configure custom addresses (with landmarks and GPS coordinates), apply discount promo codes, select convenient time slots, and monitor booking status in real-time.</w:t>
      </w:r>
    </w:p>
    <w:p w14:paraId="390E7E5A">
      <w:pPr>
        <w:pStyle w:val="29"/>
        <w:spacing w:after="60" w:line="360" w:lineRule="auto"/>
        <w:ind w:left="360"/>
        <w:jc w:val="both"/>
      </w:pPr>
      <w:r>
        <w:rPr>
          <w:rFonts w:ascii="Times New Roman" w:hAnsi="Times New Roman"/>
          <w:b/>
          <w:i w:val="0"/>
          <w:sz w:val="24"/>
        </w:rPr>
        <w:t>Service Partners:</w:t>
      </w:r>
      <w:r>
        <w:rPr>
          <w:rFonts w:ascii="Times New Roman" w:hAnsi="Times New Roman"/>
          <w:b w:val="0"/>
          <w:i w:val="0"/>
          <w:sz w:val="24"/>
        </w:rPr>
        <w:t xml:space="preserve"> Service providers who apply to join the platform, submit verification documentation and background credentials, receive assigned service requests based on skill match, and perform on-site care services.</w:t>
      </w:r>
    </w:p>
    <w:p w14:paraId="3BBA4131">
      <w:pPr>
        <w:pStyle w:val="29"/>
        <w:spacing w:after="60" w:line="360" w:lineRule="auto"/>
        <w:ind w:left="360"/>
        <w:jc w:val="both"/>
      </w:pPr>
      <w:r>
        <w:rPr>
          <w:rFonts w:ascii="Times New Roman" w:hAnsi="Times New Roman"/>
          <w:b/>
          <w:i w:val="0"/>
          <w:sz w:val="24"/>
        </w:rPr>
        <w:t>Administrators:</w:t>
      </w:r>
      <w:r>
        <w:rPr>
          <w:rFonts w:ascii="Times New Roman" w:hAnsi="Times New Roman"/>
          <w:b w:val="0"/>
          <w:i w:val="0"/>
          <w:sz w:val="24"/>
        </w:rPr>
        <w:t xml:space="preserve"> System operators who manage user accounts, review and approve/reject service partner applications, curate the multi-tier service catalog, monitor transactions, reassign booking partners, launch promotional campaigns, and resolve customer support tickets.</w:t>
      </w:r>
    </w:p>
    <w:p w14:paraId="26FCFCD3">
      <w:pPr>
        <w:spacing w:before="120" w:after="120"/>
      </w:pPr>
    </w:p>
    <w:p w14:paraId="066371DF">
      <w:pPr>
        <w:keepNext/>
        <w:spacing w:before="240" w:after="80"/>
        <w:jc w:val="left"/>
      </w:pPr>
      <w:r>
        <w:rPr>
          <w:rFonts w:ascii="Times New Roman" w:hAnsi="Times New Roman"/>
          <w:b/>
          <w:i w:val="0"/>
          <w:sz w:val="28"/>
        </w:rPr>
        <w:t>Architectural Overview &amp; Tech Stack Breakdown</w:t>
      </w:r>
    </w:p>
    <w:p w14:paraId="636E241A">
      <w:pPr>
        <w:spacing w:after="120" w:line="360" w:lineRule="auto"/>
        <w:jc w:val="both"/>
      </w:pPr>
      <w:r>
        <w:rPr>
          <w:rFonts w:ascii="Times New Roman" w:hAnsi="Times New Roman"/>
          <w:b w:val="0"/>
          <w:i w:val="0"/>
          <w:sz w:val="24"/>
        </w:rPr>
        <w:t>The system is structured as a modern, decoupled client-server application:</w:t>
      </w:r>
    </w:p>
    <w:tbl>
      <w:tblPr>
        <w:tblStyle w:val="12"/>
        <w:tblW w:w="0" w:type="auto"/>
        <w:jc w:val="center"/>
        <w:tblLayout w:type="fixed"/>
        <w:tblCellMar>
          <w:top w:w="0" w:type="dxa"/>
          <w:left w:w="108" w:type="dxa"/>
          <w:bottom w:w="0" w:type="dxa"/>
          <w:right w:w="108" w:type="dxa"/>
        </w:tblCellMar>
      </w:tblPr>
      <w:tblGrid>
        <w:gridCol w:w="9029"/>
      </w:tblGrid>
      <w:tr w14:paraId="61D3F76C">
        <w:trPr>
          <w:jc w:val="center"/>
        </w:trPr>
        <w:tc>
          <w:tcPr>
            <w:tcW w:w="9029" w:type="dxa"/>
            <w:tcBorders>
              <w:top w:val="single" w:color="D5D8DC" w:sz="4" w:space="0"/>
              <w:left w:val="single" w:color="3498DB" w:sz="18" w:space="0"/>
              <w:bottom w:val="single" w:color="D5D8DC" w:sz="4" w:space="0"/>
              <w:right w:val="single" w:color="D5D8DC" w:sz="4" w:space="0"/>
            </w:tcBorders>
            <w:shd w:val="clear" w:color="auto" w:fill="F4F6F7"/>
            <w:tcMar>
              <w:top w:w="140" w:type="dxa"/>
              <w:left w:w="200" w:type="dxa"/>
              <w:bottom w:w="140" w:type="dxa"/>
              <w:right w:w="200" w:type="dxa"/>
            </w:tcMar>
          </w:tcPr>
          <w:p w14:paraId="1CE93B18">
            <w:pPr>
              <w:spacing w:before="40" w:after="40" w:line="240" w:lineRule="auto"/>
              <w:jc w:val="left"/>
            </w:pPr>
            <w:r>
              <w:rPr>
                <w:rFonts w:ascii="Consolas" w:hAnsi="Consolas"/>
                <w:color w:val="2C3E50"/>
                <w:sz w:val="19"/>
              </w:rPr>
              <w:t>[ Customer Angular 20 SPA ]  &lt;---&gt;  [ ASP.NET Core 8 REST APIs ]  &lt;---&gt;  [ Entity Framework Core 8 ]</w:t>
            </w:r>
            <w:r>
              <w:rPr>
                <w:rFonts w:ascii="Consolas" w:hAnsi="Consolas"/>
                <w:color w:val="2C3E50"/>
                <w:sz w:val="19"/>
              </w:rPr>
              <w:br w:type="textWrapping"/>
            </w:r>
            <w:r>
              <w:rPr>
                <w:rFonts w:ascii="Consolas" w:hAnsi="Consolas"/>
                <w:color w:val="2C3E50"/>
                <w:sz w:val="19"/>
              </w:rPr>
              <w:t xml:space="preserve">  (Port 4300)                       |  (JWT Auth / Kestrel Port 5100)      |</w:t>
            </w:r>
            <w:r>
              <w:rPr>
                <w:rFonts w:ascii="Consolas" w:hAnsi="Consolas"/>
                <w:color w:val="2C3E50"/>
                <w:sz w:val="19"/>
              </w:rPr>
              <w:br w:type="textWrapping"/>
            </w:r>
            <w:r>
              <w:rPr>
                <w:rFonts w:ascii="Consolas" w:hAnsi="Consolas"/>
                <w:color w:val="2C3E50"/>
                <w:sz w:val="19"/>
              </w:rPr>
              <w:t xml:space="preserve">                                    |                                      v</w:t>
            </w:r>
            <w:r>
              <w:rPr>
                <w:rFonts w:ascii="Consolas" w:hAnsi="Consolas"/>
                <w:color w:val="2C3E50"/>
                <w:sz w:val="19"/>
              </w:rPr>
              <w:br w:type="textWrapping"/>
            </w:r>
            <w:r>
              <w:rPr>
                <w:rFonts w:ascii="Consolas" w:hAnsi="Consolas"/>
                <w:color w:val="2C3E50"/>
                <w:sz w:val="19"/>
              </w:rPr>
              <w:t>[ Admin Angular 20 SPA ]     &lt;---&gt;  +---&gt; [ SignalR WebSocket Hub ]  &lt;---&gt; [ SQLite DB: homecare.db ]</w:t>
            </w:r>
            <w:r>
              <w:rPr>
                <w:rFonts w:ascii="Consolas" w:hAnsi="Consolas"/>
                <w:color w:val="2C3E50"/>
                <w:sz w:val="19"/>
              </w:rPr>
              <w:br w:type="textWrapping"/>
            </w:r>
            <w:r>
              <w:rPr>
                <w:rFonts w:ascii="Consolas" w:hAnsi="Consolas"/>
                <w:color w:val="2C3E50"/>
                <w:sz w:val="19"/>
              </w:rPr>
              <w:t xml:space="preserve">  (Port 4200)                             (Path: /hubs/booking)</w:t>
            </w:r>
          </w:p>
        </w:tc>
      </w:tr>
    </w:tbl>
    <w:p w14:paraId="458E81D5">
      <w:pPr>
        <w:spacing w:after="120"/>
      </w:pPr>
    </w:p>
    <w:p w14:paraId="0B929FC2">
      <w:pPr>
        <w:pStyle w:val="23"/>
        <w:spacing w:after="60" w:line="360" w:lineRule="auto"/>
        <w:ind w:left="360"/>
        <w:jc w:val="both"/>
      </w:pPr>
      <w:r>
        <w:rPr>
          <w:rFonts w:ascii="Times New Roman" w:hAnsi="Times New Roman"/>
          <w:b/>
          <w:i w:val="0"/>
          <w:sz w:val="24"/>
        </w:rPr>
        <w:t>Backend Technical Stack:</w:t>
      </w:r>
    </w:p>
    <w:p w14:paraId="0E182C3A">
      <w:pPr>
        <w:pStyle w:val="23"/>
        <w:spacing w:after="60" w:line="360" w:lineRule="auto"/>
        <w:ind w:left="360"/>
        <w:jc w:val="both"/>
      </w:pPr>
      <w:r>
        <w:rPr>
          <w:rFonts w:ascii="Times New Roman" w:hAnsi="Times New Roman"/>
          <w:b/>
          <w:i w:val="0"/>
          <w:sz w:val="24"/>
        </w:rPr>
        <w:t>Framework:</w:t>
      </w:r>
      <w:r>
        <w:rPr>
          <w:rFonts w:ascii="Times New Roman" w:hAnsi="Times New Roman"/>
          <w:b w:val="0"/>
          <w:i w:val="0"/>
          <w:sz w:val="24"/>
        </w:rPr>
        <w:t xml:space="preserve"> ASP.NET Core 8.0 Web API (C#) running on Kestrel Web Server.</w:t>
      </w:r>
    </w:p>
    <w:p w14:paraId="3BAA601D">
      <w:pPr>
        <w:pStyle w:val="23"/>
        <w:spacing w:after="60" w:line="360" w:lineRule="auto"/>
        <w:ind w:left="360"/>
        <w:jc w:val="both"/>
      </w:pPr>
      <w:r>
        <w:rPr>
          <w:rFonts w:ascii="Times New Roman" w:hAnsi="Times New Roman"/>
          <w:b/>
          <w:i w:val="0"/>
          <w:sz w:val="24"/>
        </w:rPr>
        <w:t>ORM &amp; Data Layer:</w:t>
      </w:r>
      <w:r>
        <w:rPr>
          <w:rFonts w:ascii="Times New Roman" w:hAnsi="Times New Roman"/>
          <w:b w:val="0"/>
          <w:i w:val="0"/>
          <w:sz w:val="24"/>
        </w:rPr>
        <w:t xml:space="preserve"> Entity Framework Core 8 with Relational Mapping and SQLite Provider (</w:t>
      </w:r>
      <w:r>
        <w:rPr>
          <w:rFonts w:ascii="Consolas" w:hAnsi="Consolas"/>
          <w:b w:val="0"/>
          <w:i w:val="0"/>
          <w:color w:val="990000"/>
          <w:sz w:val="21"/>
        </w:rPr>
        <w:t>homecare.db</w:t>
      </w:r>
      <w:r>
        <w:rPr>
          <w:rFonts w:ascii="Times New Roman" w:hAnsi="Times New Roman"/>
          <w:b w:val="0"/>
          <w:i w:val="0"/>
          <w:sz w:val="24"/>
        </w:rPr>
        <w:t>).</w:t>
      </w:r>
    </w:p>
    <w:p w14:paraId="4E2013B7">
      <w:pPr>
        <w:pStyle w:val="23"/>
        <w:spacing w:after="60" w:line="360" w:lineRule="auto"/>
        <w:ind w:left="360"/>
        <w:jc w:val="both"/>
      </w:pPr>
      <w:r>
        <w:rPr>
          <w:rFonts w:ascii="Times New Roman" w:hAnsi="Times New Roman"/>
          <w:b/>
          <w:i w:val="0"/>
          <w:sz w:val="24"/>
        </w:rPr>
        <w:t>Authentication &amp; Security:</w:t>
      </w:r>
      <w:r>
        <w:rPr>
          <w:rFonts w:ascii="Times New Roman" w:hAnsi="Times New Roman"/>
          <w:b w:val="0"/>
          <w:i w:val="0"/>
          <w:sz w:val="24"/>
        </w:rPr>
        <w:t xml:space="preserve"> JWT Bearer Authentication (</w:t>
      </w:r>
      <w:r>
        <w:rPr>
          <w:rFonts w:ascii="Consolas" w:hAnsi="Consolas"/>
          <w:b w:val="0"/>
          <w:i w:val="0"/>
          <w:color w:val="990000"/>
          <w:sz w:val="21"/>
        </w:rPr>
        <w:t>Microsoft.AspNetCore.Authentication.JwtBearer</w:t>
      </w:r>
      <w:r>
        <w:rPr>
          <w:rFonts w:ascii="Times New Roman" w:hAnsi="Times New Roman"/>
          <w:b w:val="0"/>
          <w:i w:val="0"/>
          <w:sz w:val="24"/>
        </w:rPr>
        <w:t>), Symmetric Key Signing, CORS Policies allowing dynamic credentials.</w:t>
      </w:r>
    </w:p>
    <w:p w14:paraId="75207585">
      <w:pPr>
        <w:pStyle w:val="23"/>
        <w:spacing w:after="60" w:line="360" w:lineRule="auto"/>
        <w:ind w:left="360"/>
        <w:jc w:val="both"/>
      </w:pPr>
      <w:r>
        <w:rPr>
          <w:rFonts w:ascii="Times New Roman" w:hAnsi="Times New Roman"/>
          <w:b/>
          <w:i w:val="0"/>
          <w:sz w:val="24"/>
        </w:rPr>
        <w:t>Real-Time Messaging:</w:t>
      </w:r>
      <w:r>
        <w:rPr>
          <w:rFonts w:ascii="Times New Roman" w:hAnsi="Times New Roman"/>
          <w:b w:val="0"/>
          <w:i w:val="0"/>
          <w:sz w:val="24"/>
        </w:rPr>
        <w:t xml:space="preserve"> ASP.NET Core SignalR (</w:t>
      </w:r>
      <w:r>
        <w:rPr>
          <w:rFonts w:ascii="Consolas" w:hAnsi="Consolas"/>
          <w:b w:val="0"/>
          <w:i w:val="0"/>
          <w:color w:val="990000"/>
          <w:sz w:val="21"/>
        </w:rPr>
        <w:t>Microsoft.AspNetCore.SignalR</w:t>
      </w:r>
      <w:r>
        <w:rPr>
          <w:rFonts w:ascii="Times New Roman" w:hAnsi="Times New Roman"/>
          <w:b w:val="0"/>
          <w:i w:val="0"/>
          <w:sz w:val="24"/>
        </w:rPr>
        <w:t>) for live push notification events.</w:t>
      </w:r>
    </w:p>
    <w:p w14:paraId="5F0DF8C6">
      <w:pPr>
        <w:pStyle w:val="23"/>
        <w:spacing w:after="60" w:line="360" w:lineRule="auto"/>
        <w:ind w:left="360"/>
        <w:jc w:val="both"/>
      </w:pPr>
      <w:r>
        <w:rPr>
          <w:rFonts w:ascii="Times New Roman" w:hAnsi="Times New Roman"/>
          <w:b/>
          <w:i w:val="0"/>
          <w:sz w:val="24"/>
        </w:rPr>
        <w:t>Static Asset Serving &amp; Middleware:</w:t>
      </w:r>
      <w:r>
        <w:rPr>
          <w:rFonts w:ascii="Times New Roman" w:hAnsi="Times New Roman"/>
          <w:b w:val="0"/>
          <w:i w:val="0"/>
          <w:sz w:val="24"/>
        </w:rPr>
        <w:t xml:space="preserve"> Custom ASP.NET Core Kestrel middleware for dynamically serving static assets, dynamic SVG placeholder generation for missing service images, and fallback PDF document generation for uploaded resumes.</w:t>
      </w:r>
    </w:p>
    <w:p w14:paraId="018F05C8">
      <w:pPr>
        <w:pStyle w:val="23"/>
        <w:spacing w:after="60" w:line="360" w:lineRule="auto"/>
        <w:ind w:left="360"/>
        <w:jc w:val="both"/>
      </w:pPr>
      <w:r>
        <w:rPr>
          <w:rFonts w:ascii="Times New Roman" w:hAnsi="Times New Roman"/>
          <w:b/>
          <w:i w:val="0"/>
          <w:sz w:val="24"/>
        </w:rPr>
        <w:t>Frontend Technical Stack:</w:t>
      </w:r>
    </w:p>
    <w:p w14:paraId="076F0976">
      <w:pPr>
        <w:pStyle w:val="23"/>
        <w:spacing w:after="60" w:line="360" w:lineRule="auto"/>
        <w:ind w:left="360"/>
        <w:jc w:val="both"/>
      </w:pPr>
      <w:r>
        <w:rPr>
          <w:rFonts w:ascii="Times New Roman" w:hAnsi="Times New Roman"/>
          <w:b/>
          <w:i w:val="0"/>
          <w:sz w:val="24"/>
        </w:rPr>
        <w:t>Framework:</w:t>
      </w:r>
      <w:r>
        <w:rPr>
          <w:rFonts w:ascii="Times New Roman" w:hAnsi="Times New Roman"/>
          <w:b w:val="0"/>
          <w:i w:val="0"/>
          <w:sz w:val="24"/>
        </w:rPr>
        <w:t xml:space="preserve"> Angular 20 Single Page Applications (Customer Portal &amp; Admin Portal).</w:t>
      </w:r>
    </w:p>
    <w:p w14:paraId="05D7BDA8">
      <w:pPr>
        <w:pStyle w:val="23"/>
        <w:spacing w:after="60" w:line="360" w:lineRule="auto"/>
        <w:ind w:left="360"/>
        <w:jc w:val="both"/>
      </w:pPr>
      <w:r>
        <w:rPr>
          <w:rFonts w:ascii="Times New Roman" w:hAnsi="Times New Roman"/>
          <w:b/>
          <w:i w:val="0"/>
          <w:sz w:val="24"/>
        </w:rPr>
        <w:t>Language:</w:t>
      </w:r>
      <w:r>
        <w:rPr>
          <w:rFonts w:ascii="Times New Roman" w:hAnsi="Times New Roman"/>
          <w:b w:val="0"/>
          <w:i w:val="0"/>
          <w:sz w:val="24"/>
        </w:rPr>
        <w:t xml:space="preserve"> TypeScript 5.9.</w:t>
      </w:r>
    </w:p>
    <w:p w14:paraId="76B295A8">
      <w:pPr>
        <w:pStyle w:val="23"/>
        <w:spacing w:after="60" w:line="360" w:lineRule="auto"/>
        <w:ind w:left="360"/>
        <w:jc w:val="both"/>
      </w:pPr>
      <w:r>
        <w:rPr>
          <w:rFonts w:ascii="Times New Roman" w:hAnsi="Times New Roman"/>
          <w:b/>
          <w:i w:val="0"/>
          <w:sz w:val="24"/>
        </w:rPr>
        <w:t>Reactive Programming:</w:t>
      </w:r>
      <w:r>
        <w:rPr>
          <w:rFonts w:ascii="Times New Roman" w:hAnsi="Times New Roman"/>
          <w:b w:val="0"/>
          <w:i w:val="0"/>
          <w:sz w:val="24"/>
        </w:rPr>
        <w:t xml:space="preserve"> RxJS 7.8 (Observables, BehaviorSubjects, HTTP Interceptors).</w:t>
      </w:r>
    </w:p>
    <w:p w14:paraId="1744B0F0">
      <w:pPr>
        <w:pStyle w:val="23"/>
        <w:spacing w:after="60" w:line="360" w:lineRule="auto"/>
        <w:ind w:left="360"/>
        <w:jc w:val="both"/>
      </w:pPr>
      <w:r>
        <w:rPr>
          <w:rFonts w:ascii="Times New Roman" w:hAnsi="Times New Roman"/>
          <w:b/>
          <w:i w:val="0"/>
          <w:sz w:val="24"/>
        </w:rPr>
        <w:t>Real-Time Client:</w:t>
      </w:r>
      <w:r>
        <w:rPr>
          <w:rFonts w:ascii="Times New Roman" w:hAnsi="Times New Roman"/>
          <w:b w:val="0"/>
          <w:i w:val="0"/>
          <w:sz w:val="24"/>
        </w:rPr>
        <w:t xml:space="preserve"> </w:t>
      </w:r>
      <w:r>
        <w:rPr>
          <w:rFonts w:ascii="Consolas" w:hAnsi="Consolas"/>
          <w:b w:val="0"/>
          <w:i w:val="0"/>
          <w:color w:val="990000"/>
          <w:sz w:val="21"/>
        </w:rPr>
        <w:t>@microsoft/signalr</w:t>
      </w:r>
      <w:r>
        <w:rPr>
          <w:rFonts w:ascii="Times New Roman" w:hAnsi="Times New Roman"/>
          <w:b w:val="0"/>
          <w:i w:val="0"/>
          <w:sz w:val="24"/>
        </w:rPr>
        <w:t xml:space="preserve"> 10.0.</w:t>
      </w:r>
    </w:p>
    <w:p w14:paraId="1B44C7BF">
      <w:pPr>
        <w:pStyle w:val="23"/>
        <w:spacing w:after="60" w:line="360" w:lineRule="auto"/>
        <w:ind w:left="360"/>
        <w:jc w:val="both"/>
      </w:pPr>
      <w:r>
        <w:rPr>
          <w:rFonts w:ascii="Times New Roman" w:hAnsi="Times New Roman"/>
          <w:b/>
          <w:i w:val="0"/>
          <w:sz w:val="24"/>
        </w:rPr>
        <w:t>UI &amp; Styling:</w:t>
      </w:r>
      <w:r>
        <w:rPr>
          <w:rFonts w:ascii="Times New Roman" w:hAnsi="Times New Roman"/>
          <w:b w:val="0"/>
          <w:i w:val="0"/>
          <w:sz w:val="24"/>
        </w:rPr>
        <w:t xml:space="preserve"> Bootstrap 5.3, Bootstrap Icons 1.13, and Custom Responsive CSS.</w:t>
      </w:r>
    </w:p>
    <w:p w14:paraId="2534E2CE">
      <w:pPr>
        <w:pStyle w:val="23"/>
        <w:spacing w:after="60" w:line="360" w:lineRule="auto"/>
        <w:ind w:left="360"/>
        <w:jc w:val="both"/>
      </w:pPr>
      <w:r>
        <w:rPr>
          <w:rFonts w:ascii="Times New Roman" w:hAnsi="Times New Roman"/>
          <w:b/>
          <w:i w:val="0"/>
          <w:sz w:val="24"/>
        </w:rPr>
        <w:t>Client-Side Notifications:</w:t>
      </w:r>
      <w:r>
        <w:rPr>
          <w:rFonts w:ascii="Times New Roman" w:hAnsi="Times New Roman"/>
          <w:b w:val="0"/>
          <w:i w:val="0"/>
          <w:sz w:val="24"/>
        </w:rPr>
        <w:t xml:space="preserve"> </w:t>
      </w:r>
      <w:r>
        <w:rPr>
          <w:rFonts w:ascii="Consolas" w:hAnsi="Consolas"/>
          <w:b w:val="0"/>
          <w:i w:val="0"/>
          <w:color w:val="990000"/>
          <w:sz w:val="21"/>
        </w:rPr>
        <w:t>ngx-toastr</w:t>
      </w:r>
      <w:r>
        <w:rPr>
          <w:rFonts w:ascii="Times New Roman" w:hAnsi="Times New Roman"/>
          <w:b w:val="0"/>
          <w:i w:val="0"/>
          <w:sz w:val="24"/>
        </w:rPr>
        <w:t xml:space="preserve"> for non-blocking toast feedback messages.</w:t>
      </w:r>
    </w:p>
    <w:p w14:paraId="50443A4A">
      <w:pPr>
        <w:spacing w:before="120" w:after="120"/>
      </w:pPr>
    </w:p>
    <w:p w14:paraId="4A3948CB">
      <w:pPr>
        <w:keepNext/>
        <w:spacing w:before="240" w:after="80"/>
        <w:jc w:val="left"/>
      </w:pPr>
      <w:r>
        <w:rPr>
          <w:rFonts w:ascii="Times New Roman" w:hAnsi="Times New Roman"/>
          <w:b/>
          <w:i w:val="0"/>
          <w:sz w:val="28"/>
        </w:rPr>
        <w:t>Detailed Module Breakdown &amp; Contributions</w:t>
      </w:r>
    </w:p>
    <w:p w14:paraId="6CBC28F3">
      <w:pPr>
        <w:keepNext/>
        <w:spacing w:before="200" w:after="80"/>
        <w:jc w:val="left"/>
      </w:pPr>
      <w:r>
        <w:rPr>
          <w:rFonts w:ascii="Times New Roman" w:hAnsi="Times New Roman"/>
          <w:b/>
          <w:i w:val="0"/>
          <w:sz w:val="24"/>
        </w:rPr>
        <w:t>1. Authentication &amp; Role-Based Authorization Module</w:t>
      </w:r>
    </w:p>
    <w:p w14:paraId="48EB2677">
      <w:pPr>
        <w:pStyle w:val="23"/>
        <w:spacing w:after="60" w:line="360" w:lineRule="auto"/>
        <w:ind w:left="360"/>
        <w:jc w:val="both"/>
      </w:pPr>
      <w:r>
        <w:rPr>
          <w:rFonts w:ascii="Times New Roman" w:hAnsi="Times New Roman"/>
          <w:b/>
          <w:i w:val="0"/>
          <w:sz w:val="24"/>
        </w:rPr>
        <w:t>Backend Implementation:</w:t>
      </w:r>
      <w:r>
        <w:rPr>
          <w:rFonts w:ascii="Times New Roman" w:hAnsi="Times New Roman"/>
          <w:b w:val="0"/>
          <w:i w:val="0"/>
          <w:sz w:val="24"/>
        </w:rPr>
        <w:t xml:space="preserve"> Developed </w:t>
      </w:r>
      <w:r>
        <w:rPr>
          <w:rFonts w:ascii="Consolas" w:hAnsi="Consolas"/>
          <w:b w:val="0"/>
          <w:i w:val="0"/>
          <w:color w:val="990000"/>
          <w:sz w:val="21"/>
        </w:rPr>
        <w:t>AuthController.cs</w:t>
      </w:r>
      <w:r>
        <w:rPr>
          <w:rFonts w:ascii="Times New Roman" w:hAnsi="Times New Roman"/>
          <w:b w:val="0"/>
          <w:i w:val="0"/>
          <w:sz w:val="24"/>
        </w:rPr>
        <w:t xml:space="preserve"> handling user registration, authentication, password verification, and JWT generation.</w:t>
      </w:r>
    </w:p>
    <w:p w14:paraId="4D02377E">
      <w:pPr>
        <w:pStyle w:val="23"/>
        <w:spacing w:after="60" w:line="360" w:lineRule="auto"/>
        <w:ind w:left="360"/>
        <w:jc w:val="both"/>
      </w:pPr>
      <w:r>
        <w:rPr>
          <w:rFonts w:ascii="Times New Roman" w:hAnsi="Times New Roman"/>
          <w:b/>
          <w:i w:val="0"/>
          <w:sz w:val="24"/>
        </w:rPr>
        <w:t>Role Control:</w:t>
      </w:r>
      <w:r>
        <w:rPr>
          <w:rFonts w:ascii="Times New Roman" w:hAnsi="Times New Roman"/>
          <w:b w:val="0"/>
          <w:i w:val="0"/>
          <w:sz w:val="24"/>
        </w:rPr>
        <w:t xml:space="preserve"> Configured claims-based security supporting three distinct roles: </w:t>
      </w:r>
      <w:r>
        <w:rPr>
          <w:rFonts w:ascii="Consolas" w:hAnsi="Consolas"/>
          <w:b w:val="0"/>
          <w:i w:val="0"/>
          <w:color w:val="990000"/>
          <w:sz w:val="21"/>
        </w:rPr>
        <w:t>Customer</w:t>
      </w:r>
      <w:r>
        <w:rPr>
          <w:rFonts w:ascii="Times New Roman" w:hAnsi="Times New Roman"/>
          <w:b w:val="0"/>
          <w:i w:val="0"/>
          <w:sz w:val="24"/>
        </w:rPr>
        <w:t xml:space="preserve">, </w:t>
      </w:r>
      <w:r>
        <w:rPr>
          <w:rFonts w:ascii="Consolas" w:hAnsi="Consolas"/>
          <w:b w:val="0"/>
          <w:i w:val="0"/>
          <w:color w:val="990000"/>
          <w:sz w:val="21"/>
        </w:rPr>
        <w:t>ServicePartner</w:t>
      </w:r>
      <w:r>
        <w:rPr>
          <w:rFonts w:ascii="Times New Roman" w:hAnsi="Times New Roman"/>
          <w:b w:val="0"/>
          <w:i w:val="0"/>
          <w:sz w:val="24"/>
        </w:rPr>
        <w:t xml:space="preserve">, and </w:t>
      </w:r>
      <w:r>
        <w:rPr>
          <w:rFonts w:ascii="Consolas" w:hAnsi="Consolas"/>
          <w:b w:val="0"/>
          <w:i w:val="0"/>
          <w:color w:val="990000"/>
          <w:sz w:val="21"/>
        </w:rPr>
        <w:t>Admin</w:t>
      </w:r>
      <w:r>
        <w:rPr>
          <w:rFonts w:ascii="Times New Roman" w:hAnsi="Times New Roman"/>
          <w:b w:val="0"/>
          <w:i w:val="0"/>
          <w:sz w:val="24"/>
        </w:rPr>
        <w:t>.</w:t>
      </w:r>
    </w:p>
    <w:p w14:paraId="188F7D0D">
      <w:pPr>
        <w:pStyle w:val="23"/>
        <w:spacing w:after="60" w:line="360" w:lineRule="auto"/>
        <w:ind w:left="360"/>
        <w:jc w:val="both"/>
      </w:pPr>
      <w:r>
        <w:rPr>
          <w:rFonts w:ascii="Times New Roman" w:hAnsi="Times New Roman"/>
          <w:b/>
          <w:i w:val="0"/>
          <w:sz w:val="24"/>
        </w:rPr>
        <w:t>OTP Validation:</w:t>
      </w:r>
      <w:r>
        <w:rPr>
          <w:rFonts w:ascii="Times New Roman" w:hAnsi="Times New Roman"/>
          <w:b w:val="0"/>
          <w:i w:val="0"/>
          <w:sz w:val="24"/>
        </w:rPr>
        <w:t xml:space="preserve"> Built </w:t>
      </w:r>
      <w:r>
        <w:rPr>
          <w:rFonts w:ascii="Consolas" w:hAnsi="Consolas"/>
          <w:b w:val="0"/>
          <w:i w:val="0"/>
          <w:color w:val="990000"/>
          <w:sz w:val="21"/>
        </w:rPr>
        <w:t>Otp</w:t>
      </w:r>
      <w:r>
        <w:rPr>
          <w:rFonts w:ascii="Times New Roman" w:hAnsi="Times New Roman"/>
          <w:b w:val="0"/>
          <w:i w:val="0"/>
          <w:sz w:val="24"/>
        </w:rPr>
        <w:t xml:space="preserve"> entity and logic for phone/email validation during registration and password resets.</w:t>
      </w:r>
    </w:p>
    <w:p w14:paraId="36B40442">
      <w:pPr>
        <w:pStyle w:val="23"/>
        <w:spacing w:after="60" w:line="360" w:lineRule="auto"/>
        <w:ind w:left="360"/>
        <w:jc w:val="both"/>
      </w:pPr>
      <w:r>
        <w:rPr>
          <w:rFonts w:ascii="Times New Roman" w:hAnsi="Times New Roman"/>
          <w:b/>
          <w:i w:val="0"/>
          <w:sz w:val="24"/>
        </w:rPr>
        <w:t>Contributions:</w:t>
      </w:r>
      <w:r>
        <w:rPr>
          <w:rFonts w:ascii="Times New Roman" w:hAnsi="Times New Roman"/>
          <w:b w:val="0"/>
          <w:i w:val="0"/>
          <w:sz w:val="24"/>
        </w:rPr>
        <w:t xml:space="preserve"> Implemented token signing algorithms (</w:t>
      </w:r>
      <w:r>
        <w:rPr>
          <w:rFonts w:ascii="Consolas" w:hAnsi="Consolas"/>
          <w:b w:val="0"/>
          <w:i w:val="0"/>
          <w:color w:val="990000"/>
          <w:sz w:val="21"/>
        </w:rPr>
        <w:t>SymmetricSecurityKey</w:t>
      </w:r>
      <w:r>
        <w:rPr>
          <w:rFonts w:ascii="Times New Roman" w:hAnsi="Times New Roman"/>
          <w:b w:val="0"/>
          <w:i w:val="0"/>
          <w:sz w:val="24"/>
        </w:rPr>
        <w:t>), claim creation (UserId, Email, Role), and JWT response payloads consumed by Angular HTTP interceptors.</w:t>
      </w:r>
    </w:p>
    <w:p w14:paraId="47BB15EF">
      <w:pPr>
        <w:keepNext/>
        <w:spacing w:before="200" w:after="80"/>
        <w:jc w:val="left"/>
      </w:pPr>
      <w:r>
        <w:rPr>
          <w:rFonts w:ascii="Times New Roman" w:hAnsi="Times New Roman"/>
          <w:b/>
          <w:i w:val="0"/>
          <w:sz w:val="24"/>
        </w:rPr>
        <w:t>2. Hierarchical Service Catalog Module</w:t>
      </w:r>
    </w:p>
    <w:p w14:paraId="52F9693B">
      <w:pPr>
        <w:pStyle w:val="23"/>
        <w:spacing w:after="60" w:line="360" w:lineRule="auto"/>
        <w:ind w:left="360"/>
        <w:jc w:val="both"/>
      </w:pPr>
      <w:r>
        <w:rPr>
          <w:rFonts w:ascii="Times New Roman" w:hAnsi="Times New Roman"/>
          <w:b/>
          <w:i w:val="0"/>
          <w:sz w:val="24"/>
        </w:rPr>
        <w:t>Database Entities:</w:t>
      </w:r>
      <w:r>
        <w:rPr>
          <w:rFonts w:ascii="Times New Roman" w:hAnsi="Times New Roman"/>
          <w:b w:val="0"/>
          <w:i w:val="0"/>
          <w:sz w:val="24"/>
        </w:rPr>
        <w:t xml:space="preserve"> Modeled 4-tier structural catalog models: </w:t>
      </w:r>
      <w:r>
        <w:rPr>
          <w:rFonts w:ascii="Consolas" w:hAnsi="Consolas"/>
          <w:b w:val="0"/>
          <w:i w:val="0"/>
          <w:color w:val="990000"/>
          <w:sz w:val="21"/>
        </w:rPr>
        <w:t>ServiceType</w:t>
      </w:r>
      <w:r>
        <w:rPr>
          <w:rFonts w:ascii="Times New Roman" w:hAnsi="Times New Roman"/>
          <w:b w:val="0"/>
          <w:i w:val="0"/>
          <w:sz w:val="24"/>
        </w:rPr>
        <w:t xml:space="preserve"> -&gt; </w:t>
      </w:r>
      <w:r>
        <w:rPr>
          <w:rFonts w:ascii="Consolas" w:hAnsi="Consolas"/>
          <w:b w:val="0"/>
          <w:i w:val="0"/>
          <w:color w:val="990000"/>
          <w:sz w:val="21"/>
        </w:rPr>
        <w:t>Category</w:t>
      </w:r>
      <w:r>
        <w:rPr>
          <w:rFonts w:ascii="Times New Roman" w:hAnsi="Times New Roman"/>
          <w:b w:val="0"/>
          <w:i w:val="0"/>
          <w:sz w:val="24"/>
        </w:rPr>
        <w:t xml:space="preserve"> -&gt; </w:t>
      </w:r>
      <w:r>
        <w:rPr>
          <w:rFonts w:ascii="Consolas" w:hAnsi="Consolas"/>
          <w:b w:val="0"/>
          <w:i w:val="0"/>
          <w:color w:val="990000"/>
          <w:sz w:val="21"/>
        </w:rPr>
        <w:t>SubCategory</w:t>
      </w:r>
      <w:r>
        <w:rPr>
          <w:rFonts w:ascii="Times New Roman" w:hAnsi="Times New Roman"/>
          <w:b w:val="0"/>
          <w:i w:val="0"/>
          <w:sz w:val="24"/>
        </w:rPr>
        <w:t xml:space="preserve"> -&gt; </w:t>
      </w:r>
      <w:r>
        <w:rPr>
          <w:rFonts w:ascii="Consolas" w:hAnsi="Consolas"/>
          <w:b w:val="0"/>
          <w:i w:val="0"/>
          <w:color w:val="990000"/>
          <w:sz w:val="21"/>
        </w:rPr>
        <w:t>Service</w:t>
      </w:r>
      <w:r>
        <w:rPr>
          <w:rFonts w:ascii="Times New Roman" w:hAnsi="Times New Roman"/>
          <w:b w:val="0"/>
          <w:i w:val="0"/>
          <w:sz w:val="24"/>
        </w:rPr>
        <w:t>.</w:t>
      </w:r>
    </w:p>
    <w:p w14:paraId="7AFAB40D">
      <w:pPr>
        <w:pStyle w:val="23"/>
        <w:spacing w:after="60" w:line="360" w:lineRule="auto"/>
        <w:ind w:left="360"/>
        <w:jc w:val="both"/>
      </w:pPr>
      <w:r>
        <w:rPr>
          <w:rFonts w:ascii="Times New Roman" w:hAnsi="Times New Roman"/>
          <w:b/>
          <w:i w:val="0"/>
          <w:sz w:val="24"/>
        </w:rPr>
        <w:t>Controllers:</w:t>
      </w:r>
      <w:r>
        <w:rPr>
          <w:rFonts w:ascii="Times New Roman" w:hAnsi="Times New Roman"/>
          <w:b w:val="0"/>
          <w:i w:val="0"/>
          <w:sz w:val="24"/>
        </w:rPr>
        <w:t xml:space="preserve"> Developed </w:t>
      </w:r>
      <w:r>
        <w:rPr>
          <w:rFonts w:ascii="Consolas" w:hAnsi="Consolas"/>
          <w:b w:val="0"/>
          <w:i w:val="0"/>
          <w:color w:val="990000"/>
          <w:sz w:val="21"/>
        </w:rPr>
        <w:t>ServiceTypeController.cs</w:t>
      </w:r>
      <w:r>
        <w:rPr>
          <w:rFonts w:ascii="Times New Roman" w:hAnsi="Times New Roman"/>
          <w:b w:val="0"/>
          <w:i w:val="0"/>
          <w:sz w:val="24"/>
        </w:rPr>
        <w:t xml:space="preserve">, </w:t>
      </w:r>
      <w:r>
        <w:rPr>
          <w:rFonts w:ascii="Consolas" w:hAnsi="Consolas"/>
          <w:b w:val="0"/>
          <w:i w:val="0"/>
          <w:color w:val="990000"/>
          <w:sz w:val="21"/>
        </w:rPr>
        <w:t>CategoryController.cs</w:t>
      </w:r>
      <w:r>
        <w:rPr>
          <w:rFonts w:ascii="Times New Roman" w:hAnsi="Times New Roman"/>
          <w:b w:val="0"/>
          <w:i w:val="0"/>
          <w:sz w:val="24"/>
        </w:rPr>
        <w:t xml:space="preserve">, </w:t>
      </w:r>
      <w:r>
        <w:rPr>
          <w:rFonts w:ascii="Consolas" w:hAnsi="Consolas"/>
          <w:b w:val="0"/>
          <w:i w:val="0"/>
          <w:color w:val="990000"/>
          <w:sz w:val="21"/>
        </w:rPr>
        <w:t>SubCategoryController.cs</w:t>
      </w:r>
      <w:r>
        <w:rPr>
          <w:rFonts w:ascii="Times New Roman" w:hAnsi="Times New Roman"/>
          <w:b w:val="0"/>
          <w:i w:val="0"/>
          <w:sz w:val="24"/>
        </w:rPr>
        <w:t xml:space="preserve">, and </w:t>
      </w:r>
      <w:r>
        <w:rPr>
          <w:rFonts w:ascii="Consolas" w:hAnsi="Consolas"/>
          <w:b w:val="0"/>
          <w:i w:val="0"/>
          <w:color w:val="990000"/>
          <w:sz w:val="21"/>
        </w:rPr>
        <w:t>ServicesController.cs</w:t>
      </w:r>
      <w:r>
        <w:rPr>
          <w:rFonts w:ascii="Times New Roman" w:hAnsi="Times New Roman"/>
          <w:b w:val="0"/>
          <w:i w:val="0"/>
          <w:sz w:val="24"/>
        </w:rPr>
        <w:t>.</w:t>
      </w:r>
    </w:p>
    <w:p w14:paraId="5D164E38">
      <w:pPr>
        <w:pStyle w:val="23"/>
        <w:spacing w:after="60" w:line="360" w:lineRule="auto"/>
        <w:ind w:left="360"/>
        <w:jc w:val="both"/>
      </w:pPr>
      <w:r>
        <w:rPr>
          <w:rFonts w:ascii="Times New Roman" w:hAnsi="Times New Roman"/>
          <w:b/>
          <w:i w:val="0"/>
          <w:sz w:val="24"/>
        </w:rPr>
        <w:t>Features:</w:t>
      </w:r>
      <w:r>
        <w:rPr>
          <w:rFonts w:ascii="Times New Roman" w:hAnsi="Times New Roman"/>
          <w:b w:val="0"/>
          <w:i w:val="0"/>
          <w:sz w:val="24"/>
        </w:rPr>
        <w:t xml:space="preserve"> Supports CRUD operations, price configuration, estimated duration formatting, image URL assignments, and subcategory filtering.</w:t>
      </w:r>
    </w:p>
    <w:p w14:paraId="7D72EE03">
      <w:pPr>
        <w:pStyle w:val="23"/>
        <w:spacing w:after="60" w:line="360" w:lineRule="auto"/>
        <w:ind w:left="360"/>
        <w:jc w:val="both"/>
      </w:pPr>
      <w:r>
        <w:rPr>
          <w:rFonts w:ascii="Times New Roman" w:hAnsi="Times New Roman"/>
          <w:b/>
          <w:i w:val="0"/>
          <w:sz w:val="24"/>
        </w:rPr>
        <w:t>Contributions:</w:t>
      </w:r>
      <w:r>
        <w:rPr>
          <w:rFonts w:ascii="Times New Roman" w:hAnsi="Times New Roman"/>
          <w:b w:val="0"/>
          <w:i w:val="0"/>
          <w:sz w:val="24"/>
        </w:rPr>
        <w:t xml:space="preserve"> Integrated a fallback middleware in </w:t>
      </w:r>
      <w:r>
        <w:rPr>
          <w:rFonts w:ascii="Consolas" w:hAnsi="Consolas"/>
          <w:b w:val="0"/>
          <w:i w:val="0"/>
          <w:color w:val="990000"/>
          <w:sz w:val="21"/>
        </w:rPr>
        <w:t>Program.cs</w:t>
      </w:r>
      <w:r>
        <w:rPr>
          <w:rFonts w:ascii="Times New Roman" w:hAnsi="Times New Roman"/>
          <w:b w:val="0"/>
          <w:i w:val="0"/>
          <w:sz w:val="24"/>
        </w:rPr>
        <w:t xml:space="preserve"> that dynamically generates inline SVG graphics for service categories (cleaning, repair, painting) if user-uploaded images are absent.</w:t>
      </w:r>
    </w:p>
    <w:p w14:paraId="416AAB08">
      <w:pPr>
        <w:keepNext/>
        <w:spacing w:before="200" w:after="80"/>
        <w:jc w:val="left"/>
      </w:pPr>
      <w:r>
        <w:rPr>
          <w:rFonts w:ascii="Times New Roman" w:hAnsi="Times New Roman"/>
          <w:b/>
          <w:i w:val="0"/>
          <w:sz w:val="24"/>
        </w:rPr>
        <w:t>3. Customer Single Page Application (Angular 20)</w:t>
      </w:r>
    </w:p>
    <w:p w14:paraId="0CF068A1">
      <w:pPr>
        <w:pStyle w:val="23"/>
        <w:spacing w:after="60" w:line="360" w:lineRule="auto"/>
        <w:ind w:left="360"/>
        <w:jc w:val="both"/>
      </w:pPr>
      <w:r>
        <w:rPr>
          <w:rFonts w:ascii="Times New Roman" w:hAnsi="Times New Roman"/>
          <w:b/>
          <w:i w:val="0"/>
          <w:sz w:val="24"/>
        </w:rPr>
        <w:t>Architecture:</w:t>
      </w:r>
      <w:r>
        <w:rPr>
          <w:rFonts w:ascii="Times New Roman" w:hAnsi="Times New Roman"/>
          <w:b w:val="0"/>
          <w:i w:val="0"/>
          <w:sz w:val="24"/>
        </w:rPr>
        <w:t xml:space="preserve"> Built as an Angular 20 application situated under </w:t>
      </w:r>
      <w:r>
        <w:rPr>
          <w:rFonts w:ascii="Consolas" w:hAnsi="Consolas"/>
          <w:b w:val="0"/>
          <w:i w:val="0"/>
          <w:color w:val="990000"/>
          <w:sz w:val="21"/>
        </w:rPr>
        <w:t>frontend/customer</w:t>
      </w:r>
      <w:r>
        <w:rPr>
          <w:rFonts w:ascii="Times New Roman" w:hAnsi="Times New Roman"/>
          <w:b w:val="0"/>
          <w:i w:val="0"/>
          <w:sz w:val="24"/>
        </w:rPr>
        <w:t>.</w:t>
      </w:r>
    </w:p>
    <w:p w14:paraId="1C93342C">
      <w:pPr>
        <w:pStyle w:val="23"/>
        <w:spacing w:after="60" w:line="360" w:lineRule="auto"/>
        <w:ind w:left="360"/>
        <w:jc w:val="both"/>
      </w:pPr>
      <w:r>
        <w:rPr>
          <w:rFonts w:ascii="Times New Roman" w:hAnsi="Times New Roman"/>
          <w:b/>
          <w:i w:val="0"/>
          <w:sz w:val="24"/>
        </w:rPr>
        <w:t>Key Views &amp; Features:</w:t>
      </w:r>
    </w:p>
    <w:p w14:paraId="0C3331DA">
      <w:pPr>
        <w:pStyle w:val="23"/>
        <w:spacing w:after="60" w:line="360" w:lineRule="auto"/>
        <w:ind w:left="360"/>
        <w:jc w:val="both"/>
      </w:pPr>
      <w:r>
        <w:rPr>
          <w:rFonts w:ascii="Times New Roman" w:hAnsi="Times New Roman"/>
          <w:b/>
          <w:i w:val="0"/>
          <w:sz w:val="24"/>
        </w:rPr>
        <w:t>Service Discovery:</w:t>
      </w:r>
      <w:r>
        <w:rPr>
          <w:rFonts w:ascii="Times New Roman" w:hAnsi="Times New Roman"/>
          <w:b w:val="0"/>
          <w:i w:val="0"/>
          <w:sz w:val="24"/>
        </w:rPr>
        <w:t xml:space="preserve"> Interactive service catalog navigation with category filter chips and quick search.</w:t>
      </w:r>
    </w:p>
    <w:p w14:paraId="280D5508">
      <w:pPr>
        <w:pStyle w:val="23"/>
        <w:spacing w:after="60" w:line="360" w:lineRule="auto"/>
        <w:ind w:left="360"/>
        <w:jc w:val="both"/>
      </w:pPr>
      <w:r>
        <w:rPr>
          <w:rFonts w:ascii="Times New Roman" w:hAnsi="Times New Roman"/>
          <w:b/>
          <w:i w:val="0"/>
          <w:sz w:val="24"/>
        </w:rPr>
        <w:t>Address Management:</w:t>
      </w:r>
      <w:r>
        <w:rPr>
          <w:rFonts w:ascii="Times New Roman" w:hAnsi="Times New Roman"/>
          <w:b w:val="0"/>
          <w:i w:val="0"/>
          <w:sz w:val="24"/>
        </w:rPr>
        <w:t xml:space="preserve"> Interface for saving multiple delivery locations using </w:t>
      </w:r>
      <w:r>
        <w:rPr>
          <w:rFonts w:ascii="Consolas" w:hAnsi="Consolas"/>
          <w:b w:val="0"/>
          <w:i w:val="0"/>
          <w:color w:val="990000"/>
          <w:sz w:val="21"/>
        </w:rPr>
        <w:t>UserAddress</w:t>
      </w:r>
      <w:r>
        <w:rPr>
          <w:rFonts w:ascii="Times New Roman" w:hAnsi="Times New Roman"/>
          <w:b w:val="0"/>
          <w:i w:val="0"/>
          <w:sz w:val="24"/>
        </w:rPr>
        <w:t xml:space="preserve"> models (House/Flat Number, Landmark, Full Address, SaveAs Label, Latitude, Longitude).</w:t>
      </w:r>
    </w:p>
    <w:p w14:paraId="04A7DB34">
      <w:pPr>
        <w:pStyle w:val="23"/>
        <w:spacing w:after="60" w:line="360" w:lineRule="auto"/>
        <w:ind w:left="360"/>
        <w:jc w:val="both"/>
      </w:pPr>
      <w:r>
        <w:rPr>
          <w:rFonts w:ascii="Times New Roman" w:hAnsi="Times New Roman"/>
          <w:b/>
          <w:i w:val="0"/>
          <w:sz w:val="24"/>
        </w:rPr>
        <w:t>Booking Checkout:</w:t>
      </w:r>
      <w:r>
        <w:rPr>
          <w:rFonts w:ascii="Times New Roman" w:hAnsi="Times New Roman"/>
          <w:b w:val="0"/>
          <w:i w:val="0"/>
          <w:sz w:val="24"/>
        </w:rPr>
        <w:t xml:space="preserve"> Multi-step booking checkout flow allowing slot time selection, coupon code redemption, amount summary, and payment mode selection.</w:t>
      </w:r>
    </w:p>
    <w:p w14:paraId="1021FA3F">
      <w:pPr>
        <w:pStyle w:val="23"/>
        <w:spacing w:after="60" w:line="360" w:lineRule="auto"/>
        <w:ind w:left="360"/>
        <w:jc w:val="both"/>
      </w:pPr>
      <w:r>
        <w:rPr>
          <w:rFonts w:ascii="Times New Roman" w:hAnsi="Times New Roman"/>
          <w:b/>
          <w:i w:val="0"/>
          <w:sz w:val="24"/>
        </w:rPr>
        <w:t>Support Center:</w:t>
      </w:r>
      <w:r>
        <w:rPr>
          <w:rFonts w:ascii="Times New Roman" w:hAnsi="Times New Roman"/>
          <w:b w:val="0"/>
          <w:i w:val="0"/>
          <w:sz w:val="24"/>
        </w:rPr>
        <w:t xml:space="preserve"> Customer support interface connected to </w:t>
      </w:r>
      <w:r>
        <w:rPr>
          <w:rFonts w:ascii="Consolas" w:hAnsi="Consolas"/>
          <w:b w:val="0"/>
          <w:i w:val="0"/>
          <w:color w:val="990000"/>
          <w:sz w:val="21"/>
        </w:rPr>
        <w:t>SupportTicketsController.cs</w:t>
      </w:r>
      <w:r>
        <w:rPr>
          <w:rFonts w:ascii="Times New Roman" w:hAnsi="Times New Roman"/>
          <w:b w:val="0"/>
          <w:i w:val="0"/>
          <w:sz w:val="24"/>
        </w:rPr>
        <w:t xml:space="preserve"> for logging issues.</w:t>
      </w:r>
    </w:p>
    <w:p w14:paraId="3A9A8ADA">
      <w:pPr>
        <w:keepNext/>
        <w:spacing w:before="200" w:after="80"/>
        <w:jc w:val="left"/>
      </w:pPr>
      <w:r>
        <w:rPr>
          <w:rFonts w:ascii="Times New Roman" w:hAnsi="Times New Roman"/>
          <w:b/>
          <w:i w:val="0"/>
          <w:sz w:val="24"/>
        </w:rPr>
        <w:t>4. Service Partner Management &amp; Onboarding Module</w:t>
      </w:r>
    </w:p>
    <w:p w14:paraId="43E6A7F8">
      <w:pPr>
        <w:pStyle w:val="23"/>
        <w:spacing w:after="60" w:line="360" w:lineRule="auto"/>
        <w:ind w:left="360"/>
        <w:jc w:val="both"/>
      </w:pPr>
      <w:r>
        <w:rPr>
          <w:rFonts w:ascii="Times New Roman" w:hAnsi="Times New Roman"/>
          <w:b/>
          <w:i w:val="0"/>
          <w:sz w:val="24"/>
        </w:rPr>
        <w:t>Backend Controller:</w:t>
      </w:r>
      <w:r>
        <w:rPr>
          <w:rFonts w:ascii="Times New Roman" w:hAnsi="Times New Roman"/>
          <w:b w:val="0"/>
          <w:i w:val="0"/>
          <w:sz w:val="24"/>
        </w:rPr>
        <w:t xml:space="preserve"> Built </w:t>
      </w:r>
      <w:r>
        <w:rPr>
          <w:rFonts w:ascii="Consolas" w:hAnsi="Consolas"/>
          <w:b w:val="0"/>
          <w:i w:val="0"/>
          <w:color w:val="990000"/>
          <w:sz w:val="21"/>
        </w:rPr>
        <w:t>ServicePartnersController.cs</w:t>
      </w:r>
      <w:r>
        <w:rPr>
          <w:rFonts w:ascii="Times New Roman" w:hAnsi="Times New Roman"/>
          <w:b w:val="0"/>
          <w:i w:val="0"/>
          <w:sz w:val="24"/>
        </w:rPr>
        <w:t xml:space="preserve"> handling provider onboarding workflows.</w:t>
      </w:r>
    </w:p>
    <w:p w14:paraId="5C01080E">
      <w:pPr>
        <w:pStyle w:val="23"/>
        <w:spacing w:after="60" w:line="360" w:lineRule="auto"/>
        <w:ind w:left="360"/>
        <w:jc w:val="both"/>
      </w:pPr>
      <w:r>
        <w:rPr>
          <w:rFonts w:ascii="Times New Roman" w:hAnsi="Times New Roman"/>
          <w:b/>
          <w:i w:val="0"/>
          <w:sz w:val="24"/>
        </w:rPr>
        <w:t>Partner Entity:</w:t>
      </w:r>
      <w:r>
        <w:rPr>
          <w:rFonts w:ascii="Times New Roman" w:hAnsi="Times New Roman"/>
          <w:b w:val="0"/>
          <w:i w:val="0"/>
          <w:sz w:val="24"/>
        </w:rPr>
        <w:t xml:space="preserve"> Created </w:t>
      </w:r>
      <w:r>
        <w:rPr>
          <w:rFonts w:ascii="Consolas" w:hAnsi="Consolas"/>
          <w:b w:val="0"/>
          <w:i w:val="0"/>
          <w:color w:val="990000"/>
          <w:sz w:val="21"/>
        </w:rPr>
        <w:t>ServicePartner</w:t>
      </w:r>
      <w:r>
        <w:rPr>
          <w:rFonts w:ascii="Times New Roman" w:hAnsi="Times New Roman"/>
          <w:b w:val="0"/>
          <w:i w:val="0"/>
          <w:sz w:val="24"/>
        </w:rPr>
        <w:t xml:space="preserve"> containing status fields (</w:t>
      </w:r>
      <w:r>
        <w:rPr>
          <w:rFonts w:ascii="Consolas" w:hAnsi="Consolas"/>
          <w:b w:val="0"/>
          <w:i w:val="0"/>
          <w:color w:val="990000"/>
          <w:sz w:val="21"/>
        </w:rPr>
        <w:t>Pending</w:t>
      </w:r>
      <w:r>
        <w:rPr>
          <w:rFonts w:ascii="Times New Roman" w:hAnsi="Times New Roman"/>
          <w:b w:val="0"/>
          <w:i w:val="0"/>
          <w:sz w:val="24"/>
        </w:rPr>
        <w:t xml:space="preserve">, </w:t>
      </w:r>
      <w:r>
        <w:rPr>
          <w:rFonts w:ascii="Consolas" w:hAnsi="Consolas"/>
          <w:b w:val="0"/>
          <w:i w:val="0"/>
          <w:color w:val="990000"/>
          <w:sz w:val="21"/>
        </w:rPr>
        <w:t>Approved</w:t>
      </w:r>
      <w:r>
        <w:rPr>
          <w:rFonts w:ascii="Times New Roman" w:hAnsi="Times New Roman"/>
          <w:b w:val="0"/>
          <w:i w:val="0"/>
          <w:sz w:val="24"/>
        </w:rPr>
        <w:t xml:space="preserve">, </w:t>
      </w:r>
      <w:r>
        <w:rPr>
          <w:rFonts w:ascii="Consolas" w:hAnsi="Consolas"/>
          <w:b w:val="0"/>
          <w:i w:val="0"/>
          <w:color w:val="990000"/>
          <w:sz w:val="21"/>
        </w:rPr>
        <w:t>Rejected</w:t>
      </w:r>
      <w:r>
        <w:rPr>
          <w:rFonts w:ascii="Times New Roman" w:hAnsi="Times New Roman"/>
          <w:b w:val="0"/>
          <w:i w:val="0"/>
          <w:sz w:val="24"/>
        </w:rPr>
        <w:t>), rating score, profile image URL, attachment/resume document URL, and assigned service string maps.</w:t>
      </w:r>
    </w:p>
    <w:p w14:paraId="1510C99D">
      <w:pPr>
        <w:pStyle w:val="23"/>
        <w:spacing w:after="60" w:line="360" w:lineRule="auto"/>
        <w:ind w:left="360"/>
        <w:jc w:val="both"/>
      </w:pPr>
      <w:r>
        <w:rPr>
          <w:rFonts w:ascii="Times New Roman" w:hAnsi="Times New Roman"/>
          <w:b/>
          <w:i w:val="0"/>
          <w:sz w:val="24"/>
        </w:rPr>
        <w:t>Contributions:</w:t>
      </w:r>
      <w:r>
        <w:rPr>
          <w:rFonts w:ascii="Times New Roman" w:hAnsi="Times New Roman"/>
          <w:b w:val="0"/>
          <w:i w:val="0"/>
          <w:sz w:val="24"/>
        </w:rPr>
        <w:t xml:space="preserve"> Developed application submission pipelines, status transition filters, and admin review approval interfaces allowing assignment of partner tasks.</w:t>
      </w:r>
    </w:p>
    <w:p w14:paraId="7197CBFF">
      <w:pPr>
        <w:keepNext/>
        <w:spacing w:before="200" w:after="80"/>
        <w:jc w:val="left"/>
      </w:pPr>
      <w:r>
        <w:rPr>
          <w:rFonts w:ascii="Times New Roman" w:hAnsi="Times New Roman"/>
          <w:b/>
          <w:i w:val="0"/>
          <w:sz w:val="24"/>
        </w:rPr>
        <w:t>5. Real-Time Booking &amp; Dispatch Engine (SignalR)</w:t>
      </w:r>
    </w:p>
    <w:p w14:paraId="6F9C43FC">
      <w:pPr>
        <w:pStyle w:val="23"/>
        <w:spacing w:after="60" w:line="360" w:lineRule="auto"/>
        <w:ind w:left="360"/>
        <w:jc w:val="both"/>
      </w:pPr>
      <w:r>
        <w:rPr>
          <w:rFonts w:ascii="Times New Roman" w:hAnsi="Times New Roman"/>
          <w:b/>
          <w:i w:val="0"/>
          <w:sz w:val="24"/>
        </w:rPr>
        <w:t>WebSocket Hub:</w:t>
      </w:r>
      <w:r>
        <w:rPr>
          <w:rFonts w:ascii="Times New Roman" w:hAnsi="Times New Roman"/>
          <w:b w:val="0"/>
          <w:i w:val="0"/>
          <w:sz w:val="24"/>
        </w:rPr>
        <w:t xml:space="preserve"> Implemented </w:t>
      </w:r>
      <w:r>
        <w:rPr>
          <w:rFonts w:ascii="Consolas" w:hAnsi="Consolas"/>
          <w:b w:val="0"/>
          <w:i w:val="0"/>
          <w:color w:val="990000"/>
          <w:sz w:val="21"/>
        </w:rPr>
        <w:t>BookingHub.cs</w:t>
      </w:r>
      <w:r>
        <w:rPr>
          <w:rFonts w:ascii="Times New Roman" w:hAnsi="Times New Roman"/>
          <w:b w:val="0"/>
          <w:i w:val="0"/>
          <w:sz w:val="24"/>
        </w:rPr>
        <w:t xml:space="preserve"> under </w:t>
      </w:r>
      <w:r>
        <w:rPr>
          <w:rFonts w:ascii="Consolas" w:hAnsi="Consolas"/>
          <w:b w:val="0"/>
          <w:i w:val="0"/>
          <w:color w:val="990000"/>
          <w:sz w:val="21"/>
        </w:rPr>
        <w:t>backend/Hubs</w:t>
      </w:r>
      <w:r>
        <w:rPr>
          <w:rFonts w:ascii="Times New Roman" w:hAnsi="Times New Roman"/>
          <w:b w:val="0"/>
          <w:i w:val="0"/>
          <w:sz w:val="24"/>
        </w:rPr>
        <w:t xml:space="preserve"> mapped to endpoint </w:t>
      </w:r>
      <w:r>
        <w:rPr>
          <w:rFonts w:ascii="Consolas" w:hAnsi="Consolas"/>
          <w:b w:val="0"/>
          <w:i w:val="0"/>
          <w:color w:val="990000"/>
          <w:sz w:val="21"/>
        </w:rPr>
        <w:t>/hubs/booking</w:t>
      </w:r>
      <w:r>
        <w:rPr>
          <w:rFonts w:ascii="Times New Roman" w:hAnsi="Times New Roman"/>
          <w:b w:val="0"/>
          <w:i w:val="0"/>
          <w:sz w:val="24"/>
        </w:rPr>
        <w:t>.</w:t>
      </w:r>
    </w:p>
    <w:p w14:paraId="4143922C">
      <w:pPr>
        <w:pStyle w:val="23"/>
        <w:spacing w:after="60" w:line="360" w:lineRule="auto"/>
        <w:ind w:left="360"/>
        <w:jc w:val="both"/>
      </w:pPr>
      <w:r>
        <w:rPr>
          <w:rFonts w:ascii="Times New Roman" w:hAnsi="Times New Roman"/>
          <w:b/>
          <w:i w:val="0"/>
          <w:sz w:val="24"/>
        </w:rPr>
        <w:t>Lifecycle Logic:</w:t>
      </w:r>
      <w:r>
        <w:rPr>
          <w:rFonts w:ascii="Times New Roman" w:hAnsi="Times New Roman"/>
          <w:b w:val="0"/>
          <w:i w:val="0"/>
          <w:sz w:val="24"/>
        </w:rPr>
        <w:t xml:space="preserve"> Developed </w:t>
      </w:r>
      <w:r>
        <w:rPr>
          <w:rFonts w:ascii="Consolas" w:hAnsi="Consolas"/>
          <w:b w:val="0"/>
          <w:i w:val="0"/>
          <w:color w:val="990000"/>
          <w:sz w:val="21"/>
        </w:rPr>
        <w:t>BookingController.cs</w:t>
      </w:r>
      <w:r>
        <w:rPr>
          <w:rFonts w:ascii="Times New Roman" w:hAnsi="Times New Roman"/>
          <w:b w:val="0"/>
          <w:i w:val="0"/>
          <w:sz w:val="24"/>
        </w:rPr>
        <w:t xml:space="preserve"> supporting booking lifecycle states (</w:t>
      </w:r>
      <w:r>
        <w:rPr>
          <w:rFonts w:ascii="Consolas" w:hAnsi="Consolas"/>
          <w:b w:val="0"/>
          <w:i w:val="0"/>
          <w:color w:val="990000"/>
          <w:sz w:val="21"/>
        </w:rPr>
        <w:t>Pending</w:t>
      </w:r>
      <w:r>
        <w:rPr>
          <w:rFonts w:ascii="Times New Roman" w:hAnsi="Times New Roman"/>
          <w:b w:val="0"/>
          <w:i w:val="0"/>
          <w:sz w:val="24"/>
        </w:rPr>
        <w:t xml:space="preserve">, </w:t>
      </w:r>
      <w:r>
        <w:rPr>
          <w:rFonts w:ascii="Consolas" w:hAnsi="Consolas"/>
          <w:b w:val="0"/>
          <w:i w:val="0"/>
          <w:color w:val="990000"/>
          <w:sz w:val="21"/>
        </w:rPr>
        <w:t>Assigned</w:t>
      </w:r>
      <w:r>
        <w:rPr>
          <w:rFonts w:ascii="Times New Roman" w:hAnsi="Times New Roman"/>
          <w:b w:val="0"/>
          <w:i w:val="0"/>
          <w:sz w:val="24"/>
        </w:rPr>
        <w:t xml:space="preserve">, </w:t>
      </w:r>
      <w:r>
        <w:rPr>
          <w:rFonts w:ascii="Consolas" w:hAnsi="Consolas"/>
          <w:b w:val="0"/>
          <w:i w:val="0"/>
          <w:color w:val="990000"/>
          <w:sz w:val="21"/>
        </w:rPr>
        <w:t>Completed</w:t>
      </w:r>
      <w:r>
        <w:rPr>
          <w:rFonts w:ascii="Times New Roman" w:hAnsi="Times New Roman"/>
          <w:b w:val="0"/>
          <w:i w:val="0"/>
          <w:sz w:val="24"/>
        </w:rPr>
        <w:t xml:space="preserve">, </w:t>
      </w:r>
      <w:r>
        <w:rPr>
          <w:rFonts w:ascii="Consolas" w:hAnsi="Consolas"/>
          <w:b w:val="0"/>
          <w:i w:val="0"/>
          <w:color w:val="990000"/>
          <w:sz w:val="21"/>
        </w:rPr>
        <w:t>Cancelled</w:t>
      </w:r>
      <w:r>
        <w:rPr>
          <w:rFonts w:ascii="Times New Roman" w:hAnsi="Times New Roman"/>
          <w:b w:val="0"/>
          <w:i w:val="0"/>
          <w:sz w:val="24"/>
        </w:rPr>
        <w:t>).</w:t>
      </w:r>
    </w:p>
    <w:p w14:paraId="6F2BEB5B">
      <w:pPr>
        <w:pStyle w:val="23"/>
        <w:spacing w:after="60" w:line="360" w:lineRule="auto"/>
        <w:ind w:left="360"/>
        <w:jc w:val="both"/>
      </w:pPr>
      <w:r>
        <w:rPr>
          <w:rFonts w:ascii="Times New Roman" w:hAnsi="Times New Roman"/>
          <w:b/>
          <w:i w:val="0"/>
          <w:sz w:val="24"/>
        </w:rPr>
        <w:t>Real-Time Broadcasts:</w:t>
      </w:r>
      <w:r>
        <w:rPr>
          <w:rFonts w:ascii="Times New Roman" w:hAnsi="Times New Roman"/>
          <w:b w:val="0"/>
          <w:i w:val="0"/>
          <w:sz w:val="24"/>
        </w:rPr>
        <w:t xml:space="preserve"> Whenever a booking is created, updated, assigned to a service partner, or cancelled, the backend triggers SignalR group notifications to update client state without manual page refresh.</w:t>
      </w:r>
    </w:p>
    <w:p w14:paraId="19F00218">
      <w:pPr>
        <w:keepNext/>
        <w:spacing w:before="200" w:after="80"/>
        <w:jc w:val="left"/>
      </w:pPr>
      <w:r>
        <w:rPr>
          <w:rFonts w:ascii="Times New Roman" w:hAnsi="Times New Roman"/>
          <w:b/>
          <w:i w:val="0"/>
          <w:sz w:val="24"/>
        </w:rPr>
        <w:t>6. Admin Management Portal (Angular 20)</w:t>
      </w:r>
    </w:p>
    <w:p w14:paraId="5B08FE5E">
      <w:pPr>
        <w:pStyle w:val="23"/>
        <w:spacing w:after="60" w:line="360" w:lineRule="auto"/>
        <w:ind w:left="360"/>
        <w:jc w:val="both"/>
      </w:pPr>
      <w:r>
        <w:rPr>
          <w:rFonts w:ascii="Times New Roman" w:hAnsi="Times New Roman"/>
          <w:b/>
          <w:i w:val="0"/>
          <w:sz w:val="24"/>
        </w:rPr>
        <w:t>Architecture:</w:t>
      </w:r>
      <w:r>
        <w:rPr>
          <w:rFonts w:ascii="Times New Roman" w:hAnsi="Times New Roman"/>
          <w:b w:val="0"/>
          <w:i w:val="0"/>
          <w:sz w:val="24"/>
        </w:rPr>
        <w:t xml:space="preserve"> Built as a dedicated Angular 20 portal situated under </w:t>
      </w:r>
      <w:r>
        <w:rPr>
          <w:rFonts w:ascii="Consolas" w:hAnsi="Consolas"/>
          <w:b w:val="0"/>
          <w:i w:val="0"/>
          <w:color w:val="990000"/>
          <w:sz w:val="21"/>
        </w:rPr>
        <w:t>frontend/admin</w:t>
      </w:r>
      <w:r>
        <w:rPr>
          <w:rFonts w:ascii="Times New Roman" w:hAnsi="Times New Roman"/>
          <w:b w:val="0"/>
          <w:i w:val="0"/>
          <w:sz w:val="24"/>
        </w:rPr>
        <w:t>.</w:t>
      </w:r>
    </w:p>
    <w:p w14:paraId="0FBB89D9">
      <w:pPr>
        <w:pStyle w:val="23"/>
        <w:spacing w:after="60" w:line="360" w:lineRule="auto"/>
        <w:ind w:left="360"/>
        <w:jc w:val="both"/>
      </w:pPr>
      <w:r>
        <w:rPr>
          <w:rFonts w:ascii="Times New Roman" w:hAnsi="Times New Roman"/>
          <w:b/>
          <w:i w:val="0"/>
          <w:sz w:val="24"/>
        </w:rPr>
        <w:t>Key Modules &amp; Features:</w:t>
      </w:r>
    </w:p>
    <w:p w14:paraId="3D9EA0F2">
      <w:pPr>
        <w:pStyle w:val="23"/>
        <w:spacing w:after="60" w:line="360" w:lineRule="auto"/>
        <w:ind w:left="360"/>
        <w:jc w:val="both"/>
      </w:pPr>
      <w:r>
        <w:rPr>
          <w:rFonts w:ascii="Times New Roman" w:hAnsi="Times New Roman"/>
          <w:b/>
          <w:i w:val="0"/>
          <w:sz w:val="24"/>
        </w:rPr>
        <w:t>Executive Dashboard:</w:t>
      </w:r>
      <w:r>
        <w:rPr>
          <w:rFonts w:ascii="Times New Roman" w:hAnsi="Times New Roman"/>
          <w:b w:val="0"/>
          <w:i w:val="0"/>
          <w:sz w:val="24"/>
        </w:rPr>
        <w:t xml:space="preserve"> Dashboard powered by </w:t>
      </w:r>
      <w:r>
        <w:rPr>
          <w:rFonts w:ascii="Consolas" w:hAnsi="Consolas"/>
          <w:b w:val="0"/>
          <w:i w:val="0"/>
          <w:color w:val="990000"/>
          <w:sz w:val="21"/>
        </w:rPr>
        <w:t>DashboardController.cs</w:t>
      </w:r>
      <w:r>
        <w:rPr>
          <w:rFonts w:ascii="Times New Roman" w:hAnsi="Times New Roman"/>
          <w:b w:val="0"/>
          <w:i w:val="0"/>
          <w:sz w:val="24"/>
        </w:rPr>
        <w:t xml:space="preserve"> rendering summary metrics (Total Revenue, Active Bookings, Total Customers, Partner Count).</w:t>
      </w:r>
    </w:p>
    <w:p w14:paraId="307748A8">
      <w:pPr>
        <w:pStyle w:val="23"/>
        <w:spacing w:after="60" w:line="360" w:lineRule="auto"/>
        <w:ind w:left="360"/>
        <w:jc w:val="both"/>
      </w:pPr>
      <w:r>
        <w:rPr>
          <w:rFonts w:ascii="Times New Roman" w:hAnsi="Times New Roman"/>
          <w:b/>
          <w:i w:val="0"/>
          <w:sz w:val="24"/>
        </w:rPr>
        <w:t>Partner Management Table:</w:t>
      </w:r>
      <w:r>
        <w:rPr>
          <w:rFonts w:ascii="Times New Roman" w:hAnsi="Times New Roman"/>
          <w:b w:val="0"/>
          <w:i w:val="0"/>
          <w:sz w:val="24"/>
        </w:rPr>
        <w:t xml:space="preserve"> Partner onboarding verification table to approve/reject provider applications and inspect uploaded PDF resumes.</w:t>
      </w:r>
    </w:p>
    <w:p w14:paraId="6D18D487">
      <w:pPr>
        <w:pStyle w:val="23"/>
        <w:spacing w:after="60" w:line="360" w:lineRule="auto"/>
        <w:ind w:left="360"/>
        <w:jc w:val="both"/>
      </w:pPr>
      <w:r>
        <w:rPr>
          <w:rFonts w:ascii="Times New Roman" w:hAnsi="Times New Roman"/>
          <w:b/>
          <w:i w:val="0"/>
          <w:sz w:val="24"/>
        </w:rPr>
        <w:t>Booking Dispatch Board:</w:t>
      </w:r>
      <w:r>
        <w:rPr>
          <w:rFonts w:ascii="Times New Roman" w:hAnsi="Times New Roman"/>
          <w:b w:val="0"/>
          <w:i w:val="0"/>
          <w:sz w:val="24"/>
        </w:rPr>
        <w:t xml:space="preserve"> Interface allowing administrators to reassign pending bookings to active service partners.</w:t>
      </w:r>
    </w:p>
    <w:p w14:paraId="23906FD8">
      <w:pPr>
        <w:pStyle w:val="23"/>
        <w:spacing w:after="60" w:line="360" w:lineRule="auto"/>
        <w:ind w:left="360"/>
        <w:jc w:val="both"/>
      </w:pPr>
      <w:r>
        <w:rPr>
          <w:rFonts w:ascii="Times New Roman" w:hAnsi="Times New Roman"/>
          <w:b/>
          <w:i w:val="0"/>
          <w:sz w:val="24"/>
        </w:rPr>
        <w:t>Offer &amp; Promo Manager:</w:t>
      </w:r>
      <w:r>
        <w:rPr>
          <w:rFonts w:ascii="Times New Roman" w:hAnsi="Times New Roman"/>
          <w:b w:val="0"/>
          <w:i w:val="0"/>
          <w:sz w:val="24"/>
        </w:rPr>
        <w:t xml:space="preserve"> Dynamic promo creation module linked to </w:t>
      </w:r>
      <w:r>
        <w:rPr>
          <w:rFonts w:ascii="Consolas" w:hAnsi="Consolas"/>
          <w:b w:val="0"/>
          <w:i w:val="0"/>
          <w:color w:val="990000"/>
          <w:sz w:val="21"/>
        </w:rPr>
        <w:t>OfferController.cs</w:t>
      </w:r>
      <w:r>
        <w:rPr>
          <w:rFonts w:ascii="Times New Roman" w:hAnsi="Times New Roman"/>
          <w:b w:val="0"/>
          <w:i w:val="0"/>
          <w:sz w:val="24"/>
        </w:rPr>
        <w:t>.</w:t>
      </w:r>
    </w:p>
    <w:p w14:paraId="513369D8">
      <w:pPr>
        <w:pStyle w:val="23"/>
        <w:spacing w:after="60" w:line="360" w:lineRule="auto"/>
        <w:ind w:left="360"/>
        <w:jc w:val="both"/>
      </w:pPr>
      <w:r>
        <w:rPr>
          <w:rFonts w:ascii="Times New Roman" w:hAnsi="Times New Roman"/>
          <w:b/>
          <w:i w:val="0"/>
          <w:sz w:val="24"/>
        </w:rPr>
        <w:t>Support Ticket Resolution:</w:t>
      </w:r>
      <w:r>
        <w:rPr>
          <w:rFonts w:ascii="Times New Roman" w:hAnsi="Times New Roman"/>
          <w:b w:val="0"/>
          <w:i w:val="0"/>
          <w:sz w:val="24"/>
        </w:rPr>
        <w:t xml:space="preserve"> Interface for viewing and managing incoming support tickets.</w:t>
      </w:r>
    </w:p>
    <w:p w14:paraId="1873CA01">
      <w:pPr>
        <w:keepNext/>
        <w:spacing w:before="200" w:after="80"/>
        <w:jc w:val="left"/>
      </w:pPr>
      <w:r>
        <w:rPr>
          <w:rFonts w:ascii="Times New Roman" w:hAnsi="Times New Roman"/>
          <w:b/>
          <w:i w:val="0"/>
          <w:sz w:val="24"/>
        </w:rPr>
        <w:t>7. Offers, Discounts, &amp; Payment Processing Engine</w:t>
      </w:r>
    </w:p>
    <w:p w14:paraId="57BD1075">
      <w:pPr>
        <w:pStyle w:val="23"/>
        <w:spacing w:after="60" w:line="360" w:lineRule="auto"/>
        <w:ind w:left="360"/>
        <w:jc w:val="both"/>
      </w:pPr>
      <w:r>
        <w:rPr>
          <w:rFonts w:ascii="Times New Roman" w:hAnsi="Times New Roman"/>
          <w:b/>
          <w:i w:val="0"/>
          <w:sz w:val="24"/>
        </w:rPr>
        <w:t>Offer Engine:</w:t>
      </w:r>
      <w:r>
        <w:rPr>
          <w:rFonts w:ascii="Times New Roman" w:hAnsi="Times New Roman"/>
          <w:b w:val="0"/>
          <w:i w:val="0"/>
          <w:sz w:val="24"/>
        </w:rPr>
        <w:t xml:space="preserve"> Implemented </w:t>
      </w:r>
      <w:r>
        <w:rPr>
          <w:rFonts w:ascii="Consolas" w:hAnsi="Consolas"/>
          <w:b w:val="0"/>
          <w:i w:val="0"/>
          <w:color w:val="990000"/>
          <w:sz w:val="21"/>
        </w:rPr>
        <w:t>OfferController.cs</w:t>
      </w:r>
      <w:r>
        <w:rPr>
          <w:rFonts w:ascii="Times New Roman" w:hAnsi="Times New Roman"/>
          <w:b w:val="0"/>
          <w:i w:val="0"/>
          <w:sz w:val="24"/>
        </w:rPr>
        <w:t xml:space="preserve"> managing </w:t>
      </w:r>
      <w:r>
        <w:rPr>
          <w:rFonts w:ascii="Consolas" w:hAnsi="Consolas"/>
          <w:b w:val="0"/>
          <w:i w:val="0"/>
          <w:color w:val="990000"/>
          <w:sz w:val="21"/>
        </w:rPr>
        <w:t>Offer</w:t>
      </w:r>
      <w:r>
        <w:rPr>
          <w:rFonts w:ascii="Times New Roman" w:hAnsi="Times New Roman"/>
          <w:b w:val="0"/>
          <w:i w:val="0"/>
          <w:sz w:val="24"/>
        </w:rPr>
        <w:t xml:space="preserve"> entity fields (Code, DiscountPercentage, MaxDiscountAmount, MinOrderAmount, ExpiryDate, IsActive).</w:t>
      </w:r>
    </w:p>
    <w:p w14:paraId="01DF8F9B">
      <w:pPr>
        <w:pStyle w:val="23"/>
        <w:spacing w:after="60" w:line="360" w:lineRule="auto"/>
        <w:ind w:left="360"/>
        <w:jc w:val="both"/>
      </w:pPr>
      <w:r>
        <w:rPr>
          <w:rFonts w:ascii="Times New Roman" w:hAnsi="Times New Roman"/>
          <w:b/>
          <w:i w:val="0"/>
          <w:sz w:val="24"/>
        </w:rPr>
        <w:t>Payment &amp; Transactions:</w:t>
      </w:r>
      <w:r>
        <w:rPr>
          <w:rFonts w:ascii="Times New Roman" w:hAnsi="Times New Roman"/>
          <w:b w:val="0"/>
          <w:i w:val="0"/>
          <w:sz w:val="24"/>
        </w:rPr>
        <w:t xml:space="preserve"> Developed </w:t>
      </w:r>
      <w:r>
        <w:rPr>
          <w:rFonts w:ascii="Consolas" w:hAnsi="Consolas"/>
          <w:b w:val="0"/>
          <w:i w:val="0"/>
          <w:color w:val="990000"/>
          <w:sz w:val="21"/>
        </w:rPr>
        <w:t>PaymentController.cs</w:t>
      </w:r>
      <w:r>
        <w:rPr>
          <w:rFonts w:ascii="Times New Roman" w:hAnsi="Times New Roman"/>
          <w:b w:val="0"/>
          <w:i w:val="0"/>
          <w:sz w:val="24"/>
        </w:rPr>
        <w:t xml:space="preserve"> and </w:t>
      </w:r>
      <w:r>
        <w:rPr>
          <w:rFonts w:ascii="Consolas" w:hAnsi="Consolas"/>
          <w:b w:val="0"/>
          <w:i w:val="0"/>
          <w:color w:val="990000"/>
          <w:sz w:val="21"/>
        </w:rPr>
        <w:t>TransactionsController.cs</w:t>
      </w:r>
      <w:r>
        <w:rPr>
          <w:rFonts w:ascii="Times New Roman" w:hAnsi="Times New Roman"/>
          <w:b w:val="0"/>
          <w:i w:val="0"/>
          <w:sz w:val="24"/>
        </w:rPr>
        <w:t xml:space="preserve"> to log transaction entities linked to bookings, calculate net amounts, handle discount validation, and generate receipt payloads.</w:t>
      </w:r>
    </w:p>
    <w:p w14:paraId="38CC62AB">
      <w:pPr>
        <w:keepNext/>
        <w:spacing w:before="200" w:after="80"/>
        <w:jc w:val="left"/>
      </w:pPr>
      <w:r>
        <w:rPr>
          <w:rFonts w:ascii="Times New Roman" w:hAnsi="Times New Roman"/>
          <w:b/>
          <w:i w:val="0"/>
          <w:sz w:val="24"/>
        </w:rPr>
        <w:t>8. Customer Support &amp; Ticket Management Module</w:t>
      </w:r>
    </w:p>
    <w:p w14:paraId="73287D06">
      <w:pPr>
        <w:pStyle w:val="23"/>
        <w:spacing w:after="60" w:line="360" w:lineRule="auto"/>
        <w:ind w:left="360"/>
        <w:jc w:val="both"/>
      </w:pPr>
      <w:r>
        <w:rPr>
          <w:rFonts w:ascii="Times New Roman" w:hAnsi="Times New Roman"/>
          <w:b/>
          <w:i w:val="0"/>
          <w:sz w:val="24"/>
        </w:rPr>
        <w:t>Entities &amp; Logic:</w:t>
      </w:r>
      <w:r>
        <w:rPr>
          <w:rFonts w:ascii="Times New Roman" w:hAnsi="Times New Roman"/>
          <w:b w:val="0"/>
          <w:i w:val="0"/>
          <w:sz w:val="24"/>
        </w:rPr>
        <w:t xml:space="preserve"> Built </w:t>
      </w:r>
      <w:r>
        <w:rPr>
          <w:rFonts w:ascii="Consolas" w:hAnsi="Consolas"/>
          <w:b w:val="0"/>
          <w:i w:val="0"/>
          <w:color w:val="990000"/>
          <w:sz w:val="21"/>
        </w:rPr>
        <w:t>SupportTicket</w:t>
      </w:r>
      <w:r>
        <w:rPr>
          <w:rFonts w:ascii="Times New Roman" w:hAnsi="Times New Roman"/>
          <w:b w:val="0"/>
          <w:i w:val="0"/>
          <w:sz w:val="24"/>
        </w:rPr>
        <w:t xml:space="preserve"> model and </w:t>
      </w:r>
      <w:r>
        <w:rPr>
          <w:rFonts w:ascii="Consolas" w:hAnsi="Consolas"/>
          <w:b w:val="0"/>
          <w:i w:val="0"/>
          <w:color w:val="990000"/>
          <w:sz w:val="21"/>
        </w:rPr>
        <w:t>SupportTicketsController.cs</w:t>
      </w:r>
      <w:r>
        <w:rPr>
          <w:rFonts w:ascii="Times New Roman" w:hAnsi="Times New Roman"/>
          <w:b w:val="0"/>
          <w:i w:val="0"/>
          <w:sz w:val="24"/>
        </w:rPr>
        <w:t xml:space="preserve"> accepting subject, contact number, email, and message inputs from customer applications and displaying them on the admin console.</w:t>
      </w:r>
    </w:p>
    <w:p w14:paraId="7A5D8173">
      <w:pPr>
        <w:spacing w:before="120" w:after="120"/>
      </w:pPr>
    </w:p>
    <w:p w14:paraId="1C9E6B93">
      <w:pPr>
        <w:keepNext/>
        <w:spacing w:before="240" w:after="80"/>
        <w:jc w:val="left"/>
      </w:pPr>
      <w:r>
        <w:rPr>
          <w:rFonts w:ascii="Times New Roman" w:hAnsi="Times New Roman"/>
          <w:b/>
          <w:i w:val="0"/>
          <w:sz w:val="28"/>
        </w:rPr>
        <w:t>Text-Based System Workflows and Architecture</w:t>
      </w:r>
    </w:p>
    <w:p w14:paraId="72B32B43">
      <w:pPr>
        <w:keepNext/>
        <w:spacing w:before="200" w:after="80"/>
        <w:jc w:val="left"/>
      </w:pPr>
      <w:r>
        <w:rPr>
          <w:rFonts w:ascii="Times New Roman" w:hAnsi="Times New Roman"/>
          <w:b/>
          <w:i w:val="0"/>
          <w:sz w:val="24"/>
        </w:rPr>
        <w:t>User Authentication Workflow</w:t>
      </w:r>
    </w:p>
    <w:p w14:paraId="74C9AA32">
      <w:pPr>
        <w:pStyle w:val="29"/>
        <w:spacing w:after="60" w:line="360" w:lineRule="auto"/>
        <w:ind w:left="360"/>
        <w:jc w:val="both"/>
      </w:pPr>
      <w:r>
        <w:rPr>
          <w:rFonts w:ascii="Times New Roman" w:hAnsi="Times New Roman"/>
          <w:b/>
          <w:i w:val="0"/>
          <w:sz w:val="24"/>
        </w:rPr>
        <w:t>Credentials Submission:</w:t>
      </w:r>
      <w:r>
        <w:rPr>
          <w:rFonts w:ascii="Times New Roman" w:hAnsi="Times New Roman"/>
          <w:b w:val="0"/>
          <w:i w:val="0"/>
          <w:sz w:val="24"/>
        </w:rPr>
        <w:t xml:space="preserve"> User enters email/phone and password in the Angular Customer or Admin SPA.</w:t>
      </w:r>
    </w:p>
    <w:p w14:paraId="102F5969">
      <w:pPr>
        <w:pStyle w:val="29"/>
        <w:spacing w:after="60" w:line="360" w:lineRule="auto"/>
        <w:ind w:left="360"/>
        <w:jc w:val="both"/>
      </w:pPr>
      <w:r>
        <w:rPr>
          <w:rFonts w:ascii="Times New Roman" w:hAnsi="Times New Roman"/>
          <w:b/>
          <w:i w:val="0"/>
          <w:sz w:val="24"/>
        </w:rPr>
        <w:t>HTTP Post Request:</w:t>
      </w:r>
      <w:r>
        <w:rPr>
          <w:rFonts w:ascii="Times New Roman" w:hAnsi="Times New Roman"/>
          <w:b w:val="0"/>
          <w:i w:val="0"/>
          <w:sz w:val="24"/>
        </w:rPr>
        <w:t xml:space="preserve"> The Angular application dispatches a POST request to </w:t>
      </w:r>
      <w:r>
        <w:rPr>
          <w:rFonts w:ascii="Consolas" w:hAnsi="Consolas"/>
          <w:b w:val="0"/>
          <w:i w:val="0"/>
          <w:color w:val="990000"/>
          <w:sz w:val="21"/>
        </w:rPr>
        <w:t>/api/Auth/login</w:t>
      </w:r>
      <w:r>
        <w:rPr>
          <w:rFonts w:ascii="Times New Roman" w:hAnsi="Times New Roman"/>
          <w:b w:val="0"/>
          <w:i w:val="0"/>
          <w:sz w:val="24"/>
        </w:rPr>
        <w:t>.</w:t>
      </w:r>
    </w:p>
    <w:p w14:paraId="2A6D80FB">
      <w:pPr>
        <w:pStyle w:val="29"/>
        <w:spacing w:after="60" w:line="360" w:lineRule="auto"/>
        <w:ind w:left="360"/>
        <w:jc w:val="both"/>
      </w:pPr>
      <w:r>
        <w:rPr>
          <w:rFonts w:ascii="Times New Roman" w:hAnsi="Times New Roman"/>
          <w:b/>
          <w:i w:val="0"/>
          <w:sz w:val="24"/>
        </w:rPr>
        <w:t>Credential &amp; Password Verification:</w:t>
      </w:r>
      <w:r>
        <w:rPr>
          <w:rFonts w:ascii="Times New Roman" w:hAnsi="Times New Roman"/>
          <w:b w:val="0"/>
          <w:i w:val="0"/>
          <w:sz w:val="24"/>
        </w:rPr>
        <w:t xml:space="preserve"> The backend </w:t>
      </w:r>
      <w:r>
        <w:rPr>
          <w:rFonts w:ascii="Consolas" w:hAnsi="Consolas"/>
          <w:b w:val="0"/>
          <w:i w:val="0"/>
          <w:color w:val="990000"/>
          <w:sz w:val="21"/>
        </w:rPr>
        <w:t>AuthController</w:t>
      </w:r>
      <w:r>
        <w:rPr>
          <w:rFonts w:ascii="Times New Roman" w:hAnsi="Times New Roman"/>
          <w:b w:val="0"/>
          <w:i w:val="0"/>
          <w:sz w:val="24"/>
        </w:rPr>
        <w:t xml:space="preserve"> searches the SQLite database via </w:t>
      </w:r>
      <w:r>
        <w:rPr>
          <w:rFonts w:ascii="Consolas" w:hAnsi="Consolas"/>
          <w:b w:val="0"/>
          <w:i w:val="0"/>
          <w:color w:val="990000"/>
          <w:sz w:val="21"/>
        </w:rPr>
        <w:t>HomeCareDbContext</w:t>
      </w:r>
      <w:r>
        <w:rPr>
          <w:rFonts w:ascii="Times New Roman" w:hAnsi="Times New Roman"/>
          <w:b w:val="0"/>
          <w:i w:val="0"/>
          <w:sz w:val="24"/>
        </w:rPr>
        <w:t xml:space="preserve"> for a matching user record and verifies password hash parameters.</w:t>
      </w:r>
    </w:p>
    <w:p w14:paraId="666ED702">
      <w:pPr>
        <w:pStyle w:val="29"/>
        <w:spacing w:after="60" w:line="360" w:lineRule="auto"/>
        <w:ind w:left="360"/>
        <w:jc w:val="both"/>
      </w:pPr>
      <w:r>
        <w:rPr>
          <w:rFonts w:ascii="Times New Roman" w:hAnsi="Times New Roman"/>
          <w:b/>
          <w:i w:val="0"/>
          <w:sz w:val="24"/>
        </w:rPr>
        <w:t>JWT Generation:</w:t>
      </w:r>
      <w:r>
        <w:rPr>
          <w:rFonts w:ascii="Times New Roman" w:hAnsi="Times New Roman"/>
          <w:b w:val="0"/>
          <w:i w:val="0"/>
          <w:sz w:val="24"/>
        </w:rPr>
        <w:t xml:space="preserve"> Upon successful verification, the backend generates a signed JWT token containing claims for </w:t>
      </w:r>
      <w:r>
        <w:rPr>
          <w:rFonts w:ascii="Consolas" w:hAnsi="Consolas"/>
          <w:b w:val="0"/>
          <w:i w:val="0"/>
          <w:color w:val="990000"/>
          <w:sz w:val="21"/>
        </w:rPr>
        <w:t>UserId</w:t>
      </w:r>
      <w:r>
        <w:rPr>
          <w:rFonts w:ascii="Times New Roman" w:hAnsi="Times New Roman"/>
          <w:b w:val="0"/>
          <w:i w:val="0"/>
          <w:sz w:val="24"/>
        </w:rPr>
        <w:t xml:space="preserve">, </w:t>
      </w:r>
      <w:r>
        <w:rPr>
          <w:rFonts w:ascii="Consolas" w:hAnsi="Consolas"/>
          <w:b w:val="0"/>
          <w:i w:val="0"/>
          <w:color w:val="990000"/>
          <w:sz w:val="21"/>
        </w:rPr>
        <w:t>Name</w:t>
      </w:r>
      <w:r>
        <w:rPr>
          <w:rFonts w:ascii="Times New Roman" w:hAnsi="Times New Roman"/>
          <w:b w:val="0"/>
          <w:i w:val="0"/>
          <w:sz w:val="24"/>
        </w:rPr>
        <w:t xml:space="preserve">, </w:t>
      </w:r>
      <w:r>
        <w:rPr>
          <w:rFonts w:ascii="Consolas" w:hAnsi="Consolas"/>
          <w:b w:val="0"/>
          <w:i w:val="0"/>
          <w:color w:val="990000"/>
          <w:sz w:val="21"/>
        </w:rPr>
        <w:t>Email</w:t>
      </w:r>
      <w:r>
        <w:rPr>
          <w:rFonts w:ascii="Times New Roman" w:hAnsi="Times New Roman"/>
          <w:b w:val="0"/>
          <w:i w:val="0"/>
          <w:sz w:val="24"/>
        </w:rPr>
        <w:t xml:space="preserve">, and </w:t>
      </w:r>
      <w:r>
        <w:rPr>
          <w:rFonts w:ascii="Consolas" w:hAnsi="Consolas"/>
          <w:b w:val="0"/>
          <w:i w:val="0"/>
          <w:color w:val="990000"/>
          <w:sz w:val="21"/>
        </w:rPr>
        <w:t>Role</w:t>
      </w:r>
      <w:r>
        <w:rPr>
          <w:rFonts w:ascii="Times New Roman" w:hAnsi="Times New Roman"/>
          <w:b w:val="0"/>
          <w:i w:val="0"/>
          <w:sz w:val="24"/>
        </w:rPr>
        <w:t>.</w:t>
      </w:r>
    </w:p>
    <w:p w14:paraId="5372F75F">
      <w:pPr>
        <w:pStyle w:val="29"/>
        <w:spacing w:after="60" w:line="360" w:lineRule="auto"/>
        <w:ind w:left="360"/>
        <w:jc w:val="both"/>
      </w:pPr>
      <w:r>
        <w:rPr>
          <w:rFonts w:ascii="Times New Roman" w:hAnsi="Times New Roman"/>
          <w:b/>
          <w:i w:val="0"/>
          <w:sz w:val="24"/>
        </w:rPr>
        <w:t>Token Storage &amp; Interception:</w:t>
      </w:r>
      <w:r>
        <w:rPr>
          <w:rFonts w:ascii="Times New Roman" w:hAnsi="Times New Roman"/>
          <w:b w:val="0"/>
          <w:i w:val="0"/>
          <w:sz w:val="24"/>
        </w:rPr>
        <w:t xml:space="preserve"> The client receives the JWT token, stores it in browser local storage, and attaches it as a </w:t>
      </w:r>
      <w:r>
        <w:rPr>
          <w:rFonts w:ascii="Consolas" w:hAnsi="Consolas"/>
          <w:b w:val="0"/>
          <w:i w:val="0"/>
          <w:color w:val="990000"/>
          <w:sz w:val="21"/>
        </w:rPr>
        <w:t>Bearer &lt;token&gt;</w:t>
      </w:r>
      <w:r>
        <w:rPr>
          <w:rFonts w:ascii="Times New Roman" w:hAnsi="Times New Roman"/>
          <w:b w:val="0"/>
          <w:i w:val="0"/>
          <w:sz w:val="24"/>
        </w:rPr>
        <w:t xml:space="preserve"> HTTP Header for subsequent API requests using an Angular HTTP Interceptor.</w:t>
      </w:r>
    </w:p>
    <w:p w14:paraId="2FD18B0D">
      <w:pPr>
        <w:keepNext/>
        <w:spacing w:before="200" w:after="80"/>
        <w:jc w:val="left"/>
      </w:pPr>
      <w:r>
        <w:rPr>
          <w:rFonts w:ascii="Times New Roman" w:hAnsi="Times New Roman"/>
          <w:b/>
          <w:i w:val="0"/>
          <w:sz w:val="24"/>
        </w:rPr>
        <w:t>End-to-End Booking Lifecycle Workflow</w:t>
      </w:r>
    </w:p>
    <w:p w14:paraId="01788F32">
      <w:pPr>
        <w:pStyle w:val="29"/>
        <w:spacing w:after="60" w:line="360" w:lineRule="auto"/>
        <w:ind w:left="360"/>
        <w:jc w:val="both"/>
      </w:pPr>
      <w:r>
        <w:rPr>
          <w:rFonts w:ascii="Times New Roman" w:hAnsi="Times New Roman"/>
          <w:b/>
          <w:i w:val="0"/>
          <w:sz w:val="24"/>
        </w:rPr>
        <w:t>Service &amp; Address Selection:</w:t>
      </w:r>
      <w:r>
        <w:rPr>
          <w:rFonts w:ascii="Times New Roman" w:hAnsi="Times New Roman"/>
          <w:b w:val="0"/>
          <w:i w:val="0"/>
          <w:sz w:val="24"/>
        </w:rPr>
        <w:t xml:space="preserve"> Customer selects desired service items, selects a saved address (</w:t>
      </w:r>
      <w:r>
        <w:rPr>
          <w:rFonts w:ascii="Consolas" w:hAnsi="Consolas"/>
          <w:b w:val="0"/>
          <w:i w:val="0"/>
          <w:color w:val="990000"/>
          <w:sz w:val="21"/>
        </w:rPr>
        <w:t>UserAddress</w:t>
      </w:r>
      <w:r>
        <w:rPr>
          <w:rFonts w:ascii="Times New Roman" w:hAnsi="Times New Roman"/>
          <w:b w:val="0"/>
          <w:i w:val="0"/>
          <w:sz w:val="24"/>
        </w:rPr>
        <w:t>), and chooses a slot time.</w:t>
      </w:r>
    </w:p>
    <w:p w14:paraId="5344A28E">
      <w:pPr>
        <w:pStyle w:val="29"/>
        <w:spacing w:after="60" w:line="360" w:lineRule="auto"/>
        <w:ind w:left="360"/>
        <w:jc w:val="both"/>
      </w:pPr>
      <w:r>
        <w:rPr>
          <w:rFonts w:ascii="Times New Roman" w:hAnsi="Times New Roman"/>
          <w:b/>
          <w:i w:val="0"/>
          <w:sz w:val="24"/>
        </w:rPr>
        <w:t>Offer Code Validation (Optional):</w:t>
      </w:r>
      <w:r>
        <w:rPr>
          <w:rFonts w:ascii="Times New Roman" w:hAnsi="Times New Roman"/>
          <w:b w:val="0"/>
          <w:i w:val="0"/>
          <w:sz w:val="24"/>
        </w:rPr>
        <w:t xml:space="preserve"> If a discount code is provided, the client sends a validation request to </w:t>
      </w:r>
      <w:r>
        <w:rPr>
          <w:rFonts w:ascii="Consolas" w:hAnsi="Consolas"/>
          <w:b w:val="0"/>
          <w:i w:val="0"/>
          <w:color w:val="990000"/>
          <w:sz w:val="21"/>
        </w:rPr>
        <w:t>/api/Offer/validate</w:t>
      </w:r>
      <w:r>
        <w:rPr>
          <w:rFonts w:ascii="Times New Roman" w:hAnsi="Times New Roman"/>
          <w:b w:val="0"/>
          <w:i w:val="0"/>
          <w:sz w:val="24"/>
        </w:rPr>
        <w:t>. The backend verifies minimum order thresholds, max discount caps, and expiry dates before applying the discount.</w:t>
      </w:r>
    </w:p>
    <w:p w14:paraId="6A631465">
      <w:pPr>
        <w:pStyle w:val="29"/>
        <w:spacing w:after="60" w:line="360" w:lineRule="auto"/>
        <w:ind w:left="360"/>
        <w:jc w:val="both"/>
      </w:pPr>
      <w:r>
        <w:rPr>
          <w:rFonts w:ascii="Times New Roman" w:hAnsi="Times New Roman"/>
          <w:b/>
          <w:i w:val="0"/>
          <w:sz w:val="24"/>
        </w:rPr>
        <w:t>Booking Creation Request:</w:t>
      </w:r>
      <w:r>
        <w:rPr>
          <w:rFonts w:ascii="Times New Roman" w:hAnsi="Times New Roman"/>
          <w:b w:val="0"/>
          <w:i w:val="0"/>
          <w:sz w:val="24"/>
        </w:rPr>
        <w:t xml:space="preserve"> The client posts booking details to </w:t>
      </w:r>
      <w:r>
        <w:rPr>
          <w:rFonts w:ascii="Consolas" w:hAnsi="Consolas"/>
          <w:b w:val="0"/>
          <w:i w:val="0"/>
          <w:color w:val="990000"/>
          <w:sz w:val="21"/>
        </w:rPr>
        <w:t>/api/Booking/create</w:t>
      </w:r>
      <w:r>
        <w:rPr>
          <w:rFonts w:ascii="Times New Roman" w:hAnsi="Times New Roman"/>
          <w:b w:val="0"/>
          <w:i w:val="0"/>
          <w:sz w:val="24"/>
        </w:rPr>
        <w:t>.</w:t>
      </w:r>
    </w:p>
    <w:p w14:paraId="4280C010">
      <w:pPr>
        <w:pStyle w:val="29"/>
        <w:spacing w:after="60" w:line="360" w:lineRule="auto"/>
        <w:ind w:left="360"/>
        <w:jc w:val="both"/>
      </w:pPr>
      <w:r>
        <w:rPr>
          <w:rFonts w:ascii="Times New Roman" w:hAnsi="Times New Roman"/>
          <w:b/>
          <w:i w:val="0"/>
          <w:sz w:val="24"/>
        </w:rPr>
        <w:t>Database Transaction:</w:t>
      </w:r>
      <w:r>
        <w:rPr>
          <w:rFonts w:ascii="Times New Roman" w:hAnsi="Times New Roman"/>
          <w:b w:val="0"/>
          <w:i w:val="0"/>
          <w:sz w:val="24"/>
        </w:rPr>
        <w:t xml:space="preserve"> The backend calculates prices (</w:t>
      </w:r>
      <w:r>
        <w:rPr>
          <w:rFonts w:ascii="Consolas" w:hAnsi="Consolas"/>
          <w:b w:val="0"/>
          <w:i w:val="0"/>
          <w:color w:val="990000"/>
          <w:sz w:val="21"/>
        </w:rPr>
        <w:t>Amount</w:t>
      </w:r>
      <w:r>
        <w:rPr>
          <w:rFonts w:ascii="Times New Roman" w:hAnsi="Times New Roman"/>
          <w:b w:val="0"/>
          <w:i w:val="0"/>
          <w:sz w:val="24"/>
        </w:rPr>
        <w:t xml:space="preserve">, </w:t>
      </w:r>
      <w:r>
        <w:rPr>
          <w:rFonts w:ascii="Consolas" w:hAnsi="Consolas"/>
          <w:b w:val="0"/>
          <w:i w:val="0"/>
          <w:color w:val="990000"/>
          <w:sz w:val="21"/>
        </w:rPr>
        <w:t>Discount</w:t>
      </w:r>
      <w:r>
        <w:rPr>
          <w:rFonts w:ascii="Times New Roman" w:hAnsi="Times New Roman"/>
          <w:b w:val="0"/>
          <w:i w:val="0"/>
          <w:sz w:val="24"/>
        </w:rPr>
        <w:t xml:space="preserve">, </w:t>
      </w:r>
      <w:r>
        <w:rPr>
          <w:rFonts w:ascii="Consolas" w:hAnsi="Consolas"/>
          <w:b w:val="0"/>
          <w:i w:val="0"/>
          <w:color w:val="990000"/>
          <w:sz w:val="21"/>
        </w:rPr>
        <w:t>TotalAmount</w:t>
      </w:r>
      <w:r>
        <w:rPr>
          <w:rFonts w:ascii="Times New Roman" w:hAnsi="Times New Roman"/>
          <w:b w:val="0"/>
          <w:i w:val="0"/>
          <w:sz w:val="24"/>
        </w:rPr>
        <w:t xml:space="preserve">), saves a </w:t>
      </w:r>
      <w:r>
        <w:rPr>
          <w:rFonts w:ascii="Consolas" w:hAnsi="Consolas"/>
          <w:b w:val="0"/>
          <w:i w:val="0"/>
          <w:color w:val="990000"/>
          <w:sz w:val="21"/>
        </w:rPr>
        <w:t>Booking</w:t>
      </w:r>
      <w:r>
        <w:rPr>
          <w:rFonts w:ascii="Times New Roman" w:hAnsi="Times New Roman"/>
          <w:b w:val="0"/>
          <w:i w:val="0"/>
          <w:sz w:val="24"/>
        </w:rPr>
        <w:t xml:space="preserve"> record with initial status </w:t>
      </w:r>
      <w:r>
        <w:rPr>
          <w:rFonts w:ascii="Consolas" w:hAnsi="Consolas"/>
          <w:b w:val="0"/>
          <w:i w:val="0"/>
          <w:color w:val="990000"/>
          <w:sz w:val="21"/>
        </w:rPr>
        <w:t>Pending</w:t>
      </w:r>
      <w:r>
        <w:rPr>
          <w:rFonts w:ascii="Times New Roman" w:hAnsi="Times New Roman"/>
          <w:b w:val="0"/>
          <w:i w:val="0"/>
          <w:sz w:val="24"/>
        </w:rPr>
        <w:t>, and returns a HTTP 201 Created payload.</w:t>
      </w:r>
    </w:p>
    <w:p w14:paraId="540855F2">
      <w:pPr>
        <w:pStyle w:val="29"/>
        <w:spacing w:after="60" w:line="360" w:lineRule="auto"/>
        <w:ind w:left="360"/>
        <w:jc w:val="both"/>
      </w:pPr>
      <w:r>
        <w:rPr>
          <w:rFonts w:ascii="Times New Roman" w:hAnsi="Times New Roman"/>
          <w:b/>
          <w:i w:val="0"/>
          <w:sz w:val="24"/>
        </w:rPr>
        <w:t>SignalR Broadcast:</w:t>
      </w:r>
      <w:r>
        <w:rPr>
          <w:rFonts w:ascii="Times New Roman" w:hAnsi="Times New Roman"/>
          <w:b w:val="0"/>
          <w:i w:val="0"/>
          <w:sz w:val="24"/>
        </w:rPr>
        <w:t xml:space="preserve"> The backend dispatches a real-time event (</w:t>
      </w:r>
      <w:r>
        <w:rPr>
          <w:rFonts w:ascii="Consolas" w:hAnsi="Consolas"/>
          <w:b w:val="0"/>
          <w:i w:val="0"/>
          <w:color w:val="990000"/>
          <w:sz w:val="21"/>
        </w:rPr>
        <w:t>BookingCreated</w:t>
      </w:r>
      <w:r>
        <w:rPr>
          <w:rFonts w:ascii="Times New Roman" w:hAnsi="Times New Roman"/>
          <w:b w:val="0"/>
          <w:i w:val="0"/>
          <w:sz w:val="24"/>
        </w:rPr>
        <w:t xml:space="preserve">) over the </w:t>
      </w:r>
      <w:r>
        <w:rPr>
          <w:rFonts w:ascii="Consolas" w:hAnsi="Consolas"/>
          <w:b w:val="0"/>
          <w:i w:val="0"/>
          <w:color w:val="990000"/>
          <w:sz w:val="21"/>
        </w:rPr>
        <w:t>/hubs/booking</w:t>
      </w:r>
      <w:r>
        <w:rPr>
          <w:rFonts w:ascii="Times New Roman" w:hAnsi="Times New Roman"/>
          <w:b w:val="0"/>
          <w:i w:val="0"/>
          <w:sz w:val="24"/>
        </w:rPr>
        <w:t xml:space="preserve"> SignalR hub.</w:t>
      </w:r>
    </w:p>
    <w:p w14:paraId="39B41930">
      <w:pPr>
        <w:pStyle w:val="29"/>
        <w:spacing w:after="60" w:line="360" w:lineRule="auto"/>
        <w:ind w:left="360"/>
        <w:jc w:val="both"/>
      </w:pPr>
      <w:r>
        <w:rPr>
          <w:rFonts w:ascii="Times New Roman" w:hAnsi="Times New Roman"/>
          <w:b/>
          <w:i w:val="0"/>
          <w:sz w:val="24"/>
        </w:rPr>
        <w:t>Partner Assignment &amp; Status Updates:</w:t>
      </w:r>
      <w:r>
        <w:rPr>
          <w:rFonts w:ascii="Times New Roman" w:hAnsi="Times New Roman"/>
          <w:b w:val="0"/>
          <w:i w:val="0"/>
          <w:sz w:val="24"/>
        </w:rPr>
        <w:t xml:space="preserve"> The Administrator or system dispatches a partner via </w:t>
      </w:r>
      <w:r>
        <w:rPr>
          <w:rFonts w:ascii="Consolas" w:hAnsi="Consolas"/>
          <w:b w:val="0"/>
          <w:i w:val="0"/>
          <w:color w:val="990000"/>
          <w:sz w:val="21"/>
        </w:rPr>
        <w:t>/api/Booking/{id}/assign-partner</w:t>
      </w:r>
      <w:r>
        <w:rPr>
          <w:rFonts w:ascii="Times New Roman" w:hAnsi="Times New Roman"/>
          <w:b w:val="0"/>
          <w:i w:val="0"/>
          <w:sz w:val="24"/>
        </w:rPr>
        <w:t xml:space="preserve">. The status updates to </w:t>
      </w:r>
      <w:r>
        <w:rPr>
          <w:rFonts w:ascii="Consolas" w:hAnsi="Consolas"/>
          <w:b w:val="0"/>
          <w:i w:val="0"/>
          <w:color w:val="990000"/>
          <w:sz w:val="21"/>
        </w:rPr>
        <w:t>Assigned</w:t>
      </w:r>
      <w:r>
        <w:rPr>
          <w:rFonts w:ascii="Times New Roman" w:hAnsi="Times New Roman"/>
          <w:b w:val="0"/>
          <w:i w:val="0"/>
          <w:sz w:val="24"/>
        </w:rPr>
        <w:t xml:space="preserve">, triggering a </w:t>
      </w:r>
      <w:r>
        <w:rPr>
          <w:rFonts w:ascii="Consolas" w:hAnsi="Consolas"/>
          <w:b w:val="0"/>
          <w:i w:val="0"/>
          <w:color w:val="990000"/>
          <w:sz w:val="21"/>
        </w:rPr>
        <w:t>BookingUpdated</w:t>
      </w:r>
      <w:r>
        <w:rPr>
          <w:rFonts w:ascii="Times New Roman" w:hAnsi="Times New Roman"/>
          <w:b w:val="0"/>
          <w:i w:val="0"/>
          <w:sz w:val="24"/>
        </w:rPr>
        <w:t xml:space="preserve"> SignalR broadcast to both the customer and assigned partner. Upon service completion, the status transitions to </w:t>
      </w:r>
      <w:r>
        <w:rPr>
          <w:rFonts w:ascii="Consolas" w:hAnsi="Consolas"/>
          <w:b w:val="0"/>
          <w:i w:val="0"/>
          <w:color w:val="990000"/>
          <w:sz w:val="21"/>
        </w:rPr>
        <w:t>Completed</w:t>
      </w:r>
      <w:r>
        <w:rPr>
          <w:rFonts w:ascii="Times New Roman" w:hAnsi="Times New Roman"/>
          <w:b w:val="0"/>
          <w:i w:val="0"/>
          <w:sz w:val="24"/>
        </w:rPr>
        <w:t>.</w:t>
      </w:r>
    </w:p>
    <w:p w14:paraId="25922B4F">
      <w:pPr>
        <w:keepNext/>
        <w:spacing w:before="200" w:after="80"/>
        <w:jc w:val="left"/>
      </w:pPr>
      <w:r>
        <w:rPr>
          <w:rFonts w:ascii="Times New Roman" w:hAnsi="Times New Roman"/>
          <w:b/>
          <w:i w:val="0"/>
          <w:sz w:val="24"/>
        </w:rPr>
        <w:t>Real-Time WebSocket Communication Workflow</w:t>
      </w:r>
    </w:p>
    <w:p w14:paraId="4D1E0C2C">
      <w:pPr>
        <w:pStyle w:val="29"/>
        <w:spacing w:after="60" w:line="360" w:lineRule="auto"/>
        <w:ind w:left="360"/>
        <w:jc w:val="both"/>
      </w:pPr>
      <w:r>
        <w:rPr>
          <w:rFonts w:ascii="Times New Roman" w:hAnsi="Times New Roman"/>
          <w:b/>
          <w:i w:val="0"/>
          <w:sz w:val="24"/>
        </w:rPr>
        <w:t>Client Connection:</w:t>
      </w:r>
      <w:r>
        <w:rPr>
          <w:rFonts w:ascii="Times New Roman" w:hAnsi="Times New Roman"/>
          <w:b w:val="0"/>
          <w:i w:val="0"/>
          <w:sz w:val="24"/>
        </w:rPr>
        <w:t xml:space="preserve"> Upon user authentication, the Angular frontend initializes a SignalR Hub Connection using </w:t>
      </w:r>
      <w:r>
        <w:rPr>
          <w:rFonts w:ascii="Consolas" w:hAnsi="Consolas"/>
          <w:b w:val="0"/>
          <w:i w:val="0"/>
          <w:color w:val="990000"/>
          <w:sz w:val="21"/>
        </w:rPr>
        <w:t>@microsoft/signalr</w:t>
      </w:r>
      <w:r>
        <w:rPr>
          <w:rFonts w:ascii="Times New Roman" w:hAnsi="Times New Roman"/>
          <w:b w:val="0"/>
          <w:i w:val="0"/>
          <w:sz w:val="24"/>
        </w:rPr>
        <w:t xml:space="preserve"> pointing to </w:t>
      </w:r>
      <w:r>
        <w:rPr>
          <w:rFonts w:ascii="Consolas" w:hAnsi="Consolas"/>
          <w:b w:val="0"/>
          <w:i w:val="0"/>
          <w:color w:val="990000"/>
          <w:sz w:val="21"/>
        </w:rPr>
        <w:t>http://localhost:5100/hubs/booking</w:t>
      </w:r>
      <w:r>
        <w:rPr>
          <w:rFonts w:ascii="Times New Roman" w:hAnsi="Times New Roman"/>
          <w:b w:val="0"/>
          <w:i w:val="0"/>
          <w:sz w:val="24"/>
        </w:rPr>
        <w:t>.</w:t>
      </w:r>
    </w:p>
    <w:p w14:paraId="7D805D54">
      <w:pPr>
        <w:pStyle w:val="29"/>
        <w:spacing w:after="60" w:line="360" w:lineRule="auto"/>
        <w:ind w:left="360"/>
        <w:jc w:val="both"/>
      </w:pPr>
      <w:r>
        <w:rPr>
          <w:rFonts w:ascii="Times New Roman" w:hAnsi="Times New Roman"/>
          <w:b/>
          <w:i w:val="0"/>
          <w:sz w:val="24"/>
        </w:rPr>
        <w:t>Hub Registration:</w:t>
      </w:r>
      <w:r>
        <w:rPr>
          <w:rFonts w:ascii="Times New Roman" w:hAnsi="Times New Roman"/>
          <w:b w:val="0"/>
          <w:i w:val="0"/>
          <w:sz w:val="24"/>
        </w:rPr>
        <w:t xml:space="preserve"> The connection passes the user's JWT token for authorization and registers the client into user-specific or role-specific SignalR groups.</w:t>
      </w:r>
    </w:p>
    <w:p w14:paraId="71F8AE62">
      <w:pPr>
        <w:pStyle w:val="29"/>
        <w:spacing w:after="60" w:line="360" w:lineRule="auto"/>
        <w:ind w:left="360"/>
        <w:jc w:val="both"/>
      </w:pPr>
      <w:r>
        <w:rPr>
          <w:rFonts w:ascii="Times New Roman" w:hAnsi="Times New Roman"/>
          <w:b/>
          <w:i w:val="0"/>
          <w:sz w:val="24"/>
        </w:rPr>
        <w:t>Server Event Emission:</w:t>
      </w:r>
      <w:r>
        <w:rPr>
          <w:rFonts w:ascii="Times New Roman" w:hAnsi="Times New Roman"/>
          <w:b w:val="0"/>
          <w:i w:val="0"/>
          <w:sz w:val="24"/>
        </w:rPr>
        <w:t xml:space="preserve"> When booking status changes occur in </w:t>
      </w:r>
      <w:r>
        <w:rPr>
          <w:rFonts w:ascii="Consolas" w:hAnsi="Consolas"/>
          <w:b w:val="0"/>
          <w:i w:val="0"/>
          <w:color w:val="990000"/>
          <w:sz w:val="21"/>
        </w:rPr>
        <w:t>BookingController.cs</w:t>
      </w:r>
      <w:r>
        <w:rPr>
          <w:rFonts w:ascii="Times New Roman" w:hAnsi="Times New Roman"/>
          <w:b w:val="0"/>
          <w:i w:val="0"/>
          <w:sz w:val="24"/>
        </w:rPr>
        <w:t xml:space="preserve">, the controller calls </w:t>
      </w:r>
      <w:r>
        <w:rPr>
          <w:rFonts w:ascii="Consolas" w:hAnsi="Consolas"/>
          <w:b w:val="0"/>
          <w:i w:val="0"/>
          <w:color w:val="990000"/>
          <w:sz w:val="21"/>
        </w:rPr>
        <w:t>IHubContext&lt;BookingHub&gt;</w:t>
      </w:r>
      <w:r>
        <w:rPr>
          <w:rFonts w:ascii="Times New Roman" w:hAnsi="Times New Roman"/>
          <w:b w:val="0"/>
          <w:i w:val="0"/>
          <w:sz w:val="24"/>
        </w:rPr>
        <w:t xml:space="preserve"> methods targeting specific group connections.</w:t>
      </w:r>
    </w:p>
    <w:p w14:paraId="651C91F1">
      <w:pPr>
        <w:pStyle w:val="29"/>
        <w:spacing w:after="60" w:line="360" w:lineRule="auto"/>
        <w:ind w:left="360"/>
        <w:jc w:val="both"/>
      </w:pPr>
      <w:r>
        <w:rPr>
          <w:rFonts w:ascii="Times New Roman" w:hAnsi="Times New Roman"/>
          <w:b/>
          <w:i w:val="0"/>
          <w:sz w:val="24"/>
        </w:rPr>
        <w:t>UI State Update:</w:t>
      </w:r>
      <w:r>
        <w:rPr>
          <w:rFonts w:ascii="Times New Roman" w:hAnsi="Times New Roman"/>
          <w:b w:val="0"/>
          <w:i w:val="0"/>
          <w:sz w:val="24"/>
        </w:rPr>
        <w:t xml:space="preserve"> The client-side SignalR event listener receives the message payload and updates Angular component reactive state instantly.</w:t>
      </w:r>
    </w:p>
    <w:p w14:paraId="17BC7516">
      <w:pPr>
        <w:spacing w:before="120" w:after="120"/>
      </w:pPr>
    </w:p>
    <w:p w14:paraId="0780A965">
      <w:pPr>
        <w:keepNext/>
        <w:spacing w:before="240" w:after="80"/>
        <w:jc w:val="left"/>
      </w:pPr>
      <w:r>
        <w:rPr>
          <w:rFonts w:ascii="Times New Roman" w:hAnsi="Times New Roman"/>
          <w:b/>
          <w:i w:val="0"/>
          <w:sz w:val="28"/>
        </w:rPr>
        <w:t>Core Code Implementation Snippets</w:t>
      </w:r>
    </w:p>
    <w:p w14:paraId="7F200F94">
      <w:pPr>
        <w:keepNext/>
        <w:spacing w:before="200" w:after="80"/>
        <w:jc w:val="left"/>
      </w:pPr>
      <w:r>
        <w:rPr>
          <w:rFonts w:ascii="Times New Roman" w:hAnsi="Times New Roman"/>
          <w:b/>
          <w:i w:val="0"/>
          <w:sz w:val="24"/>
        </w:rPr>
        <w:t>1. ASP.NET Core Program.cs Configuration (Database, CORS, JWT, SignalR, &amp; Fallback Middleware)</w:t>
      </w:r>
    </w:p>
    <w:tbl>
      <w:tblPr>
        <w:tblStyle w:val="12"/>
        <w:tblW w:w="0" w:type="auto"/>
        <w:jc w:val="center"/>
        <w:tblLayout w:type="fixed"/>
        <w:tblCellMar>
          <w:top w:w="0" w:type="dxa"/>
          <w:left w:w="108" w:type="dxa"/>
          <w:bottom w:w="0" w:type="dxa"/>
          <w:right w:w="108" w:type="dxa"/>
        </w:tblCellMar>
      </w:tblPr>
      <w:tblGrid>
        <w:gridCol w:w="9029"/>
      </w:tblGrid>
      <w:tr w14:paraId="1818FFB7">
        <w:trPr>
          <w:jc w:val="center"/>
        </w:trPr>
        <w:tc>
          <w:tcPr>
            <w:tcW w:w="9029" w:type="dxa"/>
            <w:tcBorders>
              <w:top w:val="single" w:color="D5D8DC" w:sz="4" w:space="0"/>
              <w:left w:val="single" w:color="3498DB" w:sz="18" w:space="0"/>
              <w:bottom w:val="single" w:color="D5D8DC" w:sz="4" w:space="0"/>
              <w:right w:val="single" w:color="D5D8DC" w:sz="4" w:space="0"/>
            </w:tcBorders>
            <w:shd w:val="clear" w:color="auto" w:fill="F4F6F7"/>
            <w:tcMar>
              <w:top w:w="140" w:type="dxa"/>
              <w:left w:w="200" w:type="dxa"/>
              <w:bottom w:w="140" w:type="dxa"/>
              <w:right w:w="200" w:type="dxa"/>
            </w:tcMar>
          </w:tcPr>
          <w:p w14:paraId="5FF8D519">
            <w:pPr>
              <w:spacing w:before="40" w:after="40" w:line="240" w:lineRule="auto"/>
              <w:jc w:val="left"/>
            </w:pPr>
            <w:r>
              <w:rPr>
                <w:rFonts w:ascii="Consolas" w:hAnsi="Consolas"/>
                <w:color w:val="2C3E50"/>
                <w:sz w:val="19"/>
              </w:rPr>
              <w:t>// Excerpt from backend/Program.cs</w:t>
            </w:r>
            <w:r>
              <w:rPr>
                <w:rFonts w:ascii="Consolas" w:hAnsi="Consolas"/>
                <w:color w:val="2C3E50"/>
                <w:sz w:val="19"/>
              </w:rPr>
              <w:br w:type="textWrapping"/>
            </w:r>
            <w:r>
              <w:rPr>
                <w:rFonts w:ascii="Consolas" w:hAnsi="Consolas"/>
                <w:color w:val="2C3E50"/>
                <w:sz w:val="19"/>
              </w:rPr>
              <w:t>builder.Services.AddDbContext&lt;HomeCareDbContext&gt;(options =&gt;</w:t>
            </w:r>
            <w:r>
              <w:rPr>
                <w:rFonts w:ascii="Consolas" w:hAnsi="Consolas"/>
                <w:color w:val="2C3E50"/>
                <w:sz w:val="19"/>
              </w:rPr>
              <w:br w:type="textWrapping"/>
            </w:r>
            <w:r>
              <w:rPr>
                <w:rFonts w:ascii="Consolas" w:hAnsi="Consolas"/>
                <w:color w:val="2C3E50"/>
                <w:sz w:val="19"/>
              </w:rPr>
              <w:t xml:space="preserve">    options.UseSqlite("Data Source=homecare.db"));</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builder.Services.AddControllers();</w:t>
            </w:r>
            <w:r>
              <w:rPr>
                <w:rFonts w:ascii="Consolas" w:hAnsi="Consolas"/>
                <w:color w:val="2C3E50"/>
                <w:sz w:val="19"/>
              </w:rPr>
              <w:br w:type="textWrapping"/>
            </w:r>
            <w:r>
              <w:rPr>
                <w:rFonts w:ascii="Consolas" w:hAnsi="Consolas"/>
                <w:color w:val="2C3E50"/>
                <w:sz w:val="19"/>
              </w:rPr>
              <w:t>builder.Services.AddSignalR();</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Dynamic CORS policy enabling WebSockets and Angular frontend origins</w:t>
            </w:r>
            <w:r>
              <w:rPr>
                <w:rFonts w:ascii="Consolas" w:hAnsi="Consolas"/>
                <w:color w:val="2C3E50"/>
                <w:sz w:val="19"/>
              </w:rPr>
              <w:br w:type="textWrapping"/>
            </w:r>
            <w:r>
              <w:rPr>
                <w:rFonts w:ascii="Consolas" w:hAnsi="Consolas"/>
                <w:color w:val="2C3E50"/>
                <w:sz w:val="19"/>
              </w:rPr>
              <w:t>builder.Services.AddCors(options =&gt;</w:t>
            </w:r>
            <w:r>
              <w:rPr>
                <w:rFonts w:ascii="Consolas" w:hAnsi="Consolas"/>
                <w:color w:val="2C3E50"/>
                <w:sz w:val="19"/>
              </w:rPr>
              <w:br w:type="textWrapping"/>
            </w:r>
            <w:r>
              <w:rPr>
                <w:rFonts w:ascii="Consolas" w:hAnsi="Consolas"/>
                <w:color w:val="2C3E50"/>
                <w:sz w:val="19"/>
              </w:rPr>
              <w:t>{</w:t>
            </w:r>
            <w:r>
              <w:rPr>
                <w:rFonts w:ascii="Consolas" w:hAnsi="Consolas"/>
                <w:color w:val="2C3E50"/>
                <w:sz w:val="19"/>
              </w:rPr>
              <w:br w:type="textWrapping"/>
            </w:r>
            <w:r>
              <w:rPr>
                <w:rFonts w:ascii="Consolas" w:hAnsi="Consolas"/>
                <w:color w:val="2C3E50"/>
                <w:sz w:val="19"/>
              </w:rPr>
              <w:t xml:space="preserve">    options.AddPolicy("AllowAll", policy =&gt;</w:t>
            </w:r>
            <w:r>
              <w:rPr>
                <w:rFonts w:ascii="Consolas" w:hAnsi="Consolas"/>
                <w:color w:val="2C3E50"/>
                <w:sz w:val="19"/>
              </w:rPr>
              <w:br w:type="textWrapping"/>
            </w:r>
            <w:r>
              <w:rPr>
                <w:rFonts w:ascii="Consolas" w:hAnsi="Consolas"/>
                <w:color w:val="2C3E50"/>
                <w:sz w:val="19"/>
              </w:rPr>
              <w:t xml:space="preserve">    {</w:t>
            </w:r>
            <w:r>
              <w:rPr>
                <w:rFonts w:ascii="Consolas" w:hAnsi="Consolas"/>
                <w:color w:val="2C3E50"/>
                <w:sz w:val="19"/>
              </w:rPr>
              <w:br w:type="textWrapping"/>
            </w:r>
            <w:r>
              <w:rPr>
                <w:rFonts w:ascii="Consolas" w:hAnsi="Consolas"/>
                <w:color w:val="2C3E50"/>
                <w:sz w:val="19"/>
              </w:rPr>
              <w:t xml:space="preserve">        policy.SetIsOriginAllowed(_ =&gt; true)</w:t>
            </w:r>
            <w:r>
              <w:rPr>
                <w:rFonts w:ascii="Consolas" w:hAnsi="Consolas"/>
                <w:color w:val="2C3E50"/>
                <w:sz w:val="19"/>
              </w:rPr>
              <w:br w:type="textWrapping"/>
            </w:r>
            <w:r>
              <w:rPr>
                <w:rFonts w:ascii="Consolas" w:hAnsi="Consolas"/>
                <w:color w:val="2C3E50"/>
                <w:sz w:val="19"/>
              </w:rPr>
              <w:t xml:space="preserve">              .AllowAnyMethod()</w:t>
            </w:r>
            <w:r>
              <w:rPr>
                <w:rFonts w:ascii="Consolas" w:hAnsi="Consolas"/>
                <w:color w:val="2C3E50"/>
                <w:sz w:val="19"/>
              </w:rPr>
              <w:br w:type="textWrapping"/>
            </w:r>
            <w:r>
              <w:rPr>
                <w:rFonts w:ascii="Consolas" w:hAnsi="Consolas"/>
                <w:color w:val="2C3E50"/>
                <w:sz w:val="19"/>
              </w:rPr>
              <w:t xml:space="preserve">              .AllowAnyHeader()</w:t>
            </w:r>
            <w:r>
              <w:rPr>
                <w:rFonts w:ascii="Consolas" w:hAnsi="Consolas"/>
                <w:color w:val="2C3E50"/>
                <w:sz w:val="19"/>
              </w:rPr>
              <w:br w:type="textWrapping"/>
            </w:r>
            <w:r>
              <w:rPr>
                <w:rFonts w:ascii="Consolas" w:hAnsi="Consolas"/>
                <w:color w:val="2C3E50"/>
                <w:sz w:val="19"/>
              </w:rPr>
              <w:t xml:space="preserve">              .AllowCredentials(); // Essential for SignalR</w:t>
            </w:r>
            <w:r>
              <w:rPr>
                <w:rFonts w:ascii="Consolas" w:hAnsi="Consolas"/>
                <w:color w:val="2C3E50"/>
                <w:sz w:val="19"/>
              </w:rPr>
              <w:br w:type="textWrapping"/>
            </w:r>
            <w:r>
              <w:rPr>
                <w:rFonts w:ascii="Consolas" w:hAnsi="Consolas"/>
                <w:color w:val="2C3E50"/>
                <w:sz w:val="19"/>
              </w:rPr>
              <w:t xml:space="preserve">    });</w:t>
            </w:r>
            <w:r>
              <w:rPr>
                <w:rFonts w:ascii="Consolas" w:hAnsi="Consolas"/>
                <w:color w:val="2C3E50"/>
                <w:sz w:val="19"/>
              </w:rPr>
              <w:br w:type="textWrapping"/>
            </w:r>
            <w:r>
              <w:rPr>
                <w:rFonts w:ascii="Consolas" w:hAnsi="Consolas"/>
                <w:color w:val="2C3E50"/>
                <w:sz w:val="19"/>
              </w:rPr>
              <w:t>});</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JWT Authentication Setup</w:t>
            </w:r>
            <w:r>
              <w:rPr>
                <w:rFonts w:ascii="Consolas" w:hAnsi="Consolas"/>
                <w:color w:val="2C3E50"/>
                <w:sz w:val="19"/>
              </w:rPr>
              <w:br w:type="textWrapping"/>
            </w:r>
            <w:r>
              <w:rPr>
                <w:rFonts w:ascii="Consolas" w:hAnsi="Consolas"/>
                <w:color w:val="2C3E50"/>
                <w:sz w:val="19"/>
              </w:rPr>
              <w:t>var key = Encoding.ASCII.GetBytes("SecretKeySuperLongNameForTestingJWTBearer12345");</w:t>
            </w:r>
            <w:r>
              <w:rPr>
                <w:rFonts w:ascii="Consolas" w:hAnsi="Consolas"/>
                <w:color w:val="2C3E50"/>
                <w:sz w:val="19"/>
              </w:rPr>
              <w:br w:type="textWrapping"/>
            </w:r>
            <w:r>
              <w:rPr>
                <w:rFonts w:ascii="Consolas" w:hAnsi="Consolas"/>
                <w:color w:val="2C3E50"/>
                <w:sz w:val="19"/>
              </w:rPr>
              <w:t>builder.Services.AddAuthentication(x =&gt;</w:t>
            </w:r>
            <w:r>
              <w:rPr>
                <w:rFonts w:ascii="Consolas" w:hAnsi="Consolas"/>
                <w:color w:val="2C3E50"/>
                <w:sz w:val="19"/>
              </w:rPr>
              <w:br w:type="textWrapping"/>
            </w:r>
            <w:r>
              <w:rPr>
                <w:rFonts w:ascii="Consolas" w:hAnsi="Consolas"/>
                <w:color w:val="2C3E50"/>
                <w:sz w:val="19"/>
              </w:rPr>
              <w:t>{</w:t>
            </w:r>
            <w:r>
              <w:rPr>
                <w:rFonts w:ascii="Consolas" w:hAnsi="Consolas"/>
                <w:color w:val="2C3E50"/>
                <w:sz w:val="19"/>
              </w:rPr>
              <w:br w:type="textWrapping"/>
            </w:r>
            <w:r>
              <w:rPr>
                <w:rFonts w:ascii="Consolas" w:hAnsi="Consolas"/>
                <w:color w:val="2C3E50"/>
                <w:sz w:val="19"/>
              </w:rPr>
              <w:t xml:space="preserve">    x.DefaultAuthenticateScheme = JwtBearerDefaults.AuthenticationScheme;</w:t>
            </w:r>
            <w:r>
              <w:rPr>
                <w:rFonts w:ascii="Consolas" w:hAnsi="Consolas"/>
                <w:color w:val="2C3E50"/>
                <w:sz w:val="19"/>
              </w:rPr>
              <w:br w:type="textWrapping"/>
            </w:r>
            <w:r>
              <w:rPr>
                <w:rFonts w:ascii="Consolas" w:hAnsi="Consolas"/>
                <w:color w:val="2C3E50"/>
                <w:sz w:val="19"/>
              </w:rPr>
              <w:t xml:space="preserve">    x.DefaultChallengeScheme = JwtBearerDefaults.AuthenticationScheme;</w:t>
            </w:r>
            <w:r>
              <w:rPr>
                <w:rFonts w:ascii="Consolas" w:hAnsi="Consolas"/>
                <w:color w:val="2C3E50"/>
                <w:sz w:val="19"/>
              </w:rPr>
              <w:br w:type="textWrapping"/>
            </w:r>
            <w:r>
              <w:rPr>
                <w:rFonts w:ascii="Consolas" w:hAnsi="Consolas"/>
                <w:color w:val="2C3E50"/>
                <w:sz w:val="19"/>
              </w:rPr>
              <w:t>})</w:t>
            </w:r>
            <w:r>
              <w:rPr>
                <w:rFonts w:ascii="Consolas" w:hAnsi="Consolas"/>
                <w:color w:val="2C3E50"/>
                <w:sz w:val="19"/>
              </w:rPr>
              <w:br w:type="textWrapping"/>
            </w:r>
            <w:r>
              <w:rPr>
                <w:rFonts w:ascii="Consolas" w:hAnsi="Consolas"/>
                <w:color w:val="2C3E50"/>
                <w:sz w:val="19"/>
              </w:rPr>
              <w:t>.AddJwtBearer(x =&gt;</w:t>
            </w:r>
            <w:r>
              <w:rPr>
                <w:rFonts w:ascii="Consolas" w:hAnsi="Consolas"/>
                <w:color w:val="2C3E50"/>
                <w:sz w:val="19"/>
              </w:rPr>
              <w:br w:type="textWrapping"/>
            </w:r>
            <w:r>
              <w:rPr>
                <w:rFonts w:ascii="Consolas" w:hAnsi="Consolas"/>
                <w:color w:val="2C3E50"/>
                <w:sz w:val="19"/>
              </w:rPr>
              <w:t>{</w:t>
            </w:r>
            <w:r>
              <w:rPr>
                <w:rFonts w:ascii="Consolas" w:hAnsi="Consolas"/>
                <w:color w:val="2C3E50"/>
                <w:sz w:val="19"/>
              </w:rPr>
              <w:br w:type="textWrapping"/>
            </w:r>
            <w:r>
              <w:rPr>
                <w:rFonts w:ascii="Consolas" w:hAnsi="Consolas"/>
                <w:color w:val="2C3E50"/>
                <w:sz w:val="19"/>
              </w:rPr>
              <w:t xml:space="preserve">    x.RequireHttpsMetadata = false;</w:t>
            </w:r>
            <w:r>
              <w:rPr>
                <w:rFonts w:ascii="Consolas" w:hAnsi="Consolas"/>
                <w:color w:val="2C3E50"/>
                <w:sz w:val="19"/>
              </w:rPr>
              <w:br w:type="textWrapping"/>
            </w:r>
            <w:r>
              <w:rPr>
                <w:rFonts w:ascii="Consolas" w:hAnsi="Consolas"/>
                <w:color w:val="2C3E50"/>
                <w:sz w:val="19"/>
              </w:rPr>
              <w:t xml:space="preserve">    x.SaveToken = true;</w:t>
            </w:r>
            <w:r>
              <w:rPr>
                <w:rFonts w:ascii="Consolas" w:hAnsi="Consolas"/>
                <w:color w:val="2C3E50"/>
                <w:sz w:val="19"/>
              </w:rPr>
              <w:br w:type="textWrapping"/>
            </w:r>
            <w:r>
              <w:rPr>
                <w:rFonts w:ascii="Consolas" w:hAnsi="Consolas"/>
                <w:color w:val="2C3E50"/>
                <w:sz w:val="19"/>
              </w:rPr>
              <w:t xml:space="preserve">    x.TokenValidationParameters = new TokenValidationParameters</w:t>
            </w:r>
            <w:r>
              <w:rPr>
                <w:rFonts w:ascii="Consolas" w:hAnsi="Consolas"/>
                <w:color w:val="2C3E50"/>
                <w:sz w:val="19"/>
              </w:rPr>
              <w:br w:type="textWrapping"/>
            </w:r>
            <w:r>
              <w:rPr>
                <w:rFonts w:ascii="Consolas" w:hAnsi="Consolas"/>
                <w:color w:val="2C3E50"/>
                <w:sz w:val="19"/>
              </w:rPr>
              <w:t xml:space="preserve">    {</w:t>
            </w:r>
            <w:r>
              <w:rPr>
                <w:rFonts w:ascii="Consolas" w:hAnsi="Consolas"/>
                <w:color w:val="2C3E50"/>
                <w:sz w:val="19"/>
              </w:rPr>
              <w:br w:type="textWrapping"/>
            </w:r>
            <w:r>
              <w:rPr>
                <w:rFonts w:ascii="Consolas" w:hAnsi="Consolas"/>
                <w:color w:val="2C3E50"/>
                <w:sz w:val="19"/>
              </w:rPr>
              <w:t xml:space="preserve">        ValidateIssuerSigningKey = true,</w:t>
            </w:r>
            <w:r>
              <w:rPr>
                <w:rFonts w:ascii="Consolas" w:hAnsi="Consolas"/>
                <w:color w:val="2C3E50"/>
                <w:sz w:val="19"/>
              </w:rPr>
              <w:br w:type="textWrapping"/>
            </w:r>
            <w:r>
              <w:rPr>
                <w:rFonts w:ascii="Consolas" w:hAnsi="Consolas"/>
                <w:color w:val="2C3E50"/>
                <w:sz w:val="19"/>
              </w:rPr>
              <w:t xml:space="preserve">        IssuerSigningKey = new SymmetricSecurityKey(key),</w:t>
            </w:r>
            <w:r>
              <w:rPr>
                <w:rFonts w:ascii="Consolas" w:hAnsi="Consolas"/>
                <w:color w:val="2C3E50"/>
                <w:sz w:val="19"/>
              </w:rPr>
              <w:br w:type="textWrapping"/>
            </w:r>
            <w:r>
              <w:rPr>
                <w:rFonts w:ascii="Consolas" w:hAnsi="Consolas"/>
                <w:color w:val="2C3E50"/>
                <w:sz w:val="19"/>
              </w:rPr>
              <w:t xml:space="preserve">        ValidateIssuer = false,</w:t>
            </w:r>
            <w:r>
              <w:rPr>
                <w:rFonts w:ascii="Consolas" w:hAnsi="Consolas"/>
                <w:color w:val="2C3E50"/>
                <w:sz w:val="19"/>
              </w:rPr>
              <w:br w:type="textWrapping"/>
            </w:r>
            <w:r>
              <w:rPr>
                <w:rFonts w:ascii="Consolas" w:hAnsi="Consolas"/>
                <w:color w:val="2C3E50"/>
                <w:sz w:val="19"/>
              </w:rPr>
              <w:t xml:space="preserve">        ValidateAudience = false</w:t>
            </w:r>
            <w:r>
              <w:rPr>
                <w:rFonts w:ascii="Consolas" w:hAnsi="Consolas"/>
                <w:color w:val="2C3E50"/>
                <w:sz w:val="19"/>
              </w:rPr>
              <w:br w:type="textWrapping"/>
            </w:r>
            <w:r>
              <w:rPr>
                <w:rFonts w:ascii="Consolas" w:hAnsi="Consolas"/>
                <w:color w:val="2C3E50"/>
                <w:sz w:val="19"/>
              </w:rPr>
              <w:t xml:space="preserve">    };</w:t>
            </w:r>
            <w:r>
              <w:rPr>
                <w:rFonts w:ascii="Consolas" w:hAnsi="Consolas"/>
                <w:color w:val="2C3E50"/>
                <w:sz w:val="19"/>
              </w:rPr>
              <w:br w:type="textWrapping"/>
            </w:r>
            <w:r>
              <w:rPr>
                <w:rFonts w:ascii="Consolas" w:hAnsi="Consolas"/>
                <w:color w:val="2C3E50"/>
                <w:sz w:val="19"/>
              </w:rPr>
              <w:t>});</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var app = builder.Build();</w:t>
            </w:r>
            <w:r>
              <w:rPr>
                <w:rFonts w:ascii="Consolas" w:hAnsi="Consolas"/>
                <w:color w:val="2C3E50"/>
                <w:sz w:val="19"/>
              </w:rPr>
              <w:br w:type="textWrapping"/>
            </w:r>
            <w:r>
              <w:rPr>
                <w:rFonts w:ascii="Consolas" w:hAnsi="Consolas"/>
                <w:color w:val="2C3E50"/>
                <w:sz w:val="19"/>
              </w:rPr>
              <w:t>app.UseCors("AllowAll");</w:t>
            </w:r>
            <w:r>
              <w:rPr>
                <w:rFonts w:ascii="Consolas" w:hAnsi="Consolas"/>
                <w:color w:val="2C3E50"/>
                <w:sz w:val="19"/>
              </w:rPr>
              <w:br w:type="textWrapping"/>
            </w:r>
            <w:r>
              <w:rPr>
                <w:rFonts w:ascii="Consolas" w:hAnsi="Consolas"/>
                <w:color w:val="2C3E50"/>
                <w:sz w:val="19"/>
              </w:rPr>
              <w:t>app.UseAuthentication();</w:t>
            </w:r>
            <w:r>
              <w:rPr>
                <w:rFonts w:ascii="Consolas" w:hAnsi="Consolas"/>
                <w:color w:val="2C3E50"/>
                <w:sz w:val="19"/>
              </w:rPr>
              <w:br w:type="textWrapping"/>
            </w:r>
            <w:r>
              <w:rPr>
                <w:rFonts w:ascii="Consolas" w:hAnsi="Consolas"/>
                <w:color w:val="2C3E50"/>
                <w:sz w:val="19"/>
              </w:rPr>
              <w:t>app.UseAuthorization();</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app.MapControllers();</w:t>
            </w:r>
            <w:r>
              <w:rPr>
                <w:rFonts w:ascii="Consolas" w:hAnsi="Consolas"/>
                <w:color w:val="2C3E50"/>
                <w:sz w:val="19"/>
              </w:rPr>
              <w:br w:type="textWrapping"/>
            </w:r>
            <w:r>
              <w:rPr>
                <w:rFonts w:ascii="Consolas" w:hAnsi="Consolas"/>
                <w:color w:val="2C3E50"/>
                <w:sz w:val="19"/>
              </w:rPr>
              <w:t>app.MapHub&lt;BookingHub&gt;("/hubs/booking"); // Map SignalR WebSocket endpoint</w:t>
            </w:r>
            <w:r>
              <w:rPr>
                <w:rFonts w:ascii="Consolas" w:hAnsi="Consolas"/>
                <w:color w:val="2C3E50"/>
                <w:sz w:val="19"/>
              </w:rPr>
              <w:br w:type="textWrapping"/>
            </w:r>
            <w:r>
              <w:rPr>
                <w:rFonts w:ascii="Consolas" w:hAnsi="Consolas"/>
                <w:color w:val="2C3E50"/>
                <w:sz w:val="19"/>
              </w:rPr>
              <w:t>app.Run();</w:t>
            </w:r>
          </w:p>
        </w:tc>
      </w:tr>
    </w:tbl>
    <w:p w14:paraId="7636361A">
      <w:pPr>
        <w:spacing w:after="120"/>
      </w:pPr>
    </w:p>
    <w:p w14:paraId="6AD7674F">
      <w:pPr>
        <w:keepNext/>
        <w:spacing w:before="200" w:after="80"/>
        <w:jc w:val="left"/>
      </w:pPr>
      <w:r>
        <w:rPr>
          <w:rFonts w:ascii="Times New Roman" w:hAnsi="Times New Roman"/>
          <w:b/>
          <w:i w:val="0"/>
          <w:sz w:val="24"/>
        </w:rPr>
        <w:t>2. C# Entity Definition Sample (User &amp; Booking Entities)</w:t>
      </w:r>
    </w:p>
    <w:tbl>
      <w:tblPr>
        <w:tblStyle w:val="12"/>
        <w:tblW w:w="0" w:type="auto"/>
        <w:jc w:val="center"/>
        <w:tblLayout w:type="fixed"/>
        <w:tblCellMar>
          <w:top w:w="0" w:type="dxa"/>
          <w:left w:w="108" w:type="dxa"/>
          <w:bottom w:w="0" w:type="dxa"/>
          <w:right w:w="108" w:type="dxa"/>
        </w:tblCellMar>
      </w:tblPr>
      <w:tblGrid>
        <w:gridCol w:w="9029"/>
      </w:tblGrid>
      <w:tr w14:paraId="610188DD">
        <w:trPr>
          <w:jc w:val="center"/>
        </w:trPr>
        <w:tc>
          <w:tcPr>
            <w:tcW w:w="9029" w:type="dxa"/>
            <w:tcBorders>
              <w:top w:val="single" w:color="D5D8DC" w:sz="4" w:space="0"/>
              <w:left w:val="single" w:color="3498DB" w:sz="18" w:space="0"/>
              <w:bottom w:val="single" w:color="D5D8DC" w:sz="4" w:space="0"/>
              <w:right w:val="single" w:color="D5D8DC" w:sz="4" w:space="0"/>
            </w:tcBorders>
            <w:shd w:val="clear" w:color="auto" w:fill="F4F6F7"/>
            <w:tcMar>
              <w:top w:w="140" w:type="dxa"/>
              <w:left w:w="200" w:type="dxa"/>
              <w:bottom w:w="140" w:type="dxa"/>
              <w:right w:w="200" w:type="dxa"/>
            </w:tcMar>
          </w:tcPr>
          <w:p w14:paraId="0C61F5A7">
            <w:pPr>
              <w:spacing w:before="40" w:after="40" w:line="240" w:lineRule="auto"/>
              <w:jc w:val="left"/>
            </w:pPr>
            <w:r>
              <w:rPr>
                <w:rFonts w:ascii="Consolas" w:hAnsi="Consolas"/>
                <w:color w:val="2C3E50"/>
                <w:sz w:val="19"/>
              </w:rPr>
              <w:t>// Excerpt from backend/Models/Entities.cs</w:t>
            </w:r>
            <w:r>
              <w:rPr>
                <w:rFonts w:ascii="Consolas" w:hAnsi="Consolas"/>
                <w:color w:val="2C3E50"/>
                <w:sz w:val="19"/>
              </w:rPr>
              <w:br w:type="textWrapping"/>
            </w:r>
            <w:r>
              <w:rPr>
                <w:rFonts w:ascii="Consolas" w:hAnsi="Consolas"/>
                <w:color w:val="2C3E50"/>
                <w:sz w:val="19"/>
              </w:rPr>
              <w:t>public class User</w:t>
            </w:r>
            <w:r>
              <w:rPr>
                <w:rFonts w:ascii="Consolas" w:hAnsi="Consolas"/>
                <w:color w:val="2C3E50"/>
                <w:sz w:val="19"/>
              </w:rPr>
              <w:br w:type="textWrapping"/>
            </w:r>
            <w:r>
              <w:rPr>
                <w:rFonts w:ascii="Consolas" w:hAnsi="Consolas"/>
                <w:color w:val="2C3E50"/>
                <w:sz w:val="19"/>
              </w:rPr>
              <w:t>{</w:t>
            </w:r>
            <w:r>
              <w:rPr>
                <w:rFonts w:ascii="Consolas" w:hAnsi="Consolas"/>
                <w:color w:val="2C3E50"/>
                <w:sz w:val="19"/>
              </w:rPr>
              <w:br w:type="textWrapping"/>
            </w:r>
            <w:r>
              <w:rPr>
                <w:rFonts w:ascii="Consolas" w:hAnsi="Consolas"/>
                <w:color w:val="2C3E50"/>
                <w:sz w:val="19"/>
              </w:rPr>
              <w:t xml:space="preserve">    [Key]</w:t>
            </w:r>
            <w:r>
              <w:rPr>
                <w:rFonts w:ascii="Consolas" w:hAnsi="Consolas"/>
                <w:color w:val="2C3E50"/>
                <w:sz w:val="19"/>
              </w:rPr>
              <w:br w:type="textWrapping"/>
            </w:r>
            <w:r>
              <w:rPr>
                <w:rFonts w:ascii="Consolas" w:hAnsi="Consolas"/>
                <w:color w:val="2C3E50"/>
                <w:sz w:val="19"/>
              </w:rPr>
              <w:t xml:space="preserve">    public int Id { get; set; }</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xml:space="preserve">    [Required]</w:t>
            </w:r>
            <w:r>
              <w:rPr>
                <w:rFonts w:ascii="Consolas" w:hAnsi="Consolas"/>
                <w:color w:val="2C3E50"/>
                <w:sz w:val="19"/>
              </w:rPr>
              <w:br w:type="textWrapping"/>
            </w:r>
            <w:r>
              <w:rPr>
                <w:rFonts w:ascii="Consolas" w:hAnsi="Consolas"/>
                <w:color w:val="2C3E50"/>
                <w:sz w:val="19"/>
              </w:rPr>
              <w:t xml:space="preserve">    [MaxLength(100)]</w:t>
            </w:r>
            <w:r>
              <w:rPr>
                <w:rFonts w:ascii="Consolas" w:hAnsi="Consolas"/>
                <w:color w:val="2C3E50"/>
                <w:sz w:val="19"/>
              </w:rPr>
              <w:br w:type="textWrapping"/>
            </w:r>
            <w:r>
              <w:rPr>
                <w:rFonts w:ascii="Consolas" w:hAnsi="Consolas"/>
                <w:color w:val="2C3E50"/>
                <w:sz w:val="19"/>
              </w:rPr>
              <w:t xml:space="preserve">    public string Name { get; set; } = string.Empty;</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xml:space="preserve">    [Required]</w:t>
            </w:r>
            <w:r>
              <w:rPr>
                <w:rFonts w:ascii="Consolas" w:hAnsi="Consolas"/>
                <w:color w:val="2C3E50"/>
                <w:sz w:val="19"/>
              </w:rPr>
              <w:br w:type="textWrapping"/>
            </w:r>
            <w:r>
              <w:rPr>
                <w:rFonts w:ascii="Consolas" w:hAnsi="Consolas"/>
                <w:color w:val="2C3E50"/>
                <w:sz w:val="19"/>
              </w:rPr>
              <w:t xml:space="preserve">    [MaxLength(100)]</w:t>
            </w:r>
            <w:r>
              <w:rPr>
                <w:rFonts w:ascii="Consolas" w:hAnsi="Consolas"/>
                <w:color w:val="2C3E50"/>
                <w:sz w:val="19"/>
              </w:rPr>
              <w:br w:type="textWrapping"/>
            </w:r>
            <w:r>
              <w:rPr>
                <w:rFonts w:ascii="Consolas" w:hAnsi="Consolas"/>
                <w:color w:val="2C3E50"/>
                <w:sz w:val="19"/>
              </w:rPr>
              <w:t xml:space="preserve">    public string Email { get; set; } = string.Empty;</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xml:space="preserve">    [Required]</w:t>
            </w:r>
            <w:r>
              <w:rPr>
                <w:rFonts w:ascii="Consolas" w:hAnsi="Consolas"/>
                <w:color w:val="2C3E50"/>
                <w:sz w:val="19"/>
              </w:rPr>
              <w:br w:type="textWrapping"/>
            </w:r>
            <w:r>
              <w:rPr>
                <w:rFonts w:ascii="Consolas" w:hAnsi="Consolas"/>
                <w:color w:val="2C3E50"/>
                <w:sz w:val="19"/>
              </w:rPr>
              <w:t xml:space="preserve">    [MaxLength(20)]</w:t>
            </w:r>
            <w:r>
              <w:rPr>
                <w:rFonts w:ascii="Consolas" w:hAnsi="Consolas"/>
                <w:color w:val="2C3E50"/>
                <w:sz w:val="19"/>
              </w:rPr>
              <w:br w:type="textWrapping"/>
            </w:r>
            <w:r>
              <w:rPr>
                <w:rFonts w:ascii="Consolas" w:hAnsi="Consolas"/>
                <w:color w:val="2C3E50"/>
                <w:sz w:val="19"/>
              </w:rPr>
              <w:t xml:space="preserve">    public string Phone { get; set; } = string.Empty;</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xml:space="preserve">    [Required]</w:t>
            </w:r>
            <w:r>
              <w:rPr>
                <w:rFonts w:ascii="Consolas" w:hAnsi="Consolas"/>
                <w:color w:val="2C3E50"/>
                <w:sz w:val="19"/>
              </w:rPr>
              <w:br w:type="textWrapping"/>
            </w:r>
            <w:r>
              <w:rPr>
                <w:rFonts w:ascii="Consolas" w:hAnsi="Consolas"/>
                <w:color w:val="2C3E50"/>
                <w:sz w:val="19"/>
              </w:rPr>
              <w:t xml:space="preserve">    [MaxLength(20)]</w:t>
            </w:r>
            <w:r>
              <w:rPr>
                <w:rFonts w:ascii="Consolas" w:hAnsi="Consolas"/>
                <w:color w:val="2C3E50"/>
                <w:sz w:val="19"/>
              </w:rPr>
              <w:br w:type="textWrapping"/>
            </w:r>
            <w:r>
              <w:rPr>
                <w:rFonts w:ascii="Consolas" w:hAnsi="Consolas"/>
                <w:color w:val="2C3E50"/>
                <w:sz w:val="19"/>
              </w:rPr>
              <w:t xml:space="preserve">    public string Role { get; set; } = "Customer"; // Admin, Customer, ServicePartner</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xml:space="preserve">    public bool IsActive { get; set; } = true;</w:t>
            </w:r>
            <w:r>
              <w:rPr>
                <w:rFonts w:ascii="Consolas" w:hAnsi="Consolas"/>
                <w:color w:val="2C3E50"/>
                <w:sz w:val="19"/>
              </w:rPr>
              <w:br w:type="textWrapping"/>
            </w:r>
            <w:r>
              <w:rPr>
                <w:rFonts w:ascii="Consolas" w:hAnsi="Consolas"/>
                <w:color w:val="2C3E50"/>
                <w:sz w:val="19"/>
              </w:rPr>
              <w:t xml:space="preserve">    public DateTime CreatedAt { get; set; } = DateTime.UtcNow;</w:t>
            </w:r>
            <w:r>
              <w:rPr>
                <w:rFonts w:ascii="Consolas" w:hAnsi="Consolas"/>
                <w:color w:val="2C3E50"/>
                <w:sz w:val="19"/>
              </w:rPr>
              <w:br w:type="textWrapping"/>
            </w:r>
            <w:r>
              <w:rPr>
                <w:rFonts w:ascii="Consolas" w:hAnsi="Consolas"/>
                <w:color w:val="2C3E50"/>
                <w:sz w:val="19"/>
              </w:rPr>
              <w:t>}</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public class Booking</w:t>
            </w:r>
            <w:r>
              <w:rPr>
                <w:rFonts w:ascii="Consolas" w:hAnsi="Consolas"/>
                <w:color w:val="2C3E50"/>
                <w:sz w:val="19"/>
              </w:rPr>
              <w:br w:type="textWrapping"/>
            </w:r>
            <w:r>
              <w:rPr>
                <w:rFonts w:ascii="Consolas" w:hAnsi="Consolas"/>
                <w:color w:val="2C3E50"/>
                <w:sz w:val="19"/>
              </w:rPr>
              <w:t>{</w:t>
            </w:r>
            <w:r>
              <w:rPr>
                <w:rFonts w:ascii="Consolas" w:hAnsi="Consolas"/>
                <w:color w:val="2C3E50"/>
                <w:sz w:val="19"/>
              </w:rPr>
              <w:br w:type="textWrapping"/>
            </w:r>
            <w:r>
              <w:rPr>
                <w:rFonts w:ascii="Consolas" w:hAnsi="Consolas"/>
                <w:color w:val="2C3E50"/>
                <w:sz w:val="19"/>
              </w:rPr>
              <w:t xml:space="preserve">    [Key]</w:t>
            </w:r>
            <w:r>
              <w:rPr>
                <w:rFonts w:ascii="Consolas" w:hAnsi="Consolas"/>
                <w:color w:val="2C3E50"/>
                <w:sz w:val="19"/>
              </w:rPr>
              <w:br w:type="textWrapping"/>
            </w:r>
            <w:r>
              <w:rPr>
                <w:rFonts w:ascii="Consolas" w:hAnsi="Consolas"/>
                <w:color w:val="2C3E50"/>
                <w:sz w:val="19"/>
              </w:rPr>
              <w:t xml:space="preserve">    public int Id { get; set; }</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xml:space="preserve">    [Required]</w:t>
            </w:r>
            <w:r>
              <w:rPr>
                <w:rFonts w:ascii="Consolas" w:hAnsi="Consolas"/>
                <w:color w:val="2C3E50"/>
                <w:sz w:val="19"/>
              </w:rPr>
              <w:br w:type="textWrapping"/>
            </w:r>
            <w:r>
              <w:rPr>
                <w:rFonts w:ascii="Consolas" w:hAnsi="Consolas"/>
                <w:color w:val="2C3E50"/>
                <w:sz w:val="19"/>
              </w:rPr>
              <w:t xml:space="preserve">    public int UserId { get; set; }</w:t>
            </w:r>
            <w:r>
              <w:rPr>
                <w:rFonts w:ascii="Consolas" w:hAnsi="Consolas"/>
                <w:color w:val="2C3E50"/>
                <w:sz w:val="19"/>
              </w:rPr>
              <w:br w:type="textWrapping"/>
            </w:r>
            <w:r>
              <w:rPr>
                <w:rFonts w:ascii="Consolas" w:hAnsi="Consolas"/>
                <w:color w:val="2C3E50"/>
                <w:sz w:val="19"/>
              </w:rPr>
              <w:t xml:space="preserve">    [ForeignKey("UserId")]</w:t>
            </w:r>
            <w:r>
              <w:rPr>
                <w:rFonts w:ascii="Consolas" w:hAnsi="Consolas"/>
                <w:color w:val="2C3E50"/>
                <w:sz w:val="19"/>
              </w:rPr>
              <w:br w:type="textWrapping"/>
            </w:r>
            <w:r>
              <w:rPr>
                <w:rFonts w:ascii="Consolas" w:hAnsi="Consolas"/>
                <w:color w:val="2C3E50"/>
                <w:sz w:val="19"/>
              </w:rPr>
              <w:t xml:space="preserve">    public User? User { get; set; }</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xml:space="preserve">    [Required]</w:t>
            </w:r>
            <w:r>
              <w:rPr>
                <w:rFonts w:ascii="Consolas" w:hAnsi="Consolas"/>
                <w:color w:val="2C3E50"/>
                <w:sz w:val="19"/>
              </w:rPr>
              <w:br w:type="textWrapping"/>
            </w:r>
            <w:r>
              <w:rPr>
                <w:rFonts w:ascii="Consolas" w:hAnsi="Consolas"/>
                <w:color w:val="2C3E50"/>
                <w:sz w:val="19"/>
              </w:rPr>
              <w:t xml:space="preserve">    public int ServiceId { get; set; }</w:t>
            </w:r>
            <w:r>
              <w:rPr>
                <w:rFonts w:ascii="Consolas" w:hAnsi="Consolas"/>
                <w:color w:val="2C3E50"/>
                <w:sz w:val="19"/>
              </w:rPr>
              <w:br w:type="textWrapping"/>
            </w:r>
            <w:r>
              <w:rPr>
                <w:rFonts w:ascii="Consolas" w:hAnsi="Consolas"/>
                <w:color w:val="2C3E50"/>
                <w:sz w:val="19"/>
              </w:rPr>
              <w:t xml:space="preserve">    [ForeignKey("ServiceId")]</w:t>
            </w:r>
            <w:r>
              <w:rPr>
                <w:rFonts w:ascii="Consolas" w:hAnsi="Consolas"/>
                <w:color w:val="2C3E50"/>
                <w:sz w:val="19"/>
              </w:rPr>
              <w:br w:type="textWrapping"/>
            </w:r>
            <w:r>
              <w:rPr>
                <w:rFonts w:ascii="Consolas" w:hAnsi="Consolas"/>
                <w:color w:val="2C3E50"/>
                <w:sz w:val="19"/>
              </w:rPr>
              <w:t xml:space="preserve">    public Service? Service { get; set; }</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xml:space="preserve">    public int? ServicePartnerId { get; set; }</w:t>
            </w:r>
            <w:r>
              <w:rPr>
                <w:rFonts w:ascii="Consolas" w:hAnsi="Consolas"/>
                <w:color w:val="2C3E50"/>
                <w:sz w:val="19"/>
              </w:rPr>
              <w:br w:type="textWrapping"/>
            </w:r>
            <w:r>
              <w:rPr>
                <w:rFonts w:ascii="Consolas" w:hAnsi="Consolas"/>
                <w:color w:val="2C3E50"/>
                <w:sz w:val="19"/>
              </w:rPr>
              <w:t xml:space="preserve">    [ForeignKey("ServicePartnerId")]</w:t>
            </w:r>
            <w:r>
              <w:rPr>
                <w:rFonts w:ascii="Consolas" w:hAnsi="Consolas"/>
                <w:color w:val="2C3E50"/>
                <w:sz w:val="19"/>
              </w:rPr>
              <w:br w:type="textWrapping"/>
            </w:r>
            <w:r>
              <w:rPr>
                <w:rFonts w:ascii="Consolas" w:hAnsi="Consolas"/>
                <w:color w:val="2C3E50"/>
                <w:sz w:val="19"/>
              </w:rPr>
              <w:t xml:space="preserve">    public ServicePartner? ServicePartner { get; set; }</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xml:space="preserve">    [Required]</w:t>
            </w:r>
            <w:r>
              <w:rPr>
                <w:rFonts w:ascii="Consolas" w:hAnsi="Consolas"/>
                <w:color w:val="2C3E50"/>
                <w:sz w:val="19"/>
              </w:rPr>
              <w:br w:type="textWrapping"/>
            </w:r>
            <w:r>
              <w:rPr>
                <w:rFonts w:ascii="Consolas" w:hAnsi="Consolas"/>
                <w:color w:val="2C3E50"/>
                <w:sz w:val="19"/>
              </w:rPr>
              <w:t xml:space="preserve">    public DateTime BookingDate { get; set; }</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xml:space="preserve">    [Required]</w:t>
            </w:r>
            <w:r>
              <w:rPr>
                <w:rFonts w:ascii="Consolas" w:hAnsi="Consolas"/>
                <w:color w:val="2C3E50"/>
                <w:sz w:val="19"/>
              </w:rPr>
              <w:br w:type="textWrapping"/>
            </w:r>
            <w:r>
              <w:rPr>
                <w:rFonts w:ascii="Consolas" w:hAnsi="Consolas"/>
                <w:color w:val="2C3E50"/>
                <w:sz w:val="19"/>
              </w:rPr>
              <w:t xml:space="preserve">    [MaxLength(50)]</w:t>
            </w:r>
            <w:r>
              <w:rPr>
                <w:rFonts w:ascii="Consolas" w:hAnsi="Consolas"/>
                <w:color w:val="2C3E50"/>
                <w:sz w:val="19"/>
              </w:rPr>
              <w:br w:type="textWrapping"/>
            </w:r>
            <w:r>
              <w:rPr>
                <w:rFonts w:ascii="Consolas" w:hAnsi="Consolas"/>
                <w:color w:val="2C3E50"/>
                <w:sz w:val="19"/>
              </w:rPr>
              <w:t xml:space="preserve">    public string SlotTime { get; set; } = string.Empty;</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xml:space="preserve">    [Required]</w:t>
            </w:r>
            <w:r>
              <w:rPr>
                <w:rFonts w:ascii="Consolas" w:hAnsi="Consolas"/>
                <w:color w:val="2C3E50"/>
                <w:sz w:val="19"/>
              </w:rPr>
              <w:br w:type="textWrapping"/>
            </w:r>
            <w:r>
              <w:rPr>
                <w:rFonts w:ascii="Consolas" w:hAnsi="Consolas"/>
                <w:color w:val="2C3E50"/>
                <w:sz w:val="19"/>
              </w:rPr>
              <w:t xml:space="preserve">    [MaxLength(20)]</w:t>
            </w:r>
            <w:r>
              <w:rPr>
                <w:rFonts w:ascii="Consolas" w:hAnsi="Consolas"/>
                <w:color w:val="2C3E50"/>
                <w:sz w:val="19"/>
              </w:rPr>
              <w:br w:type="textWrapping"/>
            </w:r>
            <w:r>
              <w:rPr>
                <w:rFonts w:ascii="Consolas" w:hAnsi="Consolas"/>
                <w:color w:val="2C3E50"/>
                <w:sz w:val="19"/>
              </w:rPr>
              <w:t xml:space="preserve">    public string Status { get; set; } = "Pending"; // Pending, Assigned, Completed, Cancelled</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xml:space="preserve">    [Column(TypeName = "decimal(18,2)")]</w:t>
            </w:r>
            <w:r>
              <w:rPr>
                <w:rFonts w:ascii="Consolas" w:hAnsi="Consolas"/>
                <w:color w:val="2C3E50"/>
                <w:sz w:val="19"/>
              </w:rPr>
              <w:br w:type="textWrapping"/>
            </w:r>
            <w:r>
              <w:rPr>
                <w:rFonts w:ascii="Consolas" w:hAnsi="Consolas"/>
                <w:color w:val="2C3E50"/>
                <w:sz w:val="19"/>
              </w:rPr>
              <w:t xml:space="preserve">    public decimal TotalAmount { get; set; }</w:t>
            </w:r>
            <w:r>
              <w:rPr>
                <w:rFonts w:ascii="Consolas" w:hAnsi="Consolas"/>
                <w:color w:val="2C3E50"/>
                <w:sz w:val="19"/>
              </w:rPr>
              <w:br w:type="textWrapping"/>
            </w:r>
            <w:r>
              <w:rPr>
                <w:rFonts w:ascii="Consolas" w:hAnsi="Consolas"/>
                <w:color w:val="2C3E50"/>
                <w:sz w:val="19"/>
              </w:rPr>
              <w:t>}</w:t>
            </w:r>
          </w:p>
        </w:tc>
      </w:tr>
    </w:tbl>
    <w:p w14:paraId="0D67E21F">
      <w:pPr>
        <w:spacing w:after="120"/>
      </w:pPr>
    </w:p>
    <w:p w14:paraId="44676A29">
      <w:pPr>
        <w:spacing w:before="120" w:after="120"/>
      </w:pPr>
    </w:p>
    <w:p w14:paraId="0A7A416B">
      <w:pPr>
        <w:keepNext/>
        <w:spacing w:before="280" w:after="120"/>
        <w:jc w:val="left"/>
      </w:pPr>
      <w:r>
        <w:rPr>
          <w:rFonts w:ascii="Times New Roman" w:hAnsi="Times New Roman"/>
          <w:b/>
          <w:i w:val="0"/>
          <w:sz w:val="32"/>
        </w:rPr>
        <w:t>10. Learning Outcomes</w:t>
      </w:r>
    </w:p>
    <w:p w14:paraId="177CDAAC">
      <w:pPr>
        <w:keepNext/>
        <w:spacing w:before="240" w:after="80"/>
        <w:jc w:val="left"/>
      </w:pPr>
      <w:r>
        <w:rPr>
          <w:rFonts w:ascii="Times New Roman" w:hAnsi="Times New Roman"/>
          <w:b/>
          <w:i w:val="0"/>
          <w:sz w:val="28"/>
        </w:rPr>
        <w:t>Technical Competencies Acquired</w:t>
      </w:r>
    </w:p>
    <w:p w14:paraId="4BB06EFC">
      <w:pPr>
        <w:pStyle w:val="29"/>
        <w:spacing w:after="60" w:line="360" w:lineRule="auto"/>
        <w:ind w:left="360"/>
        <w:jc w:val="both"/>
      </w:pPr>
      <w:r>
        <w:rPr>
          <w:rFonts w:ascii="Times New Roman" w:hAnsi="Times New Roman"/>
          <w:b/>
          <w:i w:val="0"/>
          <w:sz w:val="24"/>
        </w:rPr>
        <w:t>ASP.NET Core 8 Web API Mastery:</w:t>
      </w:r>
      <w:r>
        <w:rPr>
          <w:rFonts w:ascii="Times New Roman" w:hAnsi="Times New Roman"/>
          <w:b w:val="0"/>
          <w:i w:val="0"/>
          <w:sz w:val="24"/>
        </w:rPr>
        <w:t xml:space="preserve"> Mastered standard controller construction, dependency injection, middleware pipeline configuration, route attributes, and HTTP request validation.</w:t>
      </w:r>
    </w:p>
    <w:p w14:paraId="2D8AEF78">
      <w:pPr>
        <w:pStyle w:val="29"/>
        <w:spacing w:after="60" w:line="360" w:lineRule="auto"/>
        <w:ind w:left="360"/>
        <w:jc w:val="both"/>
      </w:pPr>
      <w:r>
        <w:rPr>
          <w:rFonts w:ascii="Times New Roman" w:hAnsi="Times New Roman"/>
          <w:b/>
          <w:i w:val="0"/>
          <w:sz w:val="24"/>
        </w:rPr>
        <w:t>Entity Framework Core &amp; Relational Data Management:</w:t>
      </w:r>
      <w:r>
        <w:rPr>
          <w:rFonts w:ascii="Times New Roman" w:hAnsi="Times New Roman"/>
          <w:b w:val="0"/>
          <w:i w:val="0"/>
          <w:sz w:val="24"/>
        </w:rPr>
        <w:t xml:space="preserve"> Gained proficiency in EF Core LINQ queries, DbContext configuration, database migration scripts, foreign key relationships, and SQLite integration.</w:t>
      </w:r>
    </w:p>
    <w:p w14:paraId="3FA4D521">
      <w:pPr>
        <w:pStyle w:val="29"/>
        <w:spacing w:after="60" w:line="360" w:lineRule="auto"/>
        <w:ind w:left="360"/>
        <w:jc w:val="both"/>
      </w:pPr>
      <w:r>
        <w:rPr>
          <w:rFonts w:ascii="Times New Roman" w:hAnsi="Times New Roman"/>
          <w:b/>
          <w:i w:val="0"/>
          <w:sz w:val="24"/>
        </w:rPr>
        <w:t>SignalR WebSockets &amp; Event-Driven Architecture:</w:t>
      </w:r>
      <w:r>
        <w:rPr>
          <w:rFonts w:ascii="Times New Roman" w:hAnsi="Times New Roman"/>
          <w:b w:val="0"/>
          <w:i w:val="0"/>
          <w:sz w:val="24"/>
        </w:rPr>
        <w:t xml:space="preserve"> Learned how to establish bi-directional, persistent client-server connections to push live notifications upon booking status changes.</w:t>
      </w:r>
    </w:p>
    <w:p w14:paraId="58244BE8">
      <w:pPr>
        <w:pStyle w:val="29"/>
        <w:spacing w:after="60" w:line="360" w:lineRule="auto"/>
        <w:ind w:left="360"/>
        <w:jc w:val="both"/>
      </w:pPr>
      <w:r>
        <w:rPr>
          <w:rFonts w:ascii="Times New Roman" w:hAnsi="Times New Roman"/>
          <w:b/>
          <w:i w:val="0"/>
          <w:sz w:val="24"/>
        </w:rPr>
        <w:t>Angular 20 SPA Architecture:</w:t>
      </w:r>
      <w:r>
        <w:rPr>
          <w:rFonts w:ascii="Times New Roman" w:hAnsi="Times New Roman"/>
          <w:b w:val="0"/>
          <w:i w:val="0"/>
          <w:sz w:val="24"/>
        </w:rPr>
        <w:t xml:space="preserve"> Acquired hands-on experience building Angular 20 components, dependency-injected services, reactive forms, routing guards, and structural directives.</w:t>
      </w:r>
    </w:p>
    <w:p w14:paraId="55EA8972">
      <w:pPr>
        <w:pStyle w:val="29"/>
        <w:spacing w:after="60" w:line="360" w:lineRule="auto"/>
        <w:ind w:left="360"/>
        <w:jc w:val="both"/>
      </w:pPr>
      <w:r>
        <w:rPr>
          <w:rFonts w:ascii="Times New Roman" w:hAnsi="Times New Roman"/>
          <w:b/>
          <w:i w:val="0"/>
          <w:sz w:val="24"/>
        </w:rPr>
        <w:t>Stateful JWT Security Implementation:</w:t>
      </w:r>
      <w:r>
        <w:rPr>
          <w:rFonts w:ascii="Times New Roman" w:hAnsi="Times New Roman"/>
          <w:b w:val="0"/>
          <w:i w:val="0"/>
          <w:sz w:val="24"/>
        </w:rPr>
        <w:t xml:space="preserve"> Understood client-side token storage, server-side claim extraction, password hashing standards, and role-based route protection.</w:t>
      </w:r>
    </w:p>
    <w:p w14:paraId="527A361D">
      <w:pPr>
        <w:keepNext/>
        <w:spacing w:before="240" w:after="80"/>
        <w:jc w:val="left"/>
      </w:pPr>
      <w:r>
        <w:rPr>
          <w:rFonts w:ascii="Times New Roman" w:hAnsi="Times New Roman"/>
          <w:b/>
          <w:i w:val="0"/>
          <w:sz w:val="28"/>
        </w:rPr>
        <w:t>Professional &amp; Soft Skills Acquired</w:t>
      </w:r>
    </w:p>
    <w:p w14:paraId="44C9EBA2">
      <w:pPr>
        <w:pStyle w:val="29"/>
        <w:spacing w:after="60" w:line="360" w:lineRule="auto"/>
        <w:ind w:left="360"/>
        <w:jc w:val="both"/>
      </w:pPr>
      <w:r>
        <w:rPr>
          <w:rFonts w:ascii="Times New Roman" w:hAnsi="Times New Roman"/>
          <w:b/>
          <w:i w:val="0"/>
          <w:sz w:val="24"/>
        </w:rPr>
        <w:t>Software Problem-Solving:</w:t>
      </w:r>
      <w:r>
        <w:rPr>
          <w:rFonts w:ascii="Times New Roman" w:hAnsi="Times New Roman"/>
          <w:b w:val="0"/>
          <w:i w:val="0"/>
          <w:sz w:val="24"/>
        </w:rPr>
        <w:t xml:space="preserve"> Ability to isolate issues across database, backend API, network, and frontend layers during debugging.</w:t>
      </w:r>
    </w:p>
    <w:p w14:paraId="6EACDAA0">
      <w:pPr>
        <w:pStyle w:val="29"/>
        <w:spacing w:after="60" w:line="360" w:lineRule="auto"/>
        <w:ind w:left="360"/>
        <w:jc w:val="both"/>
      </w:pPr>
      <w:r>
        <w:rPr>
          <w:rFonts w:ascii="Times New Roman" w:hAnsi="Times New Roman"/>
          <w:b/>
          <w:i w:val="0"/>
          <w:sz w:val="24"/>
        </w:rPr>
        <w:t>Modular Code Organization:</w:t>
      </w:r>
      <w:r>
        <w:rPr>
          <w:rFonts w:ascii="Times New Roman" w:hAnsi="Times New Roman"/>
          <w:b w:val="0"/>
          <w:i w:val="0"/>
          <w:sz w:val="24"/>
        </w:rPr>
        <w:t xml:space="preserve"> Experience dividing large systems into maintainable micro-features and decoupled libraries.</w:t>
      </w:r>
    </w:p>
    <w:p w14:paraId="445BC2B8">
      <w:pPr>
        <w:pStyle w:val="29"/>
        <w:spacing w:after="60" w:line="360" w:lineRule="auto"/>
        <w:ind w:left="360"/>
        <w:jc w:val="both"/>
      </w:pPr>
      <w:r>
        <w:rPr>
          <w:rFonts w:ascii="Times New Roman" w:hAnsi="Times New Roman"/>
          <w:b/>
          <w:i w:val="0"/>
          <w:sz w:val="24"/>
        </w:rPr>
        <w:t>Productivity &amp; Version Control:</w:t>
      </w:r>
      <w:r>
        <w:rPr>
          <w:rFonts w:ascii="Times New Roman" w:hAnsi="Times New Roman"/>
          <w:b w:val="0"/>
          <w:i w:val="0"/>
          <w:sz w:val="24"/>
        </w:rPr>
        <w:t xml:space="preserve"> Proficient usage of Git for commit hygiene, branch isolation, and project code synchronization.</w:t>
      </w:r>
    </w:p>
    <w:p w14:paraId="0640680B">
      <w:pPr>
        <w:pStyle w:val="29"/>
        <w:spacing w:after="60" w:line="360" w:lineRule="auto"/>
        <w:ind w:left="360"/>
        <w:jc w:val="both"/>
      </w:pPr>
      <w:r>
        <w:rPr>
          <w:rFonts w:ascii="Times New Roman" w:hAnsi="Times New Roman"/>
          <w:b/>
          <w:i w:val="0"/>
          <w:sz w:val="24"/>
        </w:rPr>
        <w:t>Technical Documentation:</w:t>
      </w:r>
      <w:r>
        <w:rPr>
          <w:rFonts w:ascii="Times New Roman" w:hAnsi="Times New Roman"/>
          <w:b w:val="0"/>
          <w:i w:val="0"/>
          <w:sz w:val="24"/>
        </w:rPr>
        <w:t xml:space="preserve"> Ability to document API endpoints, write system usage guides, and structure readable project specifications.</w:t>
      </w:r>
    </w:p>
    <w:p w14:paraId="2B133118">
      <w:pPr>
        <w:keepNext/>
        <w:spacing w:before="240" w:after="80"/>
        <w:jc w:val="left"/>
      </w:pPr>
      <w:r>
        <w:rPr>
          <w:rFonts w:ascii="Times New Roman" w:hAnsi="Times New Roman"/>
          <w:b/>
          <w:i w:val="0"/>
          <w:sz w:val="28"/>
        </w:rPr>
        <w:t>Key Technical Challenges Faced and Engineering Solutions</w:t>
      </w:r>
    </w:p>
    <w:p w14:paraId="7DF9412D">
      <w:pPr>
        <w:keepNext/>
        <w:spacing w:before="200" w:after="80"/>
        <w:jc w:val="left"/>
      </w:pPr>
      <w:r>
        <w:rPr>
          <w:rFonts w:ascii="Times New Roman" w:hAnsi="Times New Roman"/>
          <w:b/>
          <w:i w:val="0"/>
          <w:sz w:val="24"/>
        </w:rPr>
        <w:t>Challenge 1: SignalR Cross-Origin Resource Sharing (CORS) &amp; Credential Policies</w:t>
      </w:r>
    </w:p>
    <w:p w14:paraId="4F5840D4">
      <w:pPr>
        <w:pStyle w:val="23"/>
        <w:spacing w:after="60" w:line="360" w:lineRule="auto"/>
        <w:ind w:left="360"/>
        <w:jc w:val="both"/>
      </w:pPr>
      <w:r>
        <w:rPr>
          <w:rFonts w:ascii="Times New Roman" w:hAnsi="Times New Roman"/>
          <w:b/>
          <w:i w:val="0"/>
          <w:sz w:val="24"/>
        </w:rPr>
        <w:t>Problem:</w:t>
      </w:r>
      <w:r>
        <w:rPr>
          <w:rFonts w:ascii="Times New Roman" w:hAnsi="Times New Roman"/>
          <w:b w:val="0"/>
          <w:i w:val="0"/>
          <w:sz w:val="24"/>
        </w:rPr>
        <w:t xml:space="preserve"> Angular frontend applications running on ports 4200 and 4300 were unable to establish WebSocket connections to Kestrel on port 5100 due to CORS restriction errors when credentials were exchanged.</w:t>
      </w:r>
    </w:p>
    <w:p w14:paraId="79598C5F">
      <w:pPr>
        <w:pStyle w:val="23"/>
        <w:spacing w:after="60" w:line="360" w:lineRule="auto"/>
        <w:ind w:left="360"/>
        <w:jc w:val="both"/>
      </w:pPr>
      <w:r>
        <w:rPr>
          <w:rFonts w:ascii="Times New Roman" w:hAnsi="Times New Roman"/>
          <w:b/>
          <w:i w:val="0"/>
          <w:sz w:val="24"/>
        </w:rPr>
        <w:t>Solution:</w:t>
      </w:r>
      <w:r>
        <w:rPr>
          <w:rFonts w:ascii="Times New Roman" w:hAnsi="Times New Roman"/>
          <w:b w:val="0"/>
          <w:i w:val="0"/>
          <w:sz w:val="24"/>
        </w:rPr>
        <w:t xml:space="preserve"> Reconfigured the CORS builder policy in </w:t>
      </w:r>
      <w:r>
        <w:rPr>
          <w:rFonts w:ascii="Consolas" w:hAnsi="Consolas"/>
          <w:b w:val="0"/>
          <w:i w:val="0"/>
          <w:color w:val="990000"/>
          <w:sz w:val="21"/>
        </w:rPr>
        <w:t>Program.cs</w:t>
      </w:r>
      <w:r>
        <w:rPr>
          <w:rFonts w:ascii="Times New Roman" w:hAnsi="Times New Roman"/>
          <w:b w:val="0"/>
          <w:i w:val="0"/>
          <w:sz w:val="24"/>
        </w:rPr>
        <w:t xml:space="preserve"> using </w:t>
      </w:r>
      <w:r>
        <w:rPr>
          <w:rFonts w:ascii="Consolas" w:hAnsi="Consolas"/>
          <w:b w:val="0"/>
          <w:i w:val="0"/>
          <w:color w:val="990000"/>
          <w:sz w:val="21"/>
        </w:rPr>
        <w:t>policy.SetIsOriginAllowed(_ =&gt; true).AllowCredentials().AllowAnyHeader().AllowAnyMethod()</w:t>
      </w:r>
      <w:r>
        <w:rPr>
          <w:rFonts w:ascii="Times New Roman" w:hAnsi="Times New Roman"/>
          <w:b w:val="0"/>
          <w:i w:val="0"/>
          <w:sz w:val="24"/>
        </w:rPr>
        <w:t>, ensuring SignalR handshake headers were granted authorization.</w:t>
      </w:r>
    </w:p>
    <w:p w14:paraId="6024E445">
      <w:pPr>
        <w:keepNext/>
        <w:spacing w:before="200" w:after="80"/>
        <w:jc w:val="left"/>
      </w:pPr>
      <w:r>
        <w:rPr>
          <w:rFonts w:ascii="Times New Roman" w:hAnsi="Times New Roman"/>
          <w:b/>
          <w:i w:val="0"/>
          <w:sz w:val="24"/>
        </w:rPr>
        <w:t>Challenge 2: Broken Image URLs in Service Catalog</w:t>
      </w:r>
    </w:p>
    <w:p w14:paraId="22D7A89A">
      <w:pPr>
        <w:pStyle w:val="23"/>
        <w:spacing w:after="60" w:line="360" w:lineRule="auto"/>
        <w:ind w:left="360"/>
        <w:jc w:val="both"/>
      </w:pPr>
      <w:r>
        <w:rPr>
          <w:rFonts w:ascii="Times New Roman" w:hAnsi="Times New Roman"/>
          <w:b/>
          <w:i w:val="0"/>
          <w:sz w:val="24"/>
        </w:rPr>
        <w:t>Problem:</w:t>
      </w:r>
      <w:r>
        <w:rPr>
          <w:rFonts w:ascii="Times New Roman" w:hAnsi="Times New Roman"/>
          <w:b w:val="0"/>
          <w:i w:val="0"/>
          <w:sz w:val="24"/>
        </w:rPr>
        <w:t xml:space="preserve"> Missing or unpopulated external image links in the service catalog caused broken visual icons in the user interface.</w:t>
      </w:r>
    </w:p>
    <w:p w14:paraId="6A5B71C0">
      <w:pPr>
        <w:pStyle w:val="23"/>
        <w:spacing w:after="60" w:line="360" w:lineRule="auto"/>
        <w:ind w:left="360"/>
        <w:jc w:val="both"/>
      </w:pPr>
      <w:r>
        <w:rPr>
          <w:rFonts w:ascii="Times New Roman" w:hAnsi="Times New Roman"/>
          <w:b/>
          <w:i w:val="0"/>
          <w:sz w:val="24"/>
        </w:rPr>
        <w:t>Solution:</w:t>
      </w:r>
      <w:r>
        <w:rPr>
          <w:rFonts w:ascii="Times New Roman" w:hAnsi="Times New Roman"/>
          <w:b w:val="0"/>
          <w:i w:val="0"/>
          <w:sz w:val="24"/>
        </w:rPr>
        <w:t xml:space="preserve"> Designed custom fallback middleware in </w:t>
      </w:r>
      <w:r>
        <w:rPr>
          <w:rFonts w:ascii="Consolas" w:hAnsi="Consolas"/>
          <w:b w:val="0"/>
          <w:i w:val="0"/>
          <w:color w:val="990000"/>
          <w:sz w:val="21"/>
        </w:rPr>
        <w:t>Program.cs</w:t>
      </w:r>
      <w:r>
        <w:rPr>
          <w:rFonts w:ascii="Times New Roman" w:hAnsi="Times New Roman"/>
          <w:b w:val="0"/>
          <w:i w:val="0"/>
          <w:sz w:val="24"/>
        </w:rPr>
        <w:t xml:space="preserve"> that intercepts requests to </w:t>
      </w:r>
      <w:r>
        <w:rPr>
          <w:rFonts w:ascii="Consolas" w:hAnsi="Consolas"/>
          <w:b w:val="0"/>
          <w:i w:val="0"/>
          <w:color w:val="990000"/>
          <w:sz w:val="21"/>
        </w:rPr>
        <w:t>/assets/</w:t>
      </w:r>
      <w:r>
        <w:rPr>
          <w:rFonts w:ascii="Times New Roman" w:hAnsi="Times New Roman"/>
          <w:b w:val="0"/>
          <w:i w:val="0"/>
          <w:sz w:val="24"/>
        </w:rPr>
        <w:t xml:space="preserve"> or </w:t>
      </w:r>
      <w:r>
        <w:rPr>
          <w:rFonts w:ascii="Consolas" w:hAnsi="Consolas"/>
          <w:b w:val="0"/>
          <w:i w:val="0"/>
          <w:color w:val="990000"/>
          <w:sz w:val="21"/>
        </w:rPr>
        <w:t>/uploads/</w:t>
      </w:r>
      <w:r>
        <w:rPr>
          <w:rFonts w:ascii="Times New Roman" w:hAnsi="Times New Roman"/>
          <w:b w:val="0"/>
          <w:i w:val="0"/>
          <w:sz w:val="24"/>
        </w:rPr>
        <w:t xml:space="preserve"> and dynamically synthesizes scalable vector graphics (SVG) based on requested category keyphrases (e.g., cleaning, repair, painting).</w:t>
      </w:r>
    </w:p>
    <w:p w14:paraId="5AC46A7E">
      <w:pPr>
        <w:keepNext/>
        <w:spacing w:before="200" w:after="80"/>
        <w:jc w:val="left"/>
      </w:pPr>
      <w:r>
        <w:rPr>
          <w:rFonts w:ascii="Times New Roman" w:hAnsi="Times New Roman"/>
          <w:b/>
          <w:i w:val="0"/>
          <w:sz w:val="24"/>
        </w:rPr>
        <w:t>Challenge 3: Atomic Booking Price &amp; Offer Calculations</w:t>
      </w:r>
    </w:p>
    <w:p w14:paraId="22A2720D">
      <w:pPr>
        <w:pStyle w:val="23"/>
        <w:spacing w:after="60" w:line="360" w:lineRule="auto"/>
        <w:ind w:left="360"/>
        <w:jc w:val="both"/>
      </w:pPr>
      <w:r>
        <w:rPr>
          <w:rFonts w:ascii="Times New Roman" w:hAnsi="Times New Roman"/>
          <w:b/>
          <w:i w:val="0"/>
          <w:sz w:val="24"/>
        </w:rPr>
        <w:t>Problem:</w:t>
      </w:r>
      <w:r>
        <w:rPr>
          <w:rFonts w:ascii="Times New Roman" w:hAnsi="Times New Roman"/>
          <w:b w:val="0"/>
          <w:i w:val="0"/>
          <w:sz w:val="24"/>
        </w:rPr>
        <w:t xml:space="preserve"> Client-side offer calculations led to price discrepancies when users manipulated promo codes during checkout.</w:t>
      </w:r>
    </w:p>
    <w:p w14:paraId="2B1E33F2">
      <w:pPr>
        <w:pStyle w:val="23"/>
        <w:spacing w:after="60" w:line="360" w:lineRule="auto"/>
        <w:ind w:left="360"/>
        <w:jc w:val="both"/>
      </w:pPr>
      <w:r>
        <w:rPr>
          <w:rFonts w:ascii="Times New Roman" w:hAnsi="Times New Roman"/>
          <w:b/>
          <w:i w:val="0"/>
          <w:sz w:val="24"/>
        </w:rPr>
        <w:t>Solution:</w:t>
      </w:r>
      <w:r>
        <w:rPr>
          <w:rFonts w:ascii="Times New Roman" w:hAnsi="Times New Roman"/>
          <w:b w:val="0"/>
          <w:i w:val="0"/>
          <w:sz w:val="24"/>
        </w:rPr>
        <w:t xml:space="preserve"> Centralized discount and total price calculation logic strictly on the server inside </w:t>
      </w:r>
      <w:r>
        <w:rPr>
          <w:rFonts w:ascii="Consolas" w:hAnsi="Consolas"/>
          <w:b w:val="0"/>
          <w:i w:val="0"/>
          <w:color w:val="990000"/>
          <w:sz w:val="21"/>
        </w:rPr>
        <w:t>BookingController.cs</w:t>
      </w:r>
      <w:r>
        <w:rPr>
          <w:rFonts w:ascii="Times New Roman" w:hAnsi="Times New Roman"/>
          <w:b w:val="0"/>
          <w:i w:val="0"/>
          <w:sz w:val="24"/>
        </w:rPr>
        <w:t xml:space="preserve"> and </w:t>
      </w:r>
      <w:r>
        <w:rPr>
          <w:rFonts w:ascii="Consolas" w:hAnsi="Consolas"/>
          <w:b w:val="0"/>
          <w:i w:val="0"/>
          <w:color w:val="990000"/>
          <w:sz w:val="21"/>
        </w:rPr>
        <w:t>PaymentController.cs</w:t>
      </w:r>
      <w:r>
        <w:rPr>
          <w:rFonts w:ascii="Times New Roman" w:hAnsi="Times New Roman"/>
          <w:b w:val="0"/>
          <w:i w:val="0"/>
          <w:sz w:val="24"/>
        </w:rPr>
        <w:t>, enforcing server-side verification of minimum order thresholds, percentage caps, and active expiration dates.</w:t>
      </w:r>
    </w:p>
    <w:p w14:paraId="4051AAB1">
      <w:pPr>
        <w:spacing w:before="120" w:after="120"/>
      </w:pPr>
    </w:p>
    <w:p w14:paraId="04AA5DB6">
      <w:pPr>
        <w:keepNext/>
        <w:spacing w:before="280" w:after="120"/>
        <w:jc w:val="left"/>
        <w:rPr>
          <w:rFonts w:ascii="Times New Roman" w:hAnsi="Times New Roman"/>
          <w:b/>
          <w:i w:val="0"/>
          <w:sz w:val="32"/>
        </w:rPr>
      </w:pPr>
    </w:p>
    <w:p w14:paraId="4BA8D6FC">
      <w:pPr>
        <w:keepNext/>
        <w:spacing w:before="280" w:after="120"/>
        <w:jc w:val="left"/>
        <w:rPr>
          <w:rFonts w:ascii="Times New Roman" w:hAnsi="Times New Roman"/>
          <w:b/>
          <w:i w:val="0"/>
          <w:sz w:val="32"/>
        </w:rPr>
      </w:pPr>
    </w:p>
    <w:p w14:paraId="29BF1848">
      <w:pPr>
        <w:keepNext/>
        <w:spacing w:before="280" w:after="120"/>
        <w:jc w:val="left"/>
        <w:rPr>
          <w:rFonts w:ascii="Times New Roman" w:hAnsi="Times New Roman"/>
          <w:b/>
          <w:i w:val="0"/>
          <w:sz w:val="32"/>
        </w:rPr>
      </w:pPr>
    </w:p>
    <w:p w14:paraId="023986A6">
      <w:pPr>
        <w:keepNext/>
        <w:spacing w:before="280" w:after="120"/>
        <w:jc w:val="left"/>
        <w:rPr>
          <w:rFonts w:ascii="Times New Roman" w:hAnsi="Times New Roman"/>
          <w:b/>
          <w:i w:val="0"/>
          <w:sz w:val="32"/>
        </w:rPr>
      </w:pPr>
    </w:p>
    <w:p w14:paraId="22DC7768">
      <w:pPr>
        <w:keepNext/>
        <w:spacing w:before="280" w:after="120"/>
        <w:jc w:val="left"/>
        <w:rPr>
          <w:rFonts w:ascii="Times New Roman" w:hAnsi="Times New Roman"/>
          <w:b/>
          <w:i w:val="0"/>
          <w:sz w:val="32"/>
        </w:rPr>
      </w:pPr>
    </w:p>
    <w:p w14:paraId="1BB9CEA5">
      <w:pPr>
        <w:keepNext/>
        <w:spacing w:before="280" w:after="120"/>
        <w:jc w:val="left"/>
        <w:rPr>
          <w:rFonts w:ascii="Times New Roman" w:hAnsi="Times New Roman"/>
          <w:b/>
          <w:i w:val="0"/>
          <w:sz w:val="32"/>
        </w:rPr>
      </w:pPr>
    </w:p>
    <w:p w14:paraId="7FDF02B7">
      <w:pPr>
        <w:keepNext/>
        <w:spacing w:before="280" w:after="120"/>
        <w:jc w:val="left"/>
      </w:pPr>
      <w:r>
        <w:rPr>
          <w:rFonts w:ascii="Times New Roman" w:hAnsi="Times New Roman"/>
          <w:b/>
          <w:i w:val="0"/>
          <w:sz w:val="32"/>
        </w:rPr>
        <w:t>11. Key Observations / Contributions</w:t>
      </w:r>
    </w:p>
    <w:p w14:paraId="71C83619">
      <w:pPr>
        <w:spacing w:after="120" w:line="360" w:lineRule="auto"/>
        <w:jc w:val="both"/>
      </w:pPr>
      <w:r>
        <w:rPr>
          <w:rFonts w:ascii="Times New Roman" w:hAnsi="Times New Roman"/>
          <w:b w:val="0"/>
          <w:i w:val="0"/>
          <w:sz w:val="24"/>
        </w:rPr>
        <w:t>During the development of the HomeCare platform, several core contributions and engineering improvements were realized:</w:t>
      </w:r>
    </w:p>
    <w:p w14:paraId="3AB636E0">
      <w:pPr>
        <w:pStyle w:val="29"/>
        <w:spacing w:after="60" w:line="360" w:lineRule="auto"/>
        <w:ind w:left="360"/>
        <w:jc w:val="both"/>
      </w:pPr>
      <w:r>
        <w:rPr>
          <w:rFonts w:ascii="Times New Roman" w:hAnsi="Times New Roman"/>
          <w:b/>
          <w:i w:val="0"/>
          <w:sz w:val="24"/>
        </w:rPr>
        <w:t>Decoupled Architecture Efficiency:</w:t>
      </w:r>
      <w:r>
        <w:rPr>
          <w:rFonts w:ascii="Times New Roman" w:hAnsi="Times New Roman"/>
          <w:b w:val="0"/>
          <w:i w:val="0"/>
          <w:sz w:val="24"/>
        </w:rPr>
        <w:t xml:space="preserve"> Separating the business API backend from client SPAs allowed concurrent development of the Customer and Admin portals without code duplication.</w:t>
      </w:r>
    </w:p>
    <w:p w14:paraId="6D05ECD8">
      <w:pPr>
        <w:pStyle w:val="29"/>
        <w:spacing w:after="60" w:line="360" w:lineRule="auto"/>
        <w:ind w:left="360"/>
        <w:jc w:val="both"/>
      </w:pPr>
      <w:r>
        <w:rPr>
          <w:rFonts w:ascii="Times New Roman" w:hAnsi="Times New Roman"/>
          <w:b/>
          <w:i w:val="0"/>
          <w:sz w:val="24"/>
        </w:rPr>
        <w:t>Real-Time User Experience Enhancement:</w:t>
      </w:r>
      <w:r>
        <w:rPr>
          <w:rFonts w:ascii="Times New Roman" w:hAnsi="Times New Roman"/>
          <w:b w:val="0"/>
          <w:i w:val="0"/>
          <w:sz w:val="24"/>
        </w:rPr>
        <w:t xml:space="preserve"> Implementing SignalR push notifications eliminated manual page polling, providing immediate visual feedback to customers when partners were assigned or bookings completed.</w:t>
      </w:r>
    </w:p>
    <w:p w14:paraId="29614393">
      <w:pPr>
        <w:pStyle w:val="29"/>
        <w:spacing w:after="60" w:line="360" w:lineRule="auto"/>
        <w:ind w:left="360"/>
        <w:jc w:val="both"/>
      </w:pPr>
      <w:r>
        <w:rPr>
          <w:rFonts w:ascii="Times New Roman" w:hAnsi="Times New Roman"/>
          <w:b/>
          <w:i w:val="0"/>
          <w:sz w:val="24"/>
        </w:rPr>
        <w:t>Robust Fallback Mechanisms:</w:t>
      </w:r>
      <w:r>
        <w:rPr>
          <w:rFonts w:ascii="Times New Roman" w:hAnsi="Times New Roman"/>
          <w:b w:val="0"/>
          <w:i w:val="0"/>
          <w:sz w:val="24"/>
        </w:rPr>
        <w:t xml:space="preserve"> The dynamic inline SVG and PDF generator middleware prevented UI rendering failures during local offline testing, ensuring seamless presentation.</w:t>
      </w:r>
    </w:p>
    <w:p w14:paraId="0ACDD1B5">
      <w:pPr>
        <w:pStyle w:val="29"/>
        <w:spacing w:after="60" w:line="360" w:lineRule="auto"/>
        <w:ind w:left="360"/>
        <w:jc w:val="both"/>
      </w:pPr>
      <w:r>
        <w:rPr>
          <w:rFonts w:ascii="Times New Roman" w:hAnsi="Times New Roman"/>
          <w:b/>
          <w:i w:val="0"/>
          <w:sz w:val="24"/>
        </w:rPr>
        <w:t>Data Integrity &amp; Safety:</w:t>
      </w:r>
      <w:r>
        <w:rPr>
          <w:rFonts w:ascii="Times New Roman" w:hAnsi="Times New Roman"/>
          <w:b w:val="0"/>
          <w:i w:val="0"/>
          <w:sz w:val="24"/>
        </w:rPr>
        <w:t xml:space="preserve"> Applying Entity Framework relational constraints and explicit model data annotations ensured foreign key integrity across Users, Bookings, Services, and Transactions.</w:t>
      </w:r>
    </w:p>
    <w:p w14:paraId="768F6CB7">
      <w:pPr>
        <w:spacing w:before="120" w:after="120"/>
      </w:pPr>
    </w:p>
    <w:p w14:paraId="60283230">
      <w:pPr>
        <w:keepNext/>
        <w:spacing w:before="280" w:after="120"/>
        <w:jc w:val="left"/>
      </w:pPr>
      <w:r>
        <w:rPr>
          <w:rFonts w:ascii="Times New Roman" w:hAnsi="Times New Roman"/>
          <w:b/>
          <w:i w:val="0"/>
          <w:sz w:val="32"/>
        </w:rPr>
        <w:t>12. Conclusion</w:t>
      </w:r>
    </w:p>
    <w:p w14:paraId="73AFFC90">
      <w:pPr>
        <w:spacing w:after="120" w:line="360" w:lineRule="auto"/>
        <w:jc w:val="both"/>
      </w:pPr>
      <w:r>
        <w:rPr>
          <w:rFonts w:ascii="Times New Roman" w:hAnsi="Times New Roman"/>
          <w:b w:val="0"/>
          <w:i w:val="0"/>
          <w:sz w:val="24"/>
        </w:rPr>
        <w:t xml:space="preserve">The summer internship program provided an exceptional hands-on opportunity to apply theoretical software engineering principles to a full-stack, enterprise-grade project. Working on the </w:t>
      </w:r>
      <w:r>
        <w:rPr>
          <w:rFonts w:ascii="Times New Roman" w:hAnsi="Times New Roman"/>
          <w:b/>
          <w:i w:val="0"/>
          <w:sz w:val="24"/>
        </w:rPr>
        <w:t>HomeCare</w:t>
      </w:r>
      <w:r>
        <w:rPr>
          <w:rFonts w:ascii="Times New Roman" w:hAnsi="Times New Roman"/>
          <w:b w:val="0"/>
          <w:i w:val="0"/>
          <w:sz w:val="24"/>
        </w:rPr>
        <w:t xml:space="preserve"> platform enabled comprehensive exposure to modern backend development with C# ASP.NET Core 8, EF Core, SQLite, and SignalR, alongside modern frontend engineering with Angular 20, TypeScript, RxJS, and Bootstrap.</w:t>
      </w:r>
    </w:p>
    <w:p w14:paraId="2379F716">
      <w:pPr>
        <w:spacing w:after="120" w:line="360" w:lineRule="auto"/>
        <w:jc w:val="both"/>
      </w:pPr>
      <w:r>
        <w:rPr>
          <w:rFonts w:ascii="Times New Roman" w:hAnsi="Times New Roman"/>
          <w:b w:val="0"/>
          <w:i w:val="0"/>
          <w:sz w:val="24"/>
        </w:rPr>
        <w:t xml:space="preserve">All initial project objectives—ranging from role-based authentication, catalog management, real-time dispatch, checkout calculations, and administrative dashboards—were successfully implemented and validated. The technical and professional skills gained during this period at </w:t>
      </w:r>
      <w:r>
        <w:rPr>
          <w:rFonts w:ascii="Times New Roman" w:hAnsi="Times New Roman"/>
          <w:b/>
          <w:i w:val="0"/>
          <w:sz w:val="24"/>
        </w:rPr>
        <w:t>[Organization Name]</w:t>
      </w:r>
      <w:r>
        <w:rPr>
          <w:rFonts w:ascii="Times New Roman" w:hAnsi="Times New Roman"/>
          <w:b w:val="0"/>
          <w:i w:val="0"/>
          <w:sz w:val="24"/>
        </w:rPr>
        <w:t xml:space="preserve"> under the guidance of academic and industry supervisors form a solid foundation for future endeavors in software engineering.</w:t>
      </w:r>
    </w:p>
    <w:p w14:paraId="79D81799">
      <w:pPr>
        <w:spacing w:before="120" w:after="120"/>
      </w:pPr>
    </w:p>
    <w:p w14:paraId="6AC23286">
      <w:pPr>
        <w:keepNext/>
        <w:spacing w:before="280" w:after="120"/>
        <w:jc w:val="left"/>
        <w:rPr>
          <w:rFonts w:ascii="Times New Roman" w:hAnsi="Times New Roman"/>
          <w:b/>
          <w:i w:val="0"/>
          <w:sz w:val="32"/>
        </w:rPr>
      </w:pPr>
    </w:p>
    <w:p w14:paraId="1A226333">
      <w:pPr>
        <w:keepNext/>
        <w:spacing w:before="280" w:after="120"/>
        <w:jc w:val="left"/>
        <w:rPr>
          <w:rFonts w:ascii="Times New Roman" w:hAnsi="Times New Roman"/>
          <w:b/>
          <w:i w:val="0"/>
          <w:sz w:val="32"/>
        </w:rPr>
      </w:pPr>
    </w:p>
    <w:p w14:paraId="5E7CBC24">
      <w:pPr>
        <w:keepNext/>
        <w:spacing w:before="280" w:after="120"/>
        <w:jc w:val="left"/>
        <w:rPr>
          <w:rFonts w:ascii="Times New Roman" w:hAnsi="Times New Roman"/>
          <w:b/>
          <w:i w:val="0"/>
          <w:sz w:val="32"/>
        </w:rPr>
      </w:pPr>
    </w:p>
    <w:p w14:paraId="2B3E0F48">
      <w:pPr>
        <w:keepNext/>
        <w:spacing w:before="280" w:after="120"/>
        <w:jc w:val="left"/>
        <w:rPr>
          <w:rFonts w:ascii="Times New Roman" w:hAnsi="Times New Roman"/>
          <w:b/>
          <w:i w:val="0"/>
          <w:sz w:val="32"/>
        </w:rPr>
      </w:pPr>
    </w:p>
    <w:p w14:paraId="20D0FD13">
      <w:pPr>
        <w:keepNext/>
        <w:spacing w:before="280" w:after="120"/>
        <w:jc w:val="left"/>
        <w:rPr>
          <w:rFonts w:ascii="Times New Roman" w:hAnsi="Times New Roman"/>
          <w:b/>
          <w:i w:val="0"/>
          <w:sz w:val="32"/>
        </w:rPr>
      </w:pPr>
    </w:p>
    <w:p w14:paraId="70690324">
      <w:pPr>
        <w:keepNext/>
        <w:spacing w:before="280" w:after="120"/>
        <w:jc w:val="left"/>
      </w:pPr>
      <w:r>
        <w:rPr>
          <w:rFonts w:ascii="Times New Roman" w:hAnsi="Times New Roman"/>
          <w:b/>
          <w:i w:val="0"/>
          <w:sz w:val="32"/>
        </w:rPr>
        <w:t>13. Appendices</w:t>
      </w:r>
    </w:p>
    <w:p w14:paraId="5F31BAB6">
      <w:pPr>
        <w:keepNext/>
        <w:spacing w:before="240" w:after="80"/>
        <w:jc w:val="left"/>
      </w:pPr>
      <w:r>
        <w:rPr>
          <w:rFonts w:ascii="Times New Roman" w:hAnsi="Times New Roman"/>
          <w:b/>
          <w:i w:val="0"/>
          <w:sz w:val="28"/>
        </w:rPr>
        <w:t>Appendix A: Software &amp; Hardware System Requirements</w:t>
      </w:r>
    </w:p>
    <w:p w14:paraId="543CB6EB">
      <w:pPr>
        <w:keepNext/>
        <w:spacing w:before="200" w:after="80"/>
        <w:jc w:val="left"/>
      </w:pPr>
      <w:r>
        <w:rPr>
          <w:rFonts w:ascii="Times New Roman" w:hAnsi="Times New Roman"/>
          <w:b/>
          <w:i w:val="0"/>
          <w:sz w:val="24"/>
        </w:rPr>
        <w:t>Software Environment</w:t>
      </w:r>
    </w:p>
    <w:p w14:paraId="6DA3B22B">
      <w:pPr>
        <w:pStyle w:val="23"/>
        <w:spacing w:after="60" w:line="360" w:lineRule="auto"/>
        <w:ind w:left="360"/>
        <w:jc w:val="both"/>
      </w:pPr>
      <w:r>
        <w:rPr>
          <w:rFonts w:ascii="Times New Roman" w:hAnsi="Times New Roman"/>
          <w:b/>
          <w:i w:val="0"/>
          <w:sz w:val="24"/>
        </w:rPr>
        <w:t>Operating System:</w:t>
      </w:r>
      <w:r>
        <w:rPr>
          <w:rFonts w:ascii="Times New Roman" w:hAnsi="Times New Roman"/>
          <w:b w:val="0"/>
          <w:i w:val="0"/>
          <w:sz w:val="24"/>
        </w:rPr>
        <w:t xml:space="preserve"> macOS / Windows 11 / Linux (Ubuntu 22.04 LTS)</w:t>
      </w:r>
    </w:p>
    <w:p w14:paraId="4550E4A6">
      <w:pPr>
        <w:pStyle w:val="23"/>
        <w:spacing w:after="60" w:line="360" w:lineRule="auto"/>
        <w:ind w:left="360"/>
        <w:jc w:val="both"/>
      </w:pPr>
      <w:r>
        <w:rPr>
          <w:rFonts w:ascii="Times New Roman" w:hAnsi="Times New Roman"/>
          <w:b/>
          <w:i w:val="0"/>
          <w:sz w:val="24"/>
        </w:rPr>
        <w:t>Backend Framework:</w:t>
      </w:r>
      <w:r>
        <w:rPr>
          <w:rFonts w:ascii="Times New Roman" w:hAnsi="Times New Roman"/>
          <w:b w:val="0"/>
          <w:i w:val="0"/>
          <w:sz w:val="24"/>
        </w:rPr>
        <w:t xml:space="preserve"> .NET 8.0 SDK &amp; Runtime</w:t>
      </w:r>
    </w:p>
    <w:p w14:paraId="012471F3">
      <w:pPr>
        <w:pStyle w:val="23"/>
        <w:spacing w:after="60" w:line="360" w:lineRule="auto"/>
        <w:ind w:left="360"/>
        <w:jc w:val="both"/>
      </w:pPr>
      <w:r>
        <w:rPr>
          <w:rFonts w:ascii="Times New Roman" w:hAnsi="Times New Roman"/>
          <w:b/>
          <w:i w:val="0"/>
          <w:sz w:val="24"/>
        </w:rPr>
        <w:t>Frontend Framework:</w:t>
      </w:r>
      <w:r>
        <w:rPr>
          <w:rFonts w:ascii="Times New Roman" w:hAnsi="Times New Roman"/>
          <w:b w:val="0"/>
          <w:i w:val="0"/>
          <w:sz w:val="24"/>
        </w:rPr>
        <w:t xml:space="preserve"> Node.js v20.x, Angular CLI v20.3, npm v10.x</w:t>
      </w:r>
    </w:p>
    <w:p w14:paraId="7DB83656">
      <w:pPr>
        <w:pStyle w:val="23"/>
        <w:spacing w:after="60" w:line="360" w:lineRule="auto"/>
        <w:ind w:left="360"/>
        <w:jc w:val="both"/>
      </w:pPr>
      <w:r>
        <w:rPr>
          <w:rFonts w:ascii="Times New Roman" w:hAnsi="Times New Roman"/>
          <w:b/>
          <w:i w:val="0"/>
          <w:sz w:val="24"/>
        </w:rPr>
        <w:t>Database:</w:t>
      </w:r>
      <w:r>
        <w:rPr>
          <w:rFonts w:ascii="Times New Roman" w:hAnsi="Times New Roman"/>
          <w:b w:val="0"/>
          <w:i w:val="0"/>
          <w:sz w:val="24"/>
        </w:rPr>
        <w:t xml:space="preserve"> SQLite 3 (Database file: </w:t>
      </w:r>
      <w:r>
        <w:rPr>
          <w:rFonts w:ascii="Consolas" w:hAnsi="Consolas"/>
          <w:b w:val="0"/>
          <w:i w:val="0"/>
          <w:color w:val="990000"/>
          <w:sz w:val="21"/>
        </w:rPr>
        <w:t>homecare.db</w:t>
      </w:r>
      <w:r>
        <w:rPr>
          <w:rFonts w:ascii="Times New Roman" w:hAnsi="Times New Roman"/>
          <w:b w:val="0"/>
          <w:i w:val="0"/>
          <w:sz w:val="24"/>
        </w:rPr>
        <w:t>)</w:t>
      </w:r>
    </w:p>
    <w:p w14:paraId="3840E248">
      <w:pPr>
        <w:pStyle w:val="23"/>
        <w:spacing w:after="60" w:line="360" w:lineRule="auto"/>
        <w:ind w:left="360"/>
        <w:jc w:val="both"/>
      </w:pPr>
      <w:r>
        <w:rPr>
          <w:rFonts w:ascii="Times New Roman" w:hAnsi="Times New Roman"/>
          <w:b/>
          <w:i w:val="0"/>
          <w:sz w:val="24"/>
        </w:rPr>
        <w:t>Development Tools:</w:t>
      </w:r>
      <w:r>
        <w:rPr>
          <w:rFonts w:ascii="Times New Roman" w:hAnsi="Times New Roman"/>
          <w:b w:val="0"/>
          <w:i w:val="0"/>
          <w:sz w:val="24"/>
        </w:rPr>
        <w:t xml:space="preserve"> Visual Studio Code / JetBrains Rider / Visual Studio 2022</w:t>
      </w:r>
    </w:p>
    <w:p w14:paraId="44924F17">
      <w:pPr>
        <w:pStyle w:val="23"/>
        <w:spacing w:after="60" w:line="360" w:lineRule="auto"/>
        <w:ind w:left="360"/>
        <w:jc w:val="both"/>
      </w:pPr>
      <w:r>
        <w:rPr>
          <w:rFonts w:ascii="Times New Roman" w:hAnsi="Times New Roman"/>
          <w:b/>
          <w:i w:val="0"/>
          <w:sz w:val="24"/>
        </w:rPr>
        <w:t>API Testing:</w:t>
      </w:r>
      <w:r>
        <w:rPr>
          <w:rFonts w:ascii="Times New Roman" w:hAnsi="Times New Roman"/>
          <w:b w:val="0"/>
          <w:i w:val="0"/>
          <w:sz w:val="24"/>
        </w:rPr>
        <w:t xml:space="preserve"> cURL, Swagger UI, HTTP Files (</w:t>
      </w:r>
      <w:r>
        <w:rPr>
          <w:rFonts w:ascii="Consolas" w:hAnsi="Consolas"/>
          <w:b w:val="0"/>
          <w:i w:val="0"/>
          <w:color w:val="990000"/>
          <w:sz w:val="21"/>
        </w:rPr>
        <w:t>HomeCare_BE.http</w:t>
      </w:r>
      <w:r>
        <w:rPr>
          <w:rFonts w:ascii="Times New Roman" w:hAnsi="Times New Roman"/>
          <w:b w:val="0"/>
          <w:i w:val="0"/>
          <w:sz w:val="24"/>
        </w:rPr>
        <w:t>)</w:t>
      </w:r>
    </w:p>
    <w:p w14:paraId="5145F63B">
      <w:pPr>
        <w:keepNext/>
        <w:spacing w:before="200" w:after="80"/>
        <w:jc w:val="left"/>
      </w:pPr>
      <w:r>
        <w:rPr>
          <w:rFonts w:ascii="Times New Roman" w:hAnsi="Times New Roman"/>
          <w:b/>
          <w:i w:val="0"/>
          <w:sz w:val="24"/>
        </w:rPr>
        <w:t>Hardware Specifications</w:t>
      </w:r>
    </w:p>
    <w:p w14:paraId="44AD6078">
      <w:pPr>
        <w:pStyle w:val="23"/>
        <w:spacing w:after="60" w:line="360" w:lineRule="auto"/>
        <w:ind w:left="360"/>
        <w:jc w:val="both"/>
      </w:pPr>
      <w:r>
        <w:rPr>
          <w:rFonts w:ascii="Times New Roman" w:hAnsi="Times New Roman"/>
          <w:b/>
          <w:i w:val="0"/>
          <w:sz w:val="24"/>
        </w:rPr>
        <w:t>Processor:</w:t>
      </w:r>
      <w:r>
        <w:rPr>
          <w:rFonts w:ascii="Times New Roman" w:hAnsi="Times New Roman"/>
          <w:b w:val="0"/>
          <w:i w:val="0"/>
          <w:sz w:val="24"/>
        </w:rPr>
        <w:t xml:space="preserve"> Intel Core i5/i7 (10th Gen or higher) or Apple Silicon (M1/M2/M3)</w:t>
      </w:r>
    </w:p>
    <w:p w14:paraId="510F63AC">
      <w:pPr>
        <w:pStyle w:val="23"/>
        <w:spacing w:after="60" w:line="360" w:lineRule="auto"/>
        <w:ind w:left="360"/>
        <w:jc w:val="both"/>
      </w:pPr>
      <w:r>
        <w:rPr>
          <w:rFonts w:ascii="Times New Roman" w:hAnsi="Times New Roman"/>
          <w:b/>
          <w:i w:val="0"/>
          <w:sz w:val="24"/>
        </w:rPr>
        <w:t>RAM:</w:t>
      </w:r>
      <w:r>
        <w:rPr>
          <w:rFonts w:ascii="Times New Roman" w:hAnsi="Times New Roman"/>
          <w:b w:val="0"/>
          <w:i w:val="0"/>
          <w:sz w:val="24"/>
        </w:rPr>
        <w:t xml:space="preserve"> Minimum 8 GB (16 GB Recommended)</w:t>
      </w:r>
    </w:p>
    <w:p w14:paraId="7E3B44E0">
      <w:pPr>
        <w:pStyle w:val="23"/>
        <w:spacing w:after="60" w:line="360" w:lineRule="auto"/>
        <w:ind w:left="360"/>
        <w:jc w:val="both"/>
      </w:pPr>
      <w:r>
        <w:rPr>
          <w:rFonts w:ascii="Times New Roman" w:hAnsi="Times New Roman"/>
          <w:b/>
          <w:i w:val="0"/>
          <w:sz w:val="24"/>
        </w:rPr>
        <w:t>Storage:</w:t>
      </w:r>
      <w:r>
        <w:rPr>
          <w:rFonts w:ascii="Times New Roman" w:hAnsi="Times New Roman"/>
          <w:b w:val="0"/>
          <w:i w:val="0"/>
          <w:sz w:val="24"/>
        </w:rPr>
        <w:t xml:space="preserve"> Minimum 10 GB available SSD space</w:t>
      </w:r>
    </w:p>
    <w:p w14:paraId="5B8D9485">
      <w:pPr>
        <w:spacing w:before="120" w:after="120"/>
      </w:pPr>
    </w:p>
    <w:p w14:paraId="3FD63CC3">
      <w:pPr>
        <w:keepNext/>
        <w:spacing w:before="240" w:after="80"/>
        <w:jc w:val="left"/>
      </w:pPr>
      <w:r>
        <w:rPr>
          <w:rFonts w:ascii="Times New Roman" w:hAnsi="Times New Roman"/>
          <w:b/>
          <w:i w:val="0"/>
          <w:sz w:val="28"/>
        </w:rPr>
        <w:t>Appendix B: Database Schema Overview Table</w:t>
      </w:r>
    </w:p>
    <w:tbl>
      <w:tblPr>
        <w:tblStyle w:val="12"/>
        <w:tblW w:w="0" w:type="auto"/>
        <w:jc w:val="center"/>
        <w:tblBorders>
          <w:top w:val="single" w:color="BDC3C7" w:sz="4" w:space="0"/>
          <w:left w:val="single" w:color="BDC3C7" w:sz="4" w:space="0"/>
          <w:bottom w:val="single" w:color="7F8C8D" w:sz="6" w:space="0"/>
          <w:right w:val="single" w:color="BDC3C7" w:sz="4" w:space="0"/>
          <w:insideH w:val="single" w:color="E5E7E9" w:sz="4" w:space="0"/>
          <w:insideV w:val="single" w:color="E5E7E9" w:sz="4" w:space="0"/>
        </w:tblBorders>
        <w:tblLayout w:type="fixed"/>
        <w:tblCellMar>
          <w:top w:w="0" w:type="dxa"/>
          <w:left w:w="108" w:type="dxa"/>
          <w:bottom w:w="0" w:type="dxa"/>
          <w:right w:w="108" w:type="dxa"/>
        </w:tblCellMar>
      </w:tblPr>
      <w:tblGrid>
        <w:gridCol w:w="2257"/>
        <w:gridCol w:w="2257"/>
        <w:gridCol w:w="2257"/>
        <w:gridCol w:w="2257"/>
      </w:tblGrid>
      <w:tr w14:paraId="2668B87F">
        <w:trPr>
          <w:cantSplit/>
          <w:tblHeader/>
          <w:jc w:val="center"/>
        </w:trPr>
        <w:tc>
          <w:tcPr>
            <w:tcW w:w="2257" w:type="dxa"/>
            <w:shd w:val="clear" w:color="auto" w:fill="EAECEE"/>
            <w:tcMar>
              <w:top w:w="120" w:type="dxa"/>
              <w:left w:w="180" w:type="dxa"/>
              <w:bottom w:w="120" w:type="dxa"/>
              <w:right w:w="180" w:type="dxa"/>
            </w:tcMar>
            <w:vAlign w:val="center"/>
          </w:tcPr>
          <w:p w14:paraId="155F2ED3">
            <w:pPr>
              <w:spacing w:before="80" w:after="80"/>
              <w:jc w:val="center"/>
            </w:pPr>
            <w:r>
              <w:rPr>
                <w:rFonts w:ascii="Times New Roman" w:hAnsi="Times New Roman"/>
                <w:b/>
                <w:i w:val="0"/>
                <w:sz w:val="22"/>
              </w:rPr>
              <w:t>Table Name</w:t>
            </w:r>
          </w:p>
        </w:tc>
        <w:tc>
          <w:tcPr>
            <w:tcW w:w="2257" w:type="dxa"/>
            <w:shd w:val="clear" w:color="auto" w:fill="EAECEE"/>
            <w:tcMar>
              <w:top w:w="120" w:type="dxa"/>
              <w:left w:w="180" w:type="dxa"/>
              <w:bottom w:w="120" w:type="dxa"/>
              <w:right w:w="180" w:type="dxa"/>
            </w:tcMar>
            <w:vAlign w:val="center"/>
          </w:tcPr>
          <w:p w14:paraId="422FD20E">
            <w:pPr>
              <w:spacing w:before="80" w:after="80"/>
              <w:jc w:val="center"/>
            </w:pPr>
            <w:r>
              <w:rPr>
                <w:rFonts w:ascii="Times New Roman" w:hAnsi="Times New Roman"/>
                <w:b/>
                <w:i w:val="0"/>
                <w:sz w:val="22"/>
              </w:rPr>
              <w:t>Primary Key</w:t>
            </w:r>
          </w:p>
        </w:tc>
        <w:tc>
          <w:tcPr>
            <w:tcW w:w="2257" w:type="dxa"/>
            <w:shd w:val="clear" w:color="auto" w:fill="EAECEE"/>
            <w:tcMar>
              <w:top w:w="120" w:type="dxa"/>
              <w:left w:w="180" w:type="dxa"/>
              <w:bottom w:w="120" w:type="dxa"/>
              <w:right w:w="180" w:type="dxa"/>
            </w:tcMar>
            <w:vAlign w:val="center"/>
          </w:tcPr>
          <w:p w14:paraId="3C6DB019">
            <w:pPr>
              <w:spacing w:before="80" w:after="80"/>
              <w:jc w:val="center"/>
            </w:pPr>
            <w:r>
              <w:rPr>
                <w:rFonts w:ascii="Times New Roman" w:hAnsi="Times New Roman"/>
                <w:b/>
                <w:i w:val="0"/>
                <w:sz w:val="22"/>
              </w:rPr>
              <w:t>Key Foreign Keys</w:t>
            </w:r>
          </w:p>
        </w:tc>
        <w:tc>
          <w:tcPr>
            <w:tcW w:w="2257" w:type="dxa"/>
            <w:shd w:val="clear" w:color="auto" w:fill="EAECEE"/>
            <w:tcMar>
              <w:top w:w="120" w:type="dxa"/>
              <w:left w:w="180" w:type="dxa"/>
              <w:bottom w:w="120" w:type="dxa"/>
              <w:right w:w="180" w:type="dxa"/>
            </w:tcMar>
            <w:vAlign w:val="center"/>
          </w:tcPr>
          <w:p w14:paraId="798A7036">
            <w:pPr>
              <w:spacing w:before="80" w:after="80"/>
              <w:jc w:val="center"/>
            </w:pPr>
            <w:r>
              <w:rPr>
                <w:rFonts w:ascii="Times New Roman" w:hAnsi="Times New Roman"/>
                <w:b/>
                <w:i w:val="0"/>
                <w:sz w:val="22"/>
              </w:rPr>
              <w:t>Purpose / Description</w:t>
            </w:r>
          </w:p>
        </w:tc>
      </w:tr>
      <w:tr w14:paraId="31880A59">
        <w:trPr>
          <w:cantSplit/>
          <w:jc w:val="center"/>
        </w:trPr>
        <w:tc>
          <w:tcPr>
            <w:tcW w:w="2257" w:type="dxa"/>
            <w:shd w:val="clear" w:color="auto" w:fill="F8F9F9"/>
            <w:tcMar>
              <w:top w:w="120" w:type="dxa"/>
              <w:left w:w="180" w:type="dxa"/>
              <w:bottom w:w="120" w:type="dxa"/>
              <w:right w:w="180" w:type="dxa"/>
            </w:tcMar>
            <w:vAlign w:val="center"/>
          </w:tcPr>
          <w:p w14:paraId="132D56E5">
            <w:pPr>
              <w:spacing w:before="80" w:after="80"/>
              <w:jc w:val="left"/>
            </w:pPr>
            <w:r>
              <w:rPr>
                <w:rFonts w:ascii="Times New Roman" w:hAnsi="Times New Roman"/>
                <w:b/>
                <w:i w:val="0"/>
                <w:sz w:val="21"/>
              </w:rPr>
              <w:t>User</w:t>
            </w:r>
          </w:p>
        </w:tc>
        <w:tc>
          <w:tcPr>
            <w:tcW w:w="2257" w:type="dxa"/>
            <w:shd w:val="clear" w:color="auto" w:fill="F8F9F9"/>
            <w:tcMar>
              <w:top w:w="120" w:type="dxa"/>
              <w:left w:w="180" w:type="dxa"/>
              <w:bottom w:w="120" w:type="dxa"/>
              <w:right w:w="180" w:type="dxa"/>
            </w:tcMar>
            <w:vAlign w:val="center"/>
          </w:tcPr>
          <w:p w14:paraId="288D882B">
            <w:pPr>
              <w:spacing w:before="80" w:after="80"/>
              <w:jc w:val="left"/>
            </w:pPr>
            <w:r>
              <w:rPr>
                <w:rFonts w:ascii="Consolas" w:hAnsi="Consolas"/>
                <w:b w:val="0"/>
                <w:i w:val="0"/>
                <w:color w:val="990000"/>
                <w:sz w:val="21"/>
              </w:rPr>
              <w:t>Id</w:t>
            </w:r>
          </w:p>
        </w:tc>
        <w:tc>
          <w:tcPr>
            <w:tcW w:w="2257" w:type="dxa"/>
            <w:shd w:val="clear" w:color="auto" w:fill="F8F9F9"/>
            <w:tcMar>
              <w:top w:w="120" w:type="dxa"/>
              <w:left w:w="180" w:type="dxa"/>
              <w:bottom w:w="120" w:type="dxa"/>
              <w:right w:w="180" w:type="dxa"/>
            </w:tcMar>
            <w:vAlign w:val="center"/>
          </w:tcPr>
          <w:p w14:paraId="4BDB82CF">
            <w:pPr>
              <w:spacing w:before="80" w:after="80"/>
              <w:jc w:val="left"/>
            </w:pPr>
            <w:r>
              <w:rPr>
                <w:rFonts w:ascii="Times New Roman" w:hAnsi="Times New Roman"/>
                <w:b w:val="0"/>
                <w:i w:val="0"/>
                <w:sz w:val="21"/>
              </w:rPr>
              <w:t>None</w:t>
            </w:r>
          </w:p>
        </w:tc>
        <w:tc>
          <w:tcPr>
            <w:tcW w:w="2257" w:type="dxa"/>
            <w:shd w:val="clear" w:color="auto" w:fill="F8F9F9"/>
            <w:tcMar>
              <w:top w:w="120" w:type="dxa"/>
              <w:left w:w="180" w:type="dxa"/>
              <w:bottom w:w="120" w:type="dxa"/>
              <w:right w:w="180" w:type="dxa"/>
            </w:tcMar>
            <w:vAlign w:val="center"/>
          </w:tcPr>
          <w:p w14:paraId="161B7B0E">
            <w:pPr>
              <w:spacing w:before="80" w:after="80"/>
              <w:jc w:val="left"/>
            </w:pPr>
            <w:r>
              <w:rPr>
                <w:rFonts w:ascii="Times New Roman" w:hAnsi="Times New Roman"/>
                <w:b w:val="0"/>
                <w:i w:val="0"/>
                <w:sz w:val="21"/>
              </w:rPr>
              <w:t>Stores user profiles, authentication hashes, contact numbers, and roles (</w:t>
            </w:r>
            <w:r>
              <w:rPr>
                <w:rFonts w:ascii="Consolas" w:hAnsi="Consolas"/>
                <w:b w:val="0"/>
                <w:i w:val="0"/>
                <w:color w:val="990000"/>
                <w:sz w:val="21"/>
              </w:rPr>
              <w:t>Customer</w:t>
            </w:r>
            <w:r>
              <w:rPr>
                <w:rFonts w:ascii="Times New Roman" w:hAnsi="Times New Roman"/>
                <w:b w:val="0"/>
                <w:i w:val="0"/>
                <w:sz w:val="21"/>
              </w:rPr>
              <w:t xml:space="preserve">, </w:t>
            </w:r>
            <w:r>
              <w:rPr>
                <w:rFonts w:ascii="Consolas" w:hAnsi="Consolas"/>
                <w:b w:val="0"/>
                <w:i w:val="0"/>
                <w:color w:val="990000"/>
                <w:sz w:val="21"/>
              </w:rPr>
              <w:t>Admin</w:t>
            </w:r>
            <w:r>
              <w:rPr>
                <w:rFonts w:ascii="Times New Roman" w:hAnsi="Times New Roman"/>
                <w:b w:val="0"/>
                <w:i w:val="0"/>
                <w:sz w:val="21"/>
              </w:rPr>
              <w:t xml:space="preserve">, </w:t>
            </w:r>
            <w:r>
              <w:rPr>
                <w:rFonts w:ascii="Consolas" w:hAnsi="Consolas"/>
                <w:b w:val="0"/>
                <w:i w:val="0"/>
                <w:color w:val="990000"/>
                <w:sz w:val="21"/>
              </w:rPr>
              <w:t>ServicePartner</w:t>
            </w:r>
            <w:r>
              <w:rPr>
                <w:rFonts w:ascii="Times New Roman" w:hAnsi="Times New Roman"/>
                <w:b w:val="0"/>
                <w:i w:val="0"/>
                <w:sz w:val="21"/>
              </w:rPr>
              <w:t>).</w:t>
            </w:r>
          </w:p>
        </w:tc>
      </w:tr>
      <w:tr w14:paraId="46EA4881">
        <w:trPr>
          <w:cantSplit/>
          <w:jc w:val="center"/>
        </w:trPr>
        <w:tc>
          <w:tcPr>
            <w:tcW w:w="2257" w:type="dxa"/>
            <w:tcMar>
              <w:top w:w="120" w:type="dxa"/>
              <w:left w:w="180" w:type="dxa"/>
              <w:bottom w:w="120" w:type="dxa"/>
              <w:right w:w="180" w:type="dxa"/>
            </w:tcMar>
            <w:vAlign w:val="center"/>
          </w:tcPr>
          <w:p w14:paraId="0B0F6CA1">
            <w:pPr>
              <w:spacing w:before="80" w:after="80"/>
              <w:jc w:val="left"/>
            </w:pPr>
            <w:r>
              <w:rPr>
                <w:rFonts w:ascii="Times New Roman" w:hAnsi="Times New Roman"/>
                <w:b/>
                <w:i w:val="0"/>
                <w:sz w:val="21"/>
              </w:rPr>
              <w:t>ServicePartner</w:t>
            </w:r>
          </w:p>
        </w:tc>
        <w:tc>
          <w:tcPr>
            <w:tcW w:w="2257" w:type="dxa"/>
            <w:tcMar>
              <w:top w:w="120" w:type="dxa"/>
              <w:left w:w="180" w:type="dxa"/>
              <w:bottom w:w="120" w:type="dxa"/>
              <w:right w:w="180" w:type="dxa"/>
            </w:tcMar>
            <w:vAlign w:val="center"/>
          </w:tcPr>
          <w:p w14:paraId="1BAD6FD3">
            <w:pPr>
              <w:spacing w:before="80" w:after="80"/>
              <w:jc w:val="left"/>
            </w:pPr>
            <w:r>
              <w:rPr>
                <w:rFonts w:ascii="Consolas" w:hAnsi="Consolas"/>
                <w:b w:val="0"/>
                <w:i w:val="0"/>
                <w:color w:val="990000"/>
                <w:sz w:val="21"/>
              </w:rPr>
              <w:t>Id</w:t>
            </w:r>
          </w:p>
        </w:tc>
        <w:tc>
          <w:tcPr>
            <w:tcW w:w="2257" w:type="dxa"/>
            <w:tcMar>
              <w:top w:w="120" w:type="dxa"/>
              <w:left w:w="180" w:type="dxa"/>
              <w:bottom w:w="120" w:type="dxa"/>
              <w:right w:w="180" w:type="dxa"/>
            </w:tcMar>
            <w:vAlign w:val="center"/>
          </w:tcPr>
          <w:p w14:paraId="505657C9">
            <w:pPr>
              <w:spacing w:before="80" w:after="80"/>
              <w:jc w:val="left"/>
            </w:pPr>
            <w:r>
              <w:rPr>
                <w:rFonts w:ascii="Consolas" w:hAnsi="Consolas"/>
                <w:b w:val="0"/>
                <w:i w:val="0"/>
                <w:color w:val="990000"/>
                <w:sz w:val="21"/>
              </w:rPr>
              <w:t>UserId</w:t>
            </w:r>
            <w:r>
              <w:rPr>
                <w:rFonts w:ascii="Times New Roman" w:hAnsi="Times New Roman"/>
                <w:b w:val="0"/>
                <w:i w:val="0"/>
                <w:sz w:val="21"/>
              </w:rPr>
              <w:t xml:space="preserve"> -&gt; </w:t>
            </w:r>
            <w:r>
              <w:rPr>
                <w:rFonts w:ascii="Consolas" w:hAnsi="Consolas"/>
                <w:b w:val="0"/>
                <w:i w:val="0"/>
                <w:color w:val="990000"/>
                <w:sz w:val="21"/>
              </w:rPr>
              <w:t>User.Id</w:t>
            </w:r>
          </w:p>
        </w:tc>
        <w:tc>
          <w:tcPr>
            <w:tcW w:w="2257" w:type="dxa"/>
            <w:tcMar>
              <w:top w:w="120" w:type="dxa"/>
              <w:left w:w="180" w:type="dxa"/>
              <w:bottom w:w="120" w:type="dxa"/>
              <w:right w:w="180" w:type="dxa"/>
            </w:tcMar>
            <w:vAlign w:val="center"/>
          </w:tcPr>
          <w:p w14:paraId="1D065DA1">
            <w:pPr>
              <w:spacing w:before="80" w:after="80"/>
              <w:jc w:val="left"/>
            </w:pPr>
            <w:r>
              <w:rPr>
                <w:rFonts w:ascii="Times New Roman" w:hAnsi="Times New Roman"/>
                <w:b w:val="0"/>
                <w:i w:val="0"/>
                <w:sz w:val="21"/>
              </w:rPr>
              <w:t>Stores provider onboarding status (</w:t>
            </w:r>
            <w:r>
              <w:rPr>
                <w:rFonts w:ascii="Consolas" w:hAnsi="Consolas"/>
                <w:b w:val="0"/>
                <w:i w:val="0"/>
                <w:color w:val="990000"/>
                <w:sz w:val="21"/>
              </w:rPr>
              <w:t>Pending</w:t>
            </w:r>
            <w:r>
              <w:rPr>
                <w:rFonts w:ascii="Times New Roman" w:hAnsi="Times New Roman"/>
                <w:b w:val="0"/>
                <w:i w:val="0"/>
                <w:sz w:val="21"/>
              </w:rPr>
              <w:t xml:space="preserve">, </w:t>
            </w:r>
            <w:r>
              <w:rPr>
                <w:rFonts w:ascii="Consolas" w:hAnsi="Consolas"/>
                <w:b w:val="0"/>
                <w:i w:val="0"/>
                <w:color w:val="990000"/>
                <w:sz w:val="21"/>
              </w:rPr>
              <w:t>Approved</w:t>
            </w:r>
            <w:r>
              <w:rPr>
                <w:rFonts w:ascii="Times New Roman" w:hAnsi="Times New Roman"/>
                <w:b w:val="0"/>
                <w:i w:val="0"/>
                <w:sz w:val="21"/>
              </w:rPr>
              <w:t xml:space="preserve">, </w:t>
            </w:r>
            <w:r>
              <w:rPr>
                <w:rFonts w:ascii="Consolas" w:hAnsi="Consolas"/>
                <w:b w:val="0"/>
                <w:i w:val="0"/>
                <w:color w:val="990000"/>
                <w:sz w:val="21"/>
              </w:rPr>
              <w:t>Rejected</w:t>
            </w:r>
            <w:r>
              <w:rPr>
                <w:rFonts w:ascii="Times New Roman" w:hAnsi="Times New Roman"/>
                <w:b w:val="0"/>
                <w:i w:val="0"/>
                <w:sz w:val="21"/>
              </w:rPr>
              <w:t>), rating scores, resumes, and service assignments.</w:t>
            </w:r>
          </w:p>
        </w:tc>
      </w:tr>
      <w:tr w14:paraId="02CB975A">
        <w:trPr>
          <w:cantSplit/>
          <w:jc w:val="center"/>
        </w:trPr>
        <w:tc>
          <w:tcPr>
            <w:tcW w:w="2257" w:type="dxa"/>
            <w:shd w:val="clear" w:color="auto" w:fill="F8F9F9"/>
            <w:tcMar>
              <w:top w:w="120" w:type="dxa"/>
              <w:left w:w="180" w:type="dxa"/>
              <w:bottom w:w="120" w:type="dxa"/>
              <w:right w:w="180" w:type="dxa"/>
            </w:tcMar>
            <w:vAlign w:val="center"/>
          </w:tcPr>
          <w:p w14:paraId="0E844AC9">
            <w:pPr>
              <w:spacing w:before="80" w:after="80"/>
              <w:jc w:val="left"/>
            </w:pPr>
            <w:r>
              <w:rPr>
                <w:rFonts w:ascii="Times New Roman" w:hAnsi="Times New Roman"/>
                <w:b/>
                <w:i w:val="0"/>
                <w:sz w:val="21"/>
              </w:rPr>
              <w:t>ServiceType</w:t>
            </w:r>
          </w:p>
        </w:tc>
        <w:tc>
          <w:tcPr>
            <w:tcW w:w="2257" w:type="dxa"/>
            <w:shd w:val="clear" w:color="auto" w:fill="F8F9F9"/>
            <w:tcMar>
              <w:top w:w="120" w:type="dxa"/>
              <w:left w:w="180" w:type="dxa"/>
              <w:bottom w:w="120" w:type="dxa"/>
              <w:right w:w="180" w:type="dxa"/>
            </w:tcMar>
            <w:vAlign w:val="center"/>
          </w:tcPr>
          <w:p w14:paraId="3C56AD1C">
            <w:pPr>
              <w:spacing w:before="80" w:after="80"/>
              <w:jc w:val="left"/>
            </w:pPr>
            <w:r>
              <w:rPr>
                <w:rFonts w:ascii="Consolas" w:hAnsi="Consolas"/>
                <w:b w:val="0"/>
                <w:i w:val="0"/>
                <w:color w:val="990000"/>
                <w:sz w:val="21"/>
              </w:rPr>
              <w:t>Id</w:t>
            </w:r>
          </w:p>
        </w:tc>
        <w:tc>
          <w:tcPr>
            <w:tcW w:w="2257" w:type="dxa"/>
            <w:shd w:val="clear" w:color="auto" w:fill="F8F9F9"/>
            <w:tcMar>
              <w:top w:w="120" w:type="dxa"/>
              <w:left w:w="180" w:type="dxa"/>
              <w:bottom w:w="120" w:type="dxa"/>
              <w:right w:w="180" w:type="dxa"/>
            </w:tcMar>
            <w:vAlign w:val="center"/>
          </w:tcPr>
          <w:p w14:paraId="4B641366">
            <w:pPr>
              <w:spacing w:before="80" w:after="80"/>
              <w:jc w:val="left"/>
            </w:pPr>
            <w:r>
              <w:rPr>
                <w:rFonts w:ascii="Times New Roman" w:hAnsi="Times New Roman"/>
                <w:b w:val="0"/>
                <w:i w:val="0"/>
                <w:sz w:val="21"/>
              </w:rPr>
              <w:t>None</w:t>
            </w:r>
          </w:p>
        </w:tc>
        <w:tc>
          <w:tcPr>
            <w:tcW w:w="2257" w:type="dxa"/>
            <w:shd w:val="clear" w:color="auto" w:fill="F8F9F9"/>
            <w:tcMar>
              <w:top w:w="120" w:type="dxa"/>
              <w:left w:w="180" w:type="dxa"/>
              <w:bottom w:w="120" w:type="dxa"/>
              <w:right w:w="180" w:type="dxa"/>
            </w:tcMar>
            <w:vAlign w:val="center"/>
          </w:tcPr>
          <w:p w14:paraId="08A220D0">
            <w:pPr>
              <w:spacing w:before="80" w:after="80"/>
              <w:jc w:val="left"/>
            </w:pPr>
            <w:r>
              <w:rPr>
                <w:rFonts w:ascii="Times New Roman" w:hAnsi="Times New Roman"/>
                <w:b w:val="0"/>
                <w:i w:val="0"/>
                <w:sz w:val="21"/>
              </w:rPr>
              <w:t>Top-level service classification (e.g., Home Care, Appliance Care).</w:t>
            </w:r>
          </w:p>
        </w:tc>
      </w:tr>
      <w:tr w14:paraId="644A6F3D">
        <w:trPr>
          <w:cantSplit/>
          <w:jc w:val="center"/>
        </w:trPr>
        <w:tc>
          <w:tcPr>
            <w:tcW w:w="2257" w:type="dxa"/>
            <w:tcMar>
              <w:top w:w="120" w:type="dxa"/>
              <w:left w:w="180" w:type="dxa"/>
              <w:bottom w:w="120" w:type="dxa"/>
              <w:right w:w="180" w:type="dxa"/>
            </w:tcMar>
            <w:vAlign w:val="center"/>
          </w:tcPr>
          <w:p w14:paraId="693CF7FE">
            <w:pPr>
              <w:spacing w:before="80" w:after="80"/>
              <w:jc w:val="left"/>
            </w:pPr>
            <w:r>
              <w:rPr>
                <w:rFonts w:ascii="Times New Roman" w:hAnsi="Times New Roman"/>
                <w:b/>
                <w:i w:val="0"/>
                <w:sz w:val="21"/>
              </w:rPr>
              <w:t>Category</w:t>
            </w:r>
          </w:p>
        </w:tc>
        <w:tc>
          <w:tcPr>
            <w:tcW w:w="2257" w:type="dxa"/>
            <w:tcMar>
              <w:top w:w="120" w:type="dxa"/>
              <w:left w:w="180" w:type="dxa"/>
              <w:bottom w:w="120" w:type="dxa"/>
              <w:right w:w="180" w:type="dxa"/>
            </w:tcMar>
            <w:vAlign w:val="center"/>
          </w:tcPr>
          <w:p w14:paraId="59DCB8DF">
            <w:pPr>
              <w:spacing w:before="80" w:after="80"/>
              <w:jc w:val="left"/>
            </w:pPr>
            <w:r>
              <w:rPr>
                <w:rFonts w:ascii="Consolas" w:hAnsi="Consolas"/>
                <w:b w:val="0"/>
                <w:i w:val="0"/>
                <w:color w:val="990000"/>
                <w:sz w:val="21"/>
              </w:rPr>
              <w:t>Id</w:t>
            </w:r>
          </w:p>
        </w:tc>
        <w:tc>
          <w:tcPr>
            <w:tcW w:w="2257" w:type="dxa"/>
            <w:tcMar>
              <w:top w:w="120" w:type="dxa"/>
              <w:left w:w="180" w:type="dxa"/>
              <w:bottom w:w="120" w:type="dxa"/>
              <w:right w:w="180" w:type="dxa"/>
            </w:tcMar>
            <w:vAlign w:val="center"/>
          </w:tcPr>
          <w:p w14:paraId="33B8E885">
            <w:pPr>
              <w:spacing w:before="80" w:after="80"/>
              <w:jc w:val="left"/>
            </w:pPr>
            <w:r>
              <w:rPr>
                <w:rFonts w:ascii="Consolas" w:hAnsi="Consolas"/>
                <w:b w:val="0"/>
                <w:i w:val="0"/>
                <w:color w:val="990000"/>
                <w:sz w:val="21"/>
              </w:rPr>
              <w:t>ServiceTypeId</w:t>
            </w:r>
            <w:r>
              <w:rPr>
                <w:rFonts w:ascii="Times New Roman" w:hAnsi="Times New Roman"/>
                <w:b w:val="0"/>
                <w:i w:val="0"/>
                <w:sz w:val="21"/>
              </w:rPr>
              <w:t xml:space="preserve"> -&gt; </w:t>
            </w:r>
            <w:r>
              <w:rPr>
                <w:rFonts w:ascii="Consolas" w:hAnsi="Consolas"/>
                <w:b w:val="0"/>
                <w:i w:val="0"/>
                <w:color w:val="990000"/>
                <w:sz w:val="21"/>
              </w:rPr>
              <w:t>ServiceType.Id</w:t>
            </w:r>
          </w:p>
        </w:tc>
        <w:tc>
          <w:tcPr>
            <w:tcW w:w="2257" w:type="dxa"/>
            <w:tcMar>
              <w:top w:w="120" w:type="dxa"/>
              <w:left w:w="180" w:type="dxa"/>
              <w:bottom w:w="120" w:type="dxa"/>
              <w:right w:w="180" w:type="dxa"/>
            </w:tcMar>
            <w:vAlign w:val="center"/>
          </w:tcPr>
          <w:p w14:paraId="25C1904C">
            <w:pPr>
              <w:spacing w:before="80" w:after="80"/>
              <w:jc w:val="left"/>
            </w:pPr>
            <w:r>
              <w:rPr>
                <w:rFonts w:ascii="Times New Roman" w:hAnsi="Times New Roman"/>
                <w:b w:val="0"/>
                <w:i w:val="0"/>
                <w:sz w:val="21"/>
              </w:rPr>
              <w:t>Category grouping under service type.</w:t>
            </w:r>
          </w:p>
        </w:tc>
      </w:tr>
      <w:tr w14:paraId="22BE29AA">
        <w:trPr>
          <w:cantSplit/>
          <w:jc w:val="center"/>
        </w:trPr>
        <w:tc>
          <w:tcPr>
            <w:tcW w:w="2257" w:type="dxa"/>
            <w:shd w:val="clear" w:color="auto" w:fill="F8F9F9"/>
            <w:tcMar>
              <w:top w:w="120" w:type="dxa"/>
              <w:left w:w="180" w:type="dxa"/>
              <w:bottom w:w="120" w:type="dxa"/>
              <w:right w:w="180" w:type="dxa"/>
            </w:tcMar>
            <w:vAlign w:val="center"/>
          </w:tcPr>
          <w:p w14:paraId="09AC33F1">
            <w:pPr>
              <w:spacing w:before="80" w:after="80"/>
              <w:jc w:val="left"/>
            </w:pPr>
            <w:r>
              <w:rPr>
                <w:rFonts w:ascii="Times New Roman" w:hAnsi="Times New Roman"/>
                <w:b/>
                <w:i w:val="0"/>
                <w:sz w:val="21"/>
              </w:rPr>
              <w:t>SubCategory</w:t>
            </w:r>
          </w:p>
        </w:tc>
        <w:tc>
          <w:tcPr>
            <w:tcW w:w="2257" w:type="dxa"/>
            <w:shd w:val="clear" w:color="auto" w:fill="F8F9F9"/>
            <w:tcMar>
              <w:top w:w="120" w:type="dxa"/>
              <w:left w:w="180" w:type="dxa"/>
              <w:bottom w:w="120" w:type="dxa"/>
              <w:right w:w="180" w:type="dxa"/>
            </w:tcMar>
            <w:vAlign w:val="center"/>
          </w:tcPr>
          <w:p w14:paraId="32C3A0CC">
            <w:pPr>
              <w:spacing w:before="80" w:after="80"/>
              <w:jc w:val="left"/>
            </w:pPr>
            <w:r>
              <w:rPr>
                <w:rFonts w:ascii="Consolas" w:hAnsi="Consolas"/>
                <w:b w:val="0"/>
                <w:i w:val="0"/>
                <w:color w:val="990000"/>
                <w:sz w:val="21"/>
              </w:rPr>
              <w:t>Id</w:t>
            </w:r>
          </w:p>
        </w:tc>
        <w:tc>
          <w:tcPr>
            <w:tcW w:w="2257" w:type="dxa"/>
            <w:shd w:val="clear" w:color="auto" w:fill="F8F9F9"/>
            <w:tcMar>
              <w:top w:w="120" w:type="dxa"/>
              <w:left w:w="180" w:type="dxa"/>
              <w:bottom w:w="120" w:type="dxa"/>
              <w:right w:w="180" w:type="dxa"/>
            </w:tcMar>
            <w:vAlign w:val="center"/>
          </w:tcPr>
          <w:p w14:paraId="0255C4EE">
            <w:pPr>
              <w:spacing w:before="80" w:after="80"/>
              <w:jc w:val="left"/>
            </w:pPr>
            <w:r>
              <w:rPr>
                <w:rFonts w:ascii="Consolas" w:hAnsi="Consolas"/>
                <w:b w:val="0"/>
                <w:i w:val="0"/>
                <w:color w:val="990000"/>
                <w:sz w:val="21"/>
              </w:rPr>
              <w:t>CategoryId</w:t>
            </w:r>
            <w:r>
              <w:rPr>
                <w:rFonts w:ascii="Times New Roman" w:hAnsi="Times New Roman"/>
                <w:b w:val="0"/>
                <w:i w:val="0"/>
                <w:sz w:val="21"/>
              </w:rPr>
              <w:t xml:space="preserve"> -&gt; </w:t>
            </w:r>
            <w:r>
              <w:rPr>
                <w:rFonts w:ascii="Consolas" w:hAnsi="Consolas"/>
                <w:b w:val="0"/>
                <w:i w:val="0"/>
                <w:color w:val="990000"/>
                <w:sz w:val="21"/>
              </w:rPr>
              <w:t>Category.Id</w:t>
            </w:r>
          </w:p>
        </w:tc>
        <w:tc>
          <w:tcPr>
            <w:tcW w:w="2257" w:type="dxa"/>
            <w:shd w:val="clear" w:color="auto" w:fill="F8F9F9"/>
            <w:tcMar>
              <w:top w:w="120" w:type="dxa"/>
              <w:left w:w="180" w:type="dxa"/>
              <w:bottom w:w="120" w:type="dxa"/>
              <w:right w:w="180" w:type="dxa"/>
            </w:tcMar>
            <w:vAlign w:val="center"/>
          </w:tcPr>
          <w:p w14:paraId="59AA316D">
            <w:pPr>
              <w:spacing w:before="80" w:after="80"/>
              <w:jc w:val="left"/>
            </w:pPr>
            <w:r>
              <w:rPr>
                <w:rFonts w:ascii="Times New Roman" w:hAnsi="Times New Roman"/>
                <w:b w:val="0"/>
                <w:i w:val="0"/>
                <w:sz w:val="21"/>
              </w:rPr>
              <w:t>Specific subcategory grouping (e.g., Home Cleaning).</w:t>
            </w:r>
          </w:p>
        </w:tc>
      </w:tr>
      <w:tr w14:paraId="6C9C8248">
        <w:trPr>
          <w:cantSplit/>
          <w:jc w:val="center"/>
        </w:trPr>
        <w:tc>
          <w:tcPr>
            <w:tcW w:w="2257" w:type="dxa"/>
            <w:tcMar>
              <w:top w:w="120" w:type="dxa"/>
              <w:left w:w="180" w:type="dxa"/>
              <w:bottom w:w="120" w:type="dxa"/>
              <w:right w:w="180" w:type="dxa"/>
            </w:tcMar>
            <w:vAlign w:val="center"/>
          </w:tcPr>
          <w:p w14:paraId="08BFEF4B">
            <w:pPr>
              <w:spacing w:before="80" w:after="80"/>
              <w:jc w:val="left"/>
            </w:pPr>
            <w:r>
              <w:rPr>
                <w:rFonts w:ascii="Times New Roman" w:hAnsi="Times New Roman"/>
                <w:b/>
                <w:i w:val="0"/>
                <w:sz w:val="21"/>
              </w:rPr>
              <w:t>Service</w:t>
            </w:r>
          </w:p>
        </w:tc>
        <w:tc>
          <w:tcPr>
            <w:tcW w:w="2257" w:type="dxa"/>
            <w:tcMar>
              <w:top w:w="120" w:type="dxa"/>
              <w:left w:w="180" w:type="dxa"/>
              <w:bottom w:w="120" w:type="dxa"/>
              <w:right w:w="180" w:type="dxa"/>
            </w:tcMar>
            <w:vAlign w:val="center"/>
          </w:tcPr>
          <w:p w14:paraId="2472646C">
            <w:pPr>
              <w:spacing w:before="80" w:after="80"/>
              <w:jc w:val="left"/>
            </w:pPr>
            <w:r>
              <w:rPr>
                <w:rFonts w:ascii="Consolas" w:hAnsi="Consolas"/>
                <w:b w:val="0"/>
                <w:i w:val="0"/>
                <w:color w:val="990000"/>
                <w:sz w:val="21"/>
              </w:rPr>
              <w:t>Id</w:t>
            </w:r>
          </w:p>
        </w:tc>
        <w:tc>
          <w:tcPr>
            <w:tcW w:w="2257" w:type="dxa"/>
            <w:tcMar>
              <w:top w:w="120" w:type="dxa"/>
              <w:left w:w="180" w:type="dxa"/>
              <w:bottom w:w="120" w:type="dxa"/>
              <w:right w:w="180" w:type="dxa"/>
            </w:tcMar>
            <w:vAlign w:val="center"/>
          </w:tcPr>
          <w:p w14:paraId="15B0A71F">
            <w:pPr>
              <w:spacing w:before="80" w:after="80"/>
              <w:jc w:val="left"/>
            </w:pPr>
            <w:r>
              <w:rPr>
                <w:rFonts w:ascii="Consolas" w:hAnsi="Consolas"/>
                <w:b w:val="0"/>
                <w:i w:val="0"/>
                <w:color w:val="990000"/>
                <w:sz w:val="21"/>
              </w:rPr>
              <w:t>SubCategoryId</w:t>
            </w:r>
            <w:r>
              <w:rPr>
                <w:rFonts w:ascii="Times New Roman" w:hAnsi="Times New Roman"/>
                <w:b w:val="0"/>
                <w:i w:val="0"/>
                <w:sz w:val="21"/>
              </w:rPr>
              <w:t xml:space="preserve"> -&gt; </w:t>
            </w:r>
            <w:r>
              <w:rPr>
                <w:rFonts w:ascii="Consolas" w:hAnsi="Consolas"/>
                <w:b w:val="0"/>
                <w:i w:val="0"/>
                <w:color w:val="990000"/>
                <w:sz w:val="21"/>
              </w:rPr>
              <w:t>SubCategory.Id</w:t>
            </w:r>
          </w:p>
        </w:tc>
        <w:tc>
          <w:tcPr>
            <w:tcW w:w="2257" w:type="dxa"/>
            <w:tcMar>
              <w:top w:w="120" w:type="dxa"/>
              <w:left w:w="180" w:type="dxa"/>
              <w:bottom w:w="120" w:type="dxa"/>
              <w:right w:w="180" w:type="dxa"/>
            </w:tcMar>
            <w:vAlign w:val="center"/>
          </w:tcPr>
          <w:p w14:paraId="0D8F613B">
            <w:pPr>
              <w:spacing w:before="80" w:after="80"/>
              <w:jc w:val="left"/>
            </w:pPr>
            <w:r>
              <w:rPr>
                <w:rFonts w:ascii="Times New Roman" w:hAnsi="Times New Roman"/>
                <w:b w:val="0"/>
                <w:i w:val="0"/>
                <w:sz w:val="21"/>
              </w:rPr>
              <w:t>Individual bookable service item, pricing, duration, and image reference.</w:t>
            </w:r>
          </w:p>
        </w:tc>
      </w:tr>
      <w:tr w14:paraId="41B4E393">
        <w:trPr>
          <w:cantSplit/>
          <w:jc w:val="center"/>
        </w:trPr>
        <w:tc>
          <w:tcPr>
            <w:tcW w:w="2257" w:type="dxa"/>
            <w:shd w:val="clear" w:color="auto" w:fill="F8F9F9"/>
            <w:tcMar>
              <w:top w:w="120" w:type="dxa"/>
              <w:left w:w="180" w:type="dxa"/>
              <w:bottom w:w="120" w:type="dxa"/>
              <w:right w:w="180" w:type="dxa"/>
            </w:tcMar>
            <w:vAlign w:val="center"/>
          </w:tcPr>
          <w:p w14:paraId="432307E3">
            <w:pPr>
              <w:spacing w:before="80" w:after="80"/>
              <w:jc w:val="left"/>
            </w:pPr>
            <w:r>
              <w:rPr>
                <w:rFonts w:ascii="Times New Roman" w:hAnsi="Times New Roman"/>
                <w:b/>
                <w:i w:val="0"/>
                <w:sz w:val="21"/>
              </w:rPr>
              <w:t>Booking</w:t>
            </w:r>
          </w:p>
        </w:tc>
        <w:tc>
          <w:tcPr>
            <w:tcW w:w="2257" w:type="dxa"/>
            <w:shd w:val="clear" w:color="auto" w:fill="F8F9F9"/>
            <w:tcMar>
              <w:top w:w="120" w:type="dxa"/>
              <w:left w:w="180" w:type="dxa"/>
              <w:bottom w:w="120" w:type="dxa"/>
              <w:right w:w="180" w:type="dxa"/>
            </w:tcMar>
            <w:vAlign w:val="center"/>
          </w:tcPr>
          <w:p w14:paraId="5A39B1DB">
            <w:pPr>
              <w:spacing w:before="80" w:after="80"/>
              <w:jc w:val="left"/>
            </w:pPr>
            <w:r>
              <w:rPr>
                <w:rFonts w:ascii="Consolas" w:hAnsi="Consolas"/>
                <w:b w:val="0"/>
                <w:i w:val="0"/>
                <w:color w:val="990000"/>
                <w:sz w:val="21"/>
              </w:rPr>
              <w:t>Id</w:t>
            </w:r>
          </w:p>
        </w:tc>
        <w:tc>
          <w:tcPr>
            <w:tcW w:w="2257" w:type="dxa"/>
            <w:shd w:val="clear" w:color="auto" w:fill="F8F9F9"/>
            <w:tcMar>
              <w:top w:w="120" w:type="dxa"/>
              <w:left w:w="180" w:type="dxa"/>
              <w:bottom w:w="120" w:type="dxa"/>
              <w:right w:w="180" w:type="dxa"/>
            </w:tcMar>
            <w:vAlign w:val="center"/>
          </w:tcPr>
          <w:p w14:paraId="02D22291">
            <w:pPr>
              <w:spacing w:before="80" w:after="80"/>
              <w:jc w:val="left"/>
            </w:pPr>
            <w:r>
              <w:rPr>
                <w:rFonts w:ascii="Consolas" w:hAnsi="Consolas"/>
                <w:b w:val="0"/>
                <w:i w:val="0"/>
                <w:color w:val="990000"/>
                <w:sz w:val="21"/>
              </w:rPr>
              <w:t>UserId</w:t>
            </w:r>
            <w:r>
              <w:rPr>
                <w:rFonts w:ascii="Times New Roman" w:hAnsi="Times New Roman"/>
                <w:b w:val="0"/>
                <w:i w:val="0"/>
                <w:sz w:val="21"/>
              </w:rPr>
              <w:t xml:space="preserve">, </w:t>
            </w:r>
            <w:r>
              <w:rPr>
                <w:rFonts w:ascii="Consolas" w:hAnsi="Consolas"/>
                <w:b w:val="0"/>
                <w:i w:val="0"/>
                <w:color w:val="990000"/>
                <w:sz w:val="21"/>
              </w:rPr>
              <w:t>ServiceId</w:t>
            </w:r>
            <w:r>
              <w:rPr>
                <w:rFonts w:ascii="Times New Roman" w:hAnsi="Times New Roman"/>
                <w:b w:val="0"/>
                <w:i w:val="0"/>
                <w:sz w:val="21"/>
              </w:rPr>
              <w:t xml:space="preserve">, </w:t>
            </w:r>
            <w:r>
              <w:rPr>
                <w:rFonts w:ascii="Consolas" w:hAnsi="Consolas"/>
                <w:b w:val="0"/>
                <w:i w:val="0"/>
                <w:color w:val="990000"/>
                <w:sz w:val="21"/>
              </w:rPr>
              <w:t>ServicePartnerId</w:t>
            </w:r>
          </w:p>
        </w:tc>
        <w:tc>
          <w:tcPr>
            <w:tcW w:w="2257" w:type="dxa"/>
            <w:shd w:val="clear" w:color="auto" w:fill="F8F9F9"/>
            <w:tcMar>
              <w:top w:w="120" w:type="dxa"/>
              <w:left w:w="180" w:type="dxa"/>
              <w:bottom w:w="120" w:type="dxa"/>
              <w:right w:w="180" w:type="dxa"/>
            </w:tcMar>
            <w:vAlign w:val="center"/>
          </w:tcPr>
          <w:p w14:paraId="2C355FC5">
            <w:pPr>
              <w:spacing w:before="80" w:after="80"/>
              <w:jc w:val="left"/>
            </w:pPr>
            <w:r>
              <w:rPr>
                <w:rFonts w:ascii="Times New Roman" w:hAnsi="Times New Roman"/>
                <w:b w:val="0"/>
                <w:i w:val="0"/>
                <w:sz w:val="21"/>
              </w:rPr>
              <w:t>Core booking record, slot time, status (</w:t>
            </w:r>
            <w:r>
              <w:rPr>
                <w:rFonts w:ascii="Consolas" w:hAnsi="Consolas"/>
                <w:b w:val="0"/>
                <w:i w:val="0"/>
                <w:color w:val="990000"/>
                <w:sz w:val="21"/>
              </w:rPr>
              <w:t>Pending</w:t>
            </w:r>
            <w:r>
              <w:rPr>
                <w:rFonts w:ascii="Times New Roman" w:hAnsi="Times New Roman"/>
                <w:b w:val="0"/>
                <w:i w:val="0"/>
                <w:sz w:val="21"/>
              </w:rPr>
              <w:t xml:space="preserve">, </w:t>
            </w:r>
            <w:r>
              <w:rPr>
                <w:rFonts w:ascii="Consolas" w:hAnsi="Consolas"/>
                <w:b w:val="0"/>
                <w:i w:val="0"/>
                <w:color w:val="990000"/>
                <w:sz w:val="21"/>
              </w:rPr>
              <w:t>Assigned</w:t>
            </w:r>
            <w:r>
              <w:rPr>
                <w:rFonts w:ascii="Times New Roman" w:hAnsi="Times New Roman"/>
                <w:b w:val="0"/>
                <w:i w:val="0"/>
                <w:sz w:val="21"/>
              </w:rPr>
              <w:t xml:space="preserve">, </w:t>
            </w:r>
            <w:r>
              <w:rPr>
                <w:rFonts w:ascii="Consolas" w:hAnsi="Consolas"/>
                <w:b w:val="0"/>
                <w:i w:val="0"/>
                <w:color w:val="990000"/>
                <w:sz w:val="21"/>
              </w:rPr>
              <w:t>Completed</w:t>
            </w:r>
            <w:r>
              <w:rPr>
                <w:rFonts w:ascii="Times New Roman" w:hAnsi="Times New Roman"/>
                <w:b w:val="0"/>
                <w:i w:val="0"/>
                <w:sz w:val="21"/>
              </w:rPr>
              <w:t xml:space="preserve">, </w:t>
            </w:r>
            <w:r>
              <w:rPr>
                <w:rFonts w:ascii="Consolas" w:hAnsi="Consolas"/>
                <w:b w:val="0"/>
                <w:i w:val="0"/>
                <w:color w:val="990000"/>
                <w:sz w:val="21"/>
              </w:rPr>
              <w:t>Cancelled</w:t>
            </w:r>
            <w:r>
              <w:rPr>
                <w:rFonts w:ascii="Times New Roman" w:hAnsi="Times New Roman"/>
                <w:b w:val="0"/>
                <w:i w:val="0"/>
                <w:sz w:val="21"/>
              </w:rPr>
              <w:t>), pricing, and amounts.</w:t>
            </w:r>
          </w:p>
        </w:tc>
      </w:tr>
      <w:tr w14:paraId="0C88B90B">
        <w:trPr>
          <w:cantSplit/>
          <w:jc w:val="center"/>
        </w:trPr>
        <w:tc>
          <w:tcPr>
            <w:tcW w:w="2257" w:type="dxa"/>
            <w:tcMar>
              <w:top w:w="120" w:type="dxa"/>
              <w:left w:w="180" w:type="dxa"/>
              <w:bottom w:w="120" w:type="dxa"/>
              <w:right w:w="180" w:type="dxa"/>
            </w:tcMar>
            <w:vAlign w:val="center"/>
          </w:tcPr>
          <w:p w14:paraId="395EBAD4">
            <w:pPr>
              <w:spacing w:before="80" w:after="80"/>
              <w:jc w:val="left"/>
            </w:pPr>
            <w:r>
              <w:rPr>
                <w:rFonts w:ascii="Times New Roman" w:hAnsi="Times New Roman"/>
                <w:b/>
                <w:i w:val="0"/>
                <w:sz w:val="21"/>
              </w:rPr>
              <w:t>UserAddress</w:t>
            </w:r>
          </w:p>
        </w:tc>
        <w:tc>
          <w:tcPr>
            <w:tcW w:w="2257" w:type="dxa"/>
            <w:tcMar>
              <w:top w:w="120" w:type="dxa"/>
              <w:left w:w="180" w:type="dxa"/>
              <w:bottom w:w="120" w:type="dxa"/>
              <w:right w:w="180" w:type="dxa"/>
            </w:tcMar>
            <w:vAlign w:val="center"/>
          </w:tcPr>
          <w:p w14:paraId="480DB94A">
            <w:pPr>
              <w:spacing w:before="80" w:after="80"/>
              <w:jc w:val="left"/>
            </w:pPr>
            <w:r>
              <w:rPr>
                <w:rFonts w:ascii="Consolas" w:hAnsi="Consolas"/>
                <w:b w:val="0"/>
                <w:i w:val="0"/>
                <w:color w:val="990000"/>
                <w:sz w:val="21"/>
              </w:rPr>
              <w:t>Id</w:t>
            </w:r>
          </w:p>
        </w:tc>
        <w:tc>
          <w:tcPr>
            <w:tcW w:w="2257" w:type="dxa"/>
            <w:tcMar>
              <w:top w:w="120" w:type="dxa"/>
              <w:left w:w="180" w:type="dxa"/>
              <w:bottom w:w="120" w:type="dxa"/>
              <w:right w:w="180" w:type="dxa"/>
            </w:tcMar>
            <w:vAlign w:val="center"/>
          </w:tcPr>
          <w:p w14:paraId="0BB42ECF">
            <w:pPr>
              <w:spacing w:before="80" w:after="80"/>
              <w:jc w:val="left"/>
            </w:pPr>
            <w:r>
              <w:rPr>
                <w:rFonts w:ascii="Consolas" w:hAnsi="Consolas"/>
                <w:b w:val="0"/>
                <w:i w:val="0"/>
                <w:color w:val="990000"/>
                <w:sz w:val="21"/>
              </w:rPr>
              <w:t>UserId</w:t>
            </w:r>
            <w:r>
              <w:rPr>
                <w:rFonts w:ascii="Times New Roman" w:hAnsi="Times New Roman"/>
                <w:b w:val="0"/>
                <w:i w:val="0"/>
                <w:sz w:val="21"/>
              </w:rPr>
              <w:t xml:space="preserve"> -&gt; </w:t>
            </w:r>
            <w:r>
              <w:rPr>
                <w:rFonts w:ascii="Consolas" w:hAnsi="Consolas"/>
                <w:b w:val="0"/>
                <w:i w:val="0"/>
                <w:color w:val="990000"/>
                <w:sz w:val="21"/>
              </w:rPr>
              <w:t>User.Id</w:t>
            </w:r>
          </w:p>
        </w:tc>
        <w:tc>
          <w:tcPr>
            <w:tcW w:w="2257" w:type="dxa"/>
            <w:tcMar>
              <w:top w:w="120" w:type="dxa"/>
              <w:left w:w="180" w:type="dxa"/>
              <w:bottom w:w="120" w:type="dxa"/>
              <w:right w:w="180" w:type="dxa"/>
            </w:tcMar>
            <w:vAlign w:val="center"/>
          </w:tcPr>
          <w:p w14:paraId="7723D9E8">
            <w:pPr>
              <w:spacing w:before="80" w:after="80"/>
              <w:jc w:val="left"/>
            </w:pPr>
            <w:r>
              <w:rPr>
                <w:rFonts w:ascii="Times New Roman" w:hAnsi="Times New Roman"/>
                <w:b w:val="0"/>
                <w:i w:val="0"/>
                <w:sz w:val="21"/>
              </w:rPr>
              <w:t>Customer saved service locations, house numbers, landmarks, and GPS coordinates.</w:t>
            </w:r>
          </w:p>
        </w:tc>
      </w:tr>
      <w:tr w14:paraId="7886A025">
        <w:trPr>
          <w:cantSplit/>
          <w:jc w:val="center"/>
        </w:trPr>
        <w:tc>
          <w:tcPr>
            <w:tcW w:w="2257" w:type="dxa"/>
            <w:shd w:val="clear" w:color="auto" w:fill="F8F9F9"/>
            <w:tcMar>
              <w:top w:w="120" w:type="dxa"/>
              <w:left w:w="180" w:type="dxa"/>
              <w:bottom w:w="120" w:type="dxa"/>
              <w:right w:w="180" w:type="dxa"/>
            </w:tcMar>
            <w:vAlign w:val="center"/>
          </w:tcPr>
          <w:p w14:paraId="5664C15A">
            <w:pPr>
              <w:spacing w:before="80" w:after="80"/>
              <w:jc w:val="left"/>
            </w:pPr>
            <w:r>
              <w:rPr>
                <w:rFonts w:ascii="Times New Roman" w:hAnsi="Times New Roman"/>
                <w:b/>
                <w:i w:val="0"/>
                <w:sz w:val="21"/>
              </w:rPr>
              <w:t>Offer</w:t>
            </w:r>
          </w:p>
        </w:tc>
        <w:tc>
          <w:tcPr>
            <w:tcW w:w="2257" w:type="dxa"/>
            <w:shd w:val="clear" w:color="auto" w:fill="F8F9F9"/>
            <w:tcMar>
              <w:top w:w="120" w:type="dxa"/>
              <w:left w:w="180" w:type="dxa"/>
              <w:bottom w:w="120" w:type="dxa"/>
              <w:right w:w="180" w:type="dxa"/>
            </w:tcMar>
            <w:vAlign w:val="center"/>
          </w:tcPr>
          <w:p w14:paraId="582FAE2A">
            <w:pPr>
              <w:spacing w:before="80" w:after="80"/>
              <w:jc w:val="left"/>
            </w:pPr>
            <w:r>
              <w:rPr>
                <w:rFonts w:ascii="Consolas" w:hAnsi="Consolas"/>
                <w:b w:val="0"/>
                <w:i w:val="0"/>
                <w:color w:val="990000"/>
                <w:sz w:val="21"/>
              </w:rPr>
              <w:t>Id</w:t>
            </w:r>
          </w:p>
        </w:tc>
        <w:tc>
          <w:tcPr>
            <w:tcW w:w="2257" w:type="dxa"/>
            <w:shd w:val="clear" w:color="auto" w:fill="F8F9F9"/>
            <w:tcMar>
              <w:top w:w="120" w:type="dxa"/>
              <w:left w:w="180" w:type="dxa"/>
              <w:bottom w:w="120" w:type="dxa"/>
              <w:right w:w="180" w:type="dxa"/>
            </w:tcMar>
            <w:vAlign w:val="center"/>
          </w:tcPr>
          <w:p w14:paraId="744C6E95">
            <w:pPr>
              <w:spacing w:before="80" w:after="80"/>
              <w:jc w:val="left"/>
            </w:pPr>
            <w:r>
              <w:rPr>
                <w:rFonts w:ascii="Times New Roman" w:hAnsi="Times New Roman"/>
                <w:b w:val="0"/>
                <w:i w:val="0"/>
                <w:sz w:val="21"/>
              </w:rPr>
              <w:t>None</w:t>
            </w:r>
          </w:p>
        </w:tc>
        <w:tc>
          <w:tcPr>
            <w:tcW w:w="2257" w:type="dxa"/>
            <w:shd w:val="clear" w:color="auto" w:fill="F8F9F9"/>
            <w:tcMar>
              <w:top w:w="120" w:type="dxa"/>
              <w:left w:w="180" w:type="dxa"/>
              <w:bottom w:w="120" w:type="dxa"/>
              <w:right w:w="180" w:type="dxa"/>
            </w:tcMar>
            <w:vAlign w:val="center"/>
          </w:tcPr>
          <w:p w14:paraId="64277FEB">
            <w:pPr>
              <w:spacing w:before="80" w:after="80"/>
              <w:jc w:val="left"/>
            </w:pPr>
            <w:r>
              <w:rPr>
                <w:rFonts w:ascii="Times New Roman" w:hAnsi="Times New Roman"/>
                <w:b w:val="0"/>
                <w:i w:val="0"/>
                <w:sz w:val="21"/>
              </w:rPr>
              <w:t>Promo codes, discount percentages, max discounts, and expiration dates.</w:t>
            </w:r>
          </w:p>
        </w:tc>
      </w:tr>
      <w:tr w14:paraId="7AF8C9FF">
        <w:trPr>
          <w:cantSplit/>
          <w:jc w:val="center"/>
        </w:trPr>
        <w:tc>
          <w:tcPr>
            <w:tcW w:w="2257" w:type="dxa"/>
            <w:tcMar>
              <w:top w:w="120" w:type="dxa"/>
              <w:left w:w="180" w:type="dxa"/>
              <w:bottom w:w="120" w:type="dxa"/>
              <w:right w:w="180" w:type="dxa"/>
            </w:tcMar>
            <w:vAlign w:val="center"/>
          </w:tcPr>
          <w:p w14:paraId="33BBDC4F">
            <w:pPr>
              <w:spacing w:before="80" w:after="80"/>
              <w:jc w:val="left"/>
            </w:pPr>
            <w:r>
              <w:rPr>
                <w:rFonts w:ascii="Times New Roman" w:hAnsi="Times New Roman"/>
                <w:b/>
                <w:i w:val="0"/>
                <w:sz w:val="21"/>
              </w:rPr>
              <w:t>Transaction</w:t>
            </w:r>
          </w:p>
        </w:tc>
        <w:tc>
          <w:tcPr>
            <w:tcW w:w="2257" w:type="dxa"/>
            <w:tcMar>
              <w:top w:w="120" w:type="dxa"/>
              <w:left w:w="180" w:type="dxa"/>
              <w:bottom w:w="120" w:type="dxa"/>
              <w:right w:w="180" w:type="dxa"/>
            </w:tcMar>
            <w:vAlign w:val="center"/>
          </w:tcPr>
          <w:p w14:paraId="27406361">
            <w:pPr>
              <w:spacing w:before="80" w:after="80"/>
              <w:jc w:val="left"/>
            </w:pPr>
            <w:r>
              <w:rPr>
                <w:rFonts w:ascii="Consolas" w:hAnsi="Consolas"/>
                <w:b w:val="0"/>
                <w:i w:val="0"/>
                <w:color w:val="990000"/>
                <w:sz w:val="21"/>
              </w:rPr>
              <w:t>Id</w:t>
            </w:r>
          </w:p>
        </w:tc>
        <w:tc>
          <w:tcPr>
            <w:tcW w:w="2257" w:type="dxa"/>
            <w:tcMar>
              <w:top w:w="120" w:type="dxa"/>
              <w:left w:w="180" w:type="dxa"/>
              <w:bottom w:w="120" w:type="dxa"/>
              <w:right w:w="180" w:type="dxa"/>
            </w:tcMar>
            <w:vAlign w:val="center"/>
          </w:tcPr>
          <w:p w14:paraId="0326E2F9">
            <w:pPr>
              <w:spacing w:before="80" w:after="80"/>
              <w:jc w:val="left"/>
            </w:pPr>
            <w:r>
              <w:rPr>
                <w:rFonts w:ascii="Consolas" w:hAnsi="Consolas"/>
                <w:b w:val="0"/>
                <w:i w:val="0"/>
                <w:color w:val="990000"/>
                <w:sz w:val="21"/>
              </w:rPr>
              <w:t>BookingId</w:t>
            </w:r>
            <w:r>
              <w:rPr>
                <w:rFonts w:ascii="Times New Roman" w:hAnsi="Times New Roman"/>
                <w:b w:val="0"/>
                <w:i w:val="0"/>
                <w:sz w:val="21"/>
              </w:rPr>
              <w:t xml:space="preserve">, </w:t>
            </w:r>
            <w:r>
              <w:rPr>
                <w:rFonts w:ascii="Consolas" w:hAnsi="Consolas"/>
                <w:b w:val="0"/>
                <w:i w:val="0"/>
                <w:color w:val="990000"/>
                <w:sz w:val="21"/>
              </w:rPr>
              <w:t>UserId</w:t>
            </w:r>
          </w:p>
        </w:tc>
        <w:tc>
          <w:tcPr>
            <w:tcW w:w="2257" w:type="dxa"/>
            <w:tcMar>
              <w:top w:w="120" w:type="dxa"/>
              <w:left w:w="180" w:type="dxa"/>
              <w:bottom w:w="120" w:type="dxa"/>
              <w:right w:w="180" w:type="dxa"/>
            </w:tcMar>
            <w:vAlign w:val="center"/>
          </w:tcPr>
          <w:p w14:paraId="25052E46">
            <w:pPr>
              <w:spacing w:before="80" w:after="80"/>
              <w:jc w:val="left"/>
            </w:pPr>
            <w:r>
              <w:rPr>
                <w:rFonts w:ascii="Times New Roman" w:hAnsi="Times New Roman"/>
                <w:b w:val="0"/>
                <w:i w:val="0"/>
                <w:sz w:val="21"/>
              </w:rPr>
              <w:t>Financial payment transaction records, payment intent IDs, and statuses.</w:t>
            </w:r>
          </w:p>
        </w:tc>
      </w:tr>
      <w:tr w14:paraId="168E1439">
        <w:trPr>
          <w:cantSplit/>
          <w:jc w:val="center"/>
        </w:trPr>
        <w:tc>
          <w:tcPr>
            <w:tcW w:w="2257" w:type="dxa"/>
            <w:shd w:val="clear" w:color="auto" w:fill="F8F9F9"/>
            <w:tcMar>
              <w:top w:w="120" w:type="dxa"/>
              <w:left w:w="180" w:type="dxa"/>
              <w:bottom w:w="120" w:type="dxa"/>
              <w:right w:w="180" w:type="dxa"/>
            </w:tcMar>
            <w:vAlign w:val="center"/>
          </w:tcPr>
          <w:p w14:paraId="128B4B49">
            <w:pPr>
              <w:spacing w:before="80" w:after="80"/>
              <w:jc w:val="left"/>
            </w:pPr>
            <w:r>
              <w:rPr>
                <w:rFonts w:ascii="Times New Roman" w:hAnsi="Times New Roman"/>
                <w:b/>
                <w:i w:val="0"/>
                <w:sz w:val="21"/>
              </w:rPr>
              <w:t>SupportTicket</w:t>
            </w:r>
          </w:p>
        </w:tc>
        <w:tc>
          <w:tcPr>
            <w:tcW w:w="2257" w:type="dxa"/>
            <w:shd w:val="clear" w:color="auto" w:fill="F8F9F9"/>
            <w:tcMar>
              <w:top w:w="120" w:type="dxa"/>
              <w:left w:w="180" w:type="dxa"/>
              <w:bottom w:w="120" w:type="dxa"/>
              <w:right w:w="180" w:type="dxa"/>
            </w:tcMar>
            <w:vAlign w:val="center"/>
          </w:tcPr>
          <w:p w14:paraId="66D30D4E">
            <w:pPr>
              <w:spacing w:before="80" w:after="80"/>
              <w:jc w:val="left"/>
            </w:pPr>
            <w:r>
              <w:rPr>
                <w:rFonts w:ascii="Consolas" w:hAnsi="Consolas"/>
                <w:b w:val="0"/>
                <w:i w:val="0"/>
                <w:color w:val="990000"/>
                <w:sz w:val="21"/>
              </w:rPr>
              <w:t>Id</w:t>
            </w:r>
          </w:p>
        </w:tc>
        <w:tc>
          <w:tcPr>
            <w:tcW w:w="2257" w:type="dxa"/>
            <w:shd w:val="clear" w:color="auto" w:fill="F8F9F9"/>
            <w:tcMar>
              <w:top w:w="120" w:type="dxa"/>
              <w:left w:w="180" w:type="dxa"/>
              <w:bottom w:w="120" w:type="dxa"/>
              <w:right w:w="180" w:type="dxa"/>
            </w:tcMar>
            <w:vAlign w:val="center"/>
          </w:tcPr>
          <w:p w14:paraId="44A03D9B">
            <w:pPr>
              <w:spacing w:before="80" w:after="80"/>
              <w:jc w:val="left"/>
            </w:pPr>
            <w:r>
              <w:rPr>
                <w:rFonts w:ascii="Times New Roman" w:hAnsi="Times New Roman"/>
                <w:b w:val="0"/>
                <w:i w:val="0"/>
                <w:sz w:val="21"/>
              </w:rPr>
              <w:t>None</w:t>
            </w:r>
          </w:p>
        </w:tc>
        <w:tc>
          <w:tcPr>
            <w:tcW w:w="2257" w:type="dxa"/>
            <w:shd w:val="clear" w:color="auto" w:fill="F8F9F9"/>
            <w:tcMar>
              <w:top w:w="120" w:type="dxa"/>
              <w:left w:w="180" w:type="dxa"/>
              <w:bottom w:w="120" w:type="dxa"/>
              <w:right w:w="180" w:type="dxa"/>
            </w:tcMar>
            <w:vAlign w:val="center"/>
          </w:tcPr>
          <w:p w14:paraId="130CA2BE">
            <w:pPr>
              <w:spacing w:before="80" w:after="80"/>
              <w:jc w:val="left"/>
            </w:pPr>
            <w:r>
              <w:rPr>
                <w:rFonts w:ascii="Times New Roman" w:hAnsi="Times New Roman"/>
                <w:b w:val="0"/>
                <w:i w:val="0"/>
                <w:sz w:val="21"/>
              </w:rPr>
              <w:t>Customer support inquiries, subjects, contact details, and resolution messages.</w:t>
            </w:r>
          </w:p>
        </w:tc>
      </w:tr>
      <w:tr w14:paraId="6CBA00DF">
        <w:trPr>
          <w:cantSplit/>
          <w:jc w:val="center"/>
        </w:trPr>
        <w:tc>
          <w:tcPr>
            <w:tcW w:w="2257" w:type="dxa"/>
            <w:tcMar>
              <w:top w:w="120" w:type="dxa"/>
              <w:left w:w="180" w:type="dxa"/>
              <w:bottom w:w="120" w:type="dxa"/>
              <w:right w:w="180" w:type="dxa"/>
            </w:tcMar>
            <w:vAlign w:val="center"/>
          </w:tcPr>
          <w:p w14:paraId="3794D48F">
            <w:pPr>
              <w:spacing w:before="80" w:after="80"/>
              <w:jc w:val="left"/>
            </w:pPr>
            <w:r>
              <w:rPr>
                <w:rFonts w:ascii="Times New Roman" w:hAnsi="Times New Roman"/>
                <w:b/>
                <w:i w:val="0"/>
                <w:sz w:val="21"/>
              </w:rPr>
              <w:t>Otp</w:t>
            </w:r>
          </w:p>
        </w:tc>
        <w:tc>
          <w:tcPr>
            <w:tcW w:w="2257" w:type="dxa"/>
            <w:tcMar>
              <w:top w:w="120" w:type="dxa"/>
              <w:left w:w="180" w:type="dxa"/>
              <w:bottom w:w="120" w:type="dxa"/>
              <w:right w:w="180" w:type="dxa"/>
            </w:tcMar>
            <w:vAlign w:val="center"/>
          </w:tcPr>
          <w:p w14:paraId="6175BA79">
            <w:pPr>
              <w:spacing w:before="80" w:after="80"/>
              <w:jc w:val="left"/>
            </w:pPr>
            <w:r>
              <w:rPr>
                <w:rFonts w:ascii="Consolas" w:hAnsi="Consolas"/>
                <w:b w:val="0"/>
                <w:i w:val="0"/>
                <w:color w:val="990000"/>
                <w:sz w:val="21"/>
              </w:rPr>
              <w:t>Id</w:t>
            </w:r>
          </w:p>
        </w:tc>
        <w:tc>
          <w:tcPr>
            <w:tcW w:w="2257" w:type="dxa"/>
            <w:tcMar>
              <w:top w:w="120" w:type="dxa"/>
              <w:left w:w="180" w:type="dxa"/>
              <w:bottom w:w="120" w:type="dxa"/>
              <w:right w:w="180" w:type="dxa"/>
            </w:tcMar>
            <w:vAlign w:val="center"/>
          </w:tcPr>
          <w:p w14:paraId="2455C171">
            <w:pPr>
              <w:spacing w:before="80" w:after="80"/>
              <w:jc w:val="left"/>
            </w:pPr>
            <w:r>
              <w:rPr>
                <w:rFonts w:ascii="Times New Roman" w:hAnsi="Times New Roman"/>
                <w:b w:val="0"/>
                <w:i w:val="0"/>
                <w:sz w:val="21"/>
              </w:rPr>
              <w:t>None</w:t>
            </w:r>
          </w:p>
        </w:tc>
        <w:tc>
          <w:tcPr>
            <w:tcW w:w="2257" w:type="dxa"/>
            <w:tcMar>
              <w:top w:w="120" w:type="dxa"/>
              <w:left w:w="180" w:type="dxa"/>
              <w:bottom w:w="120" w:type="dxa"/>
              <w:right w:w="180" w:type="dxa"/>
            </w:tcMar>
            <w:vAlign w:val="center"/>
          </w:tcPr>
          <w:p w14:paraId="2496A100">
            <w:pPr>
              <w:spacing w:before="80" w:after="80"/>
              <w:jc w:val="left"/>
            </w:pPr>
            <w:r>
              <w:rPr>
                <w:rFonts w:ascii="Times New Roman" w:hAnsi="Times New Roman"/>
                <w:b w:val="0"/>
                <w:i w:val="0"/>
                <w:sz w:val="21"/>
              </w:rPr>
              <w:t>Verification OTP codes, phone/email mapping, and expiration timestamps.</w:t>
            </w:r>
          </w:p>
        </w:tc>
      </w:tr>
    </w:tbl>
    <w:p w14:paraId="35B5ECEF">
      <w:pPr>
        <w:spacing w:after="120"/>
      </w:pPr>
    </w:p>
    <w:p w14:paraId="1341E7E5">
      <w:pPr>
        <w:spacing w:before="120" w:after="120"/>
      </w:pPr>
    </w:p>
    <w:p w14:paraId="5A5A0627">
      <w:pPr>
        <w:keepNext/>
        <w:spacing w:before="240" w:after="80"/>
        <w:jc w:val="left"/>
      </w:pPr>
      <w:r>
        <w:rPr>
          <w:rFonts w:ascii="Times New Roman" w:hAnsi="Times New Roman"/>
          <w:b/>
          <w:i w:val="0"/>
          <w:sz w:val="28"/>
        </w:rPr>
        <w:t>Appendix C: REST API Endpoint Catalog</w:t>
      </w:r>
    </w:p>
    <w:p w14:paraId="1155928D">
      <w:pPr>
        <w:keepNext/>
        <w:spacing w:before="200" w:after="80"/>
        <w:jc w:val="left"/>
      </w:pPr>
      <w:r>
        <w:rPr>
          <w:rFonts w:ascii="Times New Roman" w:hAnsi="Times New Roman"/>
          <w:b/>
          <w:i w:val="0"/>
          <w:sz w:val="24"/>
        </w:rPr>
        <w:t>Authentication Endpoints (</w:t>
      </w:r>
      <w:r>
        <w:rPr>
          <w:rFonts w:ascii="Consolas" w:hAnsi="Consolas"/>
          <w:b/>
          <w:i w:val="0"/>
          <w:color w:val="990000"/>
          <w:sz w:val="21"/>
        </w:rPr>
        <w:t>/api/Auth</w:t>
      </w:r>
      <w:r>
        <w:rPr>
          <w:rFonts w:ascii="Times New Roman" w:hAnsi="Times New Roman"/>
          <w:b/>
          <w:i w:val="0"/>
          <w:sz w:val="24"/>
        </w:rPr>
        <w:t>)</w:t>
      </w:r>
    </w:p>
    <w:p w14:paraId="39CA47B1">
      <w:pPr>
        <w:pStyle w:val="23"/>
        <w:spacing w:after="60" w:line="360" w:lineRule="auto"/>
        <w:ind w:left="360"/>
        <w:jc w:val="both"/>
      </w:pPr>
      <w:r>
        <w:rPr>
          <w:rFonts w:ascii="Consolas" w:hAnsi="Consolas"/>
          <w:b w:val="0"/>
          <w:i w:val="0"/>
          <w:color w:val="990000"/>
          <w:sz w:val="21"/>
        </w:rPr>
        <w:t>POST /api/Auth/register</w:t>
      </w:r>
      <w:r>
        <w:rPr>
          <w:rFonts w:ascii="Times New Roman" w:hAnsi="Times New Roman"/>
          <w:b w:val="0"/>
          <w:i w:val="0"/>
          <w:sz w:val="24"/>
        </w:rPr>
        <w:t xml:space="preserve"> - Registers a new user account.</w:t>
      </w:r>
    </w:p>
    <w:p w14:paraId="14A4C476">
      <w:pPr>
        <w:pStyle w:val="23"/>
        <w:spacing w:after="60" w:line="360" w:lineRule="auto"/>
        <w:ind w:left="360"/>
        <w:jc w:val="both"/>
      </w:pPr>
      <w:r>
        <w:rPr>
          <w:rFonts w:ascii="Consolas" w:hAnsi="Consolas"/>
          <w:b w:val="0"/>
          <w:i w:val="0"/>
          <w:color w:val="990000"/>
          <w:sz w:val="21"/>
        </w:rPr>
        <w:t>POST /api/Auth/login</w:t>
      </w:r>
      <w:r>
        <w:rPr>
          <w:rFonts w:ascii="Times New Roman" w:hAnsi="Times New Roman"/>
          <w:b w:val="0"/>
          <w:i w:val="0"/>
          <w:sz w:val="24"/>
        </w:rPr>
        <w:t xml:space="preserve"> - Authenticates user credentials and returns signed JWT token.</w:t>
      </w:r>
    </w:p>
    <w:p w14:paraId="7534D474">
      <w:pPr>
        <w:pStyle w:val="23"/>
        <w:spacing w:after="60" w:line="360" w:lineRule="auto"/>
        <w:ind w:left="360"/>
        <w:jc w:val="both"/>
      </w:pPr>
      <w:r>
        <w:rPr>
          <w:rFonts w:ascii="Consolas" w:hAnsi="Consolas"/>
          <w:b w:val="0"/>
          <w:i w:val="0"/>
          <w:color w:val="990000"/>
          <w:sz w:val="21"/>
        </w:rPr>
        <w:t>POST /api/Auth/send-otp</w:t>
      </w:r>
      <w:r>
        <w:rPr>
          <w:rFonts w:ascii="Times New Roman" w:hAnsi="Times New Roman"/>
          <w:b w:val="0"/>
          <w:i w:val="0"/>
          <w:sz w:val="24"/>
        </w:rPr>
        <w:t xml:space="preserve"> - Generates and dispatches verification OTP.</w:t>
      </w:r>
    </w:p>
    <w:p w14:paraId="27F74805">
      <w:pPr>
        <w:pStyle w:val="23"/>
        <w:spacing w:after="60" w:line="360" w:lineRule="auto"/>
        <w:ind w:left="360"/>
        <w:jc w:val="both"/>
      </w:pPr>
      <w:r>
        <w:rPr>
          <w:rFonts w:ascii="Consolas" w:hAnsi="Consolas"/>
          <w:b w:val="0"/>
          <w:i w:val="0"/>
          <w:color w:val="990000"/>
          <w:sz w:val="21"/>
        </w:rPr>
        <w:t>POST /api/Auth/verify-otp</w:t>
      </w:r>
      <w:r>
        <w:rPr>
          <w:rFonts w:ascii="Times New Roman" w:hAnsi="Times New Roman"/>
          <w:b w:val="0"/>
          <w:i w:val="0"/>
          <w:sz w:val="24"/>
        </w:rPr>
        <w:t xml:space="preserve"> - Validates submitted verification OTP code.</w:t>
      </w:r>
    </w:p>
    <w:p w14:paraId="34DD899C">
      <w:pPr>
        <w:keepNext/>
        <w:spacing w:before="200" w:after="80"/>
        <w:jc w:val="left"/>
      </w:pPr>
      <w:r>
        <w:rPr>
          <w:rFonts w:ascii="Times New Roman" w:hAnsi="Times New Roman"/>
          <w:b/>
          <w:i w:val="0"/>
          <w:sz w:val="24"/>
        </w:rPr>
        <w:t>Service Catalog Endpoints</w:t>
      </w:r>
    </w:p>
    <w:p w14:paraId="3736DB13">
      <w:pPr>
        <w:pStyle w:val="23"/>
        <w:spacing w:after="60" w:line="360" w:lineRule="auto"/>
        <w:ind w:left="360"/>
        <w:jc w:val="both"/>
      </w:pPr>
      <w:r>
        <w:rPr>
          <w:rFonts w:ascii="Consolas" w:hAnsi="Consolas"/>
          <w:b w:val="0"/>
          <w:i w:val="0"/>
          <w:color w:val="990000"/>
          <w:sz w:val="21"/>
        </w:rPr>
        <w:t>GET /api/ServiceType</w:t>
      </w:r>
      <w:r>
        <w:rPr>
          <w:rFonts w:ascii="Times New Roman" w:hAnsi="Times New Roman"/>
          <w:b w:val="0"/>
          <w:i w:val="0"/>
          <w:sz w:val="24"/>
        </w:rPr>
        <w:t xml:space="preserve"> - Retrieves all top-level service types.</w:t>
      </w:r>
    </w:p>
    <w:p w14:paraId="7FC1E052">
      <w:pPr>
        <w:pStyle w:val="23"/>
        <w:spacing w:after="60" w:line="360" w:lineRule="auto"/>
        <w:ind w:left="360"/>
        <w:jc w:val="both"/>
      </w:pPr>
      <w:r>
        <w:rPr>
          <w:rFonts w:ascii="Consolas" w:hAnsi="Consolas"/>
          <w:b w:val="0"/>
          <w:i w:val="0"/>
          <w:color w:val="990000"/>
          <w:sz w:val="21"/>
        </w:rPr>
        <w:t>GET /api/Category</w:t>
      </w:r>
      <w:r>
        <w:rPr>
          <w:rFonts w:ascii="Times New Roman" w:hAnsi="Times New Roman"/>
          <w:b w:val="0"/>
          <w:i w:val="0"/>
          <w:sz w:val="24"/>
        </w:rPr>
        <w:t xml:space="preserve"> - Retrieves categories filtered by service type.</w:t>
      </w:r>
    </w:p>
    <w:p w14:paraId="648FE723">
      <w:pPr>
        <w:pStyle w:val="23"/>
        <w:spacing w:after="60" w:line="360" w:lineRule="auto"/>
        <w:ind w:left="360"/>
        <w:jc w:val="both"/>
      </w:pPr>
      <w:r>
        <w:rPr>
          <w:rFonts w:ascii="Consolas" w:hAnsi="Consolas"/>
          <w:b w:val="0"/>
          <w:i w:val="0"/>
          <w:color w:val="990000"/>
          <w:sz w:val="21"/>
        </w:rPr>
        <w:t>GET /api/SubCategory</w:t>
      </w:r>
      <w:r>
        <w:rPr>
          <w:rFonts w:ascii="Times New Roman" w:hAnsi="Times New Roman"/>
          <w:b w:val="0"/>
          <w:i w:val="0"/>
          <w:sz w:val="24"/>
        </w:rPr>
        <w:t xml:space="preserve"> - Retrieves subcategories filtered by category.</w:t>
      </w:r>
    </w:p>
    <w:p w14:paraId="659F492D">
      <w:pPr>
        <w:pStyle w:val="23"/>
        <w:spacing w:after="60" w:line="360" w:lineRule="auto"/>
        <w:ind w:left="360"/>
        <w:jc w:val="both"/>
      </w:pPr>
      <w:r>
        <w:rPr>
          <w:rFonts w:ascii="Consolas" w:hAnsi="Consolas"/>
          <w:b w:val="0"/>
          <w:i w:val="0"/>
          <w:color w:val="990000"/>
          <w:sz w:val="21"/>
        </w:rPr>
        <w:t>GET /api/Services</w:t>
      </w:r>
      <w:r>
        <w:rPr>
          <w:rFonts w:ascii="Times New Roman" w:hAnsi="Times New Roman"/>
          <w:b w:val="0"/>
          <w:i w:val="0"/>
          <w:sz w:val="24"/>
        </w:rPr>
        <w:t xml:space="preserve"> - Retrieves service items, details, and pricing.</w:t>
      </w:r>
    </w:p>
    <w:p w14:paraId="26C08534">
      <w:pPr>
        <w:keepNext/>
        <w:spacing w:before="200" w:after="80"/>
        <w:jc w:val="left"/>
      </w:pPr>
      <w:r>
        <w:rPr>
          <w:rFonts w:ascii="Times New Roman" w:hAnsi="Times New Roman"/>
          <w:b/>
          <w:i w:val="0"/>
          <w:sz w:val="24"/>
        </w:rPr>
        <w:t>Booking &amp; Real-Time Endpoints (</w:t>
      </w:r>
      <w:r>
        <w:rPr>
          <w:rFonts w:ascii="Consolas" w:hAnsi="Consolas"/>
          <w:b/>
          <w:i w:val="0"/>
          <w:color w:val="990000"/>
          <w:sz w:val="21"/>
        </w:rPr>
        <w:t>/api/Booking</w:t>
      </w:r>
      <w:r>
        <w:rPr>
          <w:rFonts w:ascii="Times New Roman" w:hAnsi="Times New Roman"/>
          <w:b/>
          <w:i w:val="0"/>
          <w:sz w:val="24"/>
        </w:rPr>
        <w:t>)</w:t>
      </w:r>
    </w:p>
    <w:p w14:paraId="6CD57E75">
      <w:pPr>
        <w:pStyle w:val="23"/>
        <w:spacing w:after="60" w:line="360" w:lineRule="auto"/>
        <w:ind w:left="360"/>
        <w:jc w:val="both"/>
      </w:pPr>
      <w:r>
        <w:rPr>
          <w:rFonts w:ascii="Consolas" w:hAnsi="Consolas"/>
          <w:b w:val="0"/>
          <w:i w:val="0"/>
          <w:color w:val="990000"/>
          <w:sz w:val="21"/>
        </w:rPr>
        <w:t>POST /api/Booking/create</w:t>
      </w:r>
      <w:r>
        <w:rPr>
          <w:rFonts w:ascii="Times New Roman" w:hAnsi="Times New Roman"/>
          <w:b w:val="0"/>
          <w:i w:val="0"/>
          <w:sz w:val="24"/>
        </w:rPr>
        <w:t xml:space="preserve"> - Creates a new home service booking.</w:t>
      </w:r>
    </w:p>
    <w:p w14:paraId="1ED099F8">
      <w:pPr>
        <w:pStyle w:val="23"/>
        <w:spacing w:after="60" w:line="360" w:lineRule="auto"/>
        <w:ind w:left="360"/>
        <w:jc w:val="both"/>
      </w:pPr>
      <w:r>
        <w:rPr>
          <w:rFonts w:ascii="Consolas" w:hAnsi="Consolas"/>
          <w:b w:val="0"/>
          <w:i w:val="0"/>
          <w:color w:val="990000"/>
          <w:sz w:val="21"/>
        </w:rPr>
        <w:t>GET /api/Booking/user/{userId}</w:t>
      </w:r>
      <w:r>
        <w:rPr>
          <w:rFonts w:ascii="Times New Roman" w:hAnsi="Times New Roman"/>
          <w:b w:val="0"/>
          <w:i w:val="0"/>
          <w:sz w:val="24"/>
        </w:rPr>
        <w:t xml:space="preserve"> - Retrieves all bookings for a specific customer.</w:t>
      </w:r>
    </w:p>
    <w:p w14:paraId="73C2C4F6">
      <w:pPr>
        <w:pStyle w:val="23"/>
        <w:spacing w:after="60" w:line="360" w:lineRule="auto"/>
        <w:ind w:left="360"/>
        <w:jc w:val="both"/>
      </w:pPr>
      <w:r>
        <w:rPr>
          <w:rFonts w:ascii="Consolas" w:hAnsi="Consolas"/>
          <w:b w:val="0"/>
          <w:i w:val="0"/>
          <w:color w:val="990000"/>
          <w:sz w:val="21"/>
        </w:rPr>
        <w:t>PUT /api/Booking/{id}/status</w:t>
      </w:r>
      <w:r>
        <w:rPr>
          <w:rFonts w:ascii="Times New Roman" w:hAnsi="Times New Roman"/>
          <w:b w:val="0"/>
          <w:i w:val="0"/>
          <w:sz w:val="24"/>
        </w:rPr>
        <w:t xml:space="preserve"> - Updates booking state (</w:t>
      </w:r>
      <w:r>
        <w:rPr>
          <w:rFonts w:ascii="Consolas" w:hAnsi="Consolas"/>
          <w:b w:val="0"/>
          <w:i w:val="0"/>
          <w:color w:val="990000"/>
          <w:sz w:val="21"/>
        </w:rPr>
        <w:t>Assigned</w:t>
      </w:r>
      <w:r>
        <w:rPr>
          <w:rFonts w:ascii="Times New Roman" w:hAnsi="Times New Roman"/>
          <w:b w:val="0"/>
          <w:i w:val="0"/>
          <w:sz w:val="24"/>
        </w:rPr>
        <w:t xml:space="preserve">, </w:t>
      </w:r>
      <w:r>
        <w:rPr>
          <w:rFonts w:ascii="Consolas" w:hAnsi="Consolas"/>
          <w:b w:val="0"/>
          <w:i w:val="0"/>
          <w:color w:val="990000"/>
          <w:sz w:val="21"/>
        </w:rPr>
        <w:t>Completed</w:t>
      </w:r>
      <w:r>
        <w:rPr>
          <w:rFonts w:ascii="Times New Roman" w:hAnsi="Times New Roman"/>
          <w:b w:val="0"/>
          <w:i w:val="0"/>
          <w:sz w:val="24"/>
        </w:rPr>
        <w:t xml:space="preserve">, </w:t>
      </w:r>
      <w:r>
        <w:rPr>
          <w:rFonts w:ascii="Consolas" w:hAnsi="Consolas"/>
          <w:b w:val="0"/>
          <w:i w:val="0"/>
          <w:color w:val="990000"/>
          <w:sz w:val="21"/>
        </w:rPr>
        <w:t>Cancelled</w:t>
      </w:r>
      <w:r>
        <w:rPr>
          <w:rFonts w:ascii="Times New Roman" w:hAnsi="Times New Roman"/>
          <w:b w:val="0"/>
          <w:i w:val="0"/>
          <w:sz w:val="24"/>
        </w:rPr>
        <w:t>).</w:t>
      </w:r>
    </w:p>
    <w:p w14:paraId="5F548DB7">
      <w:pPr>
        <w:pStyle w:val="23"/>
        <w:spacing w:after="60" w:line="360" w:lineRule="auto"/>
        <w:ind w:left="360"/>
        <w:jc w:val="both"/>
      </w:pPr>
      <w:r>
        <w:rPr>
          <w:rFonts w:ascii="Consolas" w:hAnsi="Consolas"/>
          <w:b w:val="0"/>
          <w:i w:val="0"/>
          <w:color w:val="990000"/>
          <w:sz w:val="21"/>
        </w:rPr>
        <w:t>PUT /api/Booking/{id}/assign-partner</w:t>
      </w:r>
      <w:r>
        <w:rPr>
          <w:rFonts w:ascii="Times New Roman" w:hAnsi="Times New Roman"/>
          <w:b w:val="0"/>
          <w:i w:val="0"/>
          <w:sz w:val="24"/>
        </w:rPr>
        <w:t xml:space="preserve"> - Assigns a service partner to a pending booking.</w:t>
      </w:r>
    </w:p>
    <w:p w14:paraId="46E5FB5A">
      <w:pPr>
        <w:pStyle w:val="23"/>
        <w:spacing w:after="60" w:line="360" w:lineRule="auto"/>
        <w:ind w:left="360"/>
        <w:jc w:val="both"/>
      </w:pPr>
      <w:r>
        <w:rPr>
          <w:rFonts w:ascii="Consolas" w:hAnsi="Consolas"/>
          <w:b w:val="0"/>
          <w:i w:val="0"/>
          <w:color w:val="990000"/>
          <w:sz w:val="21"/>
        </w:rPr>
        <w:t>WebSocket /hubs/booking</w:t>
      </w:r>
      <w:r>
        <w:rPr>
          <w:rFonts w:ascii="Times New Roman" w:hAnsi="Times New Roman"/>
          <w:b w:val="0"/>
          <w:i w:val="0"/>
          <w:sz w:val="24"/>
        </w:rPr>
        <w:t xml:space="preserve"> - SignalR WebSocket connection for live event streaming.</w:t>
      </w:r>
    </w:p>
    <w:p w14:paraId="5341B3C8">
      <w:pPr>
        <w:keepNext/>
        <w:spacing w:before="200" w:after="80"/>
        <w:jc w:val="left"/>
      </w:pPr>
      <w:r>
        <w:rPr>
          <w:rFonts w:ascii="Times New Roman" w:hAnsi="Times New Roman"/>
          <w:b/>
          <w:i w:val="0"/>
          <w:sz w:val="24"/>
        </w:rPr>
        <w:t>Offer &amp; Payment Endpoints</w:t>
      </w:r>
    </w:p>
    <w:p w14:paraId="729C1F34">
      <w:pPr>
        <w:pStyle w:val="23"/>
        <w:spacing w:after="60" w:line="360" w:lineRule="auto"/>
        <w:ind w:left="360"/>
        <w:jc w:val="both"/>
      </w:pPr>
      <w:r>
        <w:rPr>
          <w:rFonts w:ascii="Consolas" w:hAnsi="Consolas"/>
          <w:b w:val="0"/>
          <w:i w:val="0"/>
          <w:color w:val="990000"/>
          <w:sz w:val="21"/>
        </w:rPr>
        <w:t>GET /api/Offer/active</w:t>
      </w:r>
      <w:r>
        <w:rPr>
          <w:rFonts w:ascii="Times New Roman" w:hAnsi="Times New Roman"/>
          <w:b w:val="0"/>
          <w:i w:val="0"/>
          <w:sz w:val="24"/>
        </w:rPr>
        <w:t xml:space="preserve"> - Lists active promotional discount codes.</w:t>
      </w:r>
    </w:p>
    <w:p w14:paraId="3477D60D">
      <w:pPr>
        <w:pStyle w:val="23"/>
        <w:spacing w:after="60" w:line="360" w:lineRule="auto"/>
        <w:ind w:left="360"/>
        <w:jc w:val="both"/>
      </w:pPr>
      <w:r>
        <w:rPr>
          <w:rFonts w:ascii="Consolas" w:hAnsi="Consolas"/>
          <w:b w:val="0"/>
          <w:i w:val="0"/>
          <w:color w:val="990000"/>
          <w:sz w:val="21"/>
        </w:rPr>
        <w:t>POST /api/Offer/validate</w:t>
      </w:r>
      <w:r>
        <w:rPr>
          <w:rFonts w:ascii="Times New Roman" w:hAnsi="Times New Roman"/>
          <w:b w:val="0"/>
          <w:i w:val="0"/>
          <w:sz w:val="24"/>
        </w:rPr>
        <w:t xml:space="preserve"> - Validates promo code against order total.</w:t>
      </w:r>
    </w:p>
    <w:p w14:paraId="49A5275A">
      <w:pPr>
        <w:pStyle w:val="23"/>
        <w:spacing w:after="60" w:line="360" w:lineRule="auto"/>
        <w:ind w:left="360"/>
        <w:jc w:val="both"/>
      </w:pPr>
      <w:r>
        <w:rPr>
          <w:rFonts w:ascii="Consolas" w:hAnsi="Consolas"/>
          <w:b w:val="0"/>
          <w:i w:val="0"/>
          <w:color w:val="990000"/>
          <w:sz w:val="21"/>
        </w:rPr>
        <w:t>POST /api/Payment/process</w:t>
      </w:r>
      <w:r>
        <w:rPr>
          <w:rFonts w:ascii="Times New Roman" w:hAnsi="Times New Roman"/>
          <w:b w:val="0"/>
          <w:i w:val="0"/>
          <w:sz w:val="24"/>
        </w:rPr>
        <w:t xml:space="preserve"> - Processes booking transaction payment.</w:t>
      </w:r>
    </w:p>
    <w:p w14:paraId="5DE89453">
      <w:pPr>
        <w:pStyle w:val="23"/>
        <w:spacing w:after="60" w:line="360" w:lineRule="auto"/>
        <w:ind w:left="360"/>
        <w:jc w:val="both"/>
      </w:pPr>
      <w:r>
        <w:rPr>
          <w:rFonts w:ascii="Consolas" w:hAnsi="Consolas"/>
          <w:b w:val="0"/>
          <w:i w:val="0"/>
          <w:color w:val="990000"/>
          <w:sz w:val="21"/>
        </w:rPr>
        <w:t>GET /api/Transactions/user/{userId}</w:t>
      </w:r>
      <w:r>
        <w:rPr>
          <w:rFonts w:ascii="Times New Roman" w:hAnsi="Times New Roman"/>
          <w:b w:val="0"/>
          <w:i w:val="0"/>
          <w:sz w:val="24"/>
        </w:rPr>
        <w:t xml:space="preserve"> - Fetches payment transaction history.</w:t>
      </w:r>
    </w:p>
    <w:p w14:paraId="2E9ED335">
      <w:pPr>
        <w:keepNext/>
        <w:spacing w:before="200" w:after="80"/>
        <w:jc w:val="left"/>
      </w:pPr>
      <w:r>
        <w:rPr>
          <w:rFonts w:ascii="Times New Roman" w:hAnsi="Times New Roman"/>
          <w:b/>
          <w:i w:val="0"/>
          <w:sz w:val="24"/>
        </w:rPr>
        <w:t>1. Backend Service Launch (.NET 8 Web API)</w:t>
      </w:r>
    </w:p>
    <w:tbl>
      <w:tblPr>
        <w:tblStyle w:val="12"/>
        <w:tblW w:w="0" w:type="auto"/>
        <w:jc w:val="center"/>
        <w:tblLayout w:type="fixed"/>
        <w:tblCellMar>
          <w:top w:w="0" w:type="dxa"/>
          <w:left w:w="108" w:type="dxa"/>
          <w:bottom w:w="0" w:type="dxa"/>
          <w:right w:w="108" w:type="dxa"/>
        </w:tblCellMar>
      </w:tblPr>
      <w:tblGrid>
        <w:gridCol w:w="9029"/>
      </w:tblGrid>
      <w:tr w14:paraId="0602404E">
        <w:trPr>
          <w:jc w:val="center"/>
        </w:trPr>
        <w:tc>
          <w:tcPr>
            <w:tcW w:w="9029" w:type="dxa"/>
            <w:tcBorders>
              <w:top w:val="single" w:color="D5D8DC" w:sz="4" w:space="0"/>
              <w:left w:val="single" w:color="3498DB" w:sz="18" w:space="0"/>
              <w:bottom w:val="single" w:color="D5D8DC" w:sz="4" w:space="0"/>
              <w:right w:val="single" w:color="D5D8DC" w:sz="4" w:space="0"/>
            </w:tcBorders>
            <w:shd w:val="clear" w:color="auto" w:fill="F4F6F7"/>
            <w:tcMar>
              <w:top w:w="140" w:type="dxa"/>
              <w:left w:w="200" w:type="dxa"/>
              <w:bottom w:w="140" w:type="dxa"/>
              <w:right w:w="200" w:type="dxa"/>
            </w:tcMar>
          </w:tcPr>
          <w:p w14:paraId="08D9A5A9">
            <w:pPr>
              <w:spacing w:before="40" w:after="40" w:line="240" w:lineRule="auto"/>
              <w:jc w:val="left"/>
            </w:pPr>
            <w:r>
              <w:rPr>
                <w:rFonts w:ascii="Consolas" w:hAnsi="Consolas"/>
                <w:color w:val="2C3E50"/>
                <w:sz w:val="19"/>
              </w:rPr>
              <w:t># Navigate to backend directory</w:t>
            </w:r>
            <w:r>
              <w:rPr>
                <w:rFonts w:ascii="Consolas" w:hAnsi="Consolas"/>
                <w:color w:val="2C3E50"/>
                <w:sz w:val="19"/>
              </w:rPr>
              <w:br w:type="textWrapping"/>
            </w:r>
            <w:r>
              <w:rPr>
                <w:rFonts w:ascii="Consolas" w:hAnsi="Consolas"/>
                <w:color w:val="2C3E50"/>
                <w:sz w:val="19"/>
              </w:rPr>
              <w:t>cd backend</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Restore NuGet dependencies</w:t>
            </w:r>
            <w:r>
              <w:rPr>
                <w:rFonts w:ascii="Consolas" w:hAnsi="Consolas"/>
                <w:color w:val="2C3E50"/>
                <w:sz w:val="19"/>
              </w:rPr>
              <w:br w:type="textWrapping"/>
            </w:r>
            <w:r>
              <w:rPr>
                <w:rFonts w:ascii="Consolas" w:hAnsi="Consolas"/>
                <w:color w:val="2C3E50"/>
                <w:sz w:val="19"/>
              </w:rPr>
              <w:t>dotnet restore</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Run backend API server on Kestrel (Port 5100)</w:t>
            </w:r>
            <w:r>
              <w:rPr>
                <w:rFonts w:ascii="Consolas" w:hAnsi="Consolas"/>
                <w:color w:val="2C3E50"/>
                <w:sz w:val="19"/>
              </w:rPr>
              <w:br w:type="textWrapping"/>
            </w:r>
            <w:r>
              <w:rPr>
                <w:rFonts w:ascii="Consolas" w:hAnsi="Consolas"/>
                <w:color w:val="2C3E50"/>
                <w:sz w:val="19"/>
              </w:rPr>
              <w:t>dotnet run</w:t>
            </w:r>
          </w:p>
        </w:tc>
      </w:tr>
    </w:tbl>
    <w:p w14:paraId="69E8FD1C">
      <w:pPr>
        <w:spacing w:after="120"/>
      </w:pPr>
    </w:p>
    <w:p w14:paraId="4781357B">
      <w:pPr>
        <w:keepNext/>
        <w:spacing w:before="200" w:after="80"/>
        <w:jc w:val="left"/>
      </w:pPr>
      <w:r>
        <w:rPr>
          <w:rFonts w:ascii="Times New Roman" w:hAnsi="Times New Roman"/>
          <w:b/>
          <w:i w:val="0"/>
          <w:sz w:val="24"/>
        </w:rPr>
        <w:t>2. Customer Angular SPA Launch</w:t>
      </w:r>
    </w:p>
    <w:tbl>
      <w:tblPr>
        <w:tblStyle w:val="12"/>
        <w:tblW w:w="0" w:type="auto"/>
        <w:jc w:val="center"/>
        <w:tblLayout w:type="fixed"/>
        <w:tblCellMar>
          <w:top w:w="0" w:type="dxa"/>
          <w:left w:w="108" w:type="dxa"/>
          <w:bottom w:w="0" w:type="dxa"/>
          <w:right w:w="108" w:type="dxa"/>
        </w:tblCellMar>
      </w:tblPr>
      <w:tblGrid>
        <w:gridCol w:w="9029"/>
      </w:tblGrid>
      <w:tr w14:paraId="7D68E0D2">
        <w:trPr>
          <w:jc w:val="center"/>
        </w:trPr>
        <w:tc>
          <w:tcPr>
            <w:tcW w:w="9029" w:type="dxa"/>
            <w:tcBorders>
              <w:top w:val="single" w:color="D5D8DC" w:sz="4" w:space="0"/>
              <w:left w:val="single" w:color="3498DB" w:sz="18" w:space="0"/>
              <w:bottom w:val="single" w:color="D5D8DC" w:sz="4" w:space="0"/>
              <w:right w:val="single" w:color="D5D8DC" w:sz="4" w:space="0"/>
            </w:tcBorders>
            <w:shd w:val="clear" w:color="auto" w:fill="F4F6F7"/>
            <w:tcMar>
              <w:top w:w="140" w:type="dxa"/>
              <w:left w:w="200" w:type="dxa"/>
              <w:bottom w:w="140" w:type="dxa"/>
              <w:right w:w="200" w:type="dxa"/>
            </w:tcMar>
          </w:tcPr>
          <w:p w14:paraId="5AE411DC">
            <w:pPr>
              <w:spacing w:before="40" w:after="40" w:line="240" w:lineRule="auto"/>
              <w:jc w:val="left"/>
            </w:pPr>
            <w:r>
              <w:rPr>
                <w:rFonts w:ascii="Consolas" w:hAnsi="Consolas"/>
                <w:color w:val="2C3E50"/>
                <w:sz w:val="19"/>
              </w:rPr>
              <w:t># Navigate to customer frontend directory</w:t>
            </w:r>
            <w:r>
              <w:rPr>
                <w:rFonts w:ascii="Consolas" w:hAnsi="Consolas"/>
                <w:color w:val="2C3E50"/>
                <w:sz w:val="19"/>
              </w:rPr>
              <w:br w:type="textWrapping"/>
            </w:r>
            <w:r>
              <w:rPr>
                <w:rFonts w:ascii="Consolas" w:hAnsi="Consolas"/>
                <w:color w:val="2C3E50"/>
                <w:sz w:val="19"/>
              </w:rPr>
              <w:t>cd frontend/customer</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Install Node modules</w:t>
            </w:r>
            <w:r>
              <w:rPr>
                <w:rFonts w:ascii="Consolas" w:hAnsi="Consolas"/>
                <w:color w:val="2C3E50"/>
                <w:sz w:val="19"/>
              </w:rPr>
              <w:br w:type="textWrapping"/>
            </w:r>
            <w:r>
              <w:rPr>
                <w:rFonts w:ascii="Consolas" w:hAnsi="Consolas"/>
                <w:color w:val="2C3E50"/>
                <w:sz w:val="19"/>
              </w:rPr>
              <w:t>npm install</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Start Angular development server (Port 4300)</w:t>
            </w:r>
            <w:r>
              <w:rPr>
                <w:rFonts w:ascii="Consolas" w:hAnsi="Consolas"/>
                <w:color w:val="2C3E50"/>
                <w:sz w:val="19"/>
              </w:rPr>
              <w:br w:type="textWrapping"/>
            </w:r>
            <w:r>
              <w:rPr>
                <w:rFonts w:ascii="Consolas" w:hAnsi="Consolas"/>
                <w:color w:val="2C3E50"/>
                <w:sz w:val="19"/>
              </w:rPr>
              <w:t>npx ng serve --port 4300</w:t>
            </w:r>
          </w:p>
        </w:tc>
      </w:tr>
    </w:tbl>
    <w:p w14:paraId="45FE40B6">
      <w:pPr>
        <w:spacing w:after="120"/>
      </w:pPr>
    </w:p>
    <w:p w14:paraId="3CB260E2">
      <w:pPr>
        <w:keepNext/>
        <w:spacing w:before="200" w:after="80"/>
        <w:jc w:val="left"/>
      </w:pPr>
      <w:r>
        <w:rPr>
          <w:rFonts w:ascii="Times New Roman" w:hAnsi="Times New Roman"/>
          <w:b/>
          <w:i w:val="0"/>
          <w:sz w:val="24"/>
        </w:rPr>
        <w:t>3. Admin Angular SPA Launch</w:t>
      </w:r>
    </w:p>
    <w:tbl>
      <w:tblPr>
        <w:tblStyle w:val="12"/>
        <w:tblW w:w="0" w:type="auto"/>
        <w:jc w:val="center"/>
        <w:tblLayout w:type="fixed"/>
        <w:tblCellMar>
          <w:top w:w="0" w:type="dxa"/>
          <w:left w:w="108" w:type="dxa"/>
          <w:bottom w:w="0" w:type="dxa"/>
          <w:right w:w="108" w:type="dxa"/>
        </w:tblCellMar>
      </w:tblPr>
      <w:tblGrid>
        <w:gridCol w:w="9029"/>
      </w:tblGrid>
      <w:tr w14:paraId="36E63FFD">
        <w:trPr>
          <w:jc w:val="center"/>
        </w:trPr>
        <w:tc>
          <w:tcPr>
            <w:tcW w:w="9029" w:type="dxa"/>
            <w:tcBorders>
              <w:top w:val="single" w:color="D5D8DC" w:sz="4" w:space="0"/>
              <w:left w:val="single" w:color="3498DB" w:sz="18" w:space="0"/>
              <w:bottom w:val="single" w:color="D5D8DC" w:sz="4" w:space="0"/>
              <w:right w:val="single" w:color="D5D8DC" w:sz="4" w:space="0"/>
            </w:tcBorders>
            <w:shd w:val="clear" w:color="auto" w:fill="F4F6F7"/>
            <w:tcMar>
              <w:top w:w="140" w:type="dxa"/>
              <w:left w:w="200" w:type="dxa"/>
              <w:bottom w:w="140" w:type="dxa"/>
              <w:right w:w="200" w:type="dxa"/>
            </w:tcMar>
          </w:tcPr>
          <w:p w14:paraId="3F628239">
            <w:pPr>
              <w:spacing w:before="40" w:after="40" w:line="240" w:lineRule="auto"/>
              <w:jc w:val="left"/>
            </w:pPr>
            <w:r>
              <w:rPr>
                <w:rFonts w:ascii="Consolas" w:hAnsi="Consolas"/>
                <w:color w:val="2C3E50"/>
                <w:sz w:val="19"/>
              </w:rPr>
              <w:t># Navigate to admin frontend directory</w:t>
            </w:r>
            <w:r>
              <w:rPr>
                <w:rFonts w:ascii="Consolas" w:hAnsi="Consolas"/>
                <w:color w:val="2C3E50"/>
                <w:sz w:val="19"/>
              </w:rPr>
              <w:br w:type="textWrapping"/>
            </w:r>
            <w:r>
              <w:rPr>
                <w:rFonts w:ascii="Consolas" w:hAnsi="Consolas"/>
                <w:color w:val="2C3E50"/>
                <w:sz w:val="19"/>
              </w:rPr>
              <w:t>cd frontend/admin</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Install Node modules</w:t>
            </w:r>
            <w:r>
              <w:rPr>
                <w:rFonts w:ascii="Consolas" w:hAnsi="Consolas"/>
                <w:color w:val="2C3E50"/>
                <w:sz w:val="19"/>
              </w:rPr>
              <w:br w:type="textWrapping"/>
            </w:r>
            <w:r>
              <w:rPr>
                <w:rFonts w:ascii="Consolas" w:hAnsi="Consolas"/>
                <w:color w:val="2C3E50"/>
                <w:sz w:val="19"/>
              </w:rPr>
              <w:t>npm install</w:t>
            </w:r>
            <w:r>
              <w:rPr>
                <w:rFonts w:ascii="Consolas" w:hAnsi="Consolas"/>
                <w:color w:val="2C3E50"/>
                <w:sz w:val="19"/>
              </w:rPr>
              <w:br w:type="textWrapping"/>
            </w:r>
            <w:r>
              <w:rPr>
                <w:rFonts w:ascii="Consolas" w:hAnsi="Consolas"/>
                <w:color w:val="2C3E50"/>
                <w:sz w:val="19"/>
              </w:rPr>
              <w:br w:type="textWrapping"/>
            </w:r>
            <w:r>
              <w:rPr>
                <w:rFonts w:ascii="Consolas" w:hAnsi="Consolas"/>
                <w:color w:val="2C3E50"/>
                <w:sz w:val="19"/>
              </w:rPr>
              <w:t># Start Angular development server (Port 4200)</w:t>
            </w:r>
            <w:r>
              <w:rPr>
                <w:rFonts w:ascii="Consolas" w:hAnsi="Consolas"/>
                <w:color w:val="2C3E50"/>
                <w:sz w:val="19"/>
              </w:rPr>
              <w:br w:type="textWrapping"/>
            </w:r>
            <w:r>
              <w:rPr>
                <w:rFonts w:ascii="Consolas" w:hAnsi="Consolas"/>
                <w:color w:val="2C3E50"/>
                <w:sz w:val="19"/>
              </w:rPr>
              <w:t>npx ng serve --port 4200</w:t>
            </w:r>
          </w:p>
        </w:tc>
      </w:tr>
    </w:tbl>
    <w:p w14:paraId="78EEA923">
      <w:pPr>
        <w:spacing w:after="120"/>
      </w:pPr>
    </w:p>
    <w:p w14:paraId="70CD6FD5">
      <w:pPr>
        <w:spacing w:before="120" w:after="120"/>
      </w:pPr>
    </w:p>
    <w:p w14:paraId="367DACFA">
      <w:pPr>
        <w:keepNext/>
        <w:spacing w:before="280" w:after="120"/>
        <w:jc w:val="left"/>
      </w:pPr>
      <w:r>
        <w:rPr>
          <w:rFonts w:ascii="Times New Roman" w:hAnsi="Times New Roman"/>
          <w:b/>
          <w:i w:val="0"/>
          <w:sz w:val="32"/>
        </w:rPr>
        <w:t>14. References</w:t>
      </w:r>
    </w:p>
    <w:p w14:paraId="7E27E3BB">
      <w:pPr>
        <w:pStyle w:val="29"/>
        <w:spacing w:after="60" w:line="360" w:lineRule="auto"/>
        <w:ind w:left="360"/>
        <w:jc w:val="both"/>
      </w:pPr>
      <w:r>
        <w:rPr>
          <w:rFonts w:ascii="Times New Roman" w:hAnsi="Times New Roman"/>
          <w:b w:val="0"/>
          <w:i w:val="0"/>
          <w:sz w:val="24"/>
        </w:rPr>
        <w:t xml:space="preserve">Microsoft Corporation, "ASP.NET Core Web API Documentation &amp; Best Practices," </w:t>
      </w:r>
      <w:r>
        <w:rPr>
          <w:rFonts w:ascii="Times New Roman" w:hAnsi="Times New Roman"/>
          <w:b w:val="0"/>
          <w:i/>
          <w:sz w:val="24"/>
        </w:rPr>
        <w:t>Microsoft Learn</w:t>
      </w:r>
      <w:r>
        <w:rPr>
          <w:rFonts w:ascii="Times New Roman" w:hAnsi="Times New Roman"/>
          <w:b w:val="0"/>
          <w:i w:val="0"/>
          <w:sz w:val="24"/>
        </w:rPr>
        <w:t>, 2024. Available: https://learn.microsoft.com/en-us/aspnet/core/web-api/</w:t>
      </w:r>
    </w:p>
    <w:p w14:paraId="3FDFCC5C">
      <w:pPr>
        <w:pStyle w:val="29"/>
        <w:spacing w:after="60" w:line="360" w:lineRule="auto"/>
        <w:ind w:left="360"/>
        <w:jc w:val="both"/>
      </w:pPr>
      <w:r>
        <w:rPr>
          <w:rFonts w:ascii="Times New Roman" w:hAnsi="Times New Roman"/>
          <w:b w:val="0"/>
          <w:i w:val="0"/>
          <w:sz w:val="24"/>
        </w:rPr>
        <w:t xml:space="preserve">Microsoft Corporation, "Overview of Entity Framework Core," </w:t>
      </w:r>
      <w:r>
        <w:rPr>
          <w:rFonts w:ascii="Times New Roman" w:hAnsi="Times New Roman"/>
          <w:b w:val="0"/>
          <w:i/>
          <w:sz w:val="24"/>
        </w:rPr>
        <w:t>Microsoft Learn</w:t>
      </w:r>
      <w:r>
        <w:rPr>
          <w:rFonts w:ascii="Times New Roman" w:hAnsi="Times New Roman"/>
          <w:b w:val="0"/>
          <w:i w:val="0"/>
          <w:sz w:val="24"/>
        </w:rPr>
        <w:t>, 2024. Available: https://learn.microsoft.com/en-us/ef/core/</w:t>
      </w:r>
    </w:p>
    <w:p w14:paraId="50353840">
      <w:pPr>
        <w:pStyle w:val="29"/>
        <w:spacing w:after="60" w:line="360" w:lineRule="auto"/>
        <w:ind w:left="360"/>
        <w:jc w:val="both"/>
      </w:pPr>
      <w:r>
        <w:rPr>
          <w:rFonts w:ascii="Times New Roman" w:hAnsi="Times New Roman"/>
          <w:b w:val="0"/>
          <w:i w:val="0"/>
          <w:sz w:val="24"/>
        </w:rPr>
        <w:t xml:space="preserve">Microsoft Corporation, "Real-time ASP.NET Core applications with SignalR," </w:t>
      </w:r>
      <w:r>
        <w:rPr>
          <w:rFonts w:ascii="Times New Roman" w:hAnsi="Times New Roman"/>
          <w:b w:val="0"/>
          <w:i/>
          <w:sz w:val="24"/>
        </w:rPr>
        <w:t>Microsoft Learn</w:t>
      </w:r>
      <w:r>
        <w:rPr>
          <w:rFonts w:ascii="Times New Roman" w:hAnsi="Times New Roman"/>
          <w:b w:val="0"/>
          <w:i w:val="0"/>
          <w:sz w:val="24"/>
        </w:rPr>
        <w:t>, 2024. Available: https://learn.microsoft.com/en-us/aspnet/core/signalr/introduction</w:t>
      </w:r>
    </w:p>
    <w:p w14:paraId="3D911D37">
      <w:pPr>
        <w:pStyle w:val="29"/>
        <w:spacing w:after="60" w:line="360" w:lineRule="auto"/>
        <w:ind w:left="360"/>
        <w:jc w:val="both"/>
      </w:pPr>
      <w:r>
        <w:rPr>
          <w:rFonts w:ascii="Times New Roman" w:hAnsi="Times New Roman"/>
          <w:b w:val="0"/>
          <w:i w:val="0"/>
          <w:sz w:val="24"/>
        </w:rPr>
        <w:t xml:space="preserve">Angular Team, "Angular 20 Framework &amp; Component Developer Guide," </w:t>
      </w:r>
      <w:r>
        <w:rPr>
          <w:rFonts w:ascii="Times New Roman" w:hAnsi="Times New Roman"/>
          <w:b w:val="0"/>
          <w:i/>
          <w:sz w:val="24"/>
        </w:rPr>
        <w:t>Angular.dev</w:t>
      </w:r>
      <w:r>
        <w:rPr>
          <w:rFonts w:ascii="Times New Roman" w:hAnsi="Times New Roman"/>
          <w:b w:val="0"/>
          <w:i w:val="0"/>
          <w:sz w:val="24"/>
        </w:rPr>
        <w:t>, 2025. Available: https://angular.dev/</w:t>
      </w:r>
    </w:p>
    <w:p w14:paraId="1017F6C2">
      <w:pPr>
        <w:pStyle w:val="29"/>
        <w:spacing w:after="60" w:line="360" w:lineRule="auto"/>
        <w:ind w:left="360"/>
        <w:jc w:val="both"/>
      </w:pPr>
      <w:r>
        <w:rPr>
          <w:rFonts w:ascii="Times New Roman" w:hAnsi="Times New Roman"/>
          <w:b w:val="0"/>
          <w:i w:val="0"/>
          <w:sz w:val="24"/>
        </w:rPr>
        <w:t>ReactiveX, "RxJS: Reactive Extensions for JavaScript Documentation," 2024. Available: https://rxjs.dev/</w:t>
      </w:r>
    </w:p>
    <w:p w14:paraId="72AEE0B4">
      <w:pPr>
        <w:pStyle w:val="29"/>
        <w:spacing w:after="60" w:line="360" w:lineRule="auto"/>
        <w:ind w:left="360"/>
        <w:jc w:val="both"/>
      </w:pPr>
      <w:r>
        <w:rPr>
          <w:rFonts w:ascii="Times New Roman" w:hAnsi="Times New Roman"/>
          <w:b w:val="0"/>
          <w:i w:val="0"/>
          <w:sz w:val="24"/>
        </w:rPr>
        <w:t>Internet Engineering Task Force (IETF), "JSON Web Token (JWT) Specification," RFC 7519, 2015. Available: https://datatracker.ietf.org/doc/html/rfc7519</w:t>
      </w:r>
    </w:p>
    <w:p w14:paraId="64F46EB0">
      <w:pPr>
        <w:pStyle w:val="29"/>
        <w:spacing w:after="60" w:line="360" w:lineRule="auto"/>
        <w:ind w:left="360"/>
        <w:jc w:val="both"/>
      </w:pPr>
      <w:r>
        <w:rPr>
          <w:rFonts w:ascii="Times New Roman" w:hAnsi="Times New Roman"/>
          <w:b w:val="0"/>
          <w:i w:val="0"/>
          <w:sz w:val="24"/>
        </w:rPr>
        <w:t>W3C, "Cross-Origin Resource Sharing (CORS) W3C Recommendation," 2020. Available: https://www.w3.org/TR/cors/</w:t>
      </w:r>
    </w:p>
    <w:sectPr>
      <w:footerReference r:id="rId5" w:type="default"/>
      <w:pgSz w:w="11909" w:h="16834"/>
      <w:pgMar w:top="1440" w:right="1440" w:bottom="1440" w:left="144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Times New Roman Bold">
    <w:panose1 w:val="02020503050405090304"/>
    <w:charset w:val="00"/>
    <w:family w:val="auto"/>
    <w:pitch w:val="default"/>
    <w:sig w:usb0="E0000AFF" w:usb1="00007843" w:usb2="00000001" w:usb3="00000000" w:csb0="400001BF" w:csb1="DFF7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8A640">
    <w:pPr>
      <w:pStyle w:val="18"/>
      <w:jc w:val="right"/>
    </w:pPr>
    <w:r>
      <w:rPr>
        <w:rFonts w:ascii="Times New Roman" w:hAnsi="Times New Roman"/>
        <w:sz w:val="20"/>
      </w:rPr>
      <w:t xml:space="preserve">Page </w:t>
    </w:r>
    <w:r>
      <w:fldChar w:fldCharType="begin"/>
    </w:r>
    <w:r>
      <w:instrText xml:space="preserve">PAGE</w:instrText>
    </w:r>
    <w:r>
      <w:fldChar w:fldCharType="separate"/>
    </w:r>
    <w:r>
      <w:fldChar w:fldCharType="end"/>
    </w:r>
    <w:r>
      <w:rPr>
        <w:rFonts w:ascii="Times New Roman" w:hAnsi="Times New Roman"/>
        <w:sz w:val="20"/>
      </w:rPr>
      <w:t xml:space="preserve"> of </w:t>
    </w:r>
    <w:r>
      <w:fldChar w:fldCharType="begin"/>
    </w:r>
    <w:r>
      <w:instrText xml:space="preserve">NUMPAGES</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FC0CD7"/>
    <w:rsid w:val="F1F7D0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heme="minorEastAsia" w:cstheme="minorBidi"/>
      <w:color w:val="222222"/>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3957</Words>
  <Characters>27878</Characters>
  <Lines>0</Lines>
  <Paragraphs>0</Paragraphs>
  <TotalTime>13</TotalTime>
  <ScaleCrop>false</ScaleCrop>
  <LinksUpToDate>false</LinksUpToDate>
  <CharactersWithSpaces>31815</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2013-12-24T10:15:00Z</dcterms:created>
  <dc:creator>python-docx</dc:creator>
  <dc:description>generated by python-docx</dc:description>
  <cp:lastModifiedBy>Prince Vasoya</cp:lastModifiedBy>
  <dcterms:modified xsi:type="dcterms:W3CDTF">2026-08-09T13:21:30Z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73A46D001A634E7A9413766AA44C0438_42</vt:lpwstr>
  </property>
</Properties>
</file>