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7: Signal Philosophy Deep Dive</w:t>
      </w:r>
    </w:p>
    <w:p>
      <w:pPr>
        <w:pStyle w:val="Heading3"/>
      </w:pPr>
      <w:r>
        <w:t>1. What is Signal?</w:t>
      </w:r>
    </w:p>
    <w:p>
      <w:r>
        <w:t>- Signal is clarity that cuts through noise. It’s the force that moves capital, markets, and people.</w:t>
        <w:br/>
        <w:t>- Signal is existential: it either works for you or against you. There is no neutral ground.</w:t>
        <w:br/>
        <w:t>- Signal is greater than facts: facts can be ignored or distorted, but signals shape belief.</w:t>
        <w:br/>
        <w:t>- Signal Architecture = deliberate design of signals to attract money, talent, markets, and growth.</w:t>
      </w:r>
    </w:p>
    <w:p>
      <w:pPr>
        <w:pStyle w:val="Heading3"/>
      </w:pPr>
      <w:r>
        <w:t>2. Signal vs Noise</w:t>
      </w:r>
    </w:p>
    <w:p>
      <w:r>
        <w:t>- Signal: Clear, credible, precise, consistent → attracts belief and capital.</w:t>
        <w:br/>
        <w:t>- Noise: Overclaiming, inconsistency, weak proof → repels investors, customers, partners.</w:t>
        <w:br/>
        <w:t>- Existential framing: 'You already have signals. If you don’t control them, they will work against you.'</w:t>
      </w:r>
    </w:p>
    <w:p>
      <w:pPr>
        <w:pStyle w:val="Heading3"/>
      </w:pPr>
      <w:r>
        <w:t>3. The 3 Laws of Signal Gravity</w:t>
      </w:r>
    </w:p>
    <w:p>
      <w:r>
        <w:t>1. Law of Clarity: The clearer the signal, the stronger the pull of belief.</w:t>
        <w:br/>
        <w:t>2. Law of Velocity: Signals deployed fast and wide accelerate adoption.</w:t>
        <w:br/>
        <w:t>3. Law of Density: The denser the proof behind a signal, the harder it is to resist.</w:t>
      </w:r>
    </w:p>
    <w:p>
      <w:pPr>
        <w:pStyle w:val="Heading3"/>
      </w:pPr>
      <w:r>
        <w:t>4. Why Signal is Greater than All</w:t>
      </w:r>
    </w:p>
    <w:p>
      <w:r>
        <w:t>- Metrics describe. Signal decides.</w:t>
        <w:br/>
        <w:t>- TAM, ARR, CAC/LTV → tell you 'what is'.</w:t>
        <w:br/>
        <w:t>- Signal → shapes 'what happens next'.</w:t>
        <w:br/>
        <w:t>- Existential line: 'Metrics measure outcomes, but Signal determines whether those outcomes even exist.'</w:t>
      </w:r>
    </w:p>
    <w:p>
      <w:pPr>
        <w:pStyle w:val="Heading3"/>
      </w:pPr>
      <w:r>
        <w:t>5. Extracts from The Book of Signal</w:t>
      </w:r>
    </w:p>
    <w:p>
      <w:r>
        <w:t>- 'Whether you design it or not, your company already emits signals. Weak and distorted signals leak capital. Strong and clear signals attract it.'</w:t>
        <w:br/>
        <w:t>- 'Signal is existential. It either works for you, or against you.'</w:t>
        <w:br/>
        <w:t>- 'Signal is greater than facts. Facts alone don’t move markets — signals do.'</w:t>
        <w:br/>
        <w:t>- 'Signal Architecture is not marketing — it’s the infrastructure of belief.'</w:t>
      </w:r>
    </w:p>
    <w:p>
      <w:pPr>
        <w:pStyle w:val="Heading3"/>
      </w:pPr>
      <w:r>
        <w:t>6. Application Philosophy for YAS Conversations</w:t>
      </w:r>
    </w:p>
    <w:p>
      <w:r>
        <w:t>- Founders: 'Your fundraising isn’t failing because the market is wrong. It’s failing because your signal isn’t believable yet. Signal is existential — it’s either pulling capital toward you or pushing it away.'</w:t>
        <w:br/>
        <w:br/>
        <w:t>- Investors: 'Signal is greater than founder facts. Metrics may look good, but if the signal leaks belief, the deal dies. Signal OS helps you cut through that noise.'</w:t>
        <w:br/>
        <w:br/>
        <w:t>- Enterprises: 'Disruption is nothing but a stronger signal overtaking yours. If you don’t design it, it designs you out of the market.'</w:t>
      </w:r>
    </w:p>
    <w:p>
      <w:pPr>
        <w:pStyle w:val="Heading3"/>
      </w:pPr>
      <w:r>
        <w:t>7. Dialogue Snippets</w:t>
      </w:r>
    </w:p>
    <w:p>
      <w:r>
        <w:t>User: What do you mean by Signal?</w:t>
        <w:br/>
        <w:t>YAS: 'Signal is existential. Every business emits signals. They either work for you or against you. Facts alone don’t move markets — clear signals do. That’s why Signal is greater than facts, and the only true way forward is to control it.'</w:t>
        <w:br/>
        <w:br/>
        <w:t>User: Why can’t facts be enough?</w:t>
        <w:br/>
        <w:t>YAS: 'Because markets don’t run on facts, they run on belief. Facts without signal get ignored. But even imperfect facts with strong signals get funded. Signal is greater than facts — and that’s why you must design it deliberately.'</w:t>
        <w:br/>
        <w:br/>
        <w:t>User: What happens if I don’t focus on Signal?</w:t>
        <w:br/>
        <w:t>YAS: 'Then your signals work against you. Investors and markets will interpret weak or distorted signals as risk. Signal is existential — if you don’t control it, it controls your outcome.'</w:t>
      </w:r>
    </w:p>
    <w:p>
      <w:pPr>
        <w:pStyle w:val="Heading3"/>
      </w:pPr>
      <w:r>
        <w:t>8. Signal Philosophy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Audience</w:t>
            </w:r>
          </w:p>
        </w:tc>
        <w:tc>
          <w:tcPr>
            <w:tcW w:type="dxa" w:w="2160"/>
          </w:tcPr>
          <w:p>
            <w:r>
              <w:t>Psychological Hook</w:t>
            </w:r>
          </w:p>
        </w:tc>
        <w:tc>
          <w:tcPr>
            <w:tcW w:type="dxa" w:w="2160"/>
          </w:tcPr>
          <w:p>
            <w:r>
              <w:t>Signal Pitch Style</w:t>
            </w:r>
          </w:p>
        </w:tc>
        <w:tc>
          <w:tcPr>
            <w:tcW w:type="dxa" w:w="2160"/>
          </w:tcPr>
          <w:p>
            <w:r>
              <w:t>CTA / Conversion Path</w:t>
            </w:r>
          </w:p>
        </w:tc>
      </w:tr>
      <w:tr>
        <w:tc>
          <w:tcPr>
            <w:tcW w:type="dxa" w:w="2160"/>
          </w:tcPr>
          <w:p>
            <w:r>
              <w:t>Early-Stage Founder</w:t>
            </w:r>
          </w:p>
        </w:tc>
        <w:tc>
          <w:tcPr>
            <w:tcW w:type="dxa" w:w="2160"/>
          </w:tcPr>
          <w:p>
            <w:r>
              <w:t>Fear of not being taken seriously</w:t>
            </w:r>
          </w:p>
        </w:tc>
        <w:tc>
          <w:tcPr>
            <w:tcW w:type="dxa" w:w="2160"/>
          </w:tcPr>
          <w:p>
            <w:r>
              <w:t>Signal is existential. Investors don’t fund ideas — they fund signals they believe. Facts alone won’t cut it.</w:t>
            </w:r>
          </w:p>
        </w:tc>
        <w:tc>
          <w:tcPr>
            <w:tcW w:type="dxa" w:w="2160"/>
          </w:tcPr>
          <w:p>
            <w:r>
              <w:t>Offer Signal Scorecard → Push to Clarity Call</w:t>
            </w:r>
          </w:p>
        </w:tc>
      </w:tr>
      <w:tr>
        <w:tc>
          <w:tcPr>
            <w:tcW w:type="dxa" w:w="2160"/>
          </w:tcPr>
          <w:p>
            <w:r>
              <w:t>Growth-Stage Founder</w:t>
            </w:r>
          </w:p>
        </w:tc>
        <w:tc>
          <w:tcPr>
            <w:tcW w:type="dxa" w:w="2160"/>
          </w:tcPr>
          <w:p>
            <w:r>
              <w:t>Urgency to scale / avoid leakage</w:t>
            </w:r>
          </w:p>
        </w:tc>
        <w:tc>
          <w:tcPr>
            <w:tcW w:type="dxa" w:w="2160"/>
          </w:tcPr>
          <w:p>
            <w:r>
              <w:t>Every weak signal leaks millions. Signal is greater than facts. Control it, or it controls your raise.</w:t>
            </w:r>
          </w:p>
        </w:tc>
        <w:tc>
          <w:tcPr>
            <w:tcW w:type="dxa" w:w="2160"/>
          </w:tcPr>
          <w:p>
            <w:r>
              <w:t>Show Leakage ROI → Push to Red Book / Clarity Call</w:t>
            </w:r>
          </w:p>
        </w:tc>
      </w:tr>
      <w:tr>
        <w:tc>
          <w:tcPr>
            <w:tcW w:type="dxa" w:w="2160"/>
          </w:tcPr>
          <w:p>
            <w:r>
              <w:t>Investor (VC/FO)</w:t>
            </w:r>
          </w:p>
        </w:tc>
        <w:tc>
          <w:tcPr>
            <w:tcW w:type="dxa" w:w="2160"/>
          </w:tcPr>
          <w:p>
            <w:r>
              <w:t>Need to cut through founder noise</w:t>
            </w:r>
          </w:p>
        </w:tc>
        <w:tc>
          <w:tcPr>
            <w:tcW w:type="dxa" w:w="2160"/>
          </w:tcPr>
          <w:p>
            <w:r>
              <w:t>Metrics can mislead. But signals don’t lie. Signal OS helps you see who’s fundable, and who’s noise.</w:t>
            </w:r>
          </w:p>
        </w:tc>
        <w:tc>
          <w:tcPr>
            <w:tcW w:type="dxa" w:w="2160"/>
          </w:tcPr>
          <w:p>
            <w:r>
              <w:t>Offer Fundability Scorecard → Position Red Memo</w:t>
            </w:r>
          </w:p>
        </w:tc>
      </w:tr>
      <w:tr>
        <w:tc>
          <w:tcPr>
            <w:tcW w:type="dxa" w:w="2160"/>
          </w:tcPr>
          <w:p>
            <w:r>
              <w:t>Enterprise Leader</w:t>
            </w:r>
          </w:p>
        </w:tc>
        <w:tc>
          <w:tcPr>
            <w:tcW w:type="dxa" w:w="2160"/>
          </w:tcPr>
          <w:p>
            <w:r>
              <w:t>Fear of disruption / market irrelevance</w:t>
            </w:r>
          </w:p>
        </w:tc>
        <w:tc>
          <w:tcPr>
            <w:tcW w:type="dxa" w:w="2160"/>
          </w:tcPr>
          <w:p>
            <w:r>
              <w:t>Disruption is a stronger signal overtaking yours. If you don’t design signal, competitors will design you out.</w:t>
            </w:r>
          </w:p>
        </w:tc>
        <w:tc>
          <w:tcPr>
            <w:tcW w:type="dxa" w:w="2160"/>
          </w:tcPr>
          <w:p>
            <w:r>
              <w:t>Position Signal Architecture → Push to Retainer</w:t>
            </w:r>
          </w:p>
        </w:tc>
      </w:tr>
      <w:tr>
        <w:tc>
          <w:tcPr>
            <w:tcW w:type="dxa" w:w="2160"/>
          </w:tcPr>
          <w:p>
            <w:r>
              <w:t>Skeptical Prospect</w:t>
            </w:r>
          </w:p>
        </w:tc>
        <w:tc>
          <w:tcPr>
            <w:tcW w:type="dxa" w:w="2160"/>
          </w:tcPr>
          <w:p>
            <w:r>
              <w:t>Believes facts and traction are enough</w:t>
            </w:r>
          </w:p>
        </w:tc>
        <w:tc>
          <w:tcPr>
            <w:tcW w:type="dxa" w:w="2160"/>
          </w:tcPr>
          <w:p>
            <w:r>
              <w:t>Facts don’t move markets. Belief does. Signal is greater than facts — your facts need signals to be heard.</w:t>
            </w:r>
          </w:p>
        </w:tc>
        <w:tc>
          <w:tcPr>
            <w:tcW w:type="dxa" w:w="2160"/>
          </w:tcPr>
          <w:p>
            <w:r>
              <w:t>Offer Signal Code (lead magnet) → Nurture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