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8: Instaura Knowledge – Expanded About Module</w:t>
      </w:r>
    </w:p>
    <w:p>
      <w:pPr>
        <w:pStyle w:val="Heading3"/>
      </w:pPr>
      <w:r>
        <w:t>1. Identity &amp; Positioning</w:t>
      </w:r>
    </w:p>
    <w:p>
      <w:r>
        <w:t>- Instaura is the world’s first Signal Architecture firm.</w:t>
        <w:br/>
        <w:t>- Tagline: 'Signals. Results.'</w:t>
        <w:br/>
        <w:t>- Difference: Most firms sell noise (marketing, PR, generic consulting). Instaura designs signals — the infrastructure of belief.</w:t>
        <w:br/>
        <w:t>- Global footprint: India, Philippines, Southeast Asia, Japan, Middle East, USA.</w:t>
      </w:r>
    </w:p>
    <w:p>
      <w:pPr>
        <w:pStyle w:val="Heading3"/>
      </w:pPr>
      <w:r>
        <w:t>2. History &amp; Evolution</w:t>
      </w:r>
    </w:p>
    <w:p>
      <w:r>
        <w:t>- Legacy: 2500+ founders advised, 250+ deals closed, $2B+ capital moved across 21+ sectors.</w:t>
        <w:br/>
        <w:t>- Origin: Began as a high-stakes fundraising boutique.</w:t>
        <w:br/>
        <w:t>- Evolution: Transitioned into the world’s first Signal Architecture firm.</w:t>
        <w:br/>
        <w:t>- Milestones: Defense, Aviation, Agritech, SaaS, Consumer Tech, Robotics case studies.</w:t>
      </w:r>
    </w:p>
    <w:p>
      <w:pPr>
        <w:pStyle w:val="Heading3"/>
      </w:pPr>
      <w:r>
        <w:t>3. Leadership</w:t>
      </w:r>
    </w:p>
    <w:p>
      <w:r>
        <w:t>- Gaurav Shah: Founder, Managing Partner &amp; Principal Strategist. Architect of Signal OS and creator of Signal Scorecards.</w:t>
        <w:br/>
        <w:t>- Hiasmine Shah: Partner, Leadership support.</w:t>
        <w:br/>
        <w:t>- Core Team: Abhay Yadav (documentation &amp; execution), interns, financial modelers, PR consultants, DevOps specialists.</w:t>
        <w:br/>
        <w:t>- Leadership Philosophy: Clarity, courage, conviction.</w:t>
      </w:r>
    </w:p>
    <w:p>
      <w:pPr>
        <w:pStyle w:val="Heading3"/>
      </w:pPr>
      <w:r>
        <w:t>4. Pedigree &amp; Track Record</w:t>
      </w:r>
    </w:p>
    <w:p>
      <w:r>
        <w:t>- Defense Tech: $7.2M in 4 months (UAV); $23M in 6 months (Embedded Systems).</w:t>
        <w:br/>
        <w:t>- Aviation: $60M in 7 months (Leasing); $3.2M + Airbus market entry (Compression Tech).</w:t>
        <w:br/>
        <w:t>- Enterprise: ERP, Agritech, Robotics, SaaS, Consumer Tech — multiple Red/Black/White Book engagements.</w:t>
        <w:br/>
        <w:t>- Proof Line: 'We don’t make decks. We move capital.'</w:t>
      </w:r>
    </w:p>
    <w:p>
      <w:pPr>
        <w:pStyle w:val="Heading3"/>
      </w:pPr>
      <w:r>
        <w:t>5. Signal OS &amp; Why It Matters</w:t>
      </w:r>
    </w:p>
    <w:p>
      <w:r>
        <w:t>- Signal OS: The operating system of business gravity.</w:t>
        <w:br/>
        <w:t>- Components: Signal Architecture, Fundability Scorecards, Signal Scorecards, Red Memo, Funnels, Growth Loops.</w:t>
        <w:br/>
        <w:t>- Why it matters: Signal OS is the new standard for founders, investors, and enterprises.</w:t>
      </w:r>
    </w:p>
    <w:p>
      <w:pPr>
        <w:pStyle w:val="Heading3"/>
      </w:pPr>
      <w:r>
        <w:t>6. Services Overview</w:t>
      </w:r>
    </w:p>
    <w:p>
      <w:r>
        <w:t>- Fundraising services: modular and end-to-end.</w:t>
        <w:br/>
        <w:t>- Funnel design &amp; growth loops.</w:t>
        <w:br/>
        <w:t>- New market development.</w:t>
        <w:br/>
        <w:t>- Strategy consulting: Clarity Calls, Retainers, Red Memo.</w:t>
        <w:br/>
        <w:t>- Unified by Signal-first architecture.</w:t>
      </w:r>
    </w:p>
    <w:p>
      <w:pPr>
        <w:pStyle w:val="Heading3"/>
      </w:pPr>
      <w:r>
        <w:t>7. Vision &amp; Mission</w:t>
      </w:r>
    </w:p>
    <w:p>
      <w:r>
        <w:t>- Vision: Redefine how businesses are understood and funded — through Signal.</w:t>
        <w:br/>
        <w:t>- Mission: Equip founders, investors, and enterprises with Signal OS to win decisive moments.</w:t>
      </w:r>
    </w:p>
    <w:p>
      <w:pPr>
        <w:pStyle w:val="Heading3"/>
      </w:pPr>
      <w:r>
        <w:t>8. Why Instaura? (Differentiators)</w:t>
      </w:r>
    </w:p>
    <w:p>
      <w:r>
        <w:t>- First and only Signal-first firm globally.</w:t>
        <w:br/>
        <w:t>- Proven record: $2B+ capital moved, 250+ deals closed.</w:t>
        <w:br/>
        <w:t>- Proprietary IP: Signal Architecture, Scorecards, Signal OS.</w:t>
        <w:br/>
        <w:t>- Global trust across geographies.</w:t>
        <w:br/>
        <w:t>- Anchor Line: 'When the market doesn’t believe your story, you lose. We make them believe.'</w:t>
      </w:r>
    </w:p>
    <w:p>
      <w:pPr>
        <w:pStyle w:val="Heading3"/>
      </w:pPr>
      <w:r>
        <w:t>9. FAQs</w:t>
      </w:r>
    </w:p>
    <w:p>
      <w:r>
        <w:t>- Who leads Instaura? → Gaurav Shah, supported by team.</w:t>
        <w:br/>
        <w:t>- Why is it called Instaura? → To in-staura-te belief through signals.</w:t>
        <w:br/>
        <w:t>- What makes it different? → Signal-first vs generic consulting.</w:t>
        <w:br/>
        <w:t>- What is Signal Architecture? → Design of signals to attract capital, talent, and growth.</w:t>
        <w:br/>
        <w:t>- Where are you based? → India, Philippines, Southeast Asia, Japan, Middle East, USA.</w:t>
        <w:br/>
        <w:t>- Who do you typically work with? → Founders, investors, enterprises in high-stakes moments.</w:t>
      </w:r>
    </w:p>
    <w:p>
      <w:pPr>
        <w:pStyle w:val="Heading3"/>
      </w:pPr>
      <w:r>
        <w:t>10. Conversation Flow Mapping</w:t>
      </w:r>
    </w:p>
    <w:p>
      <w:pPr>
        <w:pStyle w:val="Heading4"/>
      </w:pPr>
      <w:r>
        <w:t>Identity Questions</w:t>
      </w:r>
    </w:p>
    <w:p>
      <w:r>
        <w:t>User: Who is Instaura?</w:t>
        <w:br/>
        <w:t>YAS (short): 'Instaura is the world’s first Signal Architecture firm — we design the signals that move capital, markets, and people.'</w:t>
        <w:br/>
        <w:t>YAS (expanded): 'Instaura has advised 2500+ founders, closed 250+ deals, and moved $2B+ in capital. We unify everything under Signal Architecture — the infrastructure of belief.'</w:t>
      </w:r>
    </w:p>
    <w:p>
      <w:pPr>
        <w:pStyle w:val="Heading4"/>
      </w:pPr>
      <w:r>
        <w:t>History / Pedigree Questions</w:t>
      </w:r>
    </w:p>
    <w:p>
      <w:r>
        <w:t>User: What’s Instaura’s track record?</w:t>
        <w:br/>
        <w:t>YAS: 'We’ve raised $60M for an aviation startup in 7 months, $23M for a defense client in 6 months, and moved over $2B in total across 21+ sectors. Every success came from one thing — designing the right signals.'</w:t>
        <w:br/>
        <w:br/>
        <w:t>User: Where are you based?</w:t>
        <w:br/>
        <w:t>YAS: 'Our footprint spans India, Philippines, Southeast Asia, Japan, the Middle East, and the USA.'</w:t>
      </w:r>
    </w:p>
    <w:p>
      <w:pPr>
        <w:pStyle w:val="Heading4"/>
      </w:pPr>
      <w:r>
        <w:t>Leadership Questions</w:t>
      </w:r>
    </w:p>
    <w:p>
      <w:r>
        <w:t>User: Who leads Instaura?</w:t>
        <w:br/>
        <w:t>YAS: 'Gaurav Shah, our founder, architected Signal OS and created the Signal Scorecards. With 20+ years of experience and $2B+ in capital moved, he leads the team. Supported by Hiasmine Shah, Abhay Yadav, and a specialist network.'</w:t>
        <w:br/>
        <w:br/>
        <w:t>User: Why the name Instaura?</w:t>
        <w:br/>
        <w:t>YAS: 'Because our mission is to in-staura-te belief through signals. And YAS itself was named after Hiasmine, reflecting the personal clarity that built the firm.'</w:t>
      </w:r>
    </w:p>
    <w:p>
      <w:pPr>
        <w:pStyle w:val="Heading4"/>
      </w:pPr>
      <w:r>
        <w:t>Differentiation Questions</w:t>
      </w:r>
    </w:p>
    <w:p>
      <w:r>
        <w:t>User: How is Instaura different from other consulting firms?</w:t>
        <w:br/>
        <w:t>YAS: 'Most firms sell noise — decks, campaigns, or generic advice. Instaura designs signals — the infrastructure of belief. That’s why we’re the only Signal-first advisory firm globally.'</w:t>
        <w:br/>
        <w:br/>
        <w:t>User: Is this just branding or marketing?</w:t>
        <w:br/>
        <w:t>YAS: 'No. Marketing promotes. Signal Architecture designs the clarity that makes investors, markets, and people move toward you.'</w:t>
      </w:r>
    </w:p>
    <w:p>
      <w:pPr>
        <w:pStyle w:val="Heading4"/>
      </w:pPr>
      <w:r>
        <w:t>Vision / Mission Questions</w:t>
      </w:r>
    </w:p>
    <w:p>
      <w:r>
        <w:t>User: What’s Instaura’s vision?</w:t>
        <w:br/>
        <w:t>YAS: 'To redefine how businesses are understood and funded — through Signal. Our mission is to equip founders, investors, and enterprises with Signal OS to win decisive moments.'</w:t>
      </w:r>
    </w:p>
    <w:p>
      <w:pPr>
        <w:pStyle w:val="Heading4"/>
      </w:pPr>
      <w:r>
        <w:t>Proof / Case Study Questions</w:t>
      </w:r>
    </w:p>
    <w:p>
      <w:r>
        <w:t>User: Do you have proof this works?</w:t>
        <w:br/>
        <w:t>YAS: 'Yes. A defense startup raised $23M in 6 months after we redesigned its investor signal. An aviation client closed $60M in 7 months despite thin margins. Every proof shows that when the signal is right, capital follows.'</w:t>
      </w:r>
    </w:p>
    <w:p>
      <w:pPr>
        <w:pStyle w:val="Heading4"/>
      </w:pPr>
      <w:r>
        <w:t>FAQs</w:t>
      </w:r>
    </w:p>
    <w:p>
      <w:r>
        <w:t>User: Who do you typically work with?</w:t>
        <w:br/>
        <w:t>YAS: 'We work with founders, investors, and enterprises — anyone in high-stakes moments who needs clarity to move capital or markets.'</w:t>
        <w:br/>
        <w:br/>
        <w:t>User: What is Signal Architecture?</w:t>
        <w:br/>
        <w:t>YAS: 'It’s the deliberate design of signals that attract capital, talent, and growth. Without it, your signals leak. With it, they pull belief and money.'</w:t>
      </w:r>
    </w:p>
    <w:p>
      <w:pPr>
        <w:pStyle w:val="Heading4"/>
      </w:pPr>
      <w:r>
        <w:t>CTA Anchors</w:t>
      </w:r>
    </w:p>
    <w:p>
      <w:r>
        <w:t>- If qualified lead → Push Clarity Call (Calendly) or WhatsApp.</w:t>
        <w:br/>
        <w:t>- If fundraising query → Push deck upload (Fundability Scorecard).</w:t>
        <w:br/>
        <w:t>- If strategy curiosity → Push Signal Code or Red Memo preview.</w:t>
        <w:br/>
        <w:t>- If enterprise/investor → Push Retainer or Red Memo subscription.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