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9CE74" w14:textId="77777777" w:rsidR="00137993" w:rsidRDefault="00000000">
      <w:pPr>
        <w:widowControl w:val="0"/>
        <w:spacing w:after="0" w:line="240" w:lineRule="auto"/>
        <w:ind w:right="-79"/>
        <w:jc w:val="both"/>
        <w:rPr>
          <w:b/>
          <w:sz w:val="28"/>
          <w:szCs w:val="28"/>
        </w:rPr>
      </w:pPr>
      <w:r>
        <w:rPr>
          <w:b/>
          <w:sz w:val="28"/>
          <w:szCs w:val="28"/>
        </w:rPr>
        <w:t xml:space="preserve">Lab Practical #03:  </w:t>
      </w:r>
    </w:p>
    <w:p w14:paraId="4B521E31" w14:textId="77777777" w:rsidR="00137993" w:rsidRDefault="00000000">
      <w:p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Study of different types of network cables &amp; connectors and crimping a LAN.</w:t>
      </w:r>
    </w:p>
    <w:p w14:paraId="285D26ED" w14:textId="77777777" w:rsidR="00137993" w:rsidRDefault="00000000">
      <w:pPr>
        <w:widowControl w:val="0"/>
        <w:spacing w:before="120" w:after="0" w:line="240" w:lineRule="auto"/>
        <w:ind w:right="-79"/>
        <w:jc w:val="both"/>
        <w:rPr>
          <w:b/>
          <w:sz w:val="28"/>
          <w:szCs w:val="28"/>
        </w:rPr>
      </w:pPr>
      <w:r>
        <w:rPr>
          <w:b/>
          <w:sz w:val="28"/>
          <w:szCs w:val="28"/>
        </w:rPr>
        <w:t>Practical Assignment #03:</w:t>
      </w:r>
    </w:p>
    <w:p w14:paraId="18AB25DF" w14:textId="77777777" w:rsidR="00137993" w:rsidRDefault="00000000">
      <w:pPr>
        <w:numPr>
          <w:ilvl w:val="0"/>
          <w:numId w:val="1"/>
        </w:num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List various networks cable. Also, write short description.</w:t>
      </w:r>
    </w:p>
    <w:p w14:paraId="78D89255" w14:textId="77777777" w:rsidR="00137993" w:rsidRDefault="00000000">
      <w:pPr>
        <w:numPr>
          <w:ilvl w:val="0"/>
          <w:numId w:val="1"/>
        </w:num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Difference between guided and unguided media.</w:t>
      </w:r>
    </w:p>
    <w:p w14:paraId="2772BB2B" w14:textId="77777777" w:rsidR="00137993" w:rsidRDefault="00000000">
      <w:pPr>
        <w:numPr>
          <w:ilvl w:val="0"/>
          <w:numId w:val="1"/>
        </w:num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Give cross-wired cable and straight through cable diagram (Color Code wise).</w:t>
      </w:r>
    </w:p>
    <w:p w14:paraId="778336DC" w14:textId="77777777" w:rsidR="00137993" w:rsidRDefault="00000000">
      <w:pPr>
        <w:pStyle w:val="Heading2"/>
        <w:numPr>
          <w:ilvl w:val="0"/>
          <w:numId w:val="2"/>
        </w:numPr>
        <w:rPr>
          <w:sz w:val="24"/>
          <w:szCs w:val="24"/>
        </w:rPr>
      </w:pPr>
      <w:r>
        <w:rPr>
          <w:sz w:val="24"/>
          <w:szCs w:val="24"/>
        </w:rPr>
        <w:t>List various networks cable and connectors. Also, write short description.</w:t>
      </w:r>
    </w:p>
    <w:p w14:paraId="288DBAC2" w14:textId="218D414A" w:rsidR="0021749C" w:rsidRDefault="0021749C" w:rsidP="0021749C">
      <w:pPr>
        <w:numPr>
          <w:ilvl w:val="0"/>
          <w:numId w:val="3"/>
        </w:numPr>
        <w:pBdr>
          <w:top w:val="nil"/>
          <w:left w:val="nil"/>
          <w:bottom w:val="nil"/>
          <w:right w:val="nil"/>
          <w:between w:val="nil"/>
        </w:pBdr>
        <w:spacing w:after="0" w:line="240" w:lineRule="auto"/>
        <w:rPr>
          <w:rFonts w:eastAsia="Calibri"/>
          <w:b/>
          <w:color w:val="000000"/>
          <w:sz w:val="24"/>
          <w:szCs w:val="24"/>
        </w:rPr>
      </w:pPr>
      <w:r>
        <w:rPr>
          <w:rFonts w:eastAsia="Calibri"/>
          <w:b/>
          <w:color w:val="000000"/>
          <w:sz w:val="24"/>
          <w:szCs w:val="24"/>
        </w:rPr>
        <w:t>Coaxial</w:t>
      </w:r>
      <w:r w:rsidR="00000000">
        <w:rPr>
          <w:rFonts w:eastAsia="Calibri"/>
          <w:b/>
          <w:color w:val="000000"/>
          <w:sz w:val="24"/>
          <w:szCs w:val="24"/>
        </w:rPr>
        <w:t xml:space="preserve"> Cable: </w:t>
      </w:r>
    </w:p>
    <w:p w14:paraId="4CDCB6EB" w14:textId="10A13A8E" w:rsidR="00137993" w:rsidRDefault="00000000">
      <w:pPr>
        <w:numPr>
          <w:ilvl w:val="1"/>
          <w:numId w:val="3"/>
        </w:numPr>
        <w:pBdr>
          <w:top w:val="nil"/>
          <w:left w:val="nil"/>
          <w:bottom w:val="nil"/>
          <w:right w:val="nil"/>
          <w:between w:val="nil"/>
        </w:pBdr>
        <w:spacing w:after="0" w:line="240" w:lineRule="auto"/>
        <w:ind w:left="1134"/>
        <w:rPr>
          <w:rFonts w:eastAsia="Calibri"/>
          <w:color w:val="000000"/>
          <w:sz w:val="24"/>
          <w:szCs w:val="24"/>
        </w:rPr>
      </w:pPr>
      <w:r>
        <w:rPr>
          <w:rFonts w:eastAsia="Calibri"/>
          <w:b/>
          <w:color w:val="000000"/>
          <w:sz w:val="24"/>
          <w:szCs w:val="24"/>
        </w:rPr>
        <w:t>Description</w:t>
      </w:r>
      <w:r>
        <w:rPr>
          <w:rFonts w:eastAsia="Calibri"/>
          <w:color w:val="000000"/>
          <w:sz w:val="24"/>
          <w:szCs w:val="24"/>
        </w:rPr>
        <w:t>:</w:t>
      </w:r>
      <w:r w:rsidR="0021749C" w:rsidRPr="0021749C">
        <w:t xml:space="preserve"> </w:t>
      </w:r>
      <w:r w:rsidR="0021749C" w:rsidRPr="0021749C">
        <w:rPr>
          <w:rFonts w:eastAsia="Calibri"/>
          <w:color w:val="000000"/>
          <w:sz w:val="24"/>
          <w:szCs w:val="24"/>
        </w:rPr>
        <w:t>Coaxial cables consist of a central copper conductor, surrounded by a plastic insulating layer, a metallic shield, and an outer insulating layer. They are commonly used for cable television, internet connections, and older Ethernet networks.</w:t>
      </w:r>
    </w:p>
    <w:p w14:paraId="4A6245FD" w14:textId="77777777" w:rsidR="00137993" w:rsidRDefault="00000000">
      <w:pPr>
        <w:numPr>
          <w:ilvl w:val="1"/>
          <w:numId w:val="3"/>
        </w:numPr>
        <w:pBdr>
          <w:top w:val="nil"/>
          <w:left w:val="nil"/>
          <w:bottom w:val="nil"/>
          <w:right w:val="nil"/>
          <w:between w:val="nil"/>
        </w:pBdr>
        <w:spacing w:after="0" w:line="240" w:lineRule="auto"/>
        <w:ind w:left="1134"/>
        <w:rPr>
          <w:rFonts w:eastAsia="Calibri"/>
          <w:color w:val="000000"/>
          <w:sz w:val="24"/>
          <w:szCs w:val="24"/>
        </w:rPr>
      </w:pPr>
      <w:r>
        <w:rPr>
          <w:rFonts w:eastAsia="Calibri"/>
          <w:b/>
          <w:color w:val="000000"/>
          <w:sz w:val="24"/>
          <w:szCs w:val="24"/>
        </w:rPr>
        <w:t>Diagram</w:t>
      </w:r>
      <w:r>
        <w:rPr>
          <w:rFonts w:eastAsia="Calibri"/>
          <w:color w:val="000000"/>
          <w:sz w:val="24"/>
          <w:szCs w:val="24"/>
        </w:rPr>
        <w:t>:</w:t>
      </w:r>
    </w:p>
    <w:p w14:paraId="5EC42877" w14:textId="5164307E" w:rsidR="0021749C" w:rsidRDefault="0021749C" w:rsidP="0021749C">
      <w:pPr>
        <w:pBdr>
          <w:top w:val="nil"/>
          <w:left w:val="nil"/>
          <w:bottom w:val="nil"/>
          <w:right w:val="nil"/>
          <w:between w:val="nil"/>
        </w:pBdr>
        <w:spacing w:after="0" w:line="240" w:lineRule="auto"/>
        <w:ind w:left="1134"/>
        <w:rPr>
          <w:rFonts w:eastAsia="Calibri"/>
          <w:color w:val="000000"/>
          <w:sz w:val="24"/>
          <w:szCs w:val="24"/>
        </w:rPr>
      </w:pPr>
      <w:r>
        <w:rPr>
          <w:noProof/>
        </w:rPr>
        <w:drawing>
          <wp:inline distT="0" distB="0" distL="0" distR="0" wp14:anchorId="0BA53AE7" wp14:editId="5EF70FA7">
            <wp:extent cx="4472940" cy="3337560"/>
            <wp:effectExtent l="0" t="0" r="3810" b="0"/>
            <wp:docPr id="1626862987" name="Picture 4" descr="A diagram of a coaxial cabl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6862987" name="Picture 4" descr="A diagram of a coaxial cable&#10;&#10;AI-generated content may be incorrect."/>
                    <pic:cNvPicPr>
                      <a:picLocks/>
                    </pic:cNvPicPr>
                  </pic:nvPicPr>
                  <pic:blipFill rotWithShape="1">
                    <a:blip r:embed="rId8">
                      <a:extLst>
                        <a:ext uri="{28A0092B-C50C-407E-A947-70E740481C1C}">
                          <a14:useLocalDpi xmlns:a14="http://schemas.microsoft.com/office/drawing/2010/main" val="0"/>
                        </a:ext>
                      </a:extLst>
                    </a:blip>
                    <a:srcRect b="10246"/>
                    <a:stretch>
                      <a:fillRect/>
                    </a:stretch>
                  </pic:blipFill>
                  <pic:spPr bwMode="auto">
                    <a:xfrm>
                      <a:off x="0" y="0"/>
                      <a:ext cx="4472940" cy="3337560"/>
                    </a:xfrm>
                    <a:prstGeom prst="rect">
                      <a:avLst/>
                    </a:prstGeom>
                    <a:noFill/>
                    <a:ln>
                      <a:noFill/>
                    </a:ln>
                    <a:extLst>
                      <a:ext uri="{53640926-AAD7-44D8-BBD7-CCE9431645EC}">
                        <a14:shadowObscured xmlns:a14="http://schemas.microsoft.com/office/drawing/2010/main"/>
                      </a:ext>
                    </a:extLst>
                  </pic:spPr>
                </pic:pic>
              </a:graphicData>
            </a:graphic>
          </wp:inline>
        </w:drawing>
      </w:r>
    </w:p>
    <w:p w14:paraId="7F81AE3A" w14:textId="77777777" w:rsidR="007B3F43" w:rsidRDefault="007B3F43" w:rsidP="0021749C">
      <w:pPr>
        <w:pBdr>
          <w:top w:val="nil"/>
          <w:left w:val="nil"/>
          <w:bottom w:val="nil"/>
          <w:right w:val="nil"/>
          <w:between w:val="nil"/>
        </w:pBdr>
        <w:spacing w:after="0" w:line="240" w:lineRule="auto"/>
        <w:ind w:left="1134"/>
        <w:rPr>
          <w:rFonts w:eastAsia="Calibri"/>
          <w:color w:val="000000"/>
          <w:sz w:val="24"/>
          <w:szCs w:val="24"/>
        </w:rPr>
      </w:pPr>
    </w:p>
    <w:p w14:paraId="58BF6092" w14:textId="77777777" w:rsidR="007B3F43" w:rsidRDefault="007B3F43" w:rsidP="0021749C">
      <w:pPr>
        <w:pBdr>
          <w:top w:val="nil"/>
          <w:left w:val="nil"/>
          <w:bottom w:val="nil"/>
          <w:right w:val="nil"/>
          <w:between w:val="nil"/>
        </w:pBdr>
        <w:spacing w:after="0" w:line="240" w:lineRule="auto"/>
        <w:ind w:left="1134"/>
        <w:rPr>
          <w:rFonts w:eastAsia="Calibri"/>
          <w:color w:val="000000"/>
          <w:sz w:val="24"/>
          <w:szCs w:val="24"/>
        </w:rPr>
      </w:pPr>
    </w:p>
    <w:p w14:paraId="35F7E202" w14:textId="77777777" w:rsidR="007B3F43" w:rsidRDefault="007B3F43" w:rsidP="0021749C">
      <w:pPr>
        <w:pBdr>
          <w:top w:val="nil"/>
          <w:left w:val="nil"/>
          <w:bottom w:val="nil"/>
          <w:right w:val="nil"/>
          <w:between w:val="nil"/>
        </w:pBdr>
        <w:spacing w:after="0" w:line="240" w:lineRule="auto"/>
        <w:ind w:left="1134"/>
        <w:rPr>
          <w:rFonts w:eastAsia="Calibri"/>
          <w:color w:val="000000"/>
          <w:sz w:val="24"/>
          <w:szCs w:val="24"/>
        </w:rPr>
      </w:pPr>
    </w:p>
    <w:p w14:paraId="082279E5" w14:textId="42A1CB2E" w:rsidR="0021749C" w:rsidRDefault="00E76FDA" w:rsidP="0021749C">
      <w:pPr>
        <w:numPr>
          <w:ilvl w:val="0"/>
          <w:numId w:val="3"/>
        </w:numPr>
        <w:pBdr>
          <w:top w:val="nil"/>
          <w:left w:val="nil"/>
          <w:bottom w:val="nil"/>
          <w:right w:val="nil"/>
          <w:between w:val="nil"/>
        </w:pBdr>
        <w:spacing w:after="0" w:line="240" w:lineRule="auto"/>
        <w:rPr>
          <w:rFonts w:eastAsia="Calibri"/>
          <w:b/>
          <w:color w:val="000000"/>
          <w:sz w:val="24"/>
          <w:szCs w:val="24"/>
        </w:rPr>
      </w:pPr>
      <w:r>
        <w:rPr>
          <w:rFonts w:eastAsia="Calibri"/>
          <w:b/>
          <w:color w:val="000000"/>
          <w:sz w:val="24"/>
          <w:szCs w:val="24"/>
        </w:rPr>
        <w:t>Unshielded Twisted</w:t>
      </w:r>
      <w:r w:rsidR="0021749C">
        <w:rPr>
          <w:rFonts w:eastAsia="Calibri"/>
          <w:b/>
          <w:color w:val="000000"/>
          <w:sz w:val="24"/>
          <w:szCs w:val="24"/>
        </w:rPr>
        <w:t xml:space="preserve"> </w:t>
      </w:r>
      <w:proofErr w:type="gramStart"/>
      <w:r>
        <w:rPr>
          <w:rFonts w:eastAsia="Calibri"/>
          <w:b/>
          <w:color w:val="000000"/>
          <w:sz w:val="24"/>
          <w:szCs w:val="24"/>
        </w:rPr>
        <w:t>Pair(</w:t>
      </w:r>
      <w:proofErr w:type="gramEnd"/>
      <w:r>
        <w:rPr>
          <w:rFonts w:eastAsia="Calibri"/>
          <w:b/>
          <w:color w:val="000000"/>
          <w:sz w:val="24"/>
          <w:szCs w:val="24"/>
        </w:rPr>
        <w:t>UTP)</w:t>
      </w:r>
      <w:r w:rsidR="0021749C">
        <w:rPr>
          <w:rFonts w:eastAsia="Calibri"/>
          <w:b/>
          <w:color w:val="000000"/>
          <w:sz w:val="24"/>
          <w:szCs w:val="24"/>
        </w:rPr>
        <w:t xml:space="preserve">: </w:t>
      </w:r>
    </w:p>
    <w:p w14:paraId="408B716E" w14:textId="628167BD" w:rsidR="00E76FDA" w:rsidRDefault="00E76FDA" w:rsidP="00E76FDA">
      <w:pPr>
        <w:numPr>
          <w:ilvl w:val="1"/>
          <w:numId w:val="3"/>
        </w:numPr>
        <w:pBdr>
          <w:top w:val="nil"/>
          <w:left w:val="nil"/>
          <w:bottom w:val="nil"/>
          <w:right w:val="nil"/>
          <w:between w:val="nil"/>
        </w:pBdr>
        <w:ind w:left="1134"/>
        <w:rPr>
          <w:rFonts w:eastAsia="Calibri"/>
          <w:color w:val="000000"/>
          <w:sz w:val="24"/>
          <w:szCs w:val="24"/>
        </w:rPr>
      </w:pPr>
      <w:r>
        <w:rPr>
          <w:rFonts w:eastAsia="Calibri"/>
          <w:b/>
          <w:color w:val="000000"/>
          <w:sz w:val="24"/>
          <w:szCs w:val="24"/>
        </w:rPr>
        <w:t>Description</w:t>
      </w:r>
      <w:r>
        <w:rPr>
          <w:rFonts w:eastAsia="Calibri"/>
          <w:color w:val="000000"/>
          <w:sz w:val="24"/>
          <w:szCs w:val="24"/>
        </w:rPr>
        <w:t>:</w:t>
      </w:r>
      <w:r w:rsidRPr="0021749C">
        <w:t xml:space="preserve"> </w:t>
      </w:r>
      <w:r w:rsidRPr="00E76FDA">
        <w:rPr>
          <w:rFonts w:eastAsia="Calibri"/>
          <w:color w:val="000000"/>
          <w:sz w:val="24"/>
          <w:szCs w:val="24"/>
        </w:rPr>
        <w:t>UTP cables have pairs of twisted copper wires without additional shielding. They are widely used in Ethernet networks for both residential and commercial applications due to their flexibility and ease of installation.</w:t>
      </w:r>
    </w:p>
    <w:p w14:paraId="0B7D5428" w14:textId="77777777" w:rsidR="00E76FDA" w:rsidRDefault="00E76FDA" w:rsidP="00E76FDA">
      <w:pPr>
        <w:pBdr>
          <w:top w:val="nil"/>
          <w:left w:val="nil"/>
          <w:bottom w:val="nil"/>
          <w:right w:val="nil"/>
          <w:between w:val="nil"/>
        </w:pBdr>
        <w:ind w:left="1134"/>
        <w:rPr>
          <w:rFonts w:eastAsia="Calibri"/>
          <w:b/>
          <w:color w:val="000000"/>
          <w:sz w:val="24"/>
          <w:szCs w:val="24"/>
        </w:rPr>
      </w:pPr>
    </w:p>
    <w:p w14:paraId="6ADF8F2B" w14:textId="77777777" w:rsidR="00E76FDA" w:rsidRPr="00E76FDA" w:rsidRDefault="00E76FDA" w:rsidP="00E76FDA">
      <w:pPr>
        <w:pBdr>
          <w:top w:val="nil"/>
          <w:left w:val="nil"/>
          <w:bottom w:val="nil"/>
          <w:right w:val="nil"/>
          <w:between w:val="nil"/>
        </w:pBdr>
        <w:ind w:left="1134"/>
        <w:rPr>
          <w:rFonts w:eastAsia="Calibri"/>
          <w:color w:val="000000"/>
          <w:sz w:val="24"/>
          <w:szCs w:val="24"/>
        </w:rPr>
      </w:pPr>
    </w:p>
    <w:p w14:paraId="408B558A" w14:textId="77777777" w:rsidR="00E76FDA" w:rsidRDefault="00E76FDA" w:rsidP="00E76FDA">
      <w:pPr>
        <w:numPr>
          <w:ilvl w:val="1"/>
          <w:numId w:val="3"/>
        </w:numPr>
        <w:pBdr>
          <w:top w:val="nil"/>
          <w:left w:val="nil"/>
          <w:bottom w:val="nil"/>
          <w:right w:val="nil"/>
          <w:between w:val="nil"/>
        </w:pBdr>
        <w:spacing w:after="0" w:line="240" w:lineRule="auto"/>
        <w:ind w:left="1134"/>
        <w:rPr>
          <w:rFonts w:eastAsia="Calibri"/>
          <w:color w:val="000000"/>
          <w:sz w:val="24"/>
          <w:szCs w:val="24"/>
        </w:rPr>
      </w:pPr>
      <w:r>
        <w:rPr>
          <w:rFonts w:eastAsia="Calibri"/>
          <w:b/>
          <w:color w:val="000000"/>
          <w:sz w:val="24"/>
          <w:szCs w:val="24"/>
        </w:rPr>
        <w:lastRenderedPageBreak/>
        <w:t>Diagram</w:t>
      </w:r>
      <w:r>
        <w:rPr>
          <w:rFonts w:eastAsia="Calibri"/>
          <w:color w:val="000000"/>
          <w:sz w:val="24"/>
          <w:szCs w:val="24"/>
        </w:rPr>
        <w:t>:</w:t>
      </w:r>
    </w:p>
    <w:p w14:paraId="53806A49" w14:textId="27481A16" w:rsidR="00E76FDA" w:rsidRDefault="00E76FDA" w:rsidP="00E76FDA">
      <w:pPr>
        <w:pBdr>
          <w:top w:val="nil"/>
          <w:left w:val="nil"/>
          <w:bottom w:val="nil"/>
          <w:right w:val="nil"/>
          <w:between w:val="nil"/>
        </w:pBdr>
        <w:spacing w:after="0" w:line="240" w:lineRule="auto"/>
        <w:ind w:left="1134"/>
        <w:rPr>
          <w:rFonts w:eastAsia="Calibri"/>
          <w:color w:val="000000"/>
          <w:sz w:val="24"/>
          <w:szCs w:val="24"/>
        </w:rPr>
      </w:pPr>
      <w:r>
        <w:rPr>
          <w:noProof/>
        </w:rPr>
        <w:drawing>
          <wp:inline distT="0" distB="0" distL="0" distR="0" wp14:anchorId="141D8CE5" wp14:editId="4CB2EAEF">
            <wp:extent cx="5038090" cy="3505200"/>
            <wp:effectExtent l="0" t="0" r="0" b="0"/>
            <wp:docPr id="858076385"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8076385" name="Picture 1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090" cy="3505200"/>
                    </a:xfrm>
                    <a:prstGeom prst="rect">
                      <a:avLst/>
                    </a:prstGeom>
                    <a:noFill/>
                  </pic:spPr>
                </pic:pic>
              </a:graphicData>
            </a:graphic>
          </wp:inline>
        </w:drawing>
      </w:r>
    </w:p>
    <w:p w14:paraId="3FFF4A8B" w14:textId="77777777" w:rsidR="007B3F43" w:rsidRDefault="007B3F43" w:rsidP="00E76FDA">
      <w:pPr>
        <w:pBdr>
          <w:top w:val="nil"/>
          <w:left w:val="nil"/>
          <w:bottom w:val="nil"/>
          <w:right w:val="nil"/>
          <w:between w:val="nil"/>
        </w:pBdr>
        <w:spacing w:after="0" w:line="240" w:lineRule="auto"/>
        <w:ind w:left="1134"/>
        <w:rPr>
          <w:rFonts w:eastAsia="Calibri"/>
          <w:color w:val="000000"/>
          <w:sz w:val="24"/>
          <w:szCs w:val="24"/>
        </w:rPr>
      </w:pPr>
    </w:p>
    <w:p w14:paraId="04976F09" w14:textId="77777777" w:rsidR="00E76FDA" w:rsidRDefault="00E76FDA" w:rsidP="00E76FDA">
      <w:pPr>
        <w:pBdr>
          <w:top w:val="nil"/>
          <w:left w:val="nil"/>
          <w:bottom w:val="nil"/>
          <w:right w:val="nil"/>
          <w:between w:val="nil"/>
        </w:pBdr>
        <w:spacing w:after="0" w:line="240" w:lineRule="auto"/>
        <w:ind w:left="720"/>
        <w:rPr>
          <w:rFonts w:eastAsia="Calibri"/>
          <w:b/>
          <w:color w:val="000000"/>
          <w:sz w:val="24"/>
          <w:szCs w:val="24"/>
        </w:rPr>
      </w:pPr>
    </w:p>
    <w:p w14:paraId="19992F68" w14:textId="7D269242" w:rsidR="00E76FDA" w:rsidRDefault="00E76FDA" w:rsidP="00E76FDA">
      <w:pPr>
        <w:numPr>
          <w:ilvl w:val="0"/>
          <w:numId w:val="3"/>
        </w:numPr>
        <w:pBdr>
          <w:top w:val="nil"/>
          <w:left w:val="nil"/>
          <w:bottom w:val="nil"/>
          <w:right w:val="nil"/>
          <w:between w:val="nil"/>
        </w:pBdr>
        <w:spacing w:after="0" w:line="240" w:lineRule="auto"/>
        <w:rPr>
          <w:rFonts w:eastAsia="Calibri"/>
          <w:b/>
          <w:color w:val="000000"/>
          <w:sz w:val="24"/>
          <w:szCs w:val="24"/>
        </w:rPr>
      </w:pPr>
      <w:r>
        <w:rPr>
          <w:rFonts w:eastAsia="Calibri"/>
          <w:b/>
          <w:color w:val="000000"/>
          <w:sz w:val="24"/>
          <w:szCs w:val="24"/>
        </w:rPr>
        <w:t>S</w:t>
      </w:r>
      <w:r>
        <w:rPr>
          <w:rFonts w:eastAsia="Calibri"/>
          <w:b/>
          <w:color w:val="000000"/>
          <w:sz w:val="24"/>
          <w:szCs w:val="24"/>
        </w:rPr>
        <w:t xml:space="preserve">hielded Twisted </w:t>
      </w:r>
      <w:proofErr w:type="gramStart"/>
      <w:r>
        <w:rPr>
          <w:rFonts w:eastAsia="Calibri"/>
          <w:b/>
          <w:color w:val="000000"/>
          <w:sz w:val="24"/>
          <w:szCs w:val="24"/>
        </w:rPr>
        <w:t>Pair(</w:t>
      </w:r>
      <w:proofErr w:type="gramEnd"/>
      <w:r>
        <w:rPr>
          <w:rFonts w:eastAsia="Calibri"/>
          <w:b/>
          <w:color w:val="000000"/>
          <w:sz w:val="24"/>
          <w:szCs w:val="24"/>
        </w:rPr>
        <w:t>S</w:t>
      </w:r>
      <w:r>
        <w:rPr>
          <w:rFonts w:eastAsia="Calibri"/>
          <w:b/>
          <w:color w:val="000000"/>
          <w:sz w:val="24"/>
          <w:szCs w:val="24"/>
        </w:rPr>
        <w:t xml:space="preserve">TP): </w:t>
      </w:r>
    </w:p>
    <w:p w14:paraId="6F0F4253" w14:textId="77777777" w:rsidR="00E76FDA" w:rsidRPr="00E76FDA" w:rsidRDefault="00E76FDA" w:rsidP="00E76FDA">
      <w:pPr>
        <w:numPr>
          <w:ilvl w:val="1"/>
          <w:numId w:val="3"/>
        </w:numPr>
        <w:pBdr>
          <w:top w:val="nil"/>
          <w:left w:val="nil"/>
          <w:bottom w:val="nil"/>
          <w:right w:val="nil"/>
          <w:between w:val="nil"/>
        </w:pBdr>
        <w:ind w:left="1134"/>
        <w:rPr>
          <w:rFonts w:eastAsia="Calibri"/>
          <w:color w:val="000000"/>
          <w:sz w:val="24"/>
          <w:szCs w:val="24"/>
        </w:rPr>
      </w:pPr>
      <w:r>
        <w:rPr>
          <w:rFonts w:eastAsia="Calibri"/>
          <w:b/>
          <w:color w:val="000000"/>
          <w:sz w:val="24"/>
          <w:szCs w:val="24"/>
        </w:rPr>
        <w:t>Description</w:t>
      </w:r>
      <w:r>
        <w:rPr>
          <w:rFonts w:eastAsia="Calibri"/>
          <w:color w:val="000000"/>
          <w:sz w:val="24"/>
          <w:szCs w:val="24"/>
        </w:rPr>
        <w:t>:</w:t>
      </w:r>
      <w:r w:rsidRPr="0021749C">
        <w:t xml:space="preserve"> </w:t>
      </w:r>
      <w:r w:rsidRPr="00E76FDA">
        <w:rPr>
          <w:rFonts w:eastAsia="Calibri"/>
          <w:color w:val="000000"/>
          <w:sz w:val="24"/>
          <w:szCs w:val="24"/>
        </w:rPr>
        <w:t>STP cables are similar to UTP but have an additional shielding to protect against electromagnetic interference (EMI) and radio frequency interference (RFI). They are used in environments with high interference.</w:t>
      </w:r>
    </w:p>
    <w:p w14:paraId="006263EF" w14:textId="6D07D7E4" w:rsidR="00E76FDA" w:rsidRPr="00E76FDA" w:rsidRDefault="00E76FDA" w:rsidP="00E76FDA">
      <w:pPr>
        <w:numPr>
          <w:ilvl w:val="1"/>
          <w:numId w:val="3"/>
        </w:numPr>
        <w:pBdr>
          <w:top w:val="nil"/>
          <w:left w:val="nil"/>
          <w:bottom w:val="nil"/>
          <w:right w:val="nil"/>
          <w:between w:val="nil"/>
        </w:pBdr>
        <w:ind w:left="1134"/>
        <w:rPr>
          <w:rFonts w:eastAsia="Calibri"/>
          <w:color w:val="000000"/>
          <w:sz w:val="24"/>
          <w:szCs w:val="24"/>
        </w:rPr>
      </w:pPr>
      <w:r>
        <w:rPr>
          <w:rFonts w:eastAsia="Calibri"/>
          <w:b/>
          <w:color w:val="000000"/>
          <w:sz w:val="24"/>
          <w:szCs w:val="24"/>
        </w:rPr>
        <w:t>Diagram</w:t>
      </w:r>
      <w:r>
        <w:rPr>
          <w:rFonts w:eastAsia="Calibri"/>
          <w:b/>
          <w:color w:val="000000"/>
          <w:sz w:val="24"/>
          <w:szCs w:val="24"/>
        </w:rPr>
        <w:t>:</w:t>
      </w:r>
    </w:p>
    <w:p w14:paraId="04ECE606" w14:textId="27AAE333" w:rsidR="00E76FDA" w:rsidRDefault="00E76FDA" w:rsidP="00E76FDA">
      <w:pPr>
        <w:pBdr>
          <w:top w:val="nil"/>
          <w:left w:val="nil"/>
          <w:bottom w:val="nil"/>
          <w:right w:val="nil"/>
          <w:between w:val="nil"/>
        </w:pBdr>
        <w:ind w:left="1134"/>
        <w:rPr>
          <w:rFonts w:eastAsia="Calibri"/>
          <w:color w:val="000000"/>
          <w:sz w:val="24"/>
          <w:szCs w:val="24"/>
        </w:rPr>
      </w:pPr>
      <w:r>
        <w:rPr>
          <w:noProof/>
        </w:rPr>
        <w:drawing>
          <wp:inline distT="0" distB="0" distL="0" distR="0" wp14:anchorId="61DAD119" wp14:editId="2294A76B">
            <wp:extent cx="4007485" cy="2717800"/>
            <wp:effectExtent l="0" t="0" r="0" b="6350"/>
            <wp:docPr id="72830803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8308033" name="Picture 1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7485" cy="2717800"/>
                    </a:xfrm>
                    <a:prstGeom prst="rect">
                      <a:avLst/>
                    </a:prstGeom>
                    <a:noFill/>
                  </pic:spPr>
                </pic:pic>
              </a:graphicData>
            </a:graphic>
          </wp:inline>
        </w:drawing>
      </w:r>
    </w:p>
    <w:p w14:paraId="013B6476" w14:textId="77777777" w:rsidR="00E76FDA" w:rsidRDefault="00E76FDA" w:rsidP="00E76FDA">
      <w:pPr>
        <w:pBdr>
          <w:top w:val="nil"/>
          <w:left w:val="nil"/>
          <w:bottom w:val="nil"/>
          <w:right w:val="nil"/>
          <w:between w:val="nil"/>
        </w:pBdr>
        <w:spacing w:after="0" w:line="240" w:lineRule="auto"/>
        <w:ind w:left="720"/>
        <w:rPr>
          <w:rFonts w:eastAsia="Calibri"/>
          <w:b/>
          <w:color w:val="000000"/>
          <w:sz w:val="24"/>
          <w:szCs w:val="24"/>
        </w:rPr>
      </w:pPr>
    </w:p>
    <w:p w14:paraId="71CF5E89" w14:textId="603356CD" w:rsidR="00E76FDA" w:rsidRDefault="00E76FDA" w:rsidP="00E76FDA">
      <w:pPr>
        <w:numPr>
          <w:ilvl w:val="0"/>
          <w:numId w:val="3"/>
        </w:numPr>
        <w:pBdr>
          <w:top w:val="nil"/>
          <w:left w:val="nil"/>
          <w:bottom w:val="nil"/>
          <w:right w:val="nil"/>
          <w:between w:val="nil"/>
        </w:pBdr>
        <w:spacing w:after="0" w:line="240" w:lineRule="auto"/>
        <w:rPr>
          <w:rFonts w:eastAsia="Calibri"/>
          <w:b/>
          <w:color w:val="000000"/>
          <w:sz w:val="24"/>
          <w:szCs w:val="24"/>
        </w:rPr>
      </w:pPr>
      <w:r>
        <w:rPr>
          <w:rFonts w:eastAsia="Calibri"/>
          <w:b/>
          <w:color w:val="000000"/>
          <w:sz w:val="24"/>
          <w:szCs w:val="24"/>
        </w:rPr>
        <w:t xml:space="preserve">Fiber </w:t>
      </w:r>
      <w:r w:rsidR="00621701">
        <w:rPr>
          <w:rFonts w:eastAsia="Calibri"/>
          <w:b/>
          <w:color w:val="000000"/>
          <w:sz w:val="24"/>
          <w:szCs w:val="24"/>
        </w:rPr>
        <w:t>Optic Cable</w:t>
      </w:r>
      <w:r>
        <w:rPr>
          <w:rFonts w:eastAsia="Calibri"/>
          <w:b/>
          <w:color w:val="000000"/>
          <w:sz w:val="24"/>
          <w:szCs w:val="24"/>
        </w:rPr>
        <w:t xml:space="preserve">: </w:t>
      </w:r>
    </w:p>
    <w:p w14:paraId="3B6AAC66" w14:textId="52CF070A" w:rsidR="00E76FDA" w:rsidRDefault="00E76FDA" w:rsidP="00621701">
      <w:pPr>
        <w:numPr>
          <w:ilvl w:val="1"/>
          <w:numId w:val="3"/>
        </w:numPr>
        <w:pBdr>
          <w:top w:val="nil"/>
          <w:left w:val="nil"/>
          <w:bottom w:val="nil"/>
          <w:right w:val="nil"/>
          <w:between w:val="nil"/>
        </w:pBdr>
        <w:ind w:left="1134"/>
        <w:rPr>
          <w:rFonts w:eastAsia="Calibri"/>
          <w:color w:val="000000"/>
          <w:sz w:val="24"/>
          <w:szCs w:val="24"/>
        </w:rPr>
      </w:pPr>
      <w:r>
        <w:rPr>
          <w:rFonts w:eastAsia="Calibri"/>
          <w:b/>
          <w:color w:val="000000"/>
          <w:sz w:val="24"/>
          <w:szCs w:val="24"/>
        </w:rPr>
        <w:t>Description</w:t>
      </w:r>
      <w:r>
        <w:rPr>
          <w:rFonts w:eastAsia="Calibri"/>
          <w:color w:val="000000"/>
          <w:sz w:val="24"/>
          <w:szCs w:val="24"/>
        </w:rPr>
        <w:t>:</w:t>
      </w:r>
      <w:r w:rsidRPr="0021749C">
        <w:t xml:space="preserve"> </w:t>
      </w:r>
      <w:r w:rsidR="00621701" w:rsidRPr="00621701">
        <w:rPr>
          <w:rFonts w:eastAsia="Calibri"/>
          <w:color w:val="000000"/>
          <w:sz w:val="24"/>
          <w:szCs w:val="24"/>
        </w:rPr>
        <w:t>Fiber optic cables use light to transmit data, offering high bandwidth and long-distance capabilities. They consist of strands of glass fibers surrounded by protective layers.</w:t>
      </w:r>
    </w:p>
    <w:p w14:paraId="0DC34C45" w14:textId="77777777" w:rsidR="007B3F43" w:rsidRPr="00621701" w:rsidRDefault="007B3F43" w:rsidP="007B3F43">
      <w:pPr>
        <w:pBdr>
          <w:top w:val="nil"/>
          <w:left w:val="nil"/>
          <w:bottom w:val="nil"/>
          <w:right w:val="nil"/>
          <w:between w:val="nil"/>
        </w:pBdr>
        <w:ind w:left="1134"/>
        <w:rPr>
          <w:rFonts w:eastAsia="Calibri"/>
          <w:color w:val="000000"/>
          <w:sz w:val="24"/>
          <w:szCs w:val="24"/>
        </w:rPr>
      </w:pPr>
    </w:p>
    <w:p w14:paraId="06649E00" w14:textId="174CE270" w:rsidR="00E76FDA" w:rsidRPr="00621701" w:rsidRDefault="00621701" w:rsidP="00621701">
      <w:pPr>
        <w:pStyle w:val="ListParagraph"/>
        <w:numPr>
          <w:ilvl w:val="0"/>
          <w:numId w:val="9"/>
        </w:numPr>
        <w:pBdr>
          <w:top w:val="nil"/>
          <w:left w:val="nil"/>
          <w:bottom w:val="nil"/>
          <w:right w:val="nil"/>
          <w:between w:val="nil"/>
        </w:pBdr>
        <w:rPr>
          <w:rFonts w:eastAsia="Calibri"/>
          <w:color w:val="000000"/>
          <w:sz w:val="24"/>
          <w:szCs w:val="24"/>
        </w:rPr>
      </w:pPr>
      <w:r w:rsidRPr="00621701">
        <w:rPr>
          <w:rFonts w:eastAsia="Calibri"/>
          <w:b/>
          <w:color w:val="000000"/>
          <w:sz w:val="24"/>
          <w:szCs w:val="24"/>
        </w:rPr>
        <w:t xml:space="preserve">Single-mode </w:t>
      </w:r>
      <w:proofErr w:type="gramStart"/>
      <w:r w:rsidRPr="00621701">
        <w:rPr>
          <w:rFonts w:eastAsia="Calibri"/>
          <w:b/>
          <w:color w:val="000000"/>
          <w:sz w:val="24"/>
          <w:szCs w:val="24"/>
        </w:rPr>
        <w:t>Fiber(</w:t>
      </w:r>
      <w:proofErr w:type="gramEnd"/>
      <w:r w:rsidRPr="00621701">
        <w:rPr>
          <w:rFonts w:eastAsia="Calibri"/>
          <w:b/>
          <w:color w:val="000000"/>
          <w:sz w:val="24"/>
          <w:szCs w:val="24"/>
        </w:rPr>
        <w:t>SMF)</w:t>
      </w:r>
      <w:r w:rsidR="00E76FDA" w:rsidRPr="00621701">
        <w:rPr>
          <w:rFonts w:eastAsia="Calibri"/>
          <w:b/>
          <w:color w:val="000000"/>
          <w:sz w:val="24"/>
          <w:szCs w:val="24"/>
        </w:rPr>
        <w:t>:</w:t>
      </w:r>
    </w:p>
    <w:p w14:paraId="63AF853C" w14:textId="78875A09" w:rsidR="00621701" w:rsidRDefault="00621701" w:rsidP="00D6570C">
      <w:pPr>
        <w:numPr>
          <w:ilvl w:val="1"/>
          <w:numId w:val="3"/>
        </w:numPr>
        <w:pBdr>
          <w:top w:val="nil"/>
          <w:left w:val="nil"/>
          <w:bottom w:val="nil"/>
          <w:right w:val="nil"/>
          <w:between w:val="nil"/>
        </w:pBdr>
        <w:ind w:left="1134"/>
        <w:rPr>
          <w:rFonts w:eastAsia="Calibri"/>
          <w:color w:val="000000"/>
          <w:sz w:val="24"/>
          <w:szCs w:val="24"/>
        </w:rPr>
      </w:pPr>
      <w:r w:rsidRPr="00621701">
        <w:rPr>
          <w:rFonts w:eastAsia="Calibri"/>
          <w:b/>
          <w:color w:val="000000"/>
          <w:sz w:val="24"/>
          <w:szCs w:val="24"/>
        </w:rPr>
        <w:t>Description</w:t>
      </w:r>
      <w:r w:rsidRPr="00621701">
        <w:rPr>
          <w:rFonts w:eastAsia="Calibri"/>
          <w:color w:val="000000"/>
          <w:sz w:val="24"/>
          <w:szCs w:val="24"/>
        </w:rPr>
        <w:t>:</w:t>
      </w:r>
      <w:r w:rsidRPr="0021749C">
        <w:t xml:space="preserve"> </w:t>
      </w:r>
      <w:r w:rsidRPr="00621701">
        <w:rPr>
          <w:rFonts w:eastAsia="Calibri"/>
          <w:color w:val="000000"/>
          <w:sz w:val="24"/>
          <w:szCs w:val="24"/>
        </w:rPr>
        <w:t>SMF cables use a single strand of glass fiber and are used for long-distance data transmission with higher bandwidth capabilities.</w:t>
      </w:r>
    </w:p>
    <w:p w14:paraId="3B178618" w14:textId="56190985" w:rsidR="00621701" w:rsidRDefault="00621701" w:rsidP="00D6570C">
      <w:pPr>
        <w:numPr>
          <w:ilvl w:val="1"/>
          <w:numId w:val="3"/>
        </w:numPr>
        <w:pBdr>
          <w:top w:val="nil"/>
          <w:left w:val="nil"/>
          <w:bottom w:val="nil"/>
          <w:right w:val="nil"/>
          <w:between w:val="nil"/>
        </w:pBdr>
        <w:ind w:left="1134"/>
        <w:rPr>
          <w:rFonts w:eastAsia="Calibri"/>
          <w:color w:val="000000"/>
          <w:sz w:val="24"/>
          <w:szCs w:val="24"/>
        </w:rPr>
      </w:pPr>
      <w:r>
        <w:rPr>
          <w:rFonts w:eastAsia="Calibri"/>
          <w:b/>
          <w:color w:val="000000"/>
          <w:sz w:val="24"/>
          <w:szCs w:val="24"/>
        </w:rPr>
        <w:t>Diagram</w:t>
      </w:r>
      <w:r w:rsidRPr="00621701">
        <w:rPr>
          <w:rFonts w:eastAsia="Calibri"/>
          <w:color w:val="000000"/>
          <w:sz w:val="24"/>
          <w:szCs w:val="24"/>
        </w:rPr>
        <w:t>:</w:t>
      </w:r>
    </w:p>
    <w:p w14:paraId="20CA5FC4" w14:textId="118151D3" w:rsidR="00621701" w:rsidRDefault="00621701" w:rsidP="00621701">
      <w:pPr>
        <w:pBdr>
          <w:top w:val="nil"/>
          <w:left w:val="nil"/>
          <w:bottom w:val="nil"/>
          <w:right w:val="nil"/>
          <w:between w:val="nil"/>
        </w:pBdr>
        <w:ind w:left="1134"/>
        <w:rPr>
          <w:rFonts w:eastAsia="Calibri"/>
          <w:color w:val="000000"/>
          <w:sz w:val="24"/>
          <w:szCs w:val="24"/>
        </w:rPr>
      </w:pPr>
      <w:r>
        <w:rPr>
          <w:noProof/>
        </w:rPr>
        <w:drawing>
          <wp:inline distT="0" distB="0" distL="0" distR="0" wp14:anchorId="292CCFEA" wp14:editId="373109B1">
            <wp:extent cx="3159760" cy="1554480"/>
            <wp:effectExtent l="0" t="0" r="2540" b="7620"/>
            <wp:docPr id="14610734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107344" name="Picture 1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760" cy="1554480"/>
                    </a:xfrm>
                    <a:prstGeom prst="rect">
                      <a:avLst/>
                    </a:prstGeom>
                    <a:noFill/>
                  </pic:spPr>
                </pic:pic>
              </a:graphicData>
            </a:graphic>
          </wp:inline>
        </w:drawing>
      </w:r>
    </w:p>
    <w:p w14:paraId="1D0CB900" w14:textId="77777777" w:rsidR="007B3F43" w:rsidRDefault="007B3F43" w:rsidP="00621701">
      <w:pPr>
        <w:pBdr>
          <w:top w:val="nil"/>
          <w:left w:val="nil"/>
          <w:bottom w:val="nil"/>
          <w:right w:val="nil"/>
          <w:between w:val="nil"/>
        </w:pBdr>
        <w:ind w:left="1134"/>
        <w:rPr>
          <w:rFonts w:eastAsia="Calibri"/>
          <w:color w:val="000000"/>
          <w:sz w:val="24"/>
          <w:szCs w:val="24"/>
        </w:rPr>
      </w:pPr>
    </w:p>
    <w:p w14:paraId="0F18B80D" w14:textId="77777777" w:rsidR="007B3F43" w:rsidRDefault="007B3F43" w:rsidP="00621701">
      <w:pPr>
        <w:pBdr>
          <w:top w:val="nil"/>
          <w:left w:val="nil"/>
          <w:bottom w:val="nil"/>
          <w:right w:val="nil"/>
          <w:between w:val="nil"/>
        </w:pBdr>
        <w:ind w:left="1134"/>
        <w:rPr>
          <w:rFonts w:eastAsia="Calibri"/>
          <w:color w:val="000000"/>
          <w:sz w:val="24"/>
          <w:szCs w:val="24"/>
        </w:rPr>
      </w:pPr>
    </w:p>
    <w:p w14:paraId="48645C46" w14:textId="62265956" w:rsidR="00621701" w:rsidRPr="00621701" w:rsidRDefault="00621701" w:rsidP="00621701">
      <w:pPr>
        <w:pStyle w:val="ListParagraph"/>
        <w:numPr>
          <w:ilvl w:val="0"/>
          <w:numId w:val="9"/>
        </w:numPr>
        <w:pBdr>
          <w:top w:val="nil"/>
          <w:left w:val="nil"/>
          <w:bottom w:val="nil"/>
          <w:right w:val="nil"/>
          <w:between w:val="nil"/>
        </w:pBdr>
        <w:rPr>
          <w:rFonts w:eastAsia="Calibri"/>
          <w:color w:val="000000"/>
          <w:sz w:val="24"/>
          <w:szCs w:val="24"/>
        </w:rPr>
      </w:pPr>
      <w:r>
        <w:rPr>
          <w:rFonts w:eastAsia="Calibri"/>
          <w:b/>
          <w:color w:val="000000"/>
          <w:sz w:val="24"/>
          <w:szCs w:val="24"/>
        </w:rPr>
        <w:t>Multi</w:t>
      </w:r>
      <w:r w:rsidRPr="00621701">
        <w:rPr>
          <w:rFonts w:eastAsia="Calibri"/>
          <w:b/>
          <w:color w:val="000000"/>
          <w:sz w:val="24"/>
          <w:szCs w:val="24"/>
        </w:rPr>
        <w:t xml:space="preserve">-mode </w:t>
      </w:r>
      <w:proofErr w:type="gramStart"/>
      <w:r w:rsidRPr="00621701">
        <w:rPr>
          <w:rFonts w:eastAsia="Calibri"/>
          <w:b/>
          <w:color w:val="000000"/>
          <w:sz w:val="24"/>
          <w:szCs w:val="24"/>
        </w:rPr>
        <w:t>Fiber(</w:t>
      </w:r>
      <w:proofErr w:type="gramEnd"/>
      <w:r>
        <w:rPr>
          <w:rFonts w:eastAsia="Calibri"/>
          <w:b/>
          <w:color w:val="000000"/>
          <w:sz w:val="24"/>
          <w:szCs w:val="24"/>
        </w:rPr>
        <w:t>M</w:t>
      </w:r>
      <w:r w:rsidRPr="00621701">
        <w:rPr>
          <w:rFonts w:eastAsia="Calibri"/>
          <w:b/>
          <w:color w:val="000000"/>
          <w:sz w:val="24"/>
          <w:szCs w:val="24"/>
        </w:rPr>
        <w:t>MF):</w:t>
      </w:r>
    </w:p>
    <w:p w14:paraId="4D34B5B5" w14:textId="635012CE" w:rsidR="00621701" w:rsidRPr="00621701" w:rsidRDefault="00621701" w:rsidP="00621701">
      <w:pPr>
        <w:numPr>
          <w:ilvl w:val="1"/>
          <w:numId w:val="3"/>
        </w:numPr>
        <w:pBdr>
          <w:top w:val="nil"/>
          <w:left w:val="nil"/>
          <w:bottom w:val="nil"/>
          <w:right w:val="nil"/>
          <w:between w:val="nil"/>
        </w:pBdr>
        <w:ind w:left="1134"/>
        <w:rPr>
          <w:rFonts w:eastAsia="Calibri"/>
          <w:color w:val="000000"/>
          <w:sz w:val="24"/>
          <w:szCs w:val="24"/>
        </w:rPr>
      </w:pPr>
      <w:r w:rsidRPr="00621701">
        <w:rPr>
          <w:rFonts w:eastAsia="Calibri"/>
          <w:b/>
          <w:color w:val="000000"/>
          <w:sz w:val="24"/>
          <w:szCs w:val="24"/>
        </w:rPr>
        <w:t>Description</w:t>
      </w:r>
      <w:r w:rsidRPr="00621701">
        <w:rPr>
          <w:rFonts w:eastAsia="Calibri"/>
          <w:color w:val="000000"/>
          <w:sz w:val="24"/>
          <w:szCs w:val="24"/>
        </w:rPr>
        <w:t>:</w:t>
      </w:r>
      <w:r w:rsidRPr="0021749C">
        <w:t xml:space="preserve"> </w:t>
      </w:r>
      <w:r w:rsidRPr="00621701">
        <w:rPr>
          <w:rFonts w:eastAsia="Calibri"/>
          <w:color w:val="000000"/>
          <w:sz w:val="24"/>
          <w:szCs w:val="24"/>
        </w:rPr>
        <w:t>MMF cables use multiple strands of glass fiber and are used for shorter distance data transmission with moderate bandwidth capabilities.</w:t>
      </w:r>
    </w:p>
    <w:p w14:paraId="7A2BB725" w14:textId="77777777" w:rsidR="00621701" w:rsidRDefault="00621701" w:rsidP="00621701">
      <w:pPr>
        <w:numPr>
          <w:ilvl w:val="1"/>
          <w:numId w:val="3"/>
        </w:numPr>
        <w:pBdr>
          <w:top w:val="nil"/>
          <w:left w:val="nil"/>
          <w:bottom w:val="nil"/>
          <w:right w:val="nil"/>
          <w:between w:val="nil"/>
        </w:pBdr>
        <w:ind w:left="1134"/>
        <w:rPr>
          <w:rFonts w:eastAsia="Calibri"/>
          <w:color w:val="000000"/>
          <w:sz w:val="24"/>
          <w:szCs w:val="24"/>
        </w:rPr>
      </w:pPr>
      <w:r>
        <w:rPr>
          <w:rFonts w:eastAsia="Calibri"/>
          <w:b/>
          <w:color w:val="000000"/>
          <w:sz w:val="24"/>
          <w:szCs w:val="24"/>
        </w:rPr>
        <w:t>Diagram</w:t>
      </w:r>
      <w:r w:rsidRPr="00621701">
        <w:rPr>
          <w:rFonts w:eastAsia="Calibri"/>
          <w:color w:val="000000"/>
          <w:sz w:val="24"/>
          <w:szCs w:val="24"/>
        </w:rPr>
        <w:t>:</w:t>
      </w:r>
    </w:p>
    <w:p w14:paraId="2D1CE405" w14:textId="396FC75A" w:rsidR="00621701" w:rsidRDefault="00621701" w:rsidP="00621701">
      <w:pPr>
        <w:pBdr>
          <w:top w:val="nil"/>
          <w:left w:val="nil"/>
          <w:bottom w:val="nil"/>
          <w:right w:val="nil"/>
          <w:between w:val="nil"/>
        </w:pBdr>
        <w:ind w:left="1134"/>
        <w:rPr>
          <w:rFonts w:eastAsia="Calibri"/>
          <w:color w:val="000000"/>
          <w:sz w:val="24"/>
          <w:szCs w:val="24"/>
        </w:rPr>
      </w:pPr>
      <w:r>
        <w:rPr>
          <w:noProof/>
        </w:rPr>
        <w:drawing>
          <wp:inline distT="0" distB="0" distL="0" distR="0" wp14:anchorId="103F8F2E" wp14:editId="71649620">
            <wp:extent cx="4953635" cy="1325880"/>
            <wp:effectExtent l="0" t="0" r="0" b="7620"/>
            <wp:docPr id="206811873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8118738" name="Picture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1325880"/>
                    </a:xfrm>
                    <a:prstGeom prst="rect">
                      <a:avLst/>
                    </a:prstGeom>
                    <a:noFill/>
                  </pic:spPr>
                </pic:pic>
              </a:graphicData>
            </a:graphic>
          </wp:inline>
        </w:drawing>
      </w:r>
    </w:p>
    <w:p w14:paraId="5F041AF1" w14:textId="77777777" w:rsidR="007B3F43" w:rsidRDefault="007B3F43" w:rsidP="00621701">
      <w:pPr>
        <w:pBdr>
          <w:top w:val="nil"/>
          <w:left w:val="nil"/>
          <w:bottom w:val="nil"/>
          <w:right w:val="nil"/>
          <w:between w:val="nil"/>
        </w:pBdr>
        <w:ind w:left="1134"/>
        <w:rPr>
          <w:rFonts w:eastAsia="Calibri"/>
          <w:color w:val="000000"/>
          <w:sz w:val="24"/>
          <w:szCs w:val="24"/>
        </w:rPr>
      </w:pPr>
    </w:p>
    <w:p w14:paraId="2B87CA1A" w14:textId="43767EDC" w:rsidR="00621701" w:rsidRDefault="00621701" w:rsidP="00621701">
      <w:pPr>
        <w:numPr>
          <w:ilvl w:val="0"/>
          <w:numId w:val="3"/>
        </w:numPr>
        <w:pBdr>
          <w:top w:val="nil"/>
          <w:left w:val="nil"/>
          <w:bottom w:val="nil"/>
          <w:right w:val="nil"/>
          <w:between w:val="nil"/>
        </w:pBdr>
        <w:spacing w:after="0" w:line="240" w:lineRule="auto"/>
        <w:rPr>
          <w:rFonts w:eastAsia="Calibri"/>
          <w:b/>
          <w:color w:val="000000"/>
          <w:sz w:val="24"/>
          <w:szCs w:val="24"/>
        </w:rPr>
      </w:pPr>
      <w:r>
        <w:rPr>
          <w:rFonts w:eastAsia="Calibri"/>
          <w:b/>
          <w:color w:val="000000"/>
          <w:sz w:val="24"/>
          <w:szCs w:val="24"/>
        </w:rPr>
        <w:lastRenderedPageBreak/>
        <w:t>Connectors</w:t>
      </w:r>
      <w:r>
        <w:rPr>
          <w:rFonts w:eastAsia="Calibri"/>
          <w:b/>
          <w:color w:val="000000"/>
          <w:sz w:val="24"/>
          <w:szCs w:val="24"/>
        </w:rPr>
        <w:t xml:space="preserve">: </w:t>
      </w:r>
    </w:p>
    <w:p w14:paraId="0071F36B" w14:textId="77777777" w:rsidR="007B3F43" w:rsidRDefault="007B3F43" w:rsidP="007B3F43">
      <w:pPr>
        <w:pBdr>
          <w:top w:val="nil"/>
          <w:left w:val="nil"/>
          <w:bottom w:val="nil"/>
          <w:right w:val="nil"/>
          <w:between w:val="nil"/>
        </w:pBdr>
        <w:spacing w:after="0" w:line="240" w:lineRule="auto"/>
        <w:ind w:left="720"/>
        <w:rPr>
          <w:rFonts w:eastAsia="Calibri"/>
          <w:b/>
          <w:color w:val="000000"/>
          <w:sz w:val="24"/>
          <w:szCs w:val="24"/>
        </w:rPr>
      </w:pPr>
    </w:p>
    <w:p w14:paraId="4A5F9E91" w14:textId="340C14C9" w:rsidR="007B3F43" w:rsidRPr="00621701" w:rsidRDefault="007B3F43" w:rsidP="007B3F43">
      <w:pPr>
        <w:pStyle w:val="ListParagraph"/>
        <w:numPr>
          <w:ilvl w:val="0"/>
          <w:numId w:val="9"/>
        </w:numPr>
        <w:pBdr>
          <w:top w:val="nil"/>
          <w:left w:val="nil"/>
          <w:bottom w:val="nil"/>
          <w:right w:val="nil"/>
          <w:between w:val="nil"/>
        </w:pBdr>
        <w:rPr>
          <w:rFonts w:eastAsia="Calibri"/>
          <w:color w:val="000000"/>
          <w:sz w:val="24"/>
          <w:szCs w:val="24"/>
        </w:rPr>
      </w:pPr>
      <w:r>
        <w:rPr>
          <w:rFonts w:eastAsia="Calibri"/>
          <w:b/>
          <w:color w:val="000000"/>
          <w:sz w:val="24"/>
          <w:szCs w:val="24"/>
        </w:rPr>
        <w:t>RJ45</w:t>
      </w:r>
      <w:r w:rsidRPr="00621701">
        <w:rPr>
          <w:rFonts w:eastAsia="Calibri"/>
          <w:b/>
          <w:color w:val="000000"/>
          <w:sz w:val="24"/>
          <w:szCs w:val="24"/>
        </w:rPr>
        <w:t>:</w:t>
      </w:r>
    </w:p>
    <w:p w14:paraId="025E787B" w14:textId="77777777" w:rsidR="007B3F43" w:rsidRPr="007B3F43" w:rsidRDefault="007B3F43" w:rsidP="007B3F43">
      <w:pPr>
        <w:numPr>
          <w:ilvl w:val="1"/>
          <w:numId w:val="3"/>
        </w:numPr>
        <w:pBdr>
          <w:top w:val="nil"/>
          <w:left w:val="nil"/>
          <w:bottom w:val="nil"/>
          <w:right w:val="nil"/>
          <w:between w:val="nil"/>
        </w:pBdr>
        <w:ind w:left="1134"/>
        <w:rPr>
          <w:rFonts w:eastAsia="Calibri"/>
          <w:color w:val="000000"/>
          <w:sz w:val="24"/>
          <w:szCs w:val="24"/>
        </w:rPr>
      </w:pPr>
      <w:r w:rsidRPr="007B3F43">
        <w:rPr>
          <w:rFonts w:eastAsia="Calibri"/>
          <w:b/>
          <w:color w:val="000000"/>
          <w:sz w:val="24"/>
          <w:szCs w:val="24"/>
        </w:rPr>
        <w:t>Description</w:t>
      </w:r>
      <w:r w:rsidRPr="007B3F43">
        <w:rPr>
          <w:rFonts w:eastAsia="Calibri"/>
          <w:color w:val="000000"/>
          <w:sz w:val="24"/>
          <w:szCs w:val="24"/>
        </w:rPr>
        <w:t>:</w:t>
      </w:r>
      <w:r w:rsidRPr="0021749C">
        <w:t xml:space="preserve"> </w:t>
      </w:r>
      <w:r w:rsidRPr="007B3F43">
        <w:rPr>
          <w:rFonts w:eastAsia="Calibri"/>
          <w:color w:val="000000"/>
          <w:sz w:val="24"/>
          <w:szCs w:val="24"/>
        </w:rPr>
        <w:t>The RJ45 connector is an 8-pin modular plug commonly used for Ethernet networking. It connects twisted pair cables to networking devices like routers, switches, and computers.</w:t>
      </w:r>
    </w:p>
    <w:p w14:paraId="2641207B" w14:textId="4FFCEFE2" w:rsidR="00621701" w:rsidRPr="007B3F43" w:rsidRDefault="007B3F43" w:rsidP="001763D0">
      <w:pPr>
        <w:numPr>
          <w:ilvl w:val="1"/>
          <w:numId w:val="3"/>
        </w:numPr>
        <w:pBdr>
          <w:top w:val="nil"/>
          <w:left w:val="nil"/>
          <w:bottom w:val="nil"/>
          <w:right w:val="nil"/>
          <w:between w:val="nil"/>
        </w:pBdr>
        <w:ind w:left="1134"/>
        <w:rPr>
          <w:rFonts w:eastAsia="Calibri"/>
          <w:b/>
          <w:bCs/>
          <w:color w:val="000000"/>
          <w:sz w:val="24"/>
          <w:szCs w:val="24"/>
        </w:rPr>
      </w:pPr>
      <w:r w:rsidRPr="007B3F43">
        <w:rPr>
          <w:rFonts w:eastAsia="Calibri"/>
          <w:b/>
          <w:bCs/>
          <w:color w:val="000000"/>
          <w:sz w:val="24"/>
          <w:szCs w:val="24"/>
        </w:rPr>
        <w:t>Diagram:</w:t>
      </w:r>
    </w:p>
    <w:p w14:paraId="7EEF0522" w14:textId="34E0190F" w:rsidR="007B3F43" w:rsidRDefault="007B3F43" w:rsidP="00E76FDA">
      <w:pPr>
        <w:pBdr>
          <w:top w:val="nil"/>
          <w:left w:val="nil"/>
          <w:bottom w:val="nil"/>
          <w:right w:val="nil"/>
          <w:between w:val="nil"/>
        </w:pBdr>
        <w:spacing w:after="0" w:line="240" w:lineRule="auto"/>
        <w:ind w:left="720"/>
        <w:rPr>
          <w:noProof/>
        </w:rPr>
      </w:pPr>
      <w:r>
        <w:rPr>
          <w:noProof/>
        </w:rPr>
        <w:t xml:space="preserve">                </w:t>
      </w:r>
      <w:r>
        <w:rPr>
          <w:noProof/>
        </w:rPr>
        <w:drawing>
          <wp:inline distT="0" distB="0" distL="0" distR="0" wp14:anchorId="1D91EC1F" wp14:editId="021C1D22">
            <wp:extent cx="3616960" cy="1596390"/>
            <wp:effectExtent l="0" t="0" r="2540" b="3810"/>
            <wp:docPr id="1186403619" name="Picture 7" descr="What is an RJ45 Connector? - GeeksforGeek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6403619" name="Picture 7" descr="What is an RJ45 Connector? - GeeksforGeeks"/>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960" cy="1596390"/>
                    </a:xfrm>
                    <a:prstGeom prst="rect">
                      <a:avLst/>
                    </a:prstGeom>
                    <a:noFill/>
                  </pic:spPr>
                </pic:pic>
              </a:graphicData>
            </a:graphic>
          </wp:inline>
        </w:drawing>
      </w:r>
    </w:p>
    <w:p w14:paraId="20D1C50C" w14:textId="77777777" w:rsidR="007B3F43" w:rsidRDefault="007B3F43" w:rsidP="00E76FDA">
      <w:pPr>
        <w:pBdr>
          <w:top w:val="nil"/>
          <w:left w:val="nil"/>
          <w:bottom w:val="nil"/>
          <w:right w:val="nil"/>
          <w:between w:val="nil"/>
        </w:pBdr>
        <w:spacing w:after="0" w:line="240" w:lineRule="auto"/>
        <w:ind w:left="720"/>
        <w:rPr>
          <w:noProof/>
        </w:rPr>
      </w:pPr>
    </w:p>
    <w:p w14:paraId="3718F4C4" w14:textId="77777777" w:rsidR="007B3F43" w:rsidRDefault="007B3F43" w:rsidP="00E76FDA">
      <w:pPr>
        <w:pBdr>
          <w:top w:val="nil"/>
          <w:left w:val="nil"/>
          <w:bottom w:val="nil"/>
          <w:right w:val="nil"/>
          <w:between w:val="nil"/>
        </w:pBdr>
        <w:spacing w:after="0" w:line="240" w:lineRule="auto"/>
        <w:ind w:left="720"/>
        <w:rPr>
          <w:noProof/>
        </w:rPr>
      </w:pPr>
    </w:p>
    <w:p w14:paraId="75E1FFD5" w14:textId="77777777" w:rsidR="007B3F43" w:rsidRDefault="007B3F43" w:rsidP="00E76FDA">
      <w:pPr>
        <w:pBdr>
          <w:top w:val="nil"/>
          <w:left w:val="nil"/>
          <w:bottom w:val="nil"/>
          <w:right w:val="nil"/>
          <w:between w:val="nil"/>
        </w:pBdr>
        <w:spacing w:after="0" w:line="240" w:lineRule="auto"/>
        <w:ind w:left="720"/>
        <w:rPr>
          <w:noProof/>
        </w:rPr>
      </w:pPr>
    </w:p>
    <w:p w14:paraId="2629707E" w14:textId="77777777" w:rsidR="007B3F43" w:rsidRDefault="007B3F43" w:rsidP="00E76FDA">
      <w:pPr>
        <w:pBdr>
          <w:top w:val="nil"/>
          <w:left w:val="nil"/>
          <w:bottom w:val="nil"/>
          <w:right w:val="nil"/>
          <w:between w:val="nil"/>
        </w:pBdr>
        <w:spacing w:after="0" w:line="240" w:lineRule="auto"/>
        <w:ind w:left="720"/>
        <w:rPr>
          <w:noProof/>
        </w:rPr>
      </w:pPr>
    </w:p>
    <w:p w14:paraId="7395AE8D" w14:textId="77777777" w:rsidR="007B3F43" w:rsidRDefault="007B3F43" w:rsidP="00E76FDA">
      <w:pPr>
        <w:pBdr>
          <w:top w:val="nil"/>
          <w:left w:val="nil"/>
          <w:bottom w:val="nil"/>
          <w:right w:val="nil"/>
          <w:between w:val="nil"/>
        </w:pBdr>
        <w:spacing w:after="0" w:line="240" w:lineRule="auto"/>
        <w:ind w:left="720"/>
        <w:rPr>
          <w:noProof/>
        </w:rPr>
      </w:pPr>
    </w:p>
    <w:p w14:paraId="5E64B442" w14:textId="67579F87" w:rsidR="007B3F43" w:rsidRPr="00621701" w:rsidRDefault="007B3F43" w:rsidP="007B3F43">
      <w:pPr>
        <w:pStyle w:val="ListParagraph"/>
        <w:numPr>
          <w:ilvl w:val="0"/>
          <w:numId w:val="9"/>
        </w:numPr>
        <w:pBdr>
          <w:top w:val="nil"/>
          <w:left w:val="nil"/>
          <w:bottom w:val="nil"/>
          <w:right w:val="nil"/>
          <w:between w:val="nil"/>
        </w:pBdr>
        <w:rPr>
          <w:rFonts w:eastAsia="Calibri"/>
          <w:color w:val="000000"/>
          <w:sz w:val="24"/>
          <w:szCs w:val="24"/>
        </w:rPr>
      </w:pPr>
      <w:r>
        <w:rPr>
          <w:rFonts w:eastAsia="Calibri"/>
          <w:b/>
          <w:color w:val="000000"/>
          <w:sz w:val="24"/>
          <w:szCs w:val="24"/>
        </w:rPr>
        <w:t>BNC (</w:t>
      </w:r>
      <w:r w:rsidRPr="007B3F43">
        <w:rPr>
          <w:rFonts w:eastAsia="Calibri"/>
          <w:b/>
          <w:color w:val="000000"/>
          <w:sz w:val="24"/>
          <w:szCs w:val="24"/>
        </w:rPr>
        <w:t>Bayonet Neill-Concelman</w:t>
      </w:r>
      <w:r>
        <w:rPr>
          <w:rFonts w:eastAsia="Calibri"/>
          <w:b/>
          <w:color w:val="000000"/>
          <w:sz w:val="24"/>
          <w:szCs w:val="24"/>
        </w:rPr>
        <w:t>)</w:t>
      </w:r>
      <w:r w:rsidRPr="00621701">
        <w:rPr>
          <w:rFonts w:eastAsia="Calibri"/>
          <w:b/>
          <w:color w:val="000000"/>
          <w:sz w:val="24"/>
          <w:szCs w:val="24"/>
        </w:rPr>
        <w:t>:</w:t>
      </w:r>
    </w:p>
    <w:p w14:paraId="7084A774" w14:textId="77777777" w:rsidR="007B3F43" w:rsidRPr="007B3F43" w:rsidRDefault="007B3F43" w:rsidP="007B3F43">
      <w:pPr>
        <w:numPr>
          <w:ilvl w:val="1"/>
          <w:numId w:val="3"/>
        </w:numPr>
        <w:pBdr>
          <w:top w:val="nil"/>
          <w:left w:val="nil"/>
          <w:bottom w:val="nil"/>
          <w:right w:val="nil"/>
          <w:between w:val="nil"/>
        </w:pBdr>
        <w:ind w:left="1134"/>
        <w:rPr>
          <w:rFonts w:eastAsia="Calibri"/>
          <w:color w:val="000000"/>
          <w:sz w:val="24"/>
          <w:szCs w:val="24"/>
        </w:rPr>
      </w:pPr>
      <w:r w:rsidRPr="007B3F43">
        <w:rPr>
          <w:rFonts w:eastAsia="Calibri"/>
          <w:b/>
          <w:color w:val="000000"/>
          <w:sz w:val="24"/>
          <w:szCs w:val="24"/>
        </w:rPr>
        <w:t>Description</w:t>
      </w:r>
      <w:r w:rsidRPr="007B3F43">
        <w:rPr>
          <w:rFonts w:eastAsia="Calibri"/>
          <w:color w:val="000000"/>
          <w:sz w:val="24"/>
          <w:szCs w:val="24"/>
        </w:rPr>
        <w:t>:</w:t>
      </w:r>
      <w:r w:rsidRPr="0021749C">
        <w:t xml:space="preserve"> </w:t>
      </w:r>
      <w:r w:rsidRPr="007B3F43">
        <w:rPr>
          <w:rFonts w:eastAsia="Calibri"/>
          <w:color w:val="000000"/>
          <w:sz w:val="24"/>
          <w:szCs w:val="24"/>
        </w:rPr>
        <w:t>BNC connectors are quick connect/disconnect RF connectors used with coaxial cables. They are widely used in television, radio, and other radio-frequency applications.</w:t>
      </w:r>
    </w:p>
    <w:p w14:paraId="1460E160" w14:textId="2C18F5F8" w:rsidR="007B3F43" w:rsidRDefault="007B3F43" w:rsidP="00660F74">
      <w:pPr>
        <w:numPr>
          <w:ilvl w:val="1"/>
          <w:numId w:val="3"/>
        </w:numPr>
        <w:pBdr>
          <w:top w:val="nil"/>
          <w:left w:val="nil"/>
          <w:bottom w:val="nil"/>
          <w:right w:val="nil"/>
          <w:between w:val="nil"/>
        </w:pBdr>
        <w:ind w:left="1134"/>
        <w:rPr>
          <w:rFonts w:eastAsia="Calibri"/>
          <w:b/>
          <w:bCs/>
          <w:color w:val="000000"/>
          <w:sz w:val="24"/>
          <w:szCs w:val="24"/>
        </w:rPr>
      </w:pPr>
      <w:r w:rsidRPr="007B3F43">
        <w:rPr>
          <w:rFonts w:eastAsia="Calibri"/>
          <w:b/>
          <w:bCs/>
          <w:color w:val="000000"/>
          <w:sz w:val="24"/>
          <w:szCs w:val="24"/>
        </w:rPr>
        <w:t>Diagram:</w:t>
      </w:r>
    </w:p>
    <w:p w14:paraId="3ED45570" w14:textId="4BFAEAD5" w:rsidR="007B3F43" w:rsidRDefault="007B3F43" w:rsidP="007B3F43">
      <w:pPr>
        <w:pBdr>
          <w:top w:val="nil"/>
          <w:left w:val="nil"/>
          <w:bottom w:val="nil"/>
          <w:right w:val="nil"/>
          <w:between w:val="nil"/>
        </w:pBdr>
        <w:ind w:left="774"/>
        <w:rPr>
          <w:rFonts w:eastAsia="Calibri"/>
          <w:b/>
          <w:bCs/>
          <w:color w:val="000000"/>
          <w:sz w:val="24"/>
          <w:szCs w:val="24"/>
        </w:rPr>
      </w:pPr>
      <w:r>
        <w:rPr>
          <w:rFonts w:eastAsia="Calibri"/>
          <w:b/>
          <w:bCs/>
          <w:color w:val="000000"/>
          <w:sz w:val="24"/>
          <w:szCs w:val="24"/>
        </w:rPr>
        <w:t xml:space="preserve">      </w:t>
      </w:r>
      <w:r>
        <w:rPr>
          <w:noProof/>
        </w:rPr>
        <w:drawing>
          <wp:inline distT="0" distB="0" distL="0" distR="0" wp14:anchorId="31FDB337" wp14:editId="6CD118BF">
            <wp:extent cx="5333365" cy="1337310"/>
            <wp:effectExtent l="0" t="0" r="635" b="0"/>
            <wp:docPr id="189039534" name="Picture 6" descr="The BNC (Bayonet Neill-Concelman) connector | Bnc connector, Connector,  Bayone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039534" name="Picture 6" descr="The BNC (Bayonet Neill-Concelman) connector | Bnc connector, Connector,  Bayonet"/>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3365" cy="1337310"/>
                    </a:xfrm>
                    <a:prstGeom prst="rect">
                      <a:avLst/>
                    </a:prstGeom>
                    <a:noFill/>
                  </pic:spPr>
                </pic:pic>
              </a:graphicData>
            </a:graphic>
          </wp:inline>
        </w:drawing>
      </w:r>
    </w:p>
    <w:p w14:paraId="5C0962F8" w14:textId="77777777" w:rsidR="007B3F43" w:rsidRPr="007B3F43" w:rsidRDefault="007B3F43" w:rsidP="007B3F43">
      <w:pPr>
        <w:pBdr>
          <w:top w:val="nil"/>
          <w:left w:val="nil"/>
          <w:bottom w:val="nil"/>
          <w:right w:val="nil"/>
          <w:between w:val="nil"/>
        </w:pBdr>
        <w:ind w:left="1134"/>
        <w:rPr>
          <w:rFonts w:eastAsia="Calibri"/>
          <w:b/>
          <w:bCs/>
          <w:color w:val="000000"/>
          <w:sz w:val="24"/>
          <w:szCs w:val="24"/>
        </w:rPr>
      </w:pPr>
    </w:p>
    <w:p w14:paraId="198D578E"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6246270E"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61533AC3"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5B45CD5F"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7C0F0957" w14:textId="5DCC4165" w:rsidR="007B3F43" w:rsidRPr="00621701" w:rsidRDefault="007B3F43" w:rsidP="007B3F43">
      <w:pPr>
        <w:pStyle w:val="ListParagraph"/>
        <w:numPr>
          <w:ilvl w:val="0"/>
          <w:numId w:val="9"/>
        </w:numPr>
        <w:pBdr>
          <w:top w:val="nil"/>
          <w:left w:val="nil"/>
          <w:bottom w:val="nil"/>
          <w:right w:val="nil"/>
          <w:between w:val="nil"/>
        </w:pBdr>
        <w:rPr>
          <w:rFonts w:eastAsia="Calibri"/>
          <w:color w:val="000000"/>
          <w:sz w:val="24"/>
          <w:szCs w:val="24"/>
        </w:rPr>
      </w:pPr>
      <w:r>
        <w:rPr>
          <w:rFonts w:eastAsia="Calibri"/>
          <w:b/>
          <w:color w:val="000000"/>
          <w:sz w:val="24"/>
          <w:szCs w:val="24"/>
        </w:rPr>
        <w:t>SC (Subscriber Connector)</w:t>
      </w:r>
      <w:r w:rsidRPr="00621701">
        <w:rPr>
          <w:rFonts w:eastAsia="Calibri"/>
          <w:b/>
          <w:color w:val="000000"/>
          <w:sz w:val="24"/>
          <w:szCs w:val="24"/>
        </w:rPr>
        <w:t>:</w:t>
      </w:r>
    </w:p>
    <w:p w14:paraId="1C79C83E" w14:textId="5DB412F3" w:rsidR="007B3F43" w:rsidRDefault="007B3F43" w:rsidP="007B3F43">
      <w:pPr>
        <w:numPr>
          <w:ilvl w:val="1"/>
          <w:numId w:val="3"/>
        </w:numPr>
        <w:pBdr>
          <w:top w:val="nil"/>
          <w:left w:val="nil"/>
          <w:bottom w:val="nil"/>
          <w:right w:val="nil"/>
          <w:between w:val="nil"/>
        </w:pBdr>
        <w:ind w:left="1134"/>
        <w:rPr>
          <w:rFonts w:eastAsia="Calibri"/>
          <w:color w:val="000000"/>
          <w:sz w:val="24"/>
          <w:szCs w:val="24"/>
        </w:rPr>
      </w:pPr>
      <w:r w:rsidRPr="007B3F43">
        <w:rPr>
          <w:rFonts w:eastAsia="Calibri"/>
          <w:b/>
          <w:color w:val="000000"/>
          <w:sz w:val="24"/>
          <w:szCs w:val="24"/>
        </w:rPr>
        <w:t>Description</w:t>
      </w:r>
      <w:r w:rsidRPr="007B3F43">
        <w:rPr>
          <w:rFonts w:eastAsia="Calibri"/>
          <w:color w:val="000000"/>
          <w:sz w:val="24"/>
          <w:szCs w:val="24"/>
        </w:rPr>
        <w:t>:</w:t>
      </w:r>
      <w:r w:rsidRPr="0021749C">
        <w:t xml:space="preserve"> </w:t>
      </w:r>
      <w:r w:rsidRPr="007B3F43">
        <w:rPr>
          <w:rFonts w:eastAsia="Calibri"/>
          <w:color w:val="000000"/>
          <w:sz w:val="24"/>
          <w:szCs w:val="24"/>
        </w:rPr>
        <w:t>SC connectors are used for fiber optic cables. They are push-pull connectors that provide excellent performance for single-mode and multi-mode fiber applications.</w:t>
      </w:r>
    </w:p>
    <w:p w14:paraId="3EB81B31" w14:textId="77777777" w:rsidR="007B3F43" w:rsidRPr="007B3F43" w:rsidRDefault="007B3F43" w:rsidP="007B3F43">
      <w:pPr>
        <w:pBdr>
          <w:top w:val="nil"/>
          <w:left w:val="nil"/>
          <w:bottom w:val="nil"/>
          <w:right w:val="nil"/>
          <w:between w:val="nil"/>
        </w:pBdr>
        <w:ind w:left="1134"/>
        <w:rPr>
          <w:rFonts w:eastAsia="Calibri"/>
          <w:color w:val="000000"/>
          <w:sz w:val="24"/>
          <w:szCs w:val="24"/>
        </w:rPr>
      </w:pPr>
    </w:p>
    <w:p w14:paraId="08B2353A" w14:textId="0703AA93" w:rsidR="007B3F43" w:rsidRDefault="007B3F43" w:rsidP="009C62D3">
      <w:pPr>
        <w:numPr>
          <w:ilvl w:val="1"/>
          <w:numId w:val="3"/>
        </w:numPr>
        <w:pBdr>
          <w:top w:val="nil"/>
          <w:left w:val="nil"/>
          <w:bottom w:val="nil"/>
          <w:right w:val="nil"/>
          <w:between w:val="nil"/>
        </w:pBdr>
        <w:ind w:left="1134"/>
        <w:rPr>
          <w:rFonts w:eastAsia="Calibri"/>
          <w:b/>
          <w:bCs/>
          <w:color w:val="000000"/>
          <w:sz w:val="24"/>
          <w:szCs w:val="24"/>
        </w:rPr>
      </w:pPr>
      <w:r w:rsidRPr="007B3F43">
        <w:rPr>
          <w:rFonts w:eastAsia="Calibri"/>
          <w:b/>
          <w:bCs/>
          <w:color w:val="000000"/>
          <w:sz w:val="24"/>
          <w:szCs w:val="24"/>
        </w:rPr>
        <w:t>Diagram:</w:t>
      </w:r>
    </w:p>
    <w:p w14:paraId="3D914408" w14:textId="7BF1F191" w:rsidR="007B3F43" w:rsidRPr="007B3F43" w:rsidRDefault="007B3F43" w:rsidP="007B3F43">
      <w:pPr>
        <w:pBdr>
          <w:top w:val="nil"/>
          <w:left w:val="nil"/>
          <w:bottom w:val="nil"/>
          <w:right w:val="nil"/>
          <w:between w:val="nil"/>
        </w:pBdr>
        <w:rPr>
          <w:rFonts w:eastAsia="Calibri"/>
          <w:b/>
          <w:bCs/>
          <w:color w:val="000000"/>
          <w:sz w:val="24"/>
          <w:szCs w:val="24"/>
        </w:rPr>
      </w:pPr>
      <w:r>
        <w:rPr>
          <w:noProof/>
        </w:rPr>
        <w:t xml:space="preserve">                           </w:t>
      </w:r>
      <w:r>
        <w:rPr>
          <w:noProof/>
        </w:rPr>
        <w:drawing>
          <wp:inline distT="0" distB="0" distL="0" distR="0" wp14:anchorId="724BEB9A" wp14:editId="4094BE44">
            <wp:extent cx="4558665" cy="2567940"/>
            <wp:effectExtent l="0" t="0" r="0" b="3810"/>
            <wp:docPr id="767999822" name="Picture 5" descr="What's an SC Connector - YouTu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7999822" name="Picture 5" descr="What's an SC Connector - YouTube"/>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8665" cy="2567940"/>
                    </a:xfrm>
                    <a:prstGeom prst="rect">
                      <a:avLst/>
                    </a:prstGeom>
                    <a:noFill/>
                  </pic:spPr>
                </pic:pic>
              </a:graphicData>
            </a:graphic>
          </wp:inline>
        </w:drawing>
      </w:r>
    </w:p>
    <w:p w14:paraId="7BDA2D76"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4D55A3F3"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593E8F9B"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469D3A0B"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61A68F61"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59CBC667"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52CA375F"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50E85516"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4ECD9E60"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10B279A2"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1EC35108"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4845AA58"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527C6945"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5884F03A"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5C5F73AD"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04AA73ED"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6FF3F170"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2ACA8FC1"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015EC425" w14:textId="77777777" w:rsidR="007B3F43" w:rsidRDefault="007B3F43" w:rsidP="00E76FDA">
      <w:pPr>
        <w:pBdr>
          <w:top w:val="nil"/>
          <w:left w:val="nil"/>
          <w:bottom w:val="nil"/>
          <w:right w:val="nil"/>
          <w:between w:val="nil"/>
        </w:pBdr>
        <w:spacing w:after="0" w:line="240" w:lineRule="auto"/>
        <w:ind w:left="720"/>
        <w:rPr>
          <w:rFonts w:eastAsia="Calibri"/>
          <w:color w:val="000000"/>
          <w:sz w:val="24"/>
          <w:szCs w:val="24"/>
        </w:rPr>
      </w:pPr>
    </w:p>
    <w:p w14:paraId="5B1B954B" w14:textId="77777777" w:rsidR="00137993" w:rsidRDefault="00137993">
      <w:pPr>
        <w:pBdr>
          <w:top w:val="nil"/>
          <w:left w:val="nil"/>
          <w:bottom w:val="nil"/>
          <w:right w:val="nil"/>
          <w:between w:val="nil"/>
        </w:pBdr>
        <w:spacing w:after="0" w:line="240" w:lineRule="auto"/>
        <w:ind w:left="360"/>
        <w:rPr>
          <w:rFonts w:eastAsia="Calibri"/>
          <w:color w:val="000000"/>
          <w:sz w:val="24"/>
          <w:szCs w:val="24"/>
        </w:rPr>
      </w:pPr>
    </w:p>
    <w:p w14:paraId="4C3B53F5" w14:textId="77777777" w:rsidR="00137993" w:rsidRDefault="00000000">
      <w:pPr>
        <w:numPr>
          <w:ilvl w:val="0"/>
          <w:numId w:val="2"/>
        </w:numPr>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lastRenderedPageBreak/>
        <w:t>Difference between guided and unguided media.</w:t>
      </w:r>
    </w:p>
    <w:p w14:paraId="7EF5F70D" w14:textId="77777777" w:rsidR="005B4086" w:rsidRDefault="005B4086" w:rsidP="005B4086">
      <w:pPr>
        <w:pStyle w:val="BodyText"/>
        <w:spacing w:before="96"/>
        <w:ind w:left="360"/>
        <w:rPr>
          <w:rFonts w:ascii="Cambria"/>
          <w:b/>
          <w:sz w:val="20"/>
        </w:rPr>
      </w:pPr>
    </w:p>
    <w:tbl>
      <w:tblPr>
        <w:tblW w:w="9898" w:type="dxa"/>
        <w:tblInd w:w="28"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646"/>
        <w:gridCol w:w="4568"/>
        <w:gridCol w:w="4684"/>
      </w:tblGrid>
      <w:tr w:rsidR="005B4086" w:rsidRPr="005B4086" w14:paraId="771DC83F" w14:textId="77777777" w:rsidTr="005B4086">
        <w:trPr>
          <w:trHeight w:val="1112"/>
        </w:trPr>
        <w:tc>
          <w:tcPr>
            <w:tcW w:w="646" w:type="dxa"/>
            <w:tcBorders>
              <w:top w:val="single" w:sz="2" w:space="0" w:color="DFDFDF"/>
              <w:left w:val="single" w:sz="2" w:space="0" w:color="DFDFDF"/>
              <w:bottom w:val="single" w:sz="2" w:space="0" w:color="DFDFDF"/>
              <w:right w:val="single" w:sz="2" w:space="0" w:color="DFDFDF"/>
            </w:tcBorders>
            <w:hideMark/>
          </w:tcPr>
          <w:p w14:paraId="34C83F96" w14:textId="0F9F60E0" w:rsidR="005B4086" w:rsidRPr="005B4086" w:rsidRDefault="005B4086" w:rsidP="005B4086">
            <w:pPr>
              <w:pStyle w:val="TableParagraph"/>
              <w:spacing w:before="169" w:line="240" w:lineRule="auto"/>
              <w:rPr>
                <w:b/>
                <w:sz w:val="24"/>
                <w:szCs w:val="24"/>
              </w:rPr>
            </w:pPr>
            <w:r>
              <w:rPr>
                <w:b/>
                <w:color w:val="273139"/>
                <w:spacing w:val="-5"/>
                <w:sz w:val="24"/>
                <w:szCs w:val="24"/>
              </w:rPr>
              <w:t>Sr. no.</w:t>
            </w:r>
          </w:p>
        </w:tc>
        <w:tc>
          <w:tcPr>
            <w:tcW w:w="4568" w:type="dxa"/>
            <w:tcBorders>
              <w:top w:val="single" w:sz="2" w:space="0" w:color="DFDFDF"/>
              <w:left w:val="single" w:sz="2" w:space="0" w:color="DFDFDF"/>
              <w:bottom w:val="single" w:sz="2" w:space="0" w:color="DFDFDF"/>
              <w:right w:val="single" w:sz="2" w:space="0" w:color="DFDFDF"/>
            </w:tcBorders>
          </w:tcPr>
          <w:p w14:paraId="7A2CD733" w14:textId="77777777" w:rsidR="005B4086" w:rsidRPr="005B4086" w:rsidRDefault="005B4086">
            <w:pPr>
              <w:pStyle w:val="TableParagraph"/>
              <w:spacing w:before="194" w:line="240" w:lineRule="auto"/>
              <w:ind w:left="0"/>
              <w:rPr>
                <w:b/>
                <w:sz w:val="24"/>
                <w:szCs w:val="24"/>
              </w:rPr>
            </w:pPr>
          </w:p>
          <w:p w14:paraId="2548BC36" w14:textId="77777777" w:rsidR="005B4086" w:rsidRPr="005B4086" w:rsidRDefault="005B4086">
            <w:pPr>
              <w:pStyle w:val="TableParagraph"/>
              <w:spacing w:line="240" w:lineRule="auto"/>
              <w:ind w:left="235" w:right="236"/>
              <w:jc w:val="center"/>
              <w:rPr>
                <w:b/>
                <w:sz w:val="24"/>
                <w:szCs w:val="24"/>
              </w:rPr>
            </w:pPr>
            <w:r w:rsidRPr="005B4086">
              <w:rPr>
                <w:b/>
                <w:color w:val="273139"/>
                <w:spacing w:val="-4"/>
                <w:sz w:val="24"/>
                <w:szCs w:val="24"/>
              </w:rPr>
              <w:t>Guided</w:t>
            </w:r>
            <w:r w:rsidRPr="005B4086">
              <w:rPr>
                <w:b/>
                <w:color w:val="273139"/>
                <w:spacing w:val="-13"/>
                <w:sz w:val="24"/>
                <w:szCs w:val="24"/>
              </w:rPr>
              <w:t xml:space="preserve"> </w:t>
            </w:r>
            <w:r w:rsidRPr="005B4086">
              <w:rPr>
                <w:b/>
                <w:color w:val="273139"/>
                <w:spacing w:val="-2"/>
                <w:sz w:val="24"/>
                <w:szCs w:val="24"/>
              </w:rPr>
              <w:t>Media</w:t>
            </w:r>
          </w:p>
        </w:tc>
        <w:tc>
          <w:tcPr>
            <w:tcW w:w="4684" w:type="dxa"/>
            <w:tcBorders>
              <w:top w:val="single" w:sz="2" w:space="0" w:color="DFDFDF"/>
              <w:left w:val="single" w:sz="2" w:space="0" w:color="DFDFDF"/>
              <w:bottom w:val="single" w:sz="2" w:space="0" w:color="DFDFDF"/>
              <w:right w:val="single" w:sz="2" w:space="0" w:color="DFDFDF"/>
            </w:tcBorders>
          </w:tcPr>
          <w:p w14:paraId="47D260EC" w14:textId="77777777" w:rsidR="005B4086" w:rsidRPr="005B4086" w:rsidRDefault="005B4086">
            <w:pPr>
              <w:pStyle w:val="TableParagraph"/>
              <w:spacing w:before="194" w:line="240" w:lineRule="auto"/>
              <w:ind w:left="0"/>
              <w:rPr>
                <w:b/>
                <w:sz w:val="24"/>
                <w:szCs w:val="24"/>
              </w:rPr>
            </w:pPr>
          </w:p>
          <w:p w14:paraId="6CDD0BE2" w14:textId="77777777" w:rsidR="005B4086" w:rsidRPr="005B4086" w:rsidRDefault="005B4086">
            <w:pPr>
              <w:pStyle w:val="TableParagraph"/>
              <w:spacing w:line="240" w:lineRule="auto"/>
              <w:ind w:left="43" w:right="43"/>
              <w:jc w:val="center"/>
              <w:rPr>
                <w:b/>
                <w:sz w:val="24"/>
                <w:szCs w:val="24"/>
              </w:rPr>
            </w:pPr>
            <w:r w:rsidRPr="005B4086">
              <w:rPr>
                <w:b/>
                <w:color w:val="273139"/>
                <w:spacing w:val="-2"/>
                <w:sz w:val="24"/>
                <w:szCs w:val="24"/>
              </w:rPr>
              <w:t>Unguided</w:t>
            </w:r>
            <w:r w:rsidRPr="005B4086">
              <w:rPr>
                <w:b/>
                <w:color w:val="273139"/>
                <w:spacing w:val="-7"/>
                <w:sz w:val="24"/>
                <w:szCs w:val="24"/>
              </w:rPr>
              <w:t xml:space="preserve"> </w:t>
            </w:r>
            <w:r w:rsidRPr="005B4086">
              <w:rPr>
                <w:b/>
                <w:color w:val="273139"/>
                <w:spacing w:val="-4"/>
                <w:sz w:val="24"/>
                <w:szCs w:val="24"/>
              </w:rPr>
              <w:t>Media</w:t>
            </w:r>
          </w:p>
        </w:tc>
      </w:tr>
      <w:tr w:rsidR="005B4086" w:rsidRPr="005B4086" w14:paraId="63D9B7E9" w14:textId="77777777" w:rsidTr="005B4086">
        <w:trPr>
          <w:trHeight w:val="1442"/>
        </w:trPr>
        <w:tc>
          <w:tcPr>
            <w:tcW w:w="646" w:type="dxa"/>
            <w:tcBorders>
              <w:top w:val="single" w:sz="2" w:space="0" w:color="DFDFDF"/>
              <w:left w:val="single" w:sz="2" w:space="0" w:color="DFDFDF"/>
              <w:bottom w:val="single" w:sz="2" w:space="0" w:color="DFDFDF"/>
              <w:right w:val="single" w:sz="2" w:space="0" w:color="DFDFDF"/>
            </w:tcBorders>
          </w:tcPr>
          <w:p w14:paraId="4C980F7F" w14:textId="77777777" w:rsidR="005B4086" w:rsidRPr="005B4086" w:rsidRDefault="005B4086">
            <w:pPr>
              <w:pStyle w:val="TableParagraph"/>
              <w:spacing w:before="276" w:line="240" w:lineRule="auto"/>
              <w:ind w:left="0"/>
              <w:rPr>
                <w:b/>
                <w:sz w:val="24"/>
                <w:szCs w:val="24"/>
              </w:rPr>
            </w:pPr>
          </w:p>
          <w:p w14:paraId="009769A9" w14:textId="77777777" w:rsidR="005B4086" w:rsidRPr="005B4086" w:rsidRDefault="005B4086">
            <w:pPr>
              <w:pStyle w:val="TableParagraph"/>
              <w:spacing w:line="240" w:lineRule="auto"/>
              <w:ind w:left="5" w:right="65"/>
              <w:jc w:val="center"/>
              <w:rPr>
                <w:sz w:val="24"/>
                <w:szCs w:val="24"/>
              </w:rPr>
            </w:pPr>
            <w:r w:rsidRPr="005B4086">
              <w:rPr>
                <w:color w:val="273139"/>
                <w:spacing w:val="-5"/>
                <w:sz w:val="24"/>
                <w:szCs w:val="24"/>
              </w:rPr>
              <w:t>1.</w:t>
            </w:r>
          </w:p>
        </w:tc>
        <w:tc>
          <w:tcPr>
            <w:tcW w:w="4568" w:type="dxa"/>
            <w:tcBorders>
              <w:top w:val="single" w:sz="2" w:space="0" w:color="DFDFDF"/>
              <w:left w:val="single" w:sz="2" w:space="0" w:color="DFDFDF"/>
              <w:bottom w:val="single" w:sz="2" w:space="0" w:color="DFDFDF"/>
              <w:right w:val="single" w:sz="2" w:space="0" w:color="DFDFDF"/>
            </w:tcBorders>
            <w:hideMark/>
          </w:tcPr>
          <w:p w14:paraId="4BBD28CC" w14:textId="77777777" w:rsidR="005B4086" w:rsidRPr="005B4086" w:rsidRDefault="005B4086" w:rsidP="005B4086">
            <w:pPr>
              <w:pStyle w:val="TableParagraph"/>
              <w:spacing w:before="226" w:line="280" w:lineRule="auto"/>
              <w:ind w:right="236"/>
              <w:rPr>
                <w:sz w:val="24"/>
                <w:szCs w:val="24"/>
              </w:rPr>
            </w:pPr>
            <w:r w:rsidRPr="005B4086">
              <w:rPr>
                <w:color w:val="273139"/>
                <w:sz w:val="24"/>
                <w:szCs w:val="24"/>
              </w:rPr>
              <w:t>The guided media is also called wired communication or bounded transmission media.</w:t>
            </w:r>
          </w:p>
        </w:tc>
        <w:tc>
          <w:tcPr>
            <w:tcW w:w="4684" w:type="dxa"/>
            <w:tcBorders>
              <w:top w:val="single" w:sz="2" w:space="0" w:color="DFDFDF"/>
              <w:left w:val="single" w:sz="2" w:space="0" w:color="DFDFDF"/>
              <w:bottom w:val="single" w:sz="2" w:space="0" w:color="DFDFDF"/>
              <w:right w:val="single" w:sz="2" w:space="0" w:color="DFDFDF"/>
            </w:tcBorders>
            <w:hideMark/>
          </w:tcPr>
          <w:p w14:paraId="32D300FD" w14:textId="26CB6F9D" w:rsidR="005B4086" w:rsidRPr="005B4086" w:rsidRDefault="005B4086" w:rsidP="005B4086">
            <w:pPr>
              <w:pStyle w:val="TableParagraph"/>
              <w:spacing w:before="226" w:line="280" w:lineRule="auto"/>
              <w:ind w:left="34" w:right="43"/>
              <w:rPr>
                <w:sz w:val="24"/>
                <w:szCs w:val="24"/>
              </w:rPr>
            </w:pPr>
            <w:r>
              <w:rPr>
                <w:color w:val="273139"/>
                <w:sz w:val="24"/>
                <w:szCs w:val="24"/>
              </w:rPr>
              <w:t xml:space="preserve"> </w:t>
            </w:r>
            <w:r w:rsidRPr="005B4086">
              <w:rPr>
                <w:color w:val="273139"/>
                <w:sz w:val="24"/>
                <w:szCs w:val="24"/>
              </w:rPr>
              <w:t xml:space="preserve">The unguided media is also called wireless </w:t>
            </w:r>
            <w:r>
              <w:rPr>
                <w:color w:val="273139"/>
                <w:sz w:val="24"/>
                <w:szCs w:val="24"/>
              </w:rPr>
              <w:t xml:space="preserve">   </w:t>
            </w:r>
            <w:r w:rsidRPr="005B4086">
              <w:rPr>
                <w:color w:val="273139"/>
                <w:sz w:val="24"/>
                <w:szCs w:val="24"/>
              </w:rPr>
              <w:t xml:space="preserve">communication or unbounded transmission </w:t>
            </w:r>
            <w:r>
              <w:rPr>
                <w:color w:val="273139"/>
                <w:sz w:val="24"/>
                <w:szCs w:val="24"/>
              </w:rPr>
              <w:t xml:space="preserve">  </w:t>
            </w:r>
            <w:r w:rsidRPr="005B4086">
              <w:rPr>
                <w:color w:val="273139"/>
                <w:sz w:val="24"/>
                <w:szCs w:val="24"/>
              </w:rPr>
              <w:t>media.</w:t>
            </w:r>
          </w:p>
        </w:tc>
      </w:tr>
      <w:tr w:rsidR="005B4086" w:rsidRPr="005B4086" w14:paraId="5719E289" w14:textId="77777777" w:rsidTr="005B4086">
        <w:trPr>
          <w:trHeight w:val="1101"/>
        </w:trPr>
        <w:tc>
          <w:tcPr>
            <w:tcW w:w="646" w:type="dxa"/>
            <w:tcBorders>
              <w:top w:val="single" w:sz="2" w:space="0" w:color="DFDFDF"/>
              <w:left w:val="single" w:sz="2" w:space="0" w:color="DFDFDF"/>
              <w:bottom w:val="single" w:sz="2" w:space="0" w:color="DFDFDF"/>
              <w:right w:val="single" w:sz="2" w:space="0" w:color="DFDFDF"/>
            </w:tcBorders>
          </w:tcPr>
          <w:p w14:paraId="327142DB" w14:textId="77777777" w:rsidR="005B4086" w:rsidRPr="005B4086" w:rsidRDefault="005B4086">
            <w:pPr>
              <w:pStyle w:val="TableParagraph"/>
              <w:spacing w:before="105" w:line="240" w:lineRule="auto"/>
              <w:ind w:left="0"/>
              <w:rPr>
                <w:b/>
                <w:sz w:val="24"/>
                <w:szCs w:val="24"/>
              </w:rPr>
            </w:pPr>
          </w:p>
          <w:p w14:paraId="3E1EA3E6" w14:textId="77777777" w:rsidR="005B4086" w:rsidRPr="005B4086" w:rsidRDefault="005B4086">
            <w:pPr>
              <w:pStyle w:val="TableParagraph"/>
              <w:spacing w:before="1" w:line="240" w:lineRule="auto"/>
              <w:ind w:left="65" w:right="60"/>
              <w:jc w:val="center"/>
              <w:rPr>
                <w:sz w:val="24"/>
                <w:szCs w:val="24"/>
              </w:rPr>
            </w:pPr>
            <w:r w:rsidRPr="005B4086">
              <w:rPr>
                <w:color w:val="273139"/>
                <w:spacing w:val="-5"/>
                <w:sz w:val="24"/>
                <w:szCs w:val="24"/>
              </w:rPr>
              <w:t>2.</w:t>
            </w:r>
          </w:p>
        </w:tc>
        <w:tc>
          <w:tcPr>
            <w:tcW w:w="4568" w:type="dxa"/>
            <w:tcBorders>
              <w:top w:val="single" w:sz="2" w:space="0" w:color="DFDFDF"/>
              <w:left w:val="single" w:sz="2" w:space="0" w:color="DFDFDF"/>
              <w:bottom w:val="single" w:sz="2" w:space="0" w:color="DFDFDF"/>
              <w:right w:val="single" w:sz="2" w:space="0" w:color="DFDFDF"/>
            </w:tcBorders>
            <w:hideMark/>
          </w:tcPr>
          <w:p w14:paraId="38828E50" w14:textId="77777777" w:rsidR="005B4086" w:rsidRPr="005B4086" w:rsidRDefault="005B4086" w:rsidP="005B4086">
            <w:pPr>
              <w:pStyle w:val="TableParagraph"/>
              <w:spacing w:before="228" w:line="280" w:lineRule="auto"/>
              <w:rPr>
                <w:sz w:val="24"/>
                <w:szCs w:val="24"/>
              </w:rPr>
            </w:pPr>
            <w:r w:rsidRPr="005B4086">
              <w:rPr>
                <w:color w:val="273139"/>
                <w:sz w:val="24"/>
                <w:szCs w:val="24"/>
              </w:rPr>
              <w:t>The signal energy propagates through wires in guided media.</w:t>
            </w:r>
          </w:p>
        </w:tc>
        <w:tc>
          <w:tcPr>
            <w:tcW w:w="4684" w:type="dxa"/>
            <w:tcBorders>
              <w:top w:val="single" w:sz="2" w:space="0" w:color="DFDFDF"/>
              <w:left w:val="single" w:sz="2" w:space="0" w:color="DFDFDF"/>
              <w:bottom w:val="single" w:sz="2" w:space="0" w:color="DFDFDF"/>
              <w:right w:val="single" w:sz="2" w:space="0" w:color="DFDFDF"/>
            </w:tcBorders>
            <w:hideMark/>
          </w:tcPr>
          <w:p w14:paraId="039A7227" w14:textId="77777777" w:rsidR="005B4086" w:rsidRPr="005B4086" w:rsidRDefault="005B4086" w:rsidP="005B4086">
            <w:pPr>
              <w:pStyle w:val="TableParagraph"/>
              <w:spacing w:before="228" w:line="280" w:lineRule="auto"/>
              <w:rPr>
                <w:sz w:val="24"/>
                <w:szCs w:val="24"/>
              </w:rPr>
            </w:pPr>
            <w:r w:rsidRPr="005B4086">
              <w:rPr>
                <w:color w:val="273139"/>
                <w:sz w:val="24"/>
                <w:szCs w:val="24"/>
              </w:rPr>
              <w:t>The signal energy propagates through the air in unguided media.</w:t>
            </w:r>
          </w:p>
        </w:tc>
      </w:tr>
      <w:tr w:rsidR="005B4086" w:rsidRPr="005B4086" w14:paraId="4E12E59E" w14:textId="77777777" w:rsidTr="005B4086">
        <w:trPr>
          <w:trHeight w:val="1104"/>
        </w:trPr>
        <w:tc>
          <w:tcPr>
            <w:tcW w:w="646" w:type="dxa"/>
            <w:tcBorders>
              <w:top w:val="single" w:sz="2" w:space="0" w:color="DFDFDF"/>
              <w:left w:val="single" w:sz="2" w:space="0" w:color="DFDFDF"/>
              <w:bottom w:val="single" w:sz="2" w:space="0" w:color="DFDFDF"/>
              <w:right w:val="single" w:sz="2" w:space="0" w:color="DFDFDF"/>
            </w:tcBorders>
          </w:tcPr>
          <w:p w14:paraId="17148D98" w14:textId="77777777" w:rsidR="005B4086" w:rsidRPr="005B4086" w:rsidRDefault="005B4086">
            <w:pPr>
              <w:pStyle w:val="TableParagraph"/>
              <w:spacing w:before="106" w:line="240" w:lineRule="auto"/>
              <w:ind w:left="0"/>
              <w:rPr>
                <w:b/>
                <w:sz w:val="24"/>
                <w:szCs w:val="24"/>
              </w:rPr>
            </w:pPr>
          </w:p>
          <w:p w14:paraId="0A88C24F" w14:textId="77777777" w:rsidR="005B4086" w:rsidRPr="005B4086" w:rsidRDefault="005B4086">
            <w:pPr>
              <w:pStyle w:val="TableParagraph"/>
              <w:spacing w:line="240" w:lineRule="auto"/>
              <w:ind w:left="65" w:right="60"/>
              <w:jc w:val="center"/>
              <w:rPr>
                <w:sz w:val="24"/>
                <w:szCs w:val="24"/>
              </w:rPr>
            </w:pPr>
            <w:r w:rsidRPr="005B4086">
              <w:rPr>
                <w:color w:val="273139"/>
                <w:spacing w:val="-5"/>
                <w:sz w:val="24"/>
                <w:szCs w:val="24"/>
              </w:rPr>
              <w:t>3.</w:t>
            </w:r>
          </w:p>
        </w:tc>
        <w:tc>
          <w:tcPr>
            <w:tcW w:w="4568" w:type="dxa"/>
            <w:tcBorders>
              <w:top w:val="single" w:sz="2" w:space="0" w:color="DFDFDF"/>
              <w:left w:val="single" w:sz="2" w:space="0" w:color="DFDFDF"/>
              <w:bottom w:val="single" w:sz="2" w:space="0" w:color="DFDFDF"/>
              <w:right w:val="single" w:sz="2" w:space="0" w:color="DFDFDF"/>
            </w:tcBorders>
            <w:hideMark/>
          </w:tcPr>
          <w:p w14:paraId="3B930C1E" w14:textId="77777777" w:rsidR="005B4086" w:rsidRPr="005B4086" w:rsidRDefault="005B4086" w:rsidP="005B4086">
            <w:pPr>
              <w:pStyle w:val="TableParagraph"/>
              <w:spacing w:before="229" w:line="280" w:lineRule="auto"/>
              <w:rPr>
                <w:sz w:val="24"/>
                <w:szCs w:val="24"/>
              </w:rPr>
            </w:pPr>
            <w:r w:rsidRPr="005B4086">
              <w:rPr>
                <w:color w:val="273139"/>
                <w:sz w:val="24"/>
                <w:szCs w:val="24"/>
              </w:rPr>
              <w:t>Guided media is used for point-to- point communication.</w:t>
            </w:r>
          </w:p>
        </w:tc>
        <w:tc>
          <w:tcPr>
            <w:tcW w:w="4684" w:type="dxa"/>
            <w:tcBorders>
              <w:top w:val="single" w:sz="2" w:space="0" w:color="DFDFDF"/>
              <w:left w:val="single" w:sz="2" w:space="0" w:color="DFDFDF"/>
              <w:bottom w:val="single" w:sz="2" w:space="0" w:color="DFDFDF"/>
              <w:right w:val="single" w:sz="2" w:space="0" w:color="DFDFDF"/>
            </w:tcBorders>
            <w:hideMark/>
          </w:tcPr>
          <w:p w14:paraId="1344B650" w14:textId="77777777" w:rsidR="005B4086" w:rsidRPr="005B4086" w:rsidRDefault="005B4086" w:rsidP="005B4086">
            <w:pPr>
              <w:pStyle w:val="TableParagraph"/>
              <w:spacing w:before="229" w:line="280" w:lineRule="auto"/>
              <w:rPr>
                <w:sz w:val="24"/>
                <w:szCs w:val="24"/>
              </w:rPr>
            </w:pPr>
            <w:r w:rsidRPr="005B4086">
              <w:rPr>
                <w:color w:val="273139"/>
                <w:sz w:val="24"/>
                <w:szCs w:val="24"/>
              </w:rPr>
              <w:t>Unguided media is generally suited for radio broadcasting in all directions.</w:t>
            </w:r>
          </w:p>
        </w:tc>
      </w:tr>
      <w:tr w:rsidR="005B4086" w:rsidRPr="005B4086" w14:paraId="6E8B9103" w14:textId="77777777" w:rsidTr="005B4086">
        <w:trPr>
          <w:trHeight w:val="760"/>
        </w:trPr>
        <w:tc>
          <w:tcPr>
            <w:tcW w:w="646" w:type="dxa"/>
            <w:tcBorders>
              <w:top w:val="single" w:sz="2" w:space="0" w:color="DFDFDF"/>
              <w:left w:val="single" w:sz="2" w:space="0" w:color="DFDFDF"/>
              <w:bottom w:val="single" w:sz="2" w:space="0" w:color="DFDFDF"/>
              <w:right w:val="single" w:sz="2" w:space="0" w:color="DFDFDF"/>
            </w:tcBorders>
            <w:hideMark/>
          </w:tcPr>
          <w:p w14:paraId="45FFADF9" w14:textId="77777777" w:rsidR="005B4086" w:rsidRPr="005B4086" w:rsidRDefault="005B4086">
            <w:pPr>
              <w:pStyle w:val="TableParagraph"/>
              <w:spacing w:before="226" w:line="240" w:lineRule="auto"/>
              <w:ind w:left="65" w:right="60"/>
              <w:jc w:val="center"/>
              <w:rPr>
                <w:sz w:val="24"/>
                <w:szCs w:val="24"/>
              </w:rPr>
            </w:pPr>
            <w:r w:rsidRPr="005B4086">
              <w:rPr>
                <w:color w:val="273139"/>
                <w:spacing w:val="-5"/>
                <w:sz w:val="24"/>
                <w:szCs w:val="24"/>
              </w:rPr>
              <w:t>4.</w:t>
            </w:r>
          </w:p>
        </w:tc>
        <w:tc>
          <w:tcPr>
            <w:tcW w:w="4568" w:type="dxa"/>
            <w:tcBorders>
              <w:top w:val="single" w:sz="2" w:space="0" w:color="DFDFDF"/>
              <w:left w:val="single" w:sz="2" w:space="0" w:color="DFDFDF"/>
              <w:bottom w:val="single" w:sz="2" w:space="0" w:color="DFDFDF"/>
              <w:right w:val="single" w:sz="2" w:space="0" w:color="DFDFDF"/>
            </w:tcBorders>
            <w:hideMark/>
          </w:tcPr>
          <w:p w14:paraId="7CC1FF8C" w14:textId="77777777" w:rsidR="005B4086" w:rsidRPr="005B4086" w:rsidRDefault="005B4086" w:rsidP="005B4086">
            <w:pPr>
              <w:pStyle w:val="TableParagraph"/>
              <w:spacing w:before="226" w:line="240" w:lineRule="auto"/>
              <w:ind w:right="236"/>
              <w:rPr>
                <w:sz w:val="24"/>
                <w:szCs w:val="24"/>
              </w:rPr>
            </w:pPr>
            <w:r w:rsidRPr="005B4086">
              <w:rPr>
                <w:color w:val="273139"/>
                <w:w w:val="105"/>
                <w:sz w:val="24"/>
                <w:szCs w:val="24"/>
              </w:rPr>
              <w:t>It</w:t>
            </w:r>
            <w:r w:rsidRPr="005B4086">
              <w:rPr>
                <w:color w:val="273139"/>
                <w:spacing w:val="-4"/>
                <w:w w:val="105"/>
                <w:sz w:val="24"/>
                <w:szCs w:val="24"/>
              </w:rPr>
              <w:t xml:space="preserve"> </w:t>
            </w:r>
            <w:r w:rsidRPr="005B4086">
              <w:rPr>
                <w:color w:val="273139"/>
                <w:w w:val="105"/>
                <w:sz w:val="24"/>
                <w:szCs w:val="24"/>
              </w:rPr>
              <w:t>is</w:t>
            </w:r>
            <w:r w:rsidRPr="005B4086">
              <w:rPr>
                <w:color w:val="273139"/>
                <w:spacing w:val="-3"/>
                <w:w w:val="105"/>
                <w:sz w:val="24"/>
                <w:szCs w:val="24"/>
              </w:rPr>
              <w:t xml:space="preserve"> </w:t>
            </w:r>
            <w:r w:rsidRPr="005B4086">
              <w:rPr>
                <w:color w:val="273139"/>
                <w:w w:val="105"/>
                <w:sz w:val="24"/>
                <w:szCs w:val="24"/>
              </w:rPr>
              <w:t>cost-</w:t>
            </w:r>
            <w:r w:rsidRPr="005B4086">
              <w:rPr>
                <w:color w:val="273139"/>
                <w:spacing w:val="-2"/>
                <w:w w:val="105"/>
                <w:sz w:val="24"/>
                <w:szCs w:val="24"/>
              </w:rPr>
              <w:t>effective.</w:t>
            </w:r>
          </w:p>
        </w:tc>
        <w:tc>
          <w:tcPr>
            <w:tcW w:w="4684" w:type="dxa"/>
            <w:tcBorders>
              <w:top w:val="single" w:sz="2" w:space="0" w:color="DFDFDF"/>
              <w:left w:val="single" w:sz="2" w:space="0" w:color="DFDFDF"/>
              <w:bottom w:val="single" w:sz="2" w:space="0" w:color="DFDFDF"/>
              <w:right w:val="single" w:sz="2" w:space="0" w:color="DFDFDF"/>
            </w:tcBorders>
            <w:hideMark/>
          </w:tcPr>
          <w:p w14:paraId="397592C0" w14:textId="4FF898AB" w:rsidR="005B4086" w:rsidRPr="005B4086" w:rsidRDefault="005B4086" w:rsidP="005B4086">
            <w:pPr>
              <w:pStyle w:val="TableParagraph"/>
              <w:spacing w:before="226" w:line="240" w:lineRule="auto"/>
              <w:ind w:left="43" w:right="43"/>
              <w:rPr>
                <w:sz w:val="24"/>
                <w:szCs w:val="24"/>
              </w:rPr>
            </w:pPr>
            <w:r>
              <w:rPr>
                <w:color w:val="273139"/>
                <w:sz w:val="24"/>
                <w:szCs w:val="24"/>
              </w:rPr>
              <w:t xml:space="preserve">  </w:t>
            </w:r>
            <w:r w:rsidRPr="005B4086">
              <w:rPr>
                <w:color w:val="273139"/>
                <w:sz w:val="24"/>
                <w:szCs w:val="24"/>
              </w:rPr>
              <w:t>It</w:t>
            </w:r>
            <w:r w:rsidRPr="005B4086">
              <w:rPr>
                <w:color w:val="273139"/>
                <w:spacing w:val="3"/>
                <w:sz w:val="24"/>
                <w:szCs w:val="24"/>
              </w:rPr>
              <w:t xml:space="preserve"> </w:t>
            </w:r>
            <w:r w:rsidRPr="005B4086">
              <w:rPr>
                <w:color w:val="273139"/>
                <w:sz w:val="24"/>
                <w:szCs w:val="24"/>
              </w:rPr>
              <w:t>is</w:t>
            </w:r>
            <w:r w:rsidRPr="005B4086">
              <w:rPr>
                <w:color w:val="273139"/>
                <w:spacing w:val="6"/>
                <w:sz w:val="24"/>
                <w:szCs w:val="24"/>
              </w:rPr>
              <w:t xml:space="preserve"> </w:t>
            </w:r>
            <w:r w:rsidRPr="005B4086">
              <w:rPr>
                <w:color w:val="273139"/>
                <w:spacing w:val="-2"/>
                <w:sz w:val="24"/>
                <w:szCs w:val="24"/>
              </w:rPr>
              <w:t>expensive.</w:t>
            </w:r>
          </w:p>
        </w:tc>
      </w:tr>
      <w:tr w:rsidR="005B4086" w:rsidRPr="005B4086" w14:paraId="12B10AA8" w14:textId="77777777" w:rsidTr="005B4086">
        <w:trPr>
          <w:trHeight w:val="1101"/>
        </w:trPr>
        <w:tc>
          <w:tcPr>
            <w:tcW w:w="646" w:type="dxa"/>
            <w:tcBorders>
              <w:top w:val="single" w:sz="2" w:space="0" w:color="DFDFDF"/>
              <w:left w:val="single" w:sz="2" w:space="0" w:color="DFDFDF"/>
              <w:bottom w:val="single" w:sz="2" w:space="0" w:color="DFDFDF"/>
              <w:right w:val="single" w:sz="2" w:space="0" w:color="DFDFDF"/>
            </w:tcBorders>
          </w:tcPr>
          <w:p w14:paraId="7B4701F1" w14:textId="77777777" w:rsidR="005B4086" w:rsidRPr="005B4086" w:rsidRDefault="005B4086">
            <w:pPr>
              <w:pStyle w:val="TableParagraph"/>
              <w:spacing w:before="103" w:line="240" w:lineRule="auto"/>
              <w:ind w:left="0"/>
              <w:rPr>
                <w:b/>
                <w:sz w:val="24"/>
                <w:szCs w:val="24"/>
              </w:rPr>
            </w:pPr>
          </w:p>
          <w:p w14:paraId="6E228371" w14:textId="77777777" w:rsidR="005B4086" w:rsidRPr="005B4086" w:rsidRDefault="005B4086">
            <w:pPr>
              <w:pStyle w:val="TableParagraph"/>
              <w:spacing w:line="240" w:lineRule="auto"/>
              <w:ind w:left="65" w:right="60"/>
              <w:jc w:val="center"/>
              <w:rPr>
                <w:sz w:val="24"/>
                <w:szCs w:val="24"/>
              </w:rPr>
            </w:pPr>
            <w:r w:rsidRPr="005B4086">
              <w:rPr>
                <w:color w:val="273139"/>
                <w:spacing w:val="-5"/>
                <w:sz w:val="24"/>
                <w:szCs w:val="24"/>
              </w:rPr>
              <w:t>5.</w:t>
            </w:r>
          </w:p>
        </w:tc>
        <w:tc>
          <w:tcPr>
            <w:tcW w:w="4568" w:type="dxa"/>
            <w:tcBorders>
              <w:top w:val="single" w:sz="2" w:space="0" w:color="DFDFDF"/>
              <w:left w:val="single" w:sz="2" w:space="0" w:color="DFDFDF"/>
              <w:bottom w:val="single" w:sz="2" w:space="0" w:color="DFDFDF"/>
              <w:right w:val="single" w:sz="2" w:space="0" w:color="DFDFDF"/>
            </w:tcBorders>
            <w:hideMark/>
          </w:tcPr>
          <w:p w14:paraId="3D1980DC" w14:textId="77777777" w:rsidR="005B4086" w:rsidRPr="005B4086" w:rsidRDefault="005B4086" w:rsidP="005B4086">
            <w:pPr>
              <w:pStyle w:val="TableParagraph"/>
              <w:spacing w:before="226" w:line="280" w:lineRule="auto"/>
              <w:rPr>
                <w:sz w:val="24"/>
                <w:szCs w:val="24"/>
              </w:rPr>
            </w:pPr>
            <w:r w:rsidRPr="005B4086">
              <w:rPr>
                <w:color w:val="273139"/>
                <w:sz w:val="24"/>
                <w:szCs w:val="24"/>
              </w:rPr>
              <w:t xml:space="preserve">Discrete network topologies are </w:t>
            </w:r>
            <w:r w:rsidRPr="005B4086">
              <w:rPr>
                <w:color w:val="273139"/>
                <w:w w:val="105"/>
                <w:sz w:val="24"/>
                <w:szCs w:val="24"/>
              </w:rPr>
              <w:t>formed by the guided media.</w:t>
            </w:r>
          </w:p>
        </w:tc>
        <w:tc>
          <w:tcPr>
            <w:tcW w:w="4684" w:type="dxa"/>
            <w:tcBorders>
              <w:top w:val="single" w:sz="2" w:space="0" w:color="DFDFDF"/>
              <w:left w:val="single" w:sz="2" w:space="0" w:color="DFDFDF"/>
              <w:bottom w:val="single" w:sz="2" w:space="0" w:color="DFDFDF"/>
              <w:right w:val="single" w:sz="2" w:space="0" w:color="DFDFDF"/>
            </w:tcBorders>
            <w:hideMark/>
          </w:tcPr>
          <w:p w14:paraId="167146AD" w14:textId="77777777" w:rsidR="005B4086" w:rsidRPr="005B4086" w:rsidRDefault="005B4086" w:rsidP="005B4086">
            <w:pPr>
              <w:pStyle w:val="TableParagraph"/>
              <w:spacing w:before="226" w:line="280" w:lineRule="auto"/>
              <w:rPr>
                <w:sz w:val="24"/>
                <w:szCs w:val="24"/>
              </w:rPr>
            </w:pPr>
            <w:r w:rsidRPr="005B4086">
              <w:rPr>
                <w:color w:val="273139"/>
                <w:sz w:val="24"/>
                <w:szCs w:val="24"/>
              </w:rPr>
              <w:t>Continuous network topologies are formed by the unguided media.</w:t>
            </w:r>
          </w:p>
        </w:tc>
      </w:tr>
      <w:tr w:rsidR="005B4086" w:rsidRPr="005B4086" w14:paraId="25A53D4D" w14:textId="77777777" w:rsidTr="005B4086">
        <w:trPr>
          <w:trHeight w:val="1168"/>
        </w:trPr>
        <w:tc>
          <w:tcPr>
            <w:tcW w:w="646" w:type="dxa"/>
            <w:tcBorders>
              <w:top w:val="single" w:sz="2" w:space="0" w:color="DFDFDF"/>
              <w:left w:val="single" w:sz="2" w:space="0" w:color="DFDFDF"/>
              <w:bottom w:val="single" w:sz="2" w:space="0" w:color="DFDFDF"/>
              <w:right w:val="single" w:sz="2" w:space="0" w:color="DFDFDF"/>
            </w:tcBorders>
          </w:tcPr>
          <w:p w14:paraId="2CF27E2A" w14:textId="77777777" w:rsidR="005B4086" w:rsidRPr="005B4086" w:rsidRDefault="005B4086">
            <w:pPr>
              <w:pStyle w:val="TableParagraph"/>
              <w:spacing w:before="276" w:line="240" w:lineRule="auto"/>
              <w:ind w:left="0"/>
              <w:rPr>
                <w:b/>
                <w:sz w:val="24"/>
                <w:szCs w:val="24"/>
              </w:rPr>
            </w:pPr>
          </w:p>
          <w:p w14:paraId="6DDECE66" w14:textId="77777777" w:rsidR="005B4086" w:rsidRPr="005B4086" w:rsidRDefault="005B4086">
            <w:pPr>
              <w:pStyle w:val="TableParagraph"/>
              <w:spacing w:before="1" w:line="240" w:lineRule="auto"/>
              <w:ind w:left="65" w:right="60"/>
              <w:jc w:val="center"/>
              <w:rPr>
                <w:sz w:val="24"/>
                <w:szCs w:val="24"/>
              </w:rPr>
            </w:pPr>
            <w:r w:rsidRPr="005B4086">
              <w:rPr>
                <w:color w:val="273139"/>
                <w:spacing w:val="-5"/>
                <w:sz w:val="24"/>
                <w:szCs w:val="24"/>
              </w:rPr>
              <w:t>6.</w:t>
            </w:r>
          </w:p>
        </w:tc>
        <w:tc>
          <w:tcPr>
            <w:tcW w:w="4568" w:type="dxa"/>
            <w:tcBorders>
              <w:top w:val="single" w:sz="2" w:space="0" w:color="DFDFDF"/>
              <w:left w:val="single" w:sz="2" w:space="0" w:color="DFDFDF"/>
              <w:bottom w:val="single" w:sz="2" w:space="0" w:color="DFDFDF"/>
              <w:right w:val="single" w:sz="2" w:space="0" w:color="DFDFDF"/>
            </w:tcBorders>
            <w:hideMark/>
          </w:tcPr>
          <w:p w14:paraId="17A1014A" w14:textId="41AF30BE" w:rsidR="005B4086" w:rsidRPr="005B4086" w:rsidRDefault="005B4086" w:rsidP="005B4086">
            <w:pPr>
              <w:pStyle w:val="TableParagraph"/>
              <w:spacing w:before="228" w:line="280" w:lineRule="auto"/>
              <w:ind w:right="236"/>
              <w:rPr>
                <w:sz w:val="24"/>
                <w:szCs w:val="24"/>
              </w:rPr>
            </w:pPr>
            <w:r w:rsidRPr="005B4086">
              <w:rPr>
                <w:color w:val="273139"/>
                <w:w w:val="105"/>
                <w:sz w:val="24"/>
                <w:szCs w:val="24"/>
              </w:rPr>
              <w:t>Signals</w:t>
            </w:r>
            <w:r w:rsidRPr="005B4086">
              <w:rPr>
                <w:color w:val="273139"/>
                <w:spacing w:val="-19"/>
                <w:w w:val="105"/>
                <w:sz w:val="24"/>
                <w:szCs w:val="24"/>
              </w:rPr>
              <w:t xml:space="preserve"> </w:t>
            </w:r>
            <w:r w:rsidRPr="005B4086">
              <w:rPr>
                <w:color w:val="273139"/>
                <w:w w:val="105"/>
                <w:sz w:val="24"/>
                <w:szCs w:val="24"/>
              </w:rPr>
              <w:t>are</w:t>
            </w:r>
            <w:r w:rsidRPr="005B4086">
              <w:rPr>
                <w:color w:val="273139"/>
                <w:spacing w:val="-18"/>
                <w:w w:val="105"/>
                <w:sz w:val="24"/>
                <w:szCs w:val="24"/>
              </w:rPr>
              <w:t xml:space="preserve"> </w:t>
            </w:r>
            <w:r w:rsidRPr="005B4086">
              <w:rPr>
                <w:color w:val="273139"/>
                <w:w w:val="105"/>
                <w:sz w:val="24"/>
                <w:szCs w:val="24"/>
              </w:rPr>
              <w:t>in</w:t>
            </w:r>
            <w:r w:rsidRPr="005B4086">
              <w:rPr>
                <w:color w:val="273139"/>
                <w:spacing w:val="-17"/>
                <w:w w:val="105"/>
                <w:sz w:val="24"/>
                <w:szCs w:val="24"/>
              </w:rPr>
              <w:t xml:space="preserve"> </w:t>
            </w:r>
            <w:r w:rsidRPr="005B4086">
              <w:rPr>
                <w:color w:val="273139"/>
                <w:w w:val="105"/>
                <w:sz w:val="24"/>
                <w:szCs w:val="24"/>
              </w:rPr>
              <w:t>the</w:t>
            </w:r>
            <w:r w:rsidRPr="005B4086">
              <w:rPr>
                <w:color w:val="273139"/>
                <w:spacing w:val="-19"/>
                <w:w w:val="105"/>
                <w:sz w:val="24"/>
                <w:szCs w:val="24"/>
              </w:rPr>
              <w:t xml:space="preserve"> </w:t>
            </w:r>
            <w:r w:rsidRPr="005B4086">
              <w:rPr>
                <w:color w:val="273139"/>
                <w:w w:val="105"/>
                <w:sz w:val="24"/>
                <w:szCs w:val="24"/>
              </w:rPr>
              <w:t>form</w:t>
            </w:r>
            <w:r w:rsidRPr="005B4086">
              <w:rPr>
                <w:color w:val="273139"/>
                <w:spacing w:val="-18"/>
                <w:w w:val="105"/>
                <w:sz w:val="24"/>
                <w:szCs w:val="24"/>
              </w:rPr>
              <w:t xml:space="preserve"> </w:t>
            </w:r>
            <w:r w:rsidRPr="005B4086">
              <w:rPr>
                <w:color w:val="273139"/>
                <w:w w:val="105"/>
                <w:sz w:val="24"/>
                <w:szCs w:val="24"/>
              </w:rPr>
              <w:t>of</w:t>
            </w:r>
            <w:r w:rsidRPr="005B4086">
              <w:rPr>
                <w:color w:val="273139"/>
                <w:spacing w:val="-18"/>
                <w:w w:val="105"/>
                <w:sz w:val="24"/>
                <w:szCs w:val="24"/>
              </w:rPr>
              <w:t xml:space="preserve"> </w:t>
            </w:r>
            <w:r w:rsidRPr="005B4086">
              <w:rPr>
                <w:color w:val="273139"/>
                <w:w w:val="105"/>
                <w:sz w:val="24"/>
                <w:szCs w:val="24"/>
              </w:rPr>
              <w:t>voltage, current, or photons in the guided</w:t>
            </w:r>
            <w:r>
              <w:rPr>
                <w:color w:val="273139"/>
                <w:w w:val="105"/>
                <w:sz w:val="24"/>
                <w:szCs w:val="24"/>
              </w:rPr>
              <w:t xml:space="preserve"> </w:t>
            </w:r>
            <w:r w:rsidRPr="005B4086">
              <w:rPr>
                <w:color w:val="273139"/>
                <w:spacing w:val="-2"/>
                <w:w w:val="105"/>
                <w:sz w:val="24"/>
                <w:szCs w:val="24"/>
              </w:rPr>
              <w:t>media.</w:t>
            </w:r>
          </w:p>
        </w:tc>
        <w:tc>
          <w:tcPr>
            <w:tcW w:w="4684" w:type="dxa"/>
            <w:tcBorders>
              <w:top w:val="single" w:sz="2" w:space="0" w:color="DFDFDF"/>
              <w:left w:val="single" w:sz="2" w:space="0" w:color="DFDFDF"/>
              <w:bottom w:val="single" w:sz="2" w:space="0" w:color="DFDFDF"/>
              <w:right w:val="single" w:sz="2" w:space="0" w:color="DFDFDF"/>
            </w:tcBorders>
            <w:hideMark/>
          </w:tcPr>
          <w:p w14:paraId="16BB2C75" w14:textId="77777777" w:rsidR="005B4086" w:rsidRPr="005B4086" w:rsidRDefault="005B4086" w:rsidP="005B4086">
            <w:pPr>
              <w:pStyle w:val="TableParagraph"/>
              <w:spacing w:before="228" w:line="280" w:lineRule="auto"/>
              <w:ind w:right="351"/>
              <w:rPr>
                <w:sz w:val="24"/>
                <w:szCs w:val="24"/>
              </w:rPr>
            </w:pPr>
            <w:r w:rsidRPr="005B4086">
              <w:rPr>
                <w:color w:val="273139"/>
                <w:w w:val="105"/>
                <w:sz w:val="24"/>
                <w:szCs w:val="24"/>
              </w:rPr>
              <w:t xml:space="preserve">Signals are in the form of </w:t>
            </w:r>
            <w:r w:rsidRPr="005B4086">
              <w:rPr>
                <w:color w:val="273139"/>
                <w:sz w:val="24"/>
                <w:szCs w:val="24"/>
              </w:rPr>
              <w:t xml:space="preserve">electromagnetic waves in unguided </w:t>
            </w:r>
            <w:r w:rsidRPr="005B4086">
              <w:rPr>
                <w:color w:val="273139"/>
                <w:spacing w:val="-2"/>
                <w:w w:val="105"/>
                <w:sz w:val="24"/>
                <w:szCs w:val="24"/>
              </w:rPr>
              <w:t>media.</w:t>
            </w:r>
          </w:p>
        </w:tc>
      </w:tr>
      <w:tr w:rsidR="005B4086" w:rsidRPr="005B4086" w14:paraId="6863AAE1" w14:textId="77777777" w:rsidTr="005B4086">
        <w:trPr>
          <w:trHeight w:val="1444"/>
        </w:trPr>
        <w:tc>
          <w:tcPr>
            <w:tcW w:w="646" w:type="dxa"/>
            <w:tcBorders>
              <w:top w:val="single" w:sz="2" w:space="0" w:color="DFDFDF"/>
              <w:left w:val="single" w:sz="2" w:space="0" w:color="DFDFDF"/>
              <w:bottom w:val="single" w:sz="2" w:space="0" w:color="DFDFDF"/>
              <w:right w:val="single" w:sz="2" w:space="0" w:color="DFDFDF"/>
            </w:tcBorders>
          </w:tcPr>
          <w:p w14:paraId="4F2D80AC" w14:textId="77777777" w:rsidR="005B4086" w:rsidRPr="005B4086" w:rsidRDefault="005B4086">
            <w:pPr>
              <w:pStyle w:val="TableParagraph"/>
              <w:spacing w:before="276" w:line="240" w:lineRule="auto"/>
              <w:ind w:left="0"/>
              <w:rPr>
                <w:b/>
                <w:sz w:val="24"/>
                <w:szCs w:val="24"/>
              </w:rPr>
            </w:pPr>
          </w:p>
          <w:p w14:paraId="1FAE2E30" w14:textId="77777777" w:rsidR="005B4086" w:rsidRPr="005B4086" w:rsidRDefault="005B4086">
            <w:pPr>
              <w:pStyle w:val="TableParagraph"/>
              <w:spacing w:line="240" w:lineRule="auto"/>
              <w:ind w:left="65" w:right="60"/>
              <w:jc w:val="center"/>
              <w:rPr>
                <w:sz w:val="24"/>
                <w:szCs w:val="24"/>
              </w:rPr>
            </w:pPr>
            <w:r w:rsidRPr="005B4086">
              <w:rPr>
                <w:color w:val="273139"/>
                <w:spacing w:val="-5"/>
                <w:sz w:val="24"/>
                <w:szCs w:val="24"/>
              </w:rPr>
              <w:t>7.</w:t>
            </w:r>
          </w:p>
        </w:tc>
        <w:tc>
          <w:tcPr>
            <w:tcW w:w="4568" w:type="dxa"/>
            <w:tcBorders>
              <w:top w:val="single" w:sz="2" w:space="0" w:color="DFDFDF"/>
              <w:left w:val="single" w:sz="2" w:space="0" w:color="DFDFDF"/>
              <w:bottom w:val="single" w:sz="2" w:space="0" w:color="DFDFDF"/>
              <w:right w:val="single" w:sz="2" w:space="0" w:color="DFDFDF"/>
            </w:tcBorders>
            <w:hideMark/>
          </w:tcPr>
          <w:p w14:paraId="782EA9E5" w14:textId="77777777" w:rsidR="005B4086" w:rsidRPr="005B4086" w:rsidRDefault="005B4086" w:rsidP="005B4086">
            <w:pPr>
              <w:pStyle w:val="TableParagraph"/>
              <w:spacing w:before="228" w:line="280" w:lineRule="auto"/>
              <w:ind w:right="349"/>
              <w:rPr>
                <w:sz w:val="24"/>
                <w:szCs w:val="24"/>
              </w:rPr>
            </w:pPr>
            <w:r w:rsidRPr="005B4086">
              <w:rPr>
                <w:color w:val="273139"/>
                <w:sz w:val="24"/>
                <w:szCs w:val="24"/>
              </w:rPr>
              <w:t>Examples of guided media are twisted pair wires, coaxial cables, and optical fiber cables.</w:t>
            </w:r>
          </w:p>
        </w:tc>
        <w:tc>
          <w:tcPr>
            <w:tcW w:w="4684" w:type="dxa"/>
            <w:tcBorders>
              <w:top w:val="single" w:sz="2" w:space="0" w:color="DFDFDF"/>
              <w:left w:val="single" w:sz="2" w:space="0" w:color="DFDFDF"/>
              <w:bottom w:val="single" w:sz="2" w:space="0" w:color="DFDFDF"/>
              <w:right w:val="single" w:sz="2" w:space="0" w:color="DFDFDF"/>
            </w:tcBorders>
            <w:hideMark/>
          </w:tcPr>
          <w:p w14:paraId="3138BAD1" w14:textId="64DB2AF0" w:rsidR="005B4086" w:rsidRPr="005B4086" w:rsidRDefault="005B4086" w:rsidP="005B4086">
            <w:pPr>
              <w:pStyle w:val="TableParagraph"/>
              <w:spacing w:before="228" w:line="280" w:lineRule="auto"/>
              <w:ind w:right="257"/>
              <w:rPr>
                <w:color w:val="273139"/>
                <w:spacing w:val="-2"/>
                <w:sz w:val="24"/>
                <w:szCs w:val="24"/>
              </w:rPr>
            </w:pPr>
            <w:r w:rsidRPr="005B4086">
              <w:rPr>
                <w:color w:val="273139"/>
                <w:sz w:val="24"/>
                <w:szCs w:val="24"/>
              </w:rPr>
              <w:t xml:space="preserve">Examples of unguided media are microwave or radio links and infrared </w:t>
            </w:r>
            <w:r w:rsidRPr="005B4086">
              <w:rPr>
                <w:color w:val="273139"/>
                <w:spacing w:val="-2"/>
                <w:sz w:val="24"/>
                <w:szCs w:val="24"/>
              </w:rPr>
              <w:t>light.</w:t>
            </w:r>
          </w:p>
        </w:tc>
      </w:tr>
      <w:tr w:rsidR="005B4086" w:rsidRPr="005B4086" w14:paraId="0626A99E" w14:textId="77777777" w:rsidTr="005B4086">
        <w:trPr>
          <w:trHeight w:val="1442"/>
        </w:trPr>
        <w:tc>
          <w:tcPr>
            <w:tcW w:w="646" w:type="dxa"/>
            <w:tcBorders>
              <w:top w:val="single" w:sz="2" w:space="0" w:color="DFDFDF"/>
              <w:left w:val="single" w:sz="2" w:space="0" w:color="DFDFDF"/>
              <w:bottom w:val="single" w:sz="2" w:space="0" w:color="DFDFDF"/>
              <w:right w:val="single" w:sz="2" w:space="0" w:color="DFDFDF"/>
            </w:tcBorders>
          </w:tcPr>
          <w:p w14:paraId="529F7A77" w14:textId="77777777" w:rsidR="005B4086" w:rsidRPr="005B4086" w:rsidRDefault="005B4086">
            <w:pPr>
              <w:pStyle w:val="TableParagraph"/>
              <w:spacing w:before="274" w:line="240" w:lineRule="auto"/>
              <w:ind w:left="0"/>
              <w:rPr>
                <w:b/>
                <w:sz w:val="24"/>
                <w:szCs w:val="24"/>
              </w:rPr>
            </w:pPr>
          </w:p>
          <w:p w14:paraId="4B2A0351" w14:textId="77777777" w:rsidR="005B4086" w:rsidRPr="005B4086" w:rsidRDefault="005B4086">
            <w:pPr>
              <w:pStyle w:val="TableParagraph"/>
              <w:spacing w:line="240" w:lineRule="auto"/>
              <w:ind w:left="65" w:right="60"/>
              <w:jc w:val="center"/>
              <w:rPr>
                <w:sz w:val="24"/>
                <w:szCs w:val="24"/>
              </w:rPr>
            </w:pPr>
            <w:r w:rsidRPr="005B4086">
              <w:rPr>
                <w:color w:val="273139"/>
                <w:spacing w:val="-5"/>
                <w:sz w:val="24"/>
                <w:szCs w:val="24"/>
              </w:rPr>
              <w:t>8.</w:t>
            </w:r>
          </w:p>
        </w:tc>
        <w:tc>
          <w:tcPr>
            <w:tcW w:w="4568" w:type="dxa"/>
            <w:tcBorders>
              <w:top w:val="single" w:sz="2" w:space="0" w:color="DFDFDF"/>
              <w:left w:val="single" w:sz="2" w:space="0" w:color="DFDFDF"/>
              <w:bottom w:val="single" w:sz="2" w:space="0" w:color="DFDFDF"/>
              <w:right w:val="single" w:sz="2" w:space="0" w:color="DFDFDF"/>
            </w:tcBorders>
            <w:hideMark/>
          </w:tcPr>
          <w:p w14:paraId="25CE1D55" w14:textId="78984CE1" w:rsidR="005B4086" w:rsidRPr="005B4086" w:rsidRDefault="005B4086" w:rsidP="005B4086">
            <w:pPr>
              <w:pStyle w:val="TableParagraph"/>
              <w:spacing w:before="226" w:line="280" w:lineRule="auto"/>
              <w:ind w:right="638"/>
              <w:rPr>
                <w:sz w:val="24"/>
                <w:szCs w:val="24"/>
              </w:rPr>
            </w:pPr>
            <w:r w:rsidRPr="005B4086">
              <w:rPr>
                <w:color w:val="273139"/>
                <w:sz w:val="24"/>
                <w:szCs w:val="24"/>
              </w:rPr>
              <w:t>By adding more wires, the</w:t>
            </w:r>
            <w:r>
              <w:rPr>
                <w:color w:val="273139"/>
                <w:sz w:val="24"/>
                <w:szCs w:val="24"/>
              </w:rPr>
              <w:t xml:space="preserve"> </w:t>
            </w:r>
            <w:r w:rsidRPr="005B4086">
              <w:rPr>
                <w:color w:val="273139"/>
                <w:sz w:val="24"/>
                <w:szCs w:val="24"/>
              </w:rPr>
              <w:t>transmission capacity</w:t>
            </w:r>
            <w:r w:rsidRPr="005B4086">
              <w:rPr>
                <w:color w:val="273139"/>
                <w:spacing w:val="-1"/>
                <w:sz w:val="24"/>
                <w:szCs w:val="24"/>
              </w:rPr>
              <w:t xml:space="preserve"> </w:t>
            </w:r>
            <w:r w:rsidRPr="005B4086">
              <w:rPr>
                <w:color w:val="273139"/>
                <w:sz w:val="24"/>
                <w:szCs w:val="24"/>
              </w:rPr>
              <w:t>can be increased in guided media.</w:t>
            </w:r>
          </w:p>
        </w:tc>
        <w:tc>
          <w:tcPr>
            <w:tcW w:w="4684" w:type="dxa"/>
            <w:tcBorders>
              <w:top w:val="single" w:sz="2" w:space="0" w:color="DFDFDF"/>
              <w:left w:val="single" w:sz="2" w:space="0" w:color="DFDFDF"/>
              <w:bottom w:val="single" w:sz="2" w:space="0" w:color="DFDFDF"/>
              <w:right w:val="single" w:sz="2" w:space="0" w:color="DFDFDF"/>
            </w:tcBorders>
          </w:tcPr>
          <w:p w14:paraId="3B9CB709" w14:textId="6AF9CE07" w:rsidR="005B4086" w:rsidRPr="005B4086" w:rsidRDefault="005B4086" w:rsidP="005B4086">
            <w:pPr>
              <w:pStyle w:val="TableParagraph"/>
              <w:spacing w:line="280" w:lineRule="auto"/>
              <w:ind w:left="0"/>
              <w:rPr>
                <w:sz w:val="24"/>
                <w:szCs w:val="24"/>
              </w:rPr>
            </w:pPr>
            <w:r>
              <w:rPr>
                <w:b/>
                <w:sz w:val="24"/>
                <w:szCs w:val="24"/>
              </w:rPr>
              <w:t xml:space="preserve"> </w:t>
            </w:r>
            <w:r w:rsidRPr="005B4086">
              <w:rPr>
                <w:color w:val="273139"/>
                <w:w w:val="105"/>
                <w:sz w:val="24"/>
                <w:szCs w:val="24"/>
              </w:rPr>
              <w:t>It</w:t>
            </w:r>
            <w:r w:rsidRPr="005B4086">
              <w:rPr>
                <w:color w:val="273139"/>
                <w:spacing w:val="-11"/>
                <w:w w:val="105"/>
                <w:sz w:val="24"/>
                <w:szCs w:val="24"/>
              </w:rPr>
              <w:t xml:space="preserve"> </w:t>
            </w:r>
            <w:r w:rsidRPr="005B4086">
              <w:rPr>
                <w:color w:val="273139"/>
                <w:w w:val="105"/>
                <w:sz w:val="24"/>
                <w:szCs w:val="24"/>
              </w:rPr>
              <w:t>is</w:t>
            </w:r>
            <w:r w:rsidRPr="005B4086">
              <w:rPr>
                <w:color w:val="273139"/>
                <w:spacing w:val="-10"/>
                <w:w w:val="105"/>
                <w:sz w:val="24"/>
                <w:szCs w:val="24"/>
              </w:rPr>
              <w:t xml:space="preserve"> </w:t>
            </w:r>
            <w:r w:rsidRPr="005B4086">
              <w:rPr>
                <w:color w:val="273139"/>
                <w:w w:val="105"/>
                <w:sz w:val="24"/>
                <w:szCs w:val="24"/>
              </w:rPr>
              <w:t>not</w:t>
            </w:r>
            <w:r w:rsidRPr="005B4086">
              <w:rPr>
                <w:color w:val="273139"/>
                <w:spacing w:val="-11"/>
                <w:w w:val="105"/>
                <w:sz w:val="24"/>
                <w:szCs w:val="24"/>
              </w:rPr>
              <w:t xml:space="preserve"> </w:t>
            </w:r>
            <w:r w:rsidRPr="005B4086">
              <w:rPr>
                <w:color w:val="273139"/>
                <w:w w:val="105"/>
                <w:sz w:val="24"/>
                <w:szCs w:val="24"/>
              </w:rPr>
              <w:t>possible</w:t>
            </w:r>
            <w:r w:rsidRPr="005B4086">
              <w:rPr>
                <w:color w:val="273139"/>
                <w:spacing w:val="-11"/>
                <w:w w:val="105"/>
                <w:sz w:val="24"/>
                <w:szCs w:val="24"/>
              </w:rPr>
              <w:t xml:space="preserve"> </w:t>
            </w:r>
            <w:r w:rsidRPr="005B4086">
              <w:rPr>
                <w:color w:val="273139"/>
                <w:w w:val="105"/>
                <w:sz w:val="24"/>
                <w:szCs w:val="24"/>
              </w:rPr>
              <w:t>to</w:t>
            </w:r>
            <w:r w:rsidRPr="005B4086">
              <w:rPr>
                <w:color w:val="273139"/>
                <w:spacing w:val="-10"/>
                <w:w w:val="105"/>
                <w:sz w:val="24"/>
                <w:szCs w:val="24"/>
              </w:rPr>
              <w:t xml:space="preserve"> </w:t>
            </w:r>
            <w:r w:rsidRPr="005B4086">
              <w:rPr>
                <w:color w:val="273139"/>
                <w:w w:val="105"/>
                <w:sz w:val="24"/>
                <w:szCs w:val="24"/>
              </w:rPr>
              <w:t>obtain</w:t>
            </w:r>
            <w:r w:rsidRPr="005B4086">
              <w:rPr>
                <w:color w:val="273139"/>
                <w:spacing w:val="-10"/>
                <w:w w:val="105"/>
                <w:sz w:val="24"/>
                <w:szCs w:val="24"/>
              </w:rPr>
              <w:t xml:space="preserve"> </w:t>
            </w:r>
            <w:r w:rsidRPr="005B4086">
              <w:rPr>
                <w:color w:val="273139"/>
                <w:w w:val="105"/>
                <w:sz w:val="24"/>
                <w:szCs w:val="24"/>
              </w:rPr>
              <w:t xml:space="preserve">additional capacity </w:t>
            </w:r>
            <w:r>
              <w:rPr>
                <w:color w:val="273139"/>
                <w:w w:val="105"/>
                <w:sz w:val="24"/>
                <w:szCs w:val="24"/>
              </w:rPr>
              <w:t xml:space="preserve">         </w:t>
            </w:r>
            <w:r w:rsidRPr="005B4086">
              <w:rPr>
                <w:color w:val="273139"/>
                <w:w w:val="105"/>
                <w:sz w:val="24"/>
                <w:szCs w:val="24"/>
              </w:rPr>
              <w:t>in unguided media.</w:t>
            </w:r>
          </w:p>
        </w:tc>
      </w:tr>
    </w:tbl>
    <w:p w14:paraId="538D8D67" w14:textId="77777777" w:rsidR="005B4086" w:rsidRDefault="005B4086" w:rsidP="005B4086">
      <w:pPr>
        <w:pBdr>
          <w:top w:val="nil"/>
          <w:left w:val="nil"/>
          <w:bottom w:val="nil"/>
          <w:right w:val="nil"/>
          <w:between w:val="nil"/>
        </w:pBdr>
        <w:ind w:left="360"/>
        <w:rPr>
          <w:rFonts w:ascii="Cambria" w:eastAsia="Cambria" w:hAnsi="Cambria" w:cs="Cambria"/>
          <w:b/>
          <w:color w:val="000000"/>
          <w:sz w:val="24"/>
          <w:szCs w:val="24"/>
        </w:rPr>
      </w:pPr>
    </w:p>
    <w:p w14:paraId="6D00A8F4" w14:textId="77777777" w:rsidR="007B3F43" w:rsidRDefault="007B3F43" w:rsidP="005B4086">
      <w:pPr>
        <w:pBdr>
          <w:top w:val="nil"/>
          <w:left w:val="nil"/>
          <w:bottom w:val="nil"/>
          <w:right w:val="nil"/>
          <w:between w:val="nil"/>
        </w:pBdr>
        <w:ind w:left="360"/>
        <w:rPr>
          <w:rFonts w:ascii="Cambria" w:eastAsia="Cambria" w:hAnsi="Cambria" w:cs="Cambria"/>
          <w:b/>
          <w:color w:val="000000"/>
          <w:sz w:val="24"/>
          <w:szCs w:val="24"/>
        </w:rPr>
      </w:pPr>
    </w:p>
    <w:p w14:paraId="1B10C58F" w14:textId="77777777" w:rsidR="00137993" w:rsidRDefault="00000000">
      <w:pPr>
        <w:pStyle w:val="Heading2"/>
        <w:numPr>
          <w:ilvl w:val="0"/>
          <w:numId w:val="2"/>
        </w:numPr>
        <w:rPr>
          <w:sz w:val="24"/>
          <w:szCs w:val="24"/>
        </w:rPr>
      </w:pPr>
      <w:r>
        <w:rPr>
          <w:sz w:val="24"/>
          <w:szCs w:val="24"/>
        </w:rPr>
        <w:lastRenderedPageBreak/>
        <w:t>Give cross-wired cable and straight through cable diagram (Color Code wise).</w:t>
      </w:r>
    </w:p>
    <w:p w14:paraId="6D77B379" w14:textId="77777777" w:rsidR="00137993" w:rsidRDefault="00000000">
      <w:pPr>
        <w:numPr>
          <w:ilvl w:val="0"/>
          <w:numId w:val="4"/>
        </w:num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Cross-wired Cable Diagram (Color Code)</w:t>
      </w:r>
    </w:p>
    <w:p w14:paraId="17BF88F4" w14:textId="77777777" w:rsidR="005B4086" w:rsidRDefault="005B4086" w:rsidP="005B4086">
      <w:pPr>
        <w:pBdr>
          <w:top w:val="nil"/>
          <w:left w:val="nil"/>
          <w:bottom w:val="nil"/>
          <w:right w:val="nil"/>
          <w:between w:val="nil"/>
        </w:pBdr>
        <w:spacing w:after="0" w:line="240" w:lineRule="auto"/>
        <w:ind w:left="720"/>
        <w:rPr>
          <w:rFonts w:eastAsia="Calibri"/>
          <w:color w:val="000000"/>
          <w:sz w:val="24"/>
          <w:szCs w:val="24"/>
        </w:rPr>
      </w:pPr>
    </w:p>
    <w:p w14:paraId="254D7C5C" w14:textId="3C46A7EC" w:rsidR="005B4086" w:rsidRDefault="005B4086" w:rsidP="005B4086">
      <w:pPr>
        <w:rPr>
          <w:b/>
          <w:color w:val="FF0000"/>
        </w:rPr>
      </w:pPr>
      <w:r>
        <w:rPr>
          <w:noProof/>
        </w:rPr>
        <w:drawing>
          <wp:inline distT="0" distB="0" distL="0" distR="0" wp14:anchorId="7DA4CFFD" wp14:editId="615F7BE0">
            <wp:extent cx="6118860" cy="3462655"/>
            <wp:effectExtent l="0" t="0" r="0" b="4445"/>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a:picLocks/>
                    </pic:cNvPicPr>
                  </pic:nvPicPr>
                  <pic:blipFill>
                    <a:blip r:embed="rId16" cstate="print"/>
                    <a:stretch>
                      <a:fillRect/>
                    </a:stretch>
                  </pic:blipFill>
                  <pic:spPr>
                    <a:xfrm>
                      <a:off x="0" y="0"/>
                      <a:ext cx="6118860" cy="3462655"/>
                    </a:xfrm>
                    <a:prstGeom prst="rect">
                      <a:avLst/>
                    </a:prstGeom>
                  </pic:spPr>
                </pic:pic>
              </a:graphicData>
            </a:graphic>
          </wp:inline>
        </w:drawing>
      </w:r>
    </w:p>
    <w:p w14:paraId="5A805E5D" w14:textId="77777777" w:rsidR="005B4086" w:rsidRDefault="005B4086" w:rsidP="007B3F43">
      <w:pPr>
        <w:rPr>
          <w:b/>
          <w:color w:val="FF0000"/>
        </w:rPr>
      </w:pPr>
    </w:p>
    <w:p w14:paraId="6FB6E7EC" w14:textId="77777777" w:rsidR="00137993" w:rsidRDefault="00000000">
      <w:pPr>
        <w:numPr>
          <w:ilvl w:val="0"/>
          <w:numId w:val="4"/>
        </w:num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Straight Through Cable Diagram (Color Code)</w:t>
      </w:r>
    </w:p>
    <w:p w14:paraId="70B51DBB" w14:textId="77777777" w:rsidR="005B4086" w:rsidRDefault="005B4086" w:rsidP="005B4086">
      <w:pPr>
        <w:pBdr>
          <w:top w:val="nil"/>
          <w:left w:val="nil"/>
          <w:bottom w:val="nil"/>
          <w:right w:val="nil"/>
          <w:between w:val="nil"/>
        </w:pBdr>
        <w:spacing w:after="0" w:line="240" w:lineRule="auto"/>
        <w:ind w:left="720"/>
        <w:rPr>
          <w:rFonts w:eastAsia="Calibri"/>
          <w:color w:val="000000"/>
          <w:sz w:val="24"/>
          <w:szCs w:val="24"/>
        </w:rPr>
      </w:pPr>
    </w:p>
    <w:p w14:paraId="7BC1E05D" w14:textId="4D5E955C" w:rsidR="00137993" w:rsidRPr="007B3F43" w:rsidRDefault="005B4086" w:rsidP="007B3F43">
      <w:r>
        <w:rPr>
          <w:noProof/>
        </w:rPr>
        <w:drawing>
          <wp:inline distT="0" distB="0" distL="0" distR="0" wp14:anchorId="5797B9A3" wp14:editId="72B995FA">
            <wp:extent cx="6089650" cy="3305175"/>
            <wp:effectExtent l="0" t="0" r="6350" b="9525"/>
            <wp:docPr id="83" name="Image 83" descr="Straight Through Cable Color Code Wiring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descr="Straight Through Cable Color Code Wiring Diagram"/>
                    <pic:cNvPicPr>
                      <a:picLocks/>
                    </pic:cNvPicPr>
                  </pic:nvPicPr>
                  <pic:blipFill>
                    <a:blip r:embed="rId17" cstate="print"/>
                    <a:stretch>
                      <a:fillRect/>
                    </a:stretch>
                  </pic:blipFill>
                  <pic:spPr>
                    <a:xfrm>
                      <a:off x="0" y="0"/>
                      <a:ext cx="6089650" cy="3305175"/>
                    </a:xfrm>
                    <a:prstGeom prst="rect">
                      <a:avLst/>
                    </a:prstGeom>
                  </pic:spPr>
                </pic:pic>
              </a:graphicData>
            </a:graphic>
          </wp:inline>
        </w:drawing>
      </w:r>
    </w:p>
    <w:sectPr w:rsidR="00137993" w:rsidRPr="007B3F43">
      <w:headerReference w:type="default" r:id="rId18"/>
      <w:footerReference w:type="default" r:id="rId19"/>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1ABD0" w14:textId="77777777" w:rsidR="00532436" w:rsidRDefault="00532436">
      <w:pPr>
        <w:spacing w:after="0" w:line="240" w:lineRule="auto"/>
      </w:pPr>
      <w:r>
        <w:separator/>
      </w:r>
    </w:p>
  </w:endnote>
  <w:endnote w:type="continuationSeparator" w:id="0">
    <w:p w14:paraId="2F73606A" w14:textId="77777777" w:rsidR="00532436" w:rsidRDefault="0053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CA4A" w14:textId="77777777" w:rsidR="00137993" w:rsidRDefault="00137993">
    <w:pPr>
      <w:widowControl w:val="0"/>
      <w:pBdr>
        <w:top w:val="nil"/>
        <w:left w:val="nil"/>
        <w:bottom w:val="nil"/>
        <w:right w:val="nil"/>
        <w:between w:val="nil"/>
      </w:pBdr>
      <w:spacing w:after="0"/>
    </w:pPr>
  </w:p>
  <w:tbl>
    <w:tblPr>
      <w:tblStyle w:val="a"/>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137993" w14:paraId="795FBCA2" w14:textId="77777777">
      <w:trPr>
        <w:trHeight w:val="402"/>
      </w:trPr>
      <w:tc>
        <w:tcPr>
          <w:tcW w:w="598" w:type="dxa"/>
        </w:tcPr>
        <w:p w14:paraId="30F46382" w14:textId="77777777" w:rsidR="00137993" w:rsidRDefault="00000000">
          <w:pPr>
            <w:pBdr>
              <w:top w:val="nil"/>
              <w:left w:val="nil"/>
              <w:bottom w:val="nil"/>
              <w:right w:val="nil"/>
              <w:between w:val="nil"/>
            </w:pBdr>
            <w:tabs>
              <w:tab w:val="center" w:pos="4680"/>
              <w:tab w:val="right" w:pos="9360"/>
            </w:tabs>
            <w:spacing w:after="0" w:line="240" w:lineRule="auto"/>
            <w:jc w:val="right"/>
            <w:rPr>
              <w:rFonts w:eastAsia="Calibri"/>
              <w:b/>
              <w:color w:val="000000"/>
              <w:sz w:val="32"/>
              <w:szCs w:val="32"/>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0B4EB4">
            <w:rPr>
              <w:rFonts w:eastAsia="Calibri"/>
              <w:noProof/>
              <w:color w:val="000000"/>
            </w:rPr>
            <w:t>1</w:t>
          </w:r>
          <w:r>
            <w:rPr>
              <w:rFonts w:eastAsia="Calibri"/>
              <w:color w:val="000000"/>
            </w:rPr>
            <w:fldChar w:fldCharType="end"/>
          </w:r>
        </w:p>
      </w:tc>
      <w:tc>
        <w:tcPr>
          <w:tcW w:w="9302" w:type="dxa"/>
        </w:tcPr>
        <w:p w14:paraId="2A9A37E9" w14:textId="77777777" w:rsidR="00137993" w:rsidRDefault="00137993">
          <w:pPr>
            <w:pBdr>
              <w:top w:val="nil"/>
              <w:left w:val="nil"/>
              <w:bottom w:val="nil"/>
              <w:right w:val="nil"/>
              <w:between w:val="nil"/>
            </w:pBdr>
            <w:tabs>
              <w:tab w:val="center" w:pos="4680"/>
              <w:tab w:val="right" w:pos="9360"/>
            </w:tabs>
            <w:spacing w:after="0" w:line="240" w:lineRule="auto"/>
            <w:jc w:val="center"/>
            <w:rPr>
              <w:rFonts w:eastAsia="Calibri"/>
              <w:color w:val="000000"/>
            </w:rPr>
          </w:pPr>
        </w:p>
      </w:tc>
    </w:tr>
  </w:tbl>
  <w:p w14:paraId="68D48EA2" w14:textId="77777777" w:rsidR="00137993"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noProof/>
      </w:rPr>
      <mc:AlternateContent>
        <mc:Choice Requires="wps">
          <w:drawing>
            <wp:anchor distT="0" distB="0" distL="114300" distR="114300" simplePos="0" relativeHeight="251660288" behindDoc="0" locked="0" layoutInCell="1" hidden="0" allowOverlap="1" wp14:anchorId="052794F7" wp14:editId="5A8A840C">
              <wp:simplePos x="0" y="0"/>
              <wp:positionH relativeFrom="column">
                <wp:posOffset>228600</wp:posOffset>
              </wp:positionH>
              <wp:positionV relativeFrom="paragraph">
                <wp:posOffset>-279399</wp:posOffset>
              </wp:positionV>
              <wp:extent cx="2840355" cy="352425"/>
              <wp:effectExtent l="0" t="0" r="0" b="0"/>
              <wp:wrapNone/>
              <wp:docPr id="16" name="Rectangle 16"/>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58FF0390" w14:textId="0D22640B" w:rsidR="00137993" w:rsidRDefault="00000000">
                          <w:pPr>
                            <w:spacing w:line="275" w:lineRule="auto"/>
                            <w:textDirection w:val="btLr"/>
                            <w:rPr>
                              <w:rFonts w:eastAsia="Calibri"/>
                              <w:b/>
                              <w:color w:val="FF0000"/>
                            </w:rPr>
                          </w:pPr>
                          <w:r>
                            <w:rPr>
                              <w:rFonts w:eastAsia="Calibri"/>
                              <w:b/>
                              <w:color w:val="000000"/>
                            </w:rPr>
                            <w:t xml:space="preserve">   Enrollment No: - </w:t>
                          </w:r>
                          <w:r w:rsidR="00E423B5">
                            <w:rPr>
                              <w:rFonts w:eastAsia="Calibri"/>
                              <w:b/>
                              <w:color w:val="FF0000"/>
                            </w:rPr>
                            <w:t>24010101684</w:t>
                          </w:r>
                        </w:p>
                        <w:p w14:paraId="5FCA535A" w14:textId="77777777" w:rsidR="00E423B5" w:rsidRDefault="00E423B5">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52794F7" id="Rectangle 16"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58FF0390" w14:textId="0D22640B" w:rsidR="00137993" w:rsidRDefault="00000000">
                    <w:pPr>
                      <w:spacing w:line="275" w:lineRule="auto"/>
                      <w:textDirection w:val="btLr"/>
                      <w:rPr>
                        <w:rFonts w:eastAsia="Calibri"/>
                        <w:b/>
                        <w:color w:val="FF0000"/>
                      </w:rPr>
                    </w:pPr>
                    <w:r>
                      <w:rPr>
                        <w:rFonts w:eastAsia="Calibri"/>
                        <w:b/>
                        <w:color w:val="000000"/>
                      </w:rPr>
                      <w:t xml:space="preserve">   Enrollment No: - </w:t>
                    </w:r>
                    <w:r w:rsidR="00E423B5">
                      <w:rPr>
                        <w:rFonts w:eastAsia="Calibri"/>
                        <w:b/>
                        <w:color w:val="FF0000"/>
                      </w:rPr>
                      <w:t>24010101684</w:t>
                    </w:r>
                  </w:p>
                  <w:p w14:paraId="5FCA535A" w14:textId="77777777" w:rsidR="00E423B5" w:rsidRDefault="00E423B5">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EF8A2AB" wp14:editId="73853995">
              <wp:simplePos x="0" y="0"/>
              <wp:positionH relativeFrom="column">
                <wp:posOffset>4076700</wp:posOffset>
              </wp:positionH>
              <wp:positionV relativeFrom="paragraph">
                <wp:posOffset>-279399</wp:posOffset>
              </wp:positionV>
              <wp:extent cx="2251710" cy="304800"/>
              <wp:effectExtent l="0" t="0" r="0" b="0"/>
              <wp:wrapNone/>
              <wp:docPr id="15" name="Rectangle 15"/>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743987C5" w14:textId="77777777" w:rsidR="00137993"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5E1A866D" w14:textId="77777777" w:rsidR="00137993" w:rsidRDefault="00137993">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0EF8A2AB" id="Rectangle 15" o:spid="_x0000_s1027" style="position:absolute;margin-left:321pt;margin-top:-22pt;width:177.3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" filled="f" stroked="f">
              <v:textbox inset="2.53958mm,1.2694mm,2.53958mm,1.2694mm">
                <w:txbxContent>
                  <w:p w14:paraId="743987C5" w14:textId="77777777" w:rsidR="00137993"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5E1A866D" w14:textId="77777777" w:rsidR="00137993" w:rsidRDefault="00137993">
                    <w:pPr>
                      <w:spacing w:line="275" w:lineRule="auto"/>
                      <w:jc w:val="cente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C24E5" w14:textId="77777777" w:rsidR="00532436" w:rsidRDefault="00532436">
      <w:pPr>
        <w:spacing w:after="0" w:line="240" w:lineRule="auto"/>
      </w:pPr>
      <w:r>
        <w:separator/>
      </w:r>
    </w:p>
  </w:footnote>
  <w:footnote w:type="continuationSeparator" w:id="0">
    <w:p w14:paraId="0C09684E" w14:textId="77777777" w:rsidR="00532436" w:rsidRDefault="00532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47DA8" w14:textId="77777777" w:rsidR="00137993" w:rsidRDefault="00000000">
    <w:pPr>
      <w:pStyle w:val="Heading1"/>
      <w:jc w:val="center"/>
    </w:pPr>
    <w:r>
      <w:t>DARSHAN INSTITUTE OF ENGINEERING &amp; TECHNOLOGY</w:t>
    </w:r>
    <w:r>
      <w:rPr>
        <w:noProof/>
      </w:rPr>
      <w:drawing>
        <wp:anchor distT="0" distB="0" distL="0" distR="0" simplePos="0" relativeHeight="251658240" behindDoc="1" locked="0" layoutInCell="1" hidden="0" allowOverlap="1" wp14:anchorId="0F2A8EEA" wp14:editId="6EB95C5B">
          <wp:simplePos x="0" y="0"/>
          <wp:positionH relativeFrom="column">
            <wp:posOffset>447</wp:posOffset>
          </wp:positionH>
          <wp:positionV relativeFrom="paragraph">
            <wp:posOffset>-28861</wp:posOffset>
          </wp:positionV>
          <wp:extent cx="558800" cy="767694"/>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40459543" w14:textId="2C02B64E" w:rsidR="00137993"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w:t>
    </w:r>
    <w:r w:rsidR="000B4EB4">
      <w:rPr>
        <w:sz w:val="24"/>
        <w:szCs w:val="24"/>
      </w:rPr>
      <w:t>2301CS501</w:t>
    </w:r>
    <w:r>
      <w:rPr>
        <w:sz w:val="24"/>
        <w:szCs w:val="24"/>
      </w:rPr>
      <w:t>)</w:t>
    </w:r>
  </w:p>
  <w:p w14:paraId="487BEF4D" w14:textId="77777777" w:rsidR="00137993"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5818F57C" wp14:editId="508E7B93">
              <wp:simplePos x="0" y="0"/>
              <wp:positionH relativeFrom="column">
                <wp:posOffset>1</wp:posOffset>
              </wp:positionH>
              <wp:positionV relativeFrom="paragraph">
                <wp:posOffset>50800</wp:posOffset>
              </wp:positionV>
              <wp:extent cx="6278336" cy="50948"/>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55982D25" w14:textId="77777777" w:rsidR="00137993" w:rsidRDefault="00000000">
    <w:pPr>
      <w:pStyle w:val="Heading1"/>
      <w:jc w:val="right"/>
      <w:rPr>
        <w:sz w:val="22"/>
        <w:szCs w:val="22"/>
      </w:rPr>
    </w:pPr>
    <w:r>
      <w:rPr>
        <w:sz w:val="22"/>
        <w:szCs w:val="22"/>
      </w:rPr>
      <w:t xml:space="preserve">Date:    /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01485"/>
    <w:multiLevelType w:val="hybridMultilevel"/>
    <w:tmpl w:val="AD66C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66EEE"/>
    <w:multiLevelType w:val="multilevel"/>
    <w:tmpl w:val="B62664A2"/>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D0A3FA4"/>
    <w:multiLevelType w:val="hybridMultilevel"/>
    <w:tmpl w:val="6C92AA9A"/>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3" w15:restartNumberingAfterBreak="0">
    <w:nsid w:val="264A2FA0"/>
    <w:multiLevelType w:val="multilevel"/>
    <w:tmpl w:val="AE7C49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076D4D"/>
    <w:multiLevelType w:val="hybridMultilevel"/>
    <w:tmpl w:val="63E6CDD0"/>
    <w:lvl w:ilvl="0" w:tplc="7CC0352A">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6644C2E"/>
    <w:multiLevelType w:val="multilevel"/>
    <w:tmpl w:val="69509F9A"/>
    <w:lvl w:ilvl="0">
      <w:start w:val="1"/>
      <w:numFmt w:val="lowerLetter"/>
      <w:lvlText w:val="%1)"/>
      <w:lvlJc w:val="left"/>
      <w:pPr>
        <w:ind w:left="72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89A2897"/>
    <w:multiLevelType w:val="multilevel"/>
    <w:tmpl w:val="BD8E9D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94E2536"/>
    <w:multiLevelType w:val="hybridMultilevel"/>
    <w:tmpl w:val="866431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681166">
    <w:abstractNumId w:val="3"/>
  </w:num>
  <w:num w:numId="2" w16cid:durableId="96486773">
    <w:abstractNumId w:val="6"/>
  </w:num>
  <w:num w:numId="3" w16cid:durableId="1583101342">
    <w:abstractNumId w:val="1"/>
  </w:num>
  <w:num w:numId="4" w16cid:durableId="1461413994">
    <w:abstractNumId w:val="5"/>
  </w:num>
  <w:num w:numId="5" w16cid:durableId="830869023">
    <w:abstractNumId w:val="7"/>
  </w:num>
  <w:num w:numId="6" w16cid:durableId="1385986549">
    <w:abstractNumId w:val="0"/>
  </w:num>
  <w:num w:numId="7" w16cid:durableId="801651969">
    <w:abstractNumId w:val="2"/>
  </w:num>
  <w:num w:numId="8" w16cid:durableId="972254748">
    <w:abstractNumId w:val="1"/>
    <w:lvlOverride w:ilvl="0">
      <w:startOverride w:val="1"/>
    </w:lvlOverride>
    <w:lvlOverride w:ilvl="1"/>
    <w:lvlOverride w:ilvl="2"/>
    <w:lvlOverride w:ilvl="3"/>
    <w:lvlOverride w:ilvl="4"/>
    <w:lvlOverride w:ilvl="5"/>
    <w:lvlOverride w:ilvl="6"/>
    <w:lvlOverride w:ilvl="7"/>
    <w:lvlOverride w:ilvl="8"/>
  </w:num>
  <w:num w:numId="9" w16cid:durableId="1018237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993"/>
    <w:rsid w:val="000B4EB4"/>
    <w:rsid w:val="00137993"/>
    <w:rsid w:val="001C17A6"/>
    <w:rsid w:val="0021749C"/>
    <w:rsid w:val="00306A3A"/>
    <w:rsid w:val="00532436"/>
    <w:rsid w:val="005548F0"/>
    <w:rsid w:val="005B4086"/>
    <w:rsid w:val="00621701"/>
    <w:rsid w:val="007B3F43"/>
    <w:rsid w:val="007B6377"/>
    <w:rsid w:val="00A6735C"/>
    <w:rsid w:val="00E423B5"/>
    <w:rsid w:val="00E76FDA"/>
    <w:rsid w:val="00ED0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FBF9D1"/>
  <w15:docId w15:val="{21EC6172-879F-4002-A264-C5D1292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43"/>
    <w:pPr>
      <w:suppressAutoHyphens/>
    </w:pPr>
    <w:rPr>
      <w:rFonts w:eastAsia="Droid Sans Fallback"/>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1"/>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semiHidden/>
    <w:unhideWhenUsed/>
    <w:qFormat/>
    <w:rsid w:val="005B4086"/>
    <w:pPr>
      <w:widowControl w:val="0"/>
      <w:suppressAutoHyphens w:val="0"/>
      <w:autoSpaceDE w:val="0"/>
      <w:autoSpaceDN w:val="0"/>
      <w:spacing w:after="0" w:line="240" w:lineRule="auto"/>
    </w:pPr>
    <w:rPr>
      <w:rFonts w:eastAsia="Calibri"/>
      <w:lang w:eastAsia="en-US"/>
    </w:rPr>
  </w:style>
  <w:style w:type="character" w:customStyle="1" w:styleId="BodyTextChar">
    <w:name w:val="Body Text Char"/>
    <w:basedOn w:val="DefaultParagraphFont"/>
    <w:link w:val="BodyText"/>
    <w:uiPriority w:val="1"/>
    <w:semiHidden/>
    <w:rsid w:val="005B4086"/>
    <w:rPr>
      <w:lang w:eastAsia="en-US"/>
    </w:rPr>
  </w:style>
  <w:style w:type="paragraph" w:customStyle="1" w:styleId="TableParagraph">
    <w:name w:val="Table Paragraph"/>
    <w:basedOn w:val="Normal"/>
    <w:uiPriority w:val="1"/>
    <w:qFormat/>
    <w:rsid w:val="005B4086"/>
    <w:pPr>
      <w:widowControl w:val="0"/>
      <w:suppressAutoHyphens w:val="0"/>
      <w:autoSpaceDE w:val="0"/>
      <w:autoSpaceDN w:val="0"/>
      <w:spacing w:after="0" w:line="268" w:lineRule="exact"/>
      <w:ind w:left="108"/>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6735">
      <w:bodyDiv w:val="1"/>
      <w:marLeft w:val="0"/>
      <w:marRight w:val="0"/>
      <w:marTop w:val="0"/>
      <w:marBottom w:val="0"/>
      <w:divBdr>
        <w:top w:val="none" w:sz="0" w:space="0" w:color="auto"/>
        <w:left w:val="none" w:sz="0" w:space="0" w:color="auto"/>
        <w:bottom w:val="none" w:sz="0" w:space="0" w:color="auto"/>
        <w:right w:val="none" w:sz="0" w:space="0" w:color="auto"/>
      </w:divBdr>
    </w:div>
    <w:div w:id="174345016">
      <w:bodyDiv w:val="1"/>
      <w:marLeft w:val="0"/>
      <w:marRight w:val="0"/>
      <w:marTop w:val="0"/>
      <w:marBottom w:val="0"/>
      <w:divBdr>
        <w:top w:val="none" w:sz="0" w:space="0" w:color="auto"/>
        <w:left w:val="none" w:sz="0" w:space="0" w:color="auto"/>
        <w:bottom w:val="none" w:sz="0" w:space="0" w:color="auto"/>
        <w:right w:val="none" w:sz="0" w:space="0" w:color="auto"/>
      </w:divBdr>
    </w:div>
    <w:div w:id="277565345">
      <w:bodyDiv w:val="1"/>
      <w:marLeft w:val="0"/>
      <w:marRight w:val="0"/>
      <w:marTop w:val="0"/>
      <w:marBottom w:val="0"/>
      <w:divBdr>
        <w:top w:val="none" w:sz="0" w:space="0" w:color="auto"/>
        <w:left w:val="none" w:sz="0" w:space="0" w:color="auto"/>
        <w:bottom w:val="none" w:sz="0" w:space="0" w:color="auto"/>
        <w:right w:val="none" w:sz="0" w:space="0" w:color="auto"/>
      </w:divBdr>
    </w:div>
    <w:div w:id="286007536">
      <w:bodyDiv w:val="1"/>
      <w:marLeft w:val="0"/>
      <w:marRight w:val="0"/>
      <w:marTop w:val="0"/>
      <w:marBottom w:val="0"/>
      <w:divBdr>
        <w:top w:val="none" w:sz="0" w:space="0" w:color="auto"/>
        <w:left w:val="none" w:sz="0" w:space="0" w:color="auto"/>
        <w:bottom w:val="none" w:sz="0" w:space="0" w:color="auto"/>
        <w:right w:val="none" w:sz="0" w:space="0" w:color="auto"/>
      </w:divBdr>
    </w:div>
    <w:div w:id="491022703">
      <w:bodyDiv w:val="1"/>
      <w:marLeft w:val="0"/>
      <w:marRight w:val="0"/>
      <w:marTop w:val="0"/>
      <w:marBottom w:val="0"/>
      <w:divBdr>
        <w:top w:val="none" w:sz="0" w:space="0" w:color="auto"/>
        <w:left w:val="none" w:sz="0" w:space="0" w:color="auto"/>
        <w:bottom w:val="none" w:sz="0" w:space="0" w:color="auto"/>
        <w:right w:val="none" w:sz="0" w:space="0" w:color="auto"/>
      </w:divBdr>
    </w:div>
    <w:div w:id="555045987">
      <w:bodyDiv w:val="1"/>
      <w:marLeft w:val="0"/>
      <w:marRight w:val="0"/>
      <w:marTop w:val="0"/>
      <w:marBottom w:val="0"/>
      <w:divBdr>
        <w:top w:val="none" w:sz="0" w:space="0" w:color="auto"/>
        <w:left w:val="none" w:sz="0" w:space="0" w:color="auto"/>
        <w:bottom w:val="none" w:sz="0" w:space="0" w:color="auto"/>
        <w:right w:val="none" w:sz="0" w:space="0" w:color="auto"/>
      </w:divBdr>
    </w:div>
    <w:div w:id="579098882">
      <w:bodyDiv w:val="1"/>
      <w:marLeft w:val="0"/>
      <w:marRight w:val="0"/>
      <w:marTop w:val="0"/>
      <w:marBottom w:val="0"/>
      <w:divBdr>
        <w:top w:val="none" w:sz="0" w:space="0" w:color="auto"/>
        <w:left w:val="none" w:sz="0" w:space="0" w:color="auto"/>
        <w:bottom w:val="none" w:sz="0" w:space="0" w:color="auto"/>
        <w:right w:val="none" w:sz="0" w:space="0" w:color="auto"/>
      </w:divBdr>
    </w:div>
    <w:div w:id="623850314">
      <w:bodyDiv w:val="1"/>
      <w:marLeft w:val="0"/>
      <w:marRight w:val="0"/>
      <w:marTop w:val="0"/>
      <w:marBottom w:val="0"/>
      <w:divBdr>
        <w:top w:val="none" w:sz="0" w:space="0" w:color="auto"/>
        <w:left w:val="none" w:sz="0" w:space="0" w:color="auto"/>
        <w:bottom w:val="none" w:sz="0" w:space="0" w:color="auto"/>
        <w:right w:val="none" w:sz="0" w:space="0" w:color="auto"/>
      </w:divBdr>
    </w:div>
    <w:div w:id="893083406">
      <w:bodyDiv w:val="1"/>
      <w:marLeft w:val="0"/>
      <w:marRight w:val="0"/>
      <w:marTop w:val="0"/>
      <w:marBottom w:val="0"/>
      <w:divBdr>
        <w:top w:val="none" w:sz="0" w:space="0" w:color="auto"/>
        <w:left w:val="none" w:sz="0" w:space="0" w:color="auto"/>
        <w:bottom w:val="none" w:sz="0" w:space="0" w:color="auto"/>
        <w:right w:val="none" w:sz="0" w:space="0" w:color="auto"/>
      </w:divBdr>
    </w:div>
    <w:div w:id="917636645">
      <w:bodyDiv w:val="1"/>
      <w:marLeft w:val="0"/>
      <w:marRight w:val="0"/>
      <w:marTop w:val="0"/>
      <w:marBottom w:val="0"/>
      <w:divBdr>
        <w:top w:val="none" w:sz="0" w:space="0" w:color="auto"/>
        <w:left w:val="none" w:sz="0" w:space="0" w:color="auto"/>
        <w:bottom w:val="none" w:sz="0" w:space="0" w:color="auto"/>
        <w:right w:val="none" w:sz="0" w:space="0" w:color="auto"/>
      </w:divBdr>
    </w:div>
    <w:div w:id="984629209">
      <w:bodyDiv w:val="1"/>
      <w:marLeft w:val="0"/>
      <w:marRight w:val="0"/>
      <w:marTop w:val="0"/>
      <w:marBottom w:val="0"/>
      <w:divBdr>
        <w:top w:val="none" w:sz="0" w:space="0" w:color="auto"/>
        <w:left w:val="none" w:sz="0" w:space="0" w:color="auto"/>
        <w:bottom w:val="none" w:sz="0" w:space="0" w:color="auto"/>
        <w:right w:val="none" w:sz="0" w:space="0" w:color="auto"/>
      </w:divBdr>
    </w:div>
    <w:div w:id="1059403269">
      <w:bodyDiv w:val="1"/>
      <w:marLeft w:val="0"/>
      <w:marRight w:val="0"/>
      <w:marTop w:val="0"/>
      <w:marBottom w:val="0"/>
      <w:divBdr>
        <w:top w:val="none" w:sz="0" w:space="0" w:color="auto"/>
        <w:left w:val="none" w:sz="0" w:space="0" w:color="auto"/>
        <w:bottom w:val="none" w:sz="0" w:space="0" w:color="auto"/>
        <w:right w:val="none" w:sz="0" w:space="0" w:color="auto"/>
      </w:divBdr>
    </w:div>
    <w:div w:id="1122967196">
      <w:bodyDiv w:val="1"/>
      <w:marLeft w:val="0"/>
      <w:marRight w:val="0"/>
      <w:marTop w:val="0"/>
      <w:marBottom w:val="0"/>
      <w:divBdr>
        <w:top w:val="none" w:sz="0" w:space="0" w:color="auto"/>
        <w:left w:val="none" w:sz="0" w:space="0" w:color="auto"/>
        <w:bottom w:val="none" w:sz="0" w:space="0" w:color="auto"/>
        <w:right w:val="none" w:sz="0" w:space="0" w:color="auto"/>
      </w:divBdr>
    </w:div>
    <w:div w:id="1124692313">
      <w:bodyDiv w:val="1"/>
      <w:marLeft w:val="0"/>
      <w:marRight w:val="0"/>
      <w:marTop w:val="0"/>
      <w:marBottom w:val="0"/>
      <w:divBdr>
        <w:top w:val="none" w:sz="0" w:space="0" w:color="auto"/>
        <w:left w:val="none" w:sz="0" w:space="0" w:color="auto"/>
        <w:bottom w:val="none" w:sz="0" w:space="0" w:color="auto"/>
        <w:right w:val="none" w:sz="0" w:space="0" w:color="auto"/>
      </w:divBdr>
    </w:div>
    <w:div w:id="1726105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nP5BQhhRt4IRfyhPdhHogDsS3A==">CgMxLjA4AHIhMURqSTd2OVpCUHpFWXd0SGFHSkQyS3drS0pHNUVFdVNt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dc:creator>
  <cp:lastModifiedBy>Vishva Sapariya</cp:lastModifiedBy>
  <cp:revision>5</cp:revision>
  <dcterms:created xsi:type="dcterms:W3CDTF">2020-09-04T10:13:00Z</dcterms:created>
  <dcterms:modified xsi:type="dcterms:W3CDTF">2025-07-22T16:01:00Z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b04e9067-b098-4108-99f8-001dc706837c</vt:lpwstr>
  </property>
</Properties>
</file>