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0047" w14:textId="77777777" w:rsidR="00011114" w:rsidRPr="00011114" w:rsidRDefault="00011114" w:rsidP="00011114">
      <w:pPr>
        <w:shd w:val="clear" w:color="auto" w:fill="FFFFFF"/>
        <w:spacing w:after="0" w:line="240" w:lineRule="auto"/>
        <w:outlineLvl w:val="1"/>
        <w:rPr>
          <w:rFonts w:ascii="Arial" w:eastAsia="Times New Roman" w:hAnsi="Arial" w:cs="Arial"/>
          <w:color w:val="222222"/>
          <w:sz w:val="36"/>
          <w:szCs w:val="36"/>
        </w:rPr>
      </w:pPr>
      <w:r w:rsidRPr="00011114">
        <w:rPr>
          <w:rFonts w:ascii="Arial" w:eastAsia="Times New Roman" w:hAnsi="Arial" w:cs="Arial"/>
          <w:b/>
          <w:bCs/>
          <w:color w:val="222222"/>
          <w:sz w:val="36"/>
          <w:szCs w:val="36"/>
        </w:rPr>
        <w:t>Introduction</w:t>
      </w:r>
    </w:p>
    <w:p w14:paraId="06008A99"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Classification problems are quite common in the machine learning world. As we know in the classification problem we try to predict the class label by studying the input data or predictor where the target or output variable is a categorical variable in nature.</w:t>
      </w:r>
    </w:p>
    <w:p w14:paraId="5DD1CB26"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If you have already dealt with classification problems, you must have faced instances where one of the target class labels’ numbers of observation is significantly lower than other class labels. This type of dataset is called an imbalanced class dataset which is very common in practical classification scenarios. Any usual approach to solving this kind of machine learning problem often yields inappropriate results.</w:t>
      </w:r>
    </w:p>
    <w:p w14:paraId="546B5A27"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In this article, I’ll discuss the imbalanced dataset, the problem regarding its prediction, and how to deal with such data more efficiently than the traditional approach.</w:t>
      </w:r>
    </w:p>
    <w:p w14:paraId="356E72D8" w14:textId="77777777" w:rsidR="00011114" w:rsidRPr="00011114" w:rsidRDefault="00011114" w:rsidP="00011114">
      <w:pPr>
        <w:shd w:val="clear" w:color="auto" w:fill="FFFFFF"/>
        <w:spacing w:after="0" w:line="240" w:lineRule="auto"/>
        <w:outlineLvl w:val="1"/>
        <w:rPr>
          <w:rFonts w:ascii="Arial" w:eastAsia="Times New Roman" w:hAnsi="Arial" w:cs="Arial"/>
          <w:color w:val="222222"/>
          <w:sz w:val="36"/>
          <w:szCs w:val="36"/>
        </w:rPr>
      </w:pPr>
      <w:r w:rsidRPr="00011114">
        <w:rPr>
          <w:rFonts w:ascii="Arial" w:eastAsia="Times New Roman" w:hAnsi="Arial" w:cs="Arial"/>
          <w:b/>
          <w:bCs/>
          <w:color w:val="222222"/>
          <w:sz w:val="36"/>
          <w:szCs w:val="36"/>
        </w:rPr>
        <w:t>What is imbalanced data?</w:t>
      </w:r>
    </w:p>
    <w:p w14:paraId="693898CA"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xml:space="preserve">Imbalanced data refers to those types of datasets where the target class has an uneven distribution of observations, </w:t>
      </w:r>
      <w:proofErr w:type="spellStart"/>
      <w:r w:rsidRPr="00011114">
        <w:rPr>
          <w:rFonts w:ascii="Arial" w:eastAsia="Times New Roman" w:hAnsi="Arial" w:cs="Arial"/>
          <w:color w:val="222222"/>
          <w:sz w:val="27"/>
          <w:szCs w:val="27"/>
        </w:rPr>
        <w:t>i.e</w:t>
      </w:r>
      <w:proofErr w:type="spellEnd"/>
      <w:r w:rsidRPr="00011114">
        <w:rPr>
          <w:rFonts w:ascii="Arial" w:eastAsia="Times New Roman" w:hAnsi="Arial" w:cs="Arial"/>
          <w:color w:val="222222"/>
          <w:sz w:val="27"/>
          <w:szCs w:val="27"/>
        </w:rPr>
        <w:t xml:space="preserve"> one class label has a very high number of observations and the other has a very low number of observations. We can better understand it with an example.</w:t>
      </w:r>
    </w:p>
    <w:p w14:paraId="3B4A72CC"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Let’s assume that XYZ is a bank that issues a credit card to its customers. Now the bank is concerned that some fraudulent transactions are going on and when the bank checks their data they found that for each 2000 transaction there are only 30 Nos of fraud recorded. So, the number of fraud per 100 transactions is less than 2%, or we can say more than 98% transaction is “No Fraud” in nature. Here, the class “No Fraud” is called the </w:t>
      </w:r>
      <w:r w:rsidRPr="00011114">
        <w:rPr>
          <w:rFonts w:ascii="Arial" w:eastAsia="Times New Roman" w:hAnsi="Arial" w:cs="Arial"/>
          <w:b/>
          <w:bCs/>
          <w:color w:val="222222"/>
          <w:sz w:val="27"/>
          <w:szCs w:val="27"/>
        </w:rPr>
        <w:t>majority class,</w:t>
      </w:r>
      <w:r w:rsidRPr="00011114">
        <w:rPr>
          <w:rFonts w:ascii="Arial" w:eastAsia="Times New Roman" w:hAnsi="Arial" w:cs="Arial"/>
          <w:color w:val="222222"/>
          <w:sz w:val="27"/>
          <w:szCs w:val="27"/>
        </w:rPr>
        <w:t> and the much smaller in size “Fraud” class is called the </w:t>
      </w:r>
      <w:r w:rsidRPr="00011114">
        <w:rPr>
          <w:rFonts w:ascii="Arial" w:eastAsia="Times New Roman" w:hAnsi="Arial" w:cs="Arial"/>
          <w:b/>
          <w:bCs/>
          <w:color w:val="222222"/>
          <w:sz w:val="27"/>
          <w:szCs w:val="27"/>
        </w:rPr>
        <w:t>minority class</w:t>
      </w:r>
      <w:r w:rsidRPr="00011114">
        <w:rPr>
          <w:rFonts w:ascii="Arial" w:eastAsia="Times New Roman" w:hAnsi="Arial" w:cs="Arial"/>
          <w:color w:val="222222"/>
          <w:sz w:val="27"/>
          <w:szCs w:val="27"/>
        </w:rPr>
        <w:t>.</w:t>
      </w:r>
    </w:p>
    <w:p w14:paraId="53F30B06" w14:textId="4949FF96"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2DFABE59"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More such example of imbalanced data is –</w:t>
      </w:r>
    </w:p>
    <w:p w14:paraId="076515A8"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Disease diagnosis</w:t>
      </w:r>
    </w:p>
    <w:p w14:paraId="4BFC7FC9"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Customer churn prediction</w:t>
      </w:r>
    </w:p>
    <w:p w14:paraId="30BF0CE0"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Fraud detection</w:t>
      </w:r>
    </w:p>
    <w:p w14:paraId="2C5DB276"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Natural disaster</w:t>
      </w:r>
    </w:p>
    <w:p w14:paraId="21941E7A" w14:textId="55A47E7C" w:rsid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Class imbalanced is generally normal in classification problems. But, in some cases, this imbalance is quite acute where the majority class’s presence is much higher than the minority class.</w:t>
      </w:r>
    </w:p>
    <w:p w14:paraId="22954599" w14:textId="77777777" w:rsidR="008F4AAB" w:rsidRPr="00011114" w:rsidRDefault="008F4AAB" w:rsidP="00011114">
      <w:pPr>
        <w:shd w:val="clear" w:color="auto" w:fill="FFFFFF"/>
        <w:spacing w:after="0" w:line="495" w:lineRule="atLeast"/>
        <w:rPr>
          <w:rFonts w:ascii="Arial" w:eastAsia="Times New Roman" w:hAnsi="Arial" w:cs="Arial"/>
          <w:color w:val="222222"/>
          <w:sz w:val="27"/>
          <w:szCs w:val="27"/>
        </w:rPr>
      </w:pPr>
    </w:p>
    <w:p w14:paraId="4A61FE58" w14:textId="77777777" w:rsidR="00011114" w:rsidRPr="00011114" w:rsidRDefault="00011114" w:rsidP="00011114">
      <w:pPr>
        <w:shd w:val="clear" w:color="auto" w:fill="FFFFFF"/>
        <w:spacing w:after="0" w:line="240" w:lineRule="auto"/>
        <w:outlineLvl w:val="1"/>
        <w:rPr>
          <w:rFonts w:ascii="Arial" w:eastAsia="Times New Roman" w:hAnsi="Arial" w:cs="Arial"/>
          <w:color w:val="222222"/>
          <w:sz w:val="36"/>
          <w:szCs w:val="36"/>
        </w:rPr>
      </w:pPr>
      <w:r w:rsidRPr="00011114">
        <w:rPr>
          <w:rFonts w:ascii="Arial" w:eastAsia="Times New Roman" w:hAnsi="Arial" w:cs="Arial"/>
          <w:b/>
          <w:bCs/>
          <w:color w:val="222222"/>
          <w:sz w:val="36"/>
          <w:szCs w:val="36"/>
        </w:rPr>
        <w:t>Problems with imbalanced data classification</w:t>
      </w:r>
    </w:p>
    <w:p w14:paraId="2C674F82"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If we explain it in a very simple manner, the main problem with imbalanced dataset prediction is how accurately are we actually predicting both majority and minority class? Let’s explain it with an example of disease diagnosis. Let’s assume we are going to predict disease from an existing dataset where for every 100 records only 5 patients are diagnosed with the disease. So, the majority class is 95% with no disease and the minority class is only 5% with the disease. Now, assume our model predicts that all 100 out of 100 patients have no disease.</w:t>
      </w:r>
    </w:p>
    <w:p w14:paraId="12620A64"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Sometimes when the records of a certain class are much more than the other class, our classifier may get biased towards the prediction. In this case, the confusion matrix for the classification problem shows how well our model classifies the target classes and we arrive at the accuracy of the model from the confusion matrix. It is calculated based on the total no of correct predictions by the model divided by the total no of predictions. In the above case it is (0+95)/(0+95+0+5)=0.95 or 95%. It means that the model fails to identify the minority class yet the accuracy score of the model will be 95%.</w:t>
      </w:r>
    </w:p>
    <w:p w14:paraId="563561D6"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Thus our traditional approach of classification and model accuracy calculation is not useful in the case of the imbalanced dataset.</w:t>
      </w:r>
    </w:p>
    <w:p w14:paraId="58F741D5" w14:textId="36DEF708"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20A56238" w14:textId="77777777" w:rsidR="00011114" w:rsidRPr="00011114" w:rsidRDefault="00011114" w:rsidP="00011114">
      <w:pPr>
        <w:shd w:val="clear" w:color="auto" w:fill="FFFFFF"/>
        <w:spacing w:after="0" w:line="240" w:lineRule="auto"/>
        <w:outlineLvl w:val="1"/>
        <w:rPr>
          <w:rFonts w:ascii="Arial" w:eastAsia="Times New Roman" w:hAnsi="Arial" w:cs="Arial"/>
          <w:color w:val="222222"/>
          <w:sz w:val="36"/>
          <w:szCs w:val="36"/>
        </w:rPr>
      </w:pPr>
      <w:r w:rsidRPr="00011114">
        <w:rPr>
          <w:rFonts w:ascii="Arial" w:eastAsia="Times New Roman" w:hAnsi="Arial" w:cs="Arial"/>
          <w:b/>
          <w:bCs/>
          <w:color w:val="222222"/>
          <w:sz w:val="36"/>
          <w:szCs w:val="36"/>
        </w:rPr>
        <w:t>Approach to deal with the imbalanced dataset problem</w:t>
      </w:r>
    </w:p>
    <w:p w14:paraId="03B5D005"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In rare cases like fraud detection or disease prediction, it is vital to identify the minority classes correctly. So model should not be biased to detect only the majority class but should give equal weight or importance towards the minority class too. Here I discuss some of the few techniques which can deal with this problem. There is no right method or wrong method in this, different techniques work well with different problems.</w:t>
      </w:r>
    </w:p>
    <w:p w14:paraId="70FA02D7" w14:textId="77777777" w:rsidR="00011114" w:rsidRPr="00011114" w:rsidRDefault="00011114" w:rsidP="00011114">
      <w:pPr>
        <w:shd w:val="clear" w:color="auto" w:fill="FFFFFF"/>
        <w:spacing w:after="0" w:line="240" w:lineRule="auto"/>
        <w:outlineLvl w:val="2"/>
        <w:rPr>
          <w:rFonts w:ascii="Arial" w:eastAsia="Times New Roman" w:hAnsi="Arial" w:cs="Arial"/>
          <w:color w:val="222222"/>
          <w:sz w:val="27"/>
          <w:szCs w:val="27"/>
        </w:rPr>
      </w:pPr>
      <w:r w:rsidRPr="00011114">
        <w:rPr>
          <w:rFonts w:ascii="Arial" w:eastAsia="Times New Roman" w:hAnsi="Arial" w:cs="Arial"/>
          <w:b/>
          <w:bCs/>
          <w:color w:val="222222"/>
          <w:sz w:val="27"/>
          <w:szCs w:val="27"/>
        </w:rPr>
        <w:t>1. Choose Proper Evaluation Metric</w:t>
      </w:r>
    </w:p>
    <w:p w14:paraId="424BE6B2"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b/>
          <w:bCs/>
          <w:color w:val="222222"/>
          <w:sz w:val="27"/>
          <w:szCs w:val="27"/>
        </w:rPr>
        <w:t>The accuracy </w:t>
      </w:r>
      <w:r w:rsidRPr="00011114">
        <w:rPr>
          <w:rFonts w:ascii="Arial" w:eastAsia="Times New Roman" w:hAnsi="Arial" w:cs="Arial"/>
          <w:color w:val="222222"/>
          <w:sz w:val="27"/>
          <w:szCs w:val="27"/>
        </w:rPr>
        <w:t>of a classifier is the total number of correct predictions by the classifier divided by the total number of predictions. This may be good enough for a well-balanced class but not ideal for the imbalanced class problem. The other metrics such as </w:t>
      </w:r>
      <w:r w:rsidRPr="00011114">
        <w:rPr>
          <w:rFonts w:ascii="Arial" w:eastAsia="Times New Roman" w:hAnsi="Arial" w:cs="Arial"/>
          <w:b/>
          <w:bCs/>
          <w:color w:val="222222"/>
          <w:sz w:val="27"/>
          <w:szCs w:val="27"/>
        </w:rPr>
        <w:t>precision </w:t>
      </w:r>
      <w:r w:rsidRPr="00011114">
        <w:rPr>
          <w:rFonts w:ascii="Arial" w:eastAsia="Times New Roman" w:hAnsi="Arial" w:cs="Arial"/>
          <w:color w:val="222222"/>
          <w:sz w:val="27"/>
          <w:szCs w:val="27"/>
        </w:rPr>
        <w:t>is the measure of how accurate the classifier’s prediction of a specific class and </w:t>
      </w:r>
      <w:r w:rsidRPr="00011114">
        <w:rPr>
          <w:rFonts w:ascii="Arial" w:eastAsia="Times New Roman" w:hAnsi="Arial" w:cs="Arial"/>
          <w:b/>
          <w:bCs/>
          <w:color w:val="222222"/>
          <w:sz w:val="27"/>
          <w:szCs w:val="27"/>
        </w:rPr>
        <w:t>recall </w:t>
      </w:r>
      <w:r w:rsidRPr="00011114">
        <w:rPr>
          <w:rFonts w:ascii="Arial" w:eastAsia="Times New Roman" w:hAnsi="Arial" w:cs="Arial"/>
          <w:color w:val="222222"/>
          <w:sz w:val="27"/>
          <w:szCs w:val="27"/>
        </w:rPr>
        <w:t>is the measure of the classifier’s ability to identify a class.</w:t>
      </w:r>
    </w:p>
    <w:p w14:paraId="74DE066A"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For an imbalanced class dataset F1 score is a more appropriate metric. It is the harmonic mean of precision and recall and the expression is –</w:t>
      </w:r>
    </w:p>
    <w:p w14:paraId="04A902DA" w14:textId="22B7CA12"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62DF1FDD"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So, if the classifier predicts the minority class but the prediction is erroneous and false-positive increases, the precision metric will be low and so as F1 score. Also, if the classifier identifies the minority class poorly, i.e. more of this class wrongfully predicted as the majority class then false negatives will increase, so recall and F1 score will low. F1 score only increases if both the number and quality of prediction improves.</w:t>
      </w:r>
    </w:p>
    <w:p w14:paraId="24D643BE"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F1 score keeps the balance between precision and recall and improves the score only if the classifier identifies more of a certain class correctly.</w:t>
      </w:r>
    </w:p>
    <w:p w14:paraId="4AF19D6D" w14:textId="77777777" w:rsidR="00011114" w:rsidRPr="00011114" w:rsidRDefault="00011114" w:rsidP="00011114">
      <w:pPr>
        <w:shd w:val="clear" w:color="auto" w:fill="FFFFFF"/>
        <w:spacing w:after="0" w:line="240" w:lineRule="auto"/>
        <w:outlineLvl w:val="2"/>
        <w:rPr>
          <w:rFonts w:ascii="Arial" w:eastAsia="Times New Roman" w:hAnsi="Arial" w:cs="Arial"/>
          <w:color w:val="222222"/>
          <w:sz w:val="27"/>
          <w:szCs w:val="27"/>
        </w:rPr>
      </w:pPr>
      <w:r w:rsidRPr="00011114">
        <w:rPr>
          <w:rFonts w:ascii="Arial" w:eastAsia="Times New Roman" w:hAnsi="Arial" w:cs="Arial"/>
          <w:b/>
          <w:bCs/>
          <w:color w:val="222222"/>
          <w:sz w:val="27"/>
          <w:szCs w:val="27"/>
        </w:rPr>
        <w:t xml:space="preserve">2. Resampling (Oversampling and </w:t>
      </w:r>
      <w:proofErr w:type="spellStart"/>
      <w:r w:rsidRPr="00011114">
        <w:rPr>
          <w:rFonts w:ascii="Arial" w:eastAsia="Times New Roman" w:hAnsi="Arial" w:cs="Arial"/>
          <w:b/>
          <w:bCs/>
          <w:color w:val="222222"/>
          <w:sz w:val="27"/>
          <w:szCs w:val="27"/>
        </w:rPr>
        <w:t>Undersampling</w:t>
      </w:r>
      <w:proofErr w:type="spellEnd"/>
      <w:r w:rsidRPr="00011114">
        <w:rPr>
          <w:rFonts w:ascii="Arial" w:eastAsia="Times New Roman" w:hAnsi="Arial" w:cs="Arial"/>
          <w:b/>
          <w:bCs/>
          <w:color w:val="222222"/>
          <w:sz w:val="27"/>
          <w:szCs w:val="27"/>
        </w:rPr>
        <w:t>)</w:t>
      </w:r>
    </w:p>
    <w:p w14:paraId="32312A6D"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xml:space="preserve">This technique is used to </w:t>
      </w:r>
      <w:proofErr w:type="spellStart"/>
      <w:r w:rsidRPr="00011114">
        <w:rPr>
          <w:rFonts w:ascii="Arial" w:eastAsia="Times New Roman" w:hAnsi="Arial" w:cs="Arial"/>
          <w:color w:val="222222"/>
          <w:sz w:val="27"/>
          <w:szCs w:val="27"/>
        </w:rPr>
        <w:t>upsample</w:t>
      </w:r>
      <w:proofErr w:type="spellEnd"/>
      <w:r w:rsidRPr="00011114">
        <w:rPr>
          <w:rFonts w:ascii="Arial" w:eastAsia="Times New Roman" w:hAnsi="Arial" w:cs="Arial"/>
          <w:color w:val="222222"/>
          <w:sz w:val="27"/>
          <w:szCs w:val="27"/>
        </w:rPr>
        <w:t xml:space="preserve"> or </w:t>
      </w:r>
      <w:proofErr w:type="spellStart"/>
      <w:r w:rsidRPr="00011114">
        <w:rPr>
          <w:rFonts w:ascii="Arial" w:eastAsia="Times New Roman" w:hAnsi="Arial" w:cs="Arial"/>
          <w:color w:val="222222"/>
          <w:sz w:val="27"/>
          <w:szCs w:val="27"/>
        </w:rPr>
        <w:t>downsample</w:t>
      </w:r>
      <w:proofErr w:type="spellEnd"/>
      <w:r w:rsidRPr="00011114">
        <w:rPr>
          <w:rFonts w:ascii="Arial" w:eastAsia="Times New Roman" w:hAnsi="Arial" w:cs="Arial"/>
          <w:color w:val="222222"/>
          <w:sz w:val="27"/>
          <w:szCs w:val="27"/>
        </w:rPr>
        <w:t xml:space="preserve"> the minority or majority class. When we are using an imbalanced dataset, we can oversample the minority class using replacement. This technique is called oversampling. Similarly, we can randomly delete rows from the majority class to match them with the minority class which is called </w:t>
      </w:r>
      <w:proofErr w:type="spellStart"/>
      <w:r w:rsidRPr="00011114">
        <w:rPr>
          <w:rFonts w:ascii="Arial" w:eastAsia="Times New Roman" w:hAnsi="Arial" w:cs="Arial"/>
          <w:color w:val="222222"/>
          <w:sz w:val="27"/>
          <w:szCs w:val="27"/>
        </w:rPr>
        <w:t>undersampling</w:t>
      </w:r>
      <w:proofErr w:type="spellEnd"/>
      <w:r w:rsidRPr="00011114">
        <w:rPr>
          <w:rFonts w:ascii="Arial" w:eastAsia="Times New Roman" w:hAnsi="Arial" w:cs="Arial"/>
          <w:color w:val="222222"/>
          <w:sz w:val="27"/>
          <w:szCs w:val="27"/>
        </w:rPr>
        <w:t>. After sampling the data we can get a balanced dataset for both majority and minority classes. So, when both classes have a similar number of records present in the dataset, we can assume that the classifier will give equal importance to both classes.</w:t>
      </w:r>
    </w:p>
    <w:p w14:paraId="23356A8C" w14:textId="63A03773"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53453342" w14:textId="7FCFD80C"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20CC3FDF" w14:textId="77777777" w:rsidR="00011114" w:rsidRPr="00011114" w:rsidRDefault="00011114" w:rsidP="00011114">
      <w:pPr>
        <w:shd w:val="clear" w:color="auto" w:fill="FFFFFF"/>
        <w:spacing w:after="0"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An example of this technique using the </w:t>
      </w:r>
      <w:proofErr w:type="spellStart"/>
      <w:r w:rsidRPr="00011114">
        <w:rPr>
          <w:rFonts w:ascii="Arial" w:eastAsia="Times New Roman" w:hAnsi="Arial" w:cs="Arial"/>
          <w:b/>
          <w:bCs/>
          <w:color w:val="222222"/>
          <w:sz w:val="27"/>
          <w:szCs w:val="27"/>
        </w:rPr>
        <w:t>sklearn</w:t>
      </w:r>
      <w:proofErr w:type="spellEnd"/>
      <w:r w:rsidRPr="00011114">
        <w:rPr>
          <w:rFonts w:ascii="Arial" w:eastAsia="Times New Roman" w:hAnsi="Arial" w:cs="Arial"/>
          <w:b/>
          <w:bCs/>
          <w:color w:val="222222"/>
          <w:sz w:val="27"/>
          <w:szCs w:val="27"/>
        </w:rPr>
        <w:t> </w:t>
      </w:r>
      <w:r w:rsidRPr="00011114">
        <w:rPr>
          <w:rFonts w:ascii="Arial" w:eastAsia="Times New Roman" w:hAnsi="Arial" w:cs="Arial"/>
          <w:color w:val="222222"/>
          <w:sz w:val="27"/>
          <w:szCs w:val="27"/>
        </w:rPr>
        <w:t>library’s </w:t>
      </w:r>
      <w:r w:rsidRPr="00011114">
        <w:rPr>
          <w:rFonts w:ascii="Arial" w:eastAsia="Times New Roman" w:hAnsi="Arial" w:cs="Arial"/>
          <w:b/>
          <w:bCs/>
          <w:color w:val="222222"/>
          <w:sz w:val="27"/>
          <w:szCs w:val="27"/>
        </w:rPr>
        <w:t>resample() </w:t>
      </w:r>
      <w:r w:rsidRPr="00011114">
        <w:rPr>
          <w:rFonts w:ascii="Arial" w:eastAsia="Times New Roman" w:hAnsi="Arial" w:cs="Arial"/>
          <w:color w:val="222222"/>
          <w:sz w:val="27"/>
          <w:szCs w:val="27"/>
        </w:rPr>
        <w:t xml:space="preserve">is shown below for illustration purposes. Here, </w:t>
      </w:r>
      <w:proofErr w:type="spellStart"/>
      <w:r w:rsidRPr="00011114">
        <w:rPr>
          <w:rFonts w:ascii="Arial" w:eastAsia="Times New Roman" w:hAnsi="Arial" w:cs="Arial"/>
          <w:color w:val="222222"/>
          <w:sz w:val="27"/>
          <w:szCs w:val="27"/>
        </w:rPr>
        <w:t>Is_Lead</w:t>
      </w:r>
      <w:proofErr w:type="spellEnd"/>
      <w:r w:rsidRPr="00011114">
        <w:rPr>
          <w:rFonts w:ascii="Arial" w:eastAsia="Times New Roman" w:hAnsi="Arial" w:cs="Arial"/>
          <w:color w:val="222222"/>
          <w:sz w:val="27"/>
          <w:szCs w:val="27"/>
        </w:rPr>
        <w:t xml:space="preserve"> is our </w:t>
      </w:r>
      <w:r w:rsidRPr="00011114">
        <w:rPr>
          <w:rFonts w:ascii="Arial" w:eastAsia="Times New Roman" w:hAnsi="Arial" w:cs="Arial"/>
          <w:b/>
          <w:bCs/>
          <w:color w:val="222222"/>
          <w:sz w:val="27"/>
          <w:szCs w:val="27"/>
        </w:rPr>
        <w:t>target</w:t>
      </w:r>
      <w:r w:rsidRPr="00011114">
        <w:rPr>
          <w:rFonts w:ascii="Arial" w:eastAsia="Times New Roman" w:hAnsi="Arial" w:cs="Arial"/>
          <w:color w:val="222222"/>
          <w:sz w:val="27"/>
          <w:szCs w:val="27"/>
        </w:rPr>
        <w:t> variable. Let’s see the distribution of the classes in the target.</w:t>
      </w:r>
    </w:p>
    <w:p w14:paraId="56BB2022" w14:textId="147C109F"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63CC9530"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xml:space="preserve">It has been observed that our target class has an imbalance. So, we’ll try to </w:t>
      </w:r>
      <w:proofErr w:type="spellStart"/>
      <w:r w:rsidRPr="00011114">
        <w:rPr>
          <w:rFonts w:ascii="Arial" w:eastAsia="Times New Roman" w:hAnsi="Arial" w:cs="Arial"/>
          <w:color w:val="222222"/>
          <w:sz w:val="27"/>
          <w:szCs w:val="27"/>
        </w:rPr>
        <w:t>upsample</w:t>
      </w:r>
      <w:proofErr w:type="spellEnd"/>
      <w:r w:rsidRPr="00011114">
        <w:rPr>
          <w:rFonts w:ascii="Arial" w:eastAsia="Times New Roman" w:hAnsi="Arial" w:cs="Arial"/>
          <w:color w:val="222222"/>
          <w:sz w:val="27"/>
          <w:szCs w:val="27"/>
        </w:rPr>
        <w:t xml:space="preserve"> the data so that the minority class matches with the majority class.</w:t>
      </w:r>
    </w:p>
    <w:p w14:paraId="3A842E4D"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from </w:t>
      </w:r>
      <w:proofErr w:type="spellStart"/>
      <w:r w:rsidRPr="00011114">
        <w:rPr>
          <w:rFonts w:ascii="Consolas" w:eastAsia="Times New Roman" w:hAnsi="Consolas" w:cs="Courier New"/>
          <w:color w:val="FFFFFF"/>
          <w:sz w:val="24"/>
          <w:szCs w:val="24"/>
        </w:rPr>
        <w:t>sklearn.utils</w:t>
      </w:r>
      <w:proofErr w:type="spellEnd"/>
      <w:r w:rsidRPr="00011114">
        <w:rPr>
          <w:rFonts w:ascii="Consolas" w:eastAsia="Times New Roman" w:hAnsi="Consolas" w:cs="Courier New"/>
          <w:color w:val="FFFFFF"/>
          <w:sz w:val="24"/>
          <w:szCs w:val="24"/>
        </w:rPr>
        <w:t xml:space="preserve"> import resample</w:t>
      </w:r>
    </w:p>
    <w:p w14:paraId="7BF10DF8"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#create two different </w:t>
      </w:r>
      <w:proofErr w:type="spellStart"/>
      <w:r w:rsidRPr="00011114">
        <w:rPr>
          <w:rFonts w:ascii="Consolas" w:eastAsia="Times New Roman" w:hAnsi="Consolas" w:cs="Courier New"/>
          <w:color w:val="FFFFFF"/>
          <w:sz w:val="24"/>
          <w:szCs w:val="24"/>
        </w:rPr>
        <w:t>dataframe</w:t>
      </w:r>
      <w:proofErr w:type="spellEnd"/>
      <w:r w:rsidRPr="00011114">
        <w:rPr>
          <w:rFonts w:ascii="Consolas" w:eastAsia="Times New Roman" w:hAnsi="Consolas" w:cs="Courier New"/>
          <w:color w:val="FFFFFF"/>
          <w:sz w:val="24"/>
          <w:szCs w:val="24"/>
        </w:rPr>
        <w:t xml:space="preserve"> of majority and minority class </w:t>
      </w:r>
    </w:p>
    <w:p w14:paraId="69B1E6AA"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df_majority</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df_train</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df_train</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Is_Lead</w:t>
      </w:r>
      <w:proofErr w:type="spellEnd"/>
      <w:r w:rsidRPr="00011114">
        <w:rPr>
          <w:rFonts w:ascii="Consolas" w:eastAsia="Times New Roman" w:hAnsi="Consolas" w:cs="Courier New"/>
          <w:color w:val="FFFFFF"/>
          <w:sz w:val="24"/>
          <w:szCs w:val="24"/>
        </w:rPr>
        <w:t xml:space="preserve">']==0)] </w:t>
      </w:r>
    </w:p>
    <w:p w14:paraId="68EB0676"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df_minority</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df_train</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df_train</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Is_Lead</w:t>
      </w:r>
      <w:proofErr w:type="spellEnd"/>
      <w:r w:rsidRPr="00011114">
        <w:rPr>
          <w:rFonts w:ascii="Consolas" w:eastAsia="Times New Roman" w:hAnsi="Consolas" w:cs="Courier New"/>
          <w:color w:val="FFFFFF"/>
          <w:sz w:val="24"/>
          <w:szCs w:val="24"/>
        </w:rPr>
        <w:t xml:space="preserve">']==1)] </w:t>
      </w:r>
    </w:p>
    <w:p w14:paraId="1B63BCA1"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upsample</w:t>
      </w:r>
      <w:proofErr w:type="spellEnd"/>
      <w:r w:rsidRPr="00011114">
        <w:rPr>
          <w:rFonts w:ascii="Consolas" w:eastAsia="Times New Roman" w:hAnsi="Consolas" w:cs="Courier New"/>
          <w:color w:val="FFFFFF"/>
          <w:sz w:val="24"/>
          <w:szCs w:val="24"/>
        </w:rPr>
        <w:t xml:space="preserve"> minority class</w:t>
      </w:r>
    </w:p>
    <w:p w14:paraId="5C482535"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df_minority_upsampled</w:t>
      </w:r>
      <w:proofErr w:type="spellEnd"/>
      <w:r w:rsidRPr="00011114">
        <w:rPr>
          <w:rFonts w:ascii="Consolas" w:eastAsia="Times New Roman" w:hAnsi="Consolas" w:cs="Courier New"/>
          <w:color w:val="FFFFFF"/>
          <w:sz w:val="24"/>
          <w:szCs w:val="24"/>
        </w:rPr>
        <w:t xml:space="preserve"> = resample(</w:t>
      </w:r>
      <w:proofErr w:type="spellStart"/>
      <w:r w:rsidRPr="00011114">
        <w:rPr>
          <w:rFonts w:ascii="Consolas" w:eastAsia="Times New Roman" w:hAnsi="Consolas" w:cs="Courier New"/>
          <w:color w:val="FFFFFF"/>
          <w:sz w:val="24"/>
          <w:szCs w:val="24"/>
        </w:rPr>
        <w:t>df_minority</w:t>
      </w:r>
      <w:proofErr w:type="spellEnd"/>
      <w:r w:rsidRPr="00011114">
        <w:rPr>
          <w:rFonts w:ascii="Consolas" w:eastAsia="Times New Roman" w:hAnsi="Consolas" w:cs="Courier New"/>
          <w:color w:val="FFFFFF"/>
          <w:sz w:val="24"/>
          <w:szCs w:val="24"/>
        </w:rPr>
        <w:t xml:space="preserve">, </w:t>
      </w:r>
    </w:p>
    <w:p w14:paraId="56C84F59"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replace=True,    # sample with replacement</w:t>
      </w:r>
    </w:p>
    <w:p w14:paraId="5D98F527"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n_samples</w:t>
      </w:r>
      <w:proofErr w:type="spellEnd"/>
      <w:r w:rsidRPr="00011114">
        <w:rPr>
          <w:rFonts w:ascii="Consolas" w:eastAsia="Times New Roman" w:hAnsi="Consolas" w:cs="Courier New"/>
          <w:color w:val="FFFFFF"/>
          <w:sz w:val="24"/>
          <w:szCs w:val="24"/>
        </w:rPr>
        <w:t>= 131177, # to match majority class</w:t>
      </w:r>
    </w:p>
    <w:p w14:paraId="5001C19E"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random_state</w:t>
      </w:r>
      <w:proofErr w:type="spellEnd"/>
      <w:r w:rsidRPr="00011114">
        <w:rPr>
          <w:rFonts w:ascii="Consolas" w:eastAsia="Times New Roman" w:hAnsi="Consolas" w:cs="Courier New"/>
          <w:color w:val="FFFFFF"/>
          <w:sz w:val="24"/>
          <w:szCs w:val="24"/>
        </w:rPr>
        <w:t>=42)  # reproducible results</w:t>
      </w:r>
    </w:p>
    <w:p w14:paraId="6E6DAC2D"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Combine majority class with </w:t>
      </w:r>
      <w:proofErr w:type="spellStart"/>
      <w:r w:rsidRPr="00011114">
        <w:rPr>
          <w:rFonts w:ascii="Consolas" w:eastAsia="Times New Roman" w:hAnsi="Consolas" w:cs="Courier New"/>
          <w:color w:val="FFFFFF"/>
          <w:sz w:val="24"/>
          <w:szCs w:val="24"/>
        </w:rPr>
        <w:t>upsampled</w:t>
      </w:r>
      <w:proofErr w:type="spellEnd"/>
      <w:r w:rsidRPr="00011114">
        <w:rPr>
          <w:rFonts w:ascii="Consolas" w:eastAsia="Times New Roman" w:hAnsi="Consolas" w:cs="Courier New"/>
          <w:color w:val="FFFFFF"/>
          <w:sz w:val="24"/>
          <w:szCs w:val="24"/>
        </w:rPr>
        <w:t xml:space="preserve"> minority class</w:t>
      </w:r>
    </w:p>
    <w:p w14:paraId="00733C21"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df_upsampled</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pd.concat</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df_minority_upsampled</w:t>
      </w:r>
      <w:proofErr w:type="spellEnd"/>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df_majority</w:t>
      </w:r>
      <w:proofErr w:type="spellEnd"/>
      <w:r w:rsidRPr="00011114">
        <w:rPr>
          <w:rFonts w:ascii="Consolas" w:eastAsia="Times New Roman" w:hAnsi="Consolas" w:cs="Courier New"/>
          <w:color w:val="FFFFFF"/>
          <w:sz w:val="24"/>
          <w:szCs w:val="24"/>
        </w:rPr>
        <w:t>])</w:t>
      </w:r>
    </w:p>
    <w:p w14:paraId="5FD6622D"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 xml:space="preserve">After </w:t>
      </w:r>
      <w:proofErr w:type="spellStart"/>
      <w:r w:rsidRPr="00011114">
        <w:rPr>
          <w:rFonts w:ascii="Arial" w:eastAsia="Times New Roman" w:hAnsi="Arial" w:cs="Arial"/>
          <w:color w:val="222222"/>
          <w:sz w:val="27"/>
          <w:szCs w:val="27"/>
        </w:rPr>
        <w:t>upsampling</w:t>
      </w:r>
      <w:proofErr w:type="spellEnd"/>
      <w:r w:rsidRPr="00011114">
        <w:rPr>
          <w:rFonts w:ascii="Arial" w:eastAsia="Times New Roman" w:hAnsi="Arial" w:cs="Arial"/>
          <w:color w:val="222222"/>
          <w:sz w:val="27"/>
          <w:szCs w:val="27"/>
        </w:rPr>
        <w:t>, the distribution of class is balanced as below –</w:t>
      </w:r>
    </w:p>
    <w:p w14:paraId="3E814E49" w14:textId="76964F11"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01A52815"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proofErr w:type="spellStart"/>
      <w:r w:rsidRPr="00011114">
        <w:rPr>
          <w:rFonts w:ascii="Arial" w:eastAsia="Times New Roman" w:hAnsi="Arial" w:cs="Arial"/>
          <w:b/>
          <w:bCs/>
          <w:color w:val="222222"/>
          <w:sz w:val="27"/>
          <w:szCs w:val="27"/>
        </w:rPr>
        <w:t>Sklearn.utils</w:t>
      </w:r>
      <w:proofErr w:type="spellEnd"/>
      <w:r w:rsidRPr="00011114">
        <w:rPr>
          <w:rFonts w:ascii="Arial" w:eastAsia="Times New Roman" w:hAnsi="Arial" w:cs="Arial"/>
          <w:b/>
          <w:bCs/>
          <w:color w:val="222222"/>
          <w:sz w:val="27"/>
          <w:szCs w:val="27"/>
        </w:rPr>
        <w:t xml:space="preserve"> resample</w:t>
      </w:r>
      <w:r w:rsidRPr="00011114">
        <w:rPr>
          <w:rFonts w:ascii="Arial" w:eastAsia="Times New Roman" w:hAnsi="Arial" w:cs="Arial"/>
          <w:color w:val="222222"/>
          <w:sz w:val="27"/>
          <w:szCs w:val="27"/>
        </w:rPr>
        <w:t xml:space="preserve"> can be used for both </w:t>
      </w:r>
      <w:proofErr w:type="spellStart"/>
      <w:r w:rsidRPr="00011114">
        <w:rPr>
          <w:rFonts w:ascii="Arial" w:eastAsia="Times New Roman" w:hAnsi="Arial" w:cs="Arial"/>
          <w:color w:val="222222"/>
          <w:sz w:val="27"/>
          <w:szCs w:val="27"/>
        </w:rPr>
        <w:t>undersamplings</w:t>
      </w:r>
      <w:proofErr w:type="spellEnd"/>
      <w:r w:rsidRPr="00011114">
        <w:rPr>
          <w:rFonts w:ascii="Arial" w:eastAsia="Times New Roman" w:hAnsi="Arial" w:cs="Arial"/>
          <w:color w:val="222222"/>
          <w:sz w:val="27"/>
          <w:szCs w:val="27"/>
        </w:rPr>
        <w:t xml:space="preserve"> the majority class and oversample minority class instances.</w:t>
      </w:r>
    </w:p>
    <w:p w14:paraId="37FF4DC6" w14:textId="77777777" w:rsidR="00011114" w:rsidRPr="00011114" w:rsidRDefault="00011114" w:rsidP="00011114">
      <w:pPr>
        <w:shd w:val="clear" w:color="auto" w:fill="FFFFFF"/>
        <w:spacing w:after="100" w:afterAutospacing="1" w:line="240" w:lineRule="auto"/>
        <w:outlineLvl w:val="2"/>
        <w:rPr>
          <w:rFonts w:ascii="Arial" w:eastAsia="Times New Roman" w:hAnsi="Arial" w:cs="Arial"/>
          <w:color w:val="222222"/>
          <w:sz w:val="27"/>
          <w:szCs w:val="27"/>
        </w:rPr>
      </w:pPr>
      <w:r w:rsidRPr="00011114">
        <w:rPr>
          <w:rFonts w:ascii="Arial" w:eastAsia="Times New Roman" w:hAnsi="Arial" w:cs="Arial"/>
          <w:b/>
          <w:bCs/>
          <w:color w:val="222222"/>
          <w:sz w:val="27"/>
          <w:szCs w:val="27"/>
        </w:rPr>
        <w:t>3. SMOTE</w:t>
      </w:r>
    </w:p>
    <w:p w14:paraId="58577BD9"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b/>
          <w:bCs/>
          <w:color w:val="222222"/>
          <w:sz w:val="27"/>
          <w:szCs w:val="27"/>
        </w:rPr>
        <w:t>Synthetic Minority Oversampling Technique</w:t>
      </w:r>
      <w:r w:rsidRPr="00011114">
        <w:rPr>
          <w:rFonts w:ascii="Arial" w:eastAsia="Times New Roman" w:hAnsi="Arial" w:cs="Arial"/>
          <w:color w:val="222222"/>
          <w:sz w:val="27"/>
          <w:szCs w:val="27"/>
        </w:rPr>
        <w:t> or </w:t>
      </w:r>
      <w:r w:rsidRPr="00011114">
        <w:rPr>
          <w:rFonts w:ascii="Arial" w:eastAsia="Times New Roman" w:hAnsi="Arial" w:cs="Arial"/>
          <w:b/>
          <w:bCs/>
          <w:color w:val="222222"/>
          <w:sz w:val="27"/>
          <w:szCs w:val="27"/>
        </w:rPr>
        <w:t>SMOTE </w:t>
      </w:r>
      <w:r w:rsidRPr="00011114">
        <w:rPr>
          <w:rFonts w:ascii="Arial" w:eastAsia="Times New Roman" w:hAnsi="Arial" w:cs="Arial"/>
          <w:color w:val="222222"/>
          <w:sz w:val="27"/>
          <w:szCs w:val="27"/>
        </w:rPr>
        <w:t>is another technique to oversample the minority class. Simply adding duplicate records of minority class often don’t add any new information to the model. In SMOTE new instances are synthesized from the existing data. If we explain it in simple words, SMOTE looks into minority class instances and use </w:t>
      </w:r>
      <w:r w:rsidRPr="00011114">
        <w:rPr>
          <w:rFonts w:ascii="Arial" w:eastAsia="Times New Roman" w:hAnsi="Arial" w:cs="Arial"/>
          <w:i/>
          <w:iCs/>
          <w:color w:val="222222"/>
          <w:sz w:val="27"/>
          <w:szCs w:val="27"/>
        </w:rPr>
        <w:t>k</w:t>
      </w:r>
      <w:r w:rsidRPr="00011114">
        <w:rPr>
          <w:rFonts w:ascii="Arial" w:eastAsia="Times New Roman" w:hAnsi="Arial" w:cs="Arial"/>
          <w:color w:val="222222"/>
          <w:sz w:val="27"/>
          <w:szCs w:val="27"/>
        </w:rPr>
        <w:t> nearest neighbor to select a random nearest neighbor, and a synthetic instance is created randomly in feature space.</w:t>
      </w:r>
    </w:p>
    <w:p w14:paraId="2F370DBF"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 am going to show the code sample of the same below –</w:t>
      </w:r>
    </w:p>
    <w:p w14:paraId="6E173106"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from </w:t>
      </w:r>
      <w:proofErr w:type="spellStart"/>
      <w:r w:rsidRPr="00011114">
        <w:rPr>
          <w:rFonts w:ascii="Consolas" w:eastAsia="Times New Roman" w:hAnsi="Consolas" w:cs="Courier New"/>
          <w:color w:val="FFFFFF"/>
          <w:sz w:val="24"/>
          <w:szCs w:val="24"/>
        </w:rPr>
        <w:t>imblearn.over_sampling</w:t>
      </w:r>
      <w:proofErr w:type="spellEnd"/>
      <w:r w:rsidRPr="00011114">
        <w:rPr>
          <w:rFonts w:ascii="Consolas" w:eastAsia="Times New Roman" w:hAnsi="Consolas" w:cs="Courier New"/>
          <w:color w:val="FFFFFF"/>
          <w:sz w:val="24"/>
          <w:szCs w:val="24"/>
        </w:rPr>
        <w:t xml:space="preserve"> import SMOTE</w:t>
      </w:r>
    </w:p>
    <w:p w14:paraId="0AC0AED1"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Resampling the minority class. The strategy can be changed as required.</w:t>
      </w:r>
    </w:p>
    <w:p w14:paraId="1CFF3051"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sm</w:t>
      </w:r>
      <w:proofErr w:type="spellEnd"/>
      <w:r w:rsidRPr="00011114">
        <w:rPr>
          <w:rFonts w:ascii="Consolas" w:eastAsia="Times New Roman" w:hAnsi="Consolas" w:cs="Courier New"/>
          <w:color w:val="FFFFFF"/>
          <w:sz w:val="24"/>
          <w:szCs w:val="24"/>
        </w:rPr>
        <w:t xml:space="preserve"> = SMOTE(</w:t>
      </w:r>
      <w:proofErr w:type="spellStart"/>
      <w:r w:rsidRPr="00011114">
        <w:rPr>
          <w:rFonts w:ascii="Consolas" w:eastAsia="Times New Roman" w:hAnsi="Consolas" w:cs="Courier New"/>
          <w:color w:val="FFFFFF"/>
          <w:sz w:val="24"/>
          <w:szCs w:val="24"/>
        </w:rPr>
        <w:t>sampling_strategy</w:t>
      </w:r>
      <w:proofErr w:type="spellEnd"/>
      <w:r w:rsidRPr="00011114">
        <w:rPr>
          <w:rFonts w:ascii="Consolas" w:eastAsia="Times New Roman" w:hAnsi="Consolas" w:cs="Courier New"/>
          <w:color w:val="FFFFFF"/>
          <w:sz w:val="24"/>
          <w:szCs w:val="24"/>
        </w:rPr>
        <w:t xml:space="preserve">='minority', </w:t>
      </w:r>
      <w:proofErr w:type="spellStart"/>
      <w:r w:rsidRPr="00011114">
        <w:rPr>
          <w:rFonts w:ascii="Consolas" w:eastAsia="Times New Roman" w:hAnsi="Consolas" w:cs="Courier New"/>
          <w:color w:val="FFFFFF"/>
          <w:sz w:val="24"/>
          <w:szCs w:val="24"/>
        </w:rPr>
        <w:t>random_state</w:t>
      </w:r>
      <w:proofErr w:type="spellEnd"/>
      <w:r w:rsidRPr="00011114">
        <w:rPr>
          <w:rFonts w:ascii="Consolas" w:eastAsia="Times New Roman" w:hAnsi="Consolas" w:cs="Courier New"/>
          <w:color w:val="FFFFFF"/>
          <w:sz w:val="24"/>
          <w:szCs w:val="24"/>
        </w:rPr>
        <w:t>=42)</w:t>
      </w:r>
    </w:p>
    <w:p w14:paraId="04ED433C"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Fit the model to generate the data.</w:t>
      </w:r>
    </w:p>
    <w:p w14:paraId="1D3903EE"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oversampled_X</w:t>
      </w:r>
      <w:proofErr w:type="spellEnd"/>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oversampled_Y</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sm.fit_sample</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df_train.drop</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Is_Lead</w:t>
      </w:r>
      <w:proofErr w:type="spellEnd"/>
      <w:r w:rsidRPr="00011114">
        <w:rPr>
          <w:rFonts w:ascii="Consolas" w:eastAsia="Times New Roman" w:hAnsi="Consolas" w:cs="Courier New"/>
          <w:color w:val="FFFFFF"/>
          <w:sz w:val="24"/>
          <w:szCs w:val="24"/>
        </w:rPr>
        <w:t xml:space="preserve">', axis=1), </w:t>
      </w:r>
      <w:proofErr w:type="spellStart"/>
      <w:r w:rsidRPr="00011114">
        <w:rPr>
          <w:rFonts w:ascii="Consolas" w:eastAsia="Times New Roman" w:hAnsi="Consolas" w:cs="Courier New"/>
          <w:color w:val="FFFFFF"/>
          <w:sz w:val="24"/>
          <w:szCs w:val="24"/>
        </w:rPr>
        <w:t>df_train</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Is_Lead</w:t>
      </w:r>
      <w:proofErr w:type="spellEnd"/>
      <w:r w:rsidRPr="00011114">
        <w:rPr>
          <w:rFonts w:ascii="Consolas" w:eastAsia="Times New Roman" w:hAnsi="Consolas" w:cs="Courier New"/>
          <w:color w:val="FFFFFF"/>
          <w:sz w:val="24"/>
          <w:szCs w:val="24"/>
        </w:rPr>
        <w:t>'])</w:t>
      </w:r>
    </w:p>
    <w:p w14:paraId="2F587E9B"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oversampled = </w:t>
      </w:r>
      <w:proofErr w:type="spellStart"/>
      <w:r w:rsidRPr="00011114">
        <w:rPr>
          <w:rFonts w:ascii="Consolas" w:eastAsia="Times New Roman" w:hAnsi="Consolas" w:cs="Courier New"/>
          <w:color w:val="FFFFFF"/>
          <w:sz w:val="24"/>
          <w:szCs w:val="24"/>
        </w:rPr>
        <w:t>pd.concat</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pd.DataFrame</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oversampled_Y</w:t>
      </w:r>
      <w:proofErr w:type="spellEnd"/>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pd.DataFrame</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oversampled_X</w:t>
      </w:r>
      <w:proofErr w:type="spellEnd"/>
      <w:r w:rsidRPr="00011114">
        <w:rPr>
          <w:rFonts w:ascii="Consolas" w:eastAsia="Times New Roman" w:hAnsi="Consolas" w:cs="Courier New"/>
          <w:color w:val="FFFFFF"/>
          <w:sz w:val="24"/>
          <w:szCs w:val="24"/>
        </w:rPr>
        <w:t>)], axis=1)</w:t>
      </w:r>
    </w:p>
    <w:p w14:paraId="70FDBC2C"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Now the class has been balanced as below</w:t>
      </w:r>
    </w:p>
    <w:p w14:paraId="5128E935" w14:textId="7F643EED" w:rsidR="00011114" w:rsidRPr="00011114" w:rsidRDefault="00011114" w:rsidP="00011114">
      <w:pPr>
        <w:shd w:val="clear" w:color="auto" w:fill="FFFFFF"/>
        <w:spacing w:after="0" w:line="240" w:lineRule="auto"/>
        <w:rPr>
          <w:rFonts w:ascii="Arial" w:eastAsia="Times New Roman" w:hAnsi="Arial" w:cs="Arial"/>
          <w:color w:val="222222"/>
          <w:sz w:val="27"/>
          <w:szCs w:val="27"/>
        </w:rPr>
      </w:pPr>
    </w:p>
    <w:p w14:paraId="29876E99" w14:textId="77777777" w:rsidR="00011114" w:rsidRPr="00011114" w:rsidRDefault="00011114" w:rsidP="00011114">
      <w:pPr>
        <w:shd w:val="clear" w:color="auto" w:fill="FFFFFF"/>
        <w:spacing w:after="100" w:afterAutospacing="1" w:line="240" w:lineRule="auto"/>
        <w:outlineLvl w:val="2"/>
        <w:rPr>
          <w:rFonts w:ascii="Arial" w:eastAsia="Times New Roman" w:hAnsi="Arial" w:cs="Arial"/>
          <w:color w:val="222222"/>
          <w:sz w:val="27"/>
          <w:szCs w:val="27"/>
        </w:rPr>
      </w:pPr>
      <w:r w:rsidRPr="00011114">
        <w:rPr>
          <w:rFonts w:ascii="Arial" w:eastAsia="Times New Roman" w:hAnsi="Arial" w:cs="Arial"/>
          <w:b/>
          <w:bCs/>
          <w:color w:val="222222"/>
          <w:sz w:val="27"/>
          <w:szCs w:val="27"/>
        </w:rPr>
        <w:t>4. </w:t>
      </w:r>
      <w:proofErr w:type="spellStart"/>
      <w:r w:rsidRPr="00011114">
        <w:rPr>
          <w:rFonts w:ascii="Arial" w:eastAsia="Times New Roman" w:hAnsi="Arial" w:cs="Arial"/>
          <w:b/>
          <w:bCs/>
          <w:color w:val="222222"/>
          <w:sz w:val="27"/>
          <w:szCs w:val="27"/>
        </w:rPr>
        <w:t>BalancedBaggingClassifier</w:t>
      </w:r>
      <w:proofErr w:type="spellEnd"/>
    </w:p>
    <w:p w14:paraId="4BAA9CFA"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When we try to use a usual classifier to classify an imbalanced dataset, the model favors the majority class due to its larger volume presence. A </w:t>
      </w:r>
      <w:proofErr w:type="spellStart"/>
      <w:r w:rsidRPr="00011114">
        <w:rPr>
          <w:rFonts w:ascii="Arial" w:eastAsia="Times New Roman" w:hAnsi="Arial" w:cs="Arial"/>
          <w:color w:val="222222"/>
          <w:sz w:val="27"/>
          <w:szCs w:val="27"/>
        </w:rPr>
        <w:fldChar w:fldCharType="begin"/>
      </w:r>
      <w:r w:rsidRPr="00011114">
        <w:rPr>
          <w:rFonts w:ascii="Arial" w:eastAsia="Times New Roman" w:hAnsi="Arial" w:cs="Arial"/>
          <w:color w:val="222222"/>
          <w:sz w:val="27"/>
          <w:szCs w:val="27"/>
        </w:rPr>
        <w:instrText xml:space="preserve"> HYPERLINK "https://imbalanced-learn.org/stable/references/generated/imblearn.ensemble.BalancedBaggingClassifier.html" \t "_blank" </w:instrText>
      </w:r>
      <w:r w:rsidRPr="00011114">
        <w:rPr>
          <w:rFonts w:ascii="Arial" w:eastAsia="Times New Roman" w:hAnsi="Arial" w:cs="Arial"/>
          <w:color w:val="222222"/>
          <w:sz w:val="27"/>
          <w:szCs w:val="27"/>
        </w:rPr>
      </w:r>
      <w:r w:rsidRPr="00011114">
        <w:rPr>
          <w:rFonts w:ascii="Arial" w:eastAsia="Times New Roman" w:hAnsi="Arial" w:cs="Arial"/>
          <w:color w:val="222222"/>
          <w:sz w:val="27"/>
          <w:szCs w:val="27"/>
        </w:rPr>
        <w:fldChar w:fldCharType="separate"/>
      </w:r>
      <w:r w:rsidRPr="00011114">
        <w:rPr>
          <w:rFonts w:ascii="Arial" w:eastAsia="Times New Roman" w:hAnsi="Arial" w:cs="Arial"/>
          <w:color w:val="007BFF"/>
          <w:sz w:val="27"/>
          <w:szCs w:val="27"/>
        </w:rPr>
        <w:t>BalancedBaggingClassifier</w:t>
      </w:r>
      <w:proofErr w:type="spellEnd"/>
      <w:r w:rsidRPr="00011114">
        <w:rPr>
          <w:rFonts w:ascii="Arial" w:eastAsia="Times New Roman" w:hAnsi="Arial" w:cs="Arial"/>
          <w:color w:val="222222"/>
          <w:sz w:val="27"/>
          <w:szCs w:val="27"/>
        </w:rPr>
        <w:fldChar w:fldCharType="end"/>
      </w:r>
      <w:r w:rsidRPr="00011114">
        <w:rPr>
          <w:rFonts w:ascii="Arial" w:eastAsia="Times New Roman" w:hAnsi="Arial" w:cs="Arial"/>
          <w:color w:val="222222"/>
          <w:sz w:val="27"/>
          <w:szCs w:val="27"/>
        </w:rPr>
        <w:t xml:space="preserve"> is the same as a </w:t>
      </w:r>
      <w:proofErr w:type="spellStart"/>
      <w:r w:rsidRPr="00011114">
        <w:rPr>
          <w:rFonts w:ascii="Arial" w:eastAsia="Times New Roman" w:hAnsi="Arial" w:cs="Arial"/>
          <w:color w:val="222222"/>
          <w:sz w:val="27"/>
          <w:szCs w:val="27"/>
        </w:rPr>
        <w:t>sklearn</w:t>
      </w:r>
      <w:proofErr w:type="spellEnd"/>
      <w:r w:rsidRPr="00011114">
        <w:rPr>
          <w:rFonts w:ascii="Arial" w:eastAsia="Times New Roman" w:hAnsi="Arial" w:cs="Arial"/>
          <w:color w:val="222222"/>
          <w:sz w:val="27"/>
          <w:szCs w:val="27"/>
        </w:rPr>
        <w:t xml:space="preserve"> classifier but with additional balancing. It includes an additional step to balance the training set at the time of fit for a given sampler. This classifier takes two special parameters “</w:t>
      </w:r>
      <w:proofErr w:type="spellStart"/>
      <w:r w:rsidRPr="00011114">
        <w:rPr>
          <w:rFonts w:ascii="Arial" w:eastAsia="Times New Roman" w:hAnsi="Arial" w:cs="Arial"/>
          <w:color w:val="222222"/>
          <w:sz w:val="27"/>
          <w:szCs w:val="27"/>
        </w:rPr>
        <w:t>sampling_strategy</w:t>
      </w:r>
      <w:proofErr w:type="spellEnd"/>
      <w:r w:rsidRPr="00011114">
        <w:rPr>
          <w:rFonts w:ascii="Arial" w:eastAsia="Times New Roman" w:hAnsi="Arial" w:cs="Arial"/>
          <w:color w:val="222222"/>
          <w:sz w:val="27"/>
          <w:szCs w:val="27"/>
        </w:rPr>
        <w:t>” and “replacement”. The </w:t>
      </w:r>
      <w:proofErr w:type="spellStart"/>
      <w:r w:rsidRPr="00011114">
        <w:rPr>
          <w:rFonts w:ascii="Arial" w:eastAsia="Times New Roman" w:hAnsi="Arial" w:cs="Arial"/>
          <w:b/>
          <w:bCs/>
          <w:color w:val="222222"/>
          <w:sz w:val="27"/>
          <w:szCs w:val="27"/>
        </w:rPr>
        <w:t>sampling_strategy</w:t>
      </w:r>
      <w:proofErr w:type="spellEnd"/>
      <w:r w:rsidRPr="00011114">
        <w:rPr>
          <w:rFonts w:ascii="Arial" w:eastAsia="Times New Roman" w:hAnsi="Arial" w:cs="Arial"/>
          <w:color w:val="222222"/>
          <w:sz w:val="27"/>
          <w:szCs w:val="27"/>
        </w:rPr>
        <w:t> decides the type of resampling required (e.g.</w:t>
      </w:r>
      <w:r w:rsidRPr="00011114">
        <w:rPr>
          <w:rFonts w:ascii="Arial" w:eastAsia="Times New Roman" w:hAnsi="Arial" w:cs="Arial"/>
          <w:color w:val="222222"/>
          <w:sz w:val="21"/>
          <w:szCs w:val="21"/>
        </w:rPr>
        <w:t> ‘majority’ – </w:t>
      </w:r>
      <w:r w:rsidRPr="00011114">
        <w:rPr>
          <w:rFonts w:ascii="Arial" w:eastAsia="Times New Roman" w:hAnsi="Arial" w:cs="Arial"/>
          <w:color w:val="222222"/>
          <w:sz w:val="27"/>
          <w:szCs w:val="27"/>
        </w:rPr>
        <w:t xml:space="preserve">resample only the majority class, ‘all’ – resample all classes, </w:t>
      </w:r>
      <w:proofErr w:type="spellStart"/>
      <w:r w:rsidRPr="00011114">
        <w:rPr>
          <w:rFonts w:ascii="Arial" w:eastAsia="Times New Roman" w:hAnsi="Arial" w:cs="Arial"/>
          <w:color w:val="222222"/>
          <w:sz w:val="27"/>
          <w:szCs w:val="27"/>
        </w:rPr>
        <w:t>etc</w:t>
      </w:r>
      <w:proofErr w:type="spellEnd"/>
      <w:r w:rsidRPr="00011114">
        <w:rPr>
          <w:rFonts w:ascii="Arial" w:eastAsia="Times New Roman" w:hAnsi="Arial" w:cs="Arial"/>
          <w:color w:val="222222"/>
          <w:sz w:val="27"/>
          <w:szCs w:val="27"/>
        </w:rPr>
        <w:t>) and </w:t>
      </w:r>
      <w:r w:rsidRPr="00011114">
        <w:rPr>
          <w:rFonts w:ascii="Arial" w:eastAsia="Times New Roman" w:hAnsi="Arial" w:cs="Arial"/>
          <w:b/>
          <w:bCs/>
          <w:color w:val="222222"/>
          <w:sz w:val="27"/>
          <w:szCs w:val="27"/>
        </w:rPr>
        <w:t>replacement </w:t>
      </w:r>
      <w:r w:rsidRPr="00011114">
        <w:rPr>
          <w:rFonts w:ascii="Arial" w:eastAsia="Times New Roman" w:hAnsi="Arial" w:cs="Arial"/>
          <w:color w:val="222222"/>
          <w:sz w:val="27"/>
          <w:szCs w:val="27"/>
        </w:rPr>
        <w:t>decides whether it is going to be a sample with replacement or not.</w:t>
      </w:r>
    </w:p>
    <w:p w14:paraId="6B5501E7"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An illustrative example is given below</w:t>
      </w:r>
    </w:p>
    <w:p w14:paraId="3736E804"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from </w:t>
      </w:r>
      <w:proofErr w:type="spellStart"/>
      <w:r w:rsidRPr="00011114">
        <w:rPr>
          <w:rFonts w:ascii="Consolas" w:eastAsia="Times New Roman" w:hAnsi="Consolas" w:cs="Courier New"/>
          <w:color w:val="FFFFFF"/>
          <w:sz w:val="24"/>
          <w:szCs w:val="24"/>
        </w:rPr>
        <w:t>imblearn.ensemble</w:t>
      </w:r>
      <w:proofErr w:type="spellEnd"/>
      <w:r w:rsidRPr="00011114">
        <w:rPr>
          <w:rFonts w:ascii="Consolas" w:eastAsia="Times New Roman" w:hAnsi="Consolas" w:cs="Courier New"/>
          <w:color w:val="FFFFFF"/>
          <w:sz w:val="24"/>
          <w:szCs w:val="24"/>
        </w:rPr>
        <w:t xml:space="preserve"> import </w:t>
      </w:r>
      <w:proofErr w:type="spellStart"/>
      <w:r w:rsidRPr="00011114">
        <w:rPr>
          <w:rFonts w:ascii="Consolas" w:eastAsia="Times New Roman" w:hAnsi="Consolas" w:cs="Courier New"/>
          <w:color w:val="FFFFFF"/>
          <w:sz w:val="24"/>
          <w:szCs w:val="24"/>
        </w:rPr>
        <w:t>BalancedBaggingClassifier</w:t>
      </w:r>
      <w:proofErr w:type="spellEnd"/>
    </w:p>
    <w:p w14:paraId="506FA6E9"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from </w:t>
      </w:r>
      <w:proofErr w:type="spellStart"/>
      <w:r w:rsidRPr="00011114">
        <w:rPr>
          <w:rFonts w:ascii="Consolas" w:eastAsia="Times New Roman" w:hAnsi="Consolas" w:cs="Courier New"/>
          <w:color w:val="FFFFFF"/>
          <w:sz w:val="24"/>
          <w:szCs w:val="24"/>
        </w:rPr>
        <w:t>sklearn.tree</w:t>
      </w:r>
      <w:proofErr w:type="spellEnd"/>
      <w:r w:rsidRPr="00011114">
        <w:rPr>
          <w:rFonts w:ascii="Consolas" w:eastAsia="Times New Roman" w:hAnsi="Consolas" w:cs="Courier New"/>
          <w:color w:val="FFFFFF"/>
          <w:sz w:val="24"/>
          <w:szCs w:val="24"/>
        </w:rPr>
        <w:t xml:space="preserve"> import </w:t>
      </w:r>
      <w:proofErr w:type="spellStart"/>
      <w:r w:rsidRPr="00011114">
        <w:rPr>
          <w:rFonts w:ascii="Consolas" w:eastAsia="Times New Roman" w:hAnsi="Consolas" w:cs="Courier New"/>
          <w:color w:val="FFFFFF"/>
          <w:sz w:val="24"/>
          <w:szCs w:val="24"/>
        </w:rPr>
        <w:t>DecisionTreeClassifier</w:t>
      </w:r>
      <w:proofErr w:type="spellEnd"/>
    </w:p>
    <w:p w14:paraId="66632118"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#Create an instance</w:t>
      </w:r>
    </w:p>
    <w:p w14:paraId="03F97781"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classifier = BalancedBaggingClassifier(base_estimator=DecisionTreeClassifier(),</w:t>
      </w:r>
    </w:p>
    <w:p w14:paraId="146A44EA"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sampling_strategy</w:t>
      </w:r>
      <w:proofErr w:type="spellEnd"/>
      <w:r w:rsidRPr="00011114">
        <w:rPr>
          <w:rFonts w:ascii="Consolas" w:eastAsia="Times New Roman" w:hAnsi="Consolas" w:cs="Courier New"/>
          <w:color w:val="FFFFFF"/>
          <w:sz w:val="24"/>
          <w:szCs w:val="24"/>
        </w:rPr>
        <w:t>='not majority',</w:t>
      </w:r>
    </w:p>
    <w:p w14:paraId="4BE28F90"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replacement=False,</w:t>
      </w:r>
    </w:p>
    <w:p w14:paraId="4DAA56E3"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random_state</w:t>
      </w:r>
      <w:proofErr w:type="spellEnd"/>
      <w:r w:rsidRPr="00011114">
        <w:rPr>
          <w:rFonts w:ascii="Consolas" w:eastAsia="Times New Roman" w:hAnsi="Consolas" w:cs="Courier New"/>
          <w:color w:val="FFFFFF"/>
          <w:sz w:val="24"/>
          <w:szCs w:val="24"/>
        </w:rPr>
        <w:t>=42)</w:t>
      </w:r>
    </w:p>
    <w:p w14:paraId="1AD4188F"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16"/>
          <w:szCs w:val="16"/>
        </w:rPr>
        <w:t>classifier</w:t>
      </w:r>
      <w:r w:rsidRPr="00011114">
        <w:rPr>
          <w:rFonts w:ascii="Consolas" w:eastAsia="Times New Roman" w:hAnsi="Consolas" w:cs="Courier New"/>
          <w:color w:val="FFFFFF"/>
          <w:sz w:val="24"/>
          <w:szCs w:val="24"/>
        </w:rPr>
        <w:t>.fit</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X_train</w:t>
      </w:r>
      <w:proofErr w:type="spellEnd"/>
      <w:r w:rsidRPr="00011114">
        <w:rPr>
          <w:rFonts w:ascii="Consolas" w:eastAsia="Times New Roman" w:hAnsi="Consolas" w:cs="Courier New"/>
          <w:color w:val="FFFFFF"/>
          <w:sz w:val="24"/>
          <w:szCs w:val="24"/>
        </w:rPr>
        <w:t xml:space="preserve">, </w:t>
      </w:r>
      <w:proofErr w:type="spellStart"/>
      <w:r w:rsidRPr="00011114">
        <w:rPr>
          <w:rFonts w:ascii="Consolas" w:eastAsia="Times New Roman" w:hAnsi="Consolas" w:cs="Courier New"/>
          <w:color w:val="FFFFFF"/>
          <w:sz w:val="24"/>
          <w:szCs w:val="24"/>
        </w:rPr>
        <w:t>y_train</w:t>
      </w:r>
      <w:proofErr w:type="spellEnd"/>
      <w:r w:rsidRPr="00011114">
        <w:rPr>
          <w:rFonts w:ascii="Consolas" w:eastAsia="Times New Roman" w:hAnsi="Consolas" w:cs="Courier New"/>
          <w:color w:val="FFFFFF"/>
          <w:sz w:val="24"/>
          <w:szCs w:val="24"/>
        </w:rPr>
        <w:t>)</w:t>
      </w:r>
    </w:p>
    <w:p w14:paraId="55BEF479"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preds</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classifier.predict</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X_test</w:t>
      </w:r>
      <w:proofErr w:type="spellEnd"/>
      <w:r w:rsidRPr="00011114">
        <w:rPr>
          <w:rFonts w:ascii="Consolas" w:eastAsia="Times New Roman" w:hAnsi="Consolas" w:cs="Courier New"/>
          <w:color w:val="FFFFFF"/>
          <w:sz w:val="24"/>
          <w:szCs w:val="24"/>
        </w:rPr>
        <w:t>)</w:t>
      </w:r>
    </w:p>
    <w:p w14:paraId="19B5AD96"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b/>
          <w:bCs/>
          <w:color w:val="222222"/>
          <w:sz w:val="27"/>
          <w:szCs w:val="27"/>
        </w:rPr>
        <w:t> </w:t>
      </w:r>
    </w:p>
    <w:p w14:paraId="69D10EFC" w14:textId="77777777" w:rsidR="00011114" w:rsidRPr="00011114" w:rsidRDefault="00011114" w:rsidP="00011114">
      <w:pPr>
        <w:shd w:val="clear" w:color="auto" w:fill="FFFFFF"/>
        <w:spacing w:after="100" w:afterAutospacing="1" w:line="240" w:lineRule="auto"/>
        <w:outlineLvl w:val="2"/>
        <w:rPr>
          <w:rFonts w:ascii="Arial" w:eastAsia="Times New Roman" w:hAnsi="Arial" w:cs="Arial"/>
          <w:color w:val="222222"/>
          <w:sz w:val="27"/>
          <w:szCs w:val="27"/>
        </w:rPr>
      </w:pPr>
      <w:r w:rsidRPr="00011114">
        <w:rPr>
          <w:rFonts w:ascii="Arial" w:eastAsia="Times New Roman" w:hAnsi="Arial" w:cs="Arial"/>
          <w:b/>
          <w:bCs/>
          <w:color w:val="222222"/>
          <w:sz w:val="27"/>
          <w:szCs w:val="27"/>
        </w:rPr>
        <w:t>5. Threshold moving</w:t>
      </w:r>
    </w:p>
    <w:p w14:paraId="1438BBEE"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In the case of our classifiers, many times classifiers actually predict the probability of class membership. We assign those prediction’s probabilities to a certain class based on a threshold which is usually 0.5, i.e. if the probabilities &lt; 0.5 it belongs to a certain class, and if not it belongs to the other class.</w:t>
      </w:r>
    </w:p>
    <w:p w14:paraId="5F8E5FE4"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For imbalanced class problems, this default threshold may not work properly. We need to change the threshold to the optimum value so that it can efficiently separate two classes. We can use ROC Curves and Precision-Recall Curves to find the optimal threshold for the classifier. We can also use a grid search method or search within a set of values to identify the optimal value.</w:t>
      </w:r>
    </w:p>
    <w:p w14:paraId="7401A423" w14:textId="77777777" w:rsidR="00011114" w:rsidRPr="00011114" w:rsidRDefault="00011114" w:rsidP="00011114">
      <w:pPr>
        <w:shd w:val="clear" w:color="auto" w:fill="FFFFFF"/>
        <w:spacing w:after="100" w:afterAutospacing="1" w:line="240" w:lineRule="auto"/>
        <w:outlineLvl w:val="1"/>
        <w:rPr>
          <w:rFonts w:ascii="Arial" w:eastAsia="Times New Roman" w:hAnsi="Arial" w:cs="Arial"/>
          <w:color w:val="222222"/>
          <w:sz w:val="36"/>
          <w:szCs w:val="36"/>
        </w:rPr>
      </w:pPr>
      <w:r w:rsidRPr="00011114">
        <w:rPr>
          <w:rFonts w:ascii="Arial" w:eastAsia="Times New Roman" w:hAnsi="Arial" w:cs="Arial"/>
          <w:b/>
          <w:bCs/>
          <w:color w:val="222222"/>
          <w:sz w:val="36"/>
          <w:szCs w:val="36"/>
        </w:rPr>
        <w:t>Searching optimal value from a grid</w:t>
      </w:r>
    </w:p>
    <w:p w14:paraId="7E02CBA5"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In this method first, we will find the probabilities for the class label, then we’ll find the optimum threshold to map the probabilities to its proper class label. The probability of prediction can be obtained from a classifier by using </w:t>
      </w:r>
      <w:proofErr w:type="spellStart"/>
      <w:r w:rsidRPr="00011114">
        <w:rPr>
          <w:rFonts w:ascii="Arial" w:eastAsia="Times New Roman" w:hAnsi="Arial" w:cs="Arial"/>
          <w:b/>
          <w:bCs/>
          <w:color w:val="222222"/>
          <w:sz w:val="27"/>
          <w:szCs w:val="27"/>
        </w:rPr>
        <w:t>predict_proba</w:t>
      </w:r>
      <w:proofErr w:type="spellEnd"/>
      <w:r w:rsidRPr="00011114">
        <w:rPr>
          <w:rFonts w:ascii="Arial" w:eastAsia="Times New Roman" w:hAnsi="Arial" w:cs="Arial"/>
          <w:b/>
          <w:bCs/>
          <w:color w:val="222222"/>
          <w:sz w:val="27"/>
          <w:szCs w:val="27"/>
        </w:rPr>
        <w:t>() </w:t>
      </w:r>
      <w:r w:rsidRPr="00011114">
        <w:rPr>
          <w:rFonts w:ascii="Arial" w:eastAsia="Times New Roman" w:hAnsi="Arial" w:cs="Arial"/>
          <w:color w:val="222222"/>
          <w:sz w:val="27"/>
          <w:szCs w:val="27"/>
        </w:rPr>
        <w:t xml:space="preserve">method from </w:t>
      </w:r>
      <w:proofErr w:type="spellStart"/>
      <w:r w:rsidRPr="00011114">
        <w:rPr>
          <w:rFonts w:ascii="Arial" w:eastAsia="Times New Roman" w:hAnsi="Arial" w:cs="Arial"/>
          <w:color w:val="222222"/>
          <w:sz w:val="27"/>
          <w:szCs w:val="27"/>
        </w:rPr>
        <w:t>sklearn</w:t>
      </w:r>
      <w:proofErr w:type="spellEnd"/>
      <w:r w:rsidRPr="00011114">
        <w:rPr>
          <w:rFonts w:ascii="Arial" w:eastAsia="Times New Roman" w:hAnsi="Arial" w:cs="Arial"/>
          <w:color w:val="222222"/>
          <w:sz w:val="27"/>
          <w:szCs w:val="27"/>
        </w:rPr>
        <w:t>.</w:t>
      </w:r>
    </w:p>
    <w:p w14:paraId="4C4B7FBD"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from </w:t>
      </w:r>
      <w:proofErr w:type="spellStart"/>
      <w:r w:rsidRPr="00011114">
        <w:rPr>
          <w:rFonts w:ascii="Consolas" w:eastAsia="Times New Roman" w:hAnsi="Consolas" w:cs="Courier New"/>
          <w:color w:val="FFFFFF"/>
          <w:sz w:val="24"/>
          <w:szCs w:val="24"/>
        </w:rPr>
        <w:t>sklearn.ensemble</w:t>
      </w:r>
      <w:proofErr w:type="spellEnd"/>
      <w:r w:rsidRPr="00011114">
        <w:rPr>
          <w:rFonts w:ascii="Consolas" w:eastAsia="Times New Roman" w:hAnsi="Consolas" w:cs="Courier New"/>
          <w:color w:val="FFFFFF"/>
          <w:sz w:val="24"/>
          <w:szCs w:val="24"/>
        </w:rPr>
        <w:t xml:space="preserve"> import </w:t>
      </w:r>
      <w:proofErr w:type="spellStart"/>
      <w:r w:rsidRPr="00011114">
        <w:rPr>
          <w:rFonts w:ascii="Consolas" w:eastAsia="Times New Roman" w:hAnsi="Consolas" w:cs="Courier New"/>
          <w:color w:val="FFFFFF"/>
          <w:sz w:val="24"/>
          <w:szCs w:val="24"/>
        </w:rPr>
        <w:t>RandomForestClassifier</w:t>
      </w:r>
      <w:proofErr w:type="spellEnd"/>
    </w:p>
    <w:p w14:paraId="077046D0"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rf_model</w:t>
      </w:r>
      <w:proofErr w:type="spellEnd"/>
      <w:r w:rsidRPr="00011114">
        <w:rPr>
          <w:rFonts w:ascii="Consolas" w:eastAsia="Times New Roman" w:hAnsi="Consolas" w:cs="Courier New"/>
          <w:color w:val="FFFFFF"/>
          <w:sz w:val="24"/>
          <w:szCs w:val="24"/>
        </w:rPr>
        <w:t xml:space="preserve"> = </w:t>
      </w:r>
      <w:proofErr w:type="spellStart"/>
      <w:r w:rsidRPr="00011114">
        <w:rPr>
          <w:rFonts w:ascii="Consolas" w:eastAsia="Times New Roman" w:hAnsi="Consolas" w:cs="Courier New"/>
          <w:color w:val="FFFFFF"/>
          <w:sz w:val="24"/>
          <w:szCs w:val="24"/>
        </w:rPr>
        <w:t>RandomForestClassifier</w:t>
      </w:r>
      <w:proofErr w:type="spellEnd"/>
      <w:r w:rsidRPr="00011114">
        <w:rPr>
          <w:rFonts w:ascii="Consolas" w:eastAsia="Times New Roman" w:hAnsi="Consolas" w:cs="Courier New"/>
          <w:color w:val="FFFFFF"/>
          <w:sz w:val="24"/>
          <w:szCs w:val="24"/>
        </w:rPr>
        <w:t>()</w:t>
      </w:r>
    </w:p>
    <w:p w14:paraId="7959422C"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rf_model.fit</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X_train,y_train</w:t>
      </w:r>
      <w:proofErr w:type="spellEnd"/>
      <w:r w:rsidRPr="00011114">
        <w:rPr>
          <w:rFonts w:ascii="Consolas" w:eastAsia="Times New Roman" w:hAnsi="Consolas" w:cs="Courier New"/>
          <w:color w:val="FFFFFF"/>
          <w:sz w:val="24"/>
          <w:szCs w:val="24"/>
        </w:rPr>
        <w:t xml:space="preserve">)   </w:t>
      </w:r>
    </w:p>
    <w:p w14:paraId="704C7D0E"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proofErr w:type="spellStart"/>
      <w:r w:rsidRPr="00011114">
        <w:rPr>
          <w:rFonts w:ascii="Consolas" w:eastAsia="Times New Roman" w:hAnsi="Consolas" w:cs="Courier New"/>
          <w:color w:val="FFFFFF"/>
          <w:sz w:val="24"/>
          <w:szCs w:val="24"/>
        </w:rPr>
        <w:t>rf_model.predict_proba</w:t>
      </w:r>
      <w:proofErr w:type="spellEnd"/>
      <w:r w:rsidRPr="00011114">
        <w:rPr>
          <w:rFonts w:ascii="Consolas" w:eastAsia="Times New Roman" w:hAnsi="Consolas" w:cs="Courier New"/>
          <w:color w:val="FFFFFF"/>
          <w:sz w:val="24"/>
          <w:szCs w:val="24"/>
        </w:rPr>
        <w:t>(</w:t>
      </w:r>
      <w:proofErr w:type="spellStart"/>
      <w:r w:rsidRPr="00011114">
        <w:rPr>
          <w:rFonts w:ascii="Consolas" w:eastAsia="Times New Roman" w:hAnsi="Consolas" w:cs="Courier New"/>
          <w:color w:val="FFFFFF"/>
          <w:sz w:val="24"/>
          <w:szCs w:val="24"/>
        </w:rPr>
        <w:t>X_test</w:t>
      </w:r>
      <w:proofErr w:type="spellEnd"/>
      <w:r w:rsidRPr="00011114">
        <w:rPr>
          <w:rFonts w:ascii="Consolas" w:eastAsia="Times New Roman" w:hAnsi="Consolas" w:cs="Courier New"/>
          <w:color w:val="FFFFFF"/>
          <w:sz w:val="24"/>
          <w:szCs w:val="24"/>
        </w:rPr>
        <w:t>) #probability of the class label</w:t>
      </w:r>
    </w:p>
    <w:p w14:paraId="416671A8"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Output:</w:t>
      </w:r>
    </w:p>
    <w:p w14:paraId="1222FF58"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array([[0.97, 0.03],</w:t>
      </w:r>
    </w:p>
    <w:p w14:paraId="63AA871E"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[0.94, 0.06],</w:t>
      </w:r>
    </w:p>
    <w:p w14:paraId="200E73ED"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[0.78, 0.22],</w:t>
      </w:r>
    </w:p>
    <w:p w14:paraId="6581FF65"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w:t>
      </w:r>
    </w:p>
    <w:p w14:paraId="472FBDA7"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[0.95, 0.05],</w:t>
      </w:r>
    </w:p>
    <w:p w14:paraId="0D8B8218"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[0.11, 0.89],</w:t>
      </w:r>
    </w:p>
    <w:p w14:paraId="3C0A7EB4" w14:textId="77777777" w:rsidR="00011114" w:rsidRPr="00011114" w:rsidRDefault="00011114" w:rsidP="0001111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011114">
        <w:rPr>
          <w:rFonts w:ascii="Consolas" w:eastAsia="Times New Roman" w:hAnsi="Consolas" w:cs="Courier New"/>
          <w:color w:val="FFFFFF"/>
          <w:sz w:val="24"/>
          <w:szCs w:val="24"/>
        </w:rPr>
        <w:t xml:space="preserve">       [0.72, 0.28]])</w:t>
      </w:r>
    </w:p>
    <w:p w14:paraId="79AB8AC4" w14:textId="77777777" w:rsidR="00011114" w:rsidRPr="00011114" w:rsidRDefault="00011114" w:rsidP="00011114">
      <w:pPr>
        <w:shd w:val="clear" w:color="auto" w:fill="FFFFFF"/>
        <w:spacing w:after="100" w:afterAutospacing="1" w:line="495" w:lineRule="atLeast"/>
        <w:rPr>
          <w:rFonts w:ascii="Arial" w:eastAsia="Times New Roman" w:hAnsi="Arial" w:cs="Arial"/>
          <w:color w:val="222222"/>
          <w:sz w:val="27"/>
          <w:szCs w:val="27"/>
        </w:rPr>
      </w:pPr>
      <w:r w:rsidRPr="00011114">
        <w:rPr>
          <w:rFonts w:ascii="Arial" w:eastAsia="Times New Roman" w:hAnsi="Arial" w:cs="Arial"/>
          <w:color w:val="222222"/>
          <w:sz w:val="27"/>
          <w:szCs w:val="27"/>
        </w:rPr>
        <w:t>After getting the probability we can check for the optimum value.</w:t>
      </w:r>
    </w:p>
    <w:p w14:paraId="6B0547F6" w14:textId="77777777" w:rsidR="00651101" w:rsidRDefault="00651101"/>
    <w:sectPr w:rsidR="0065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4"/>
    <w:rsid w:val="00011114"/>
    <w:rsid w:val="00651101"/>
    <w:rsid w:val="008F4AAB"/>
    <w:rsid w:val="00B25C5F"/>
    <w:rsid w:val="00B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B8"/>
  <w15:chartTrackingRefBased/>
  <w15:docId w15:val="{1B59C3F2-94F4-493B-AD1A-7180F9A8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111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1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11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111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11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114"/>
    <w:rPr>
      <w:color w:val="0000FF"/>
      <w:u w:val="single"/>
    </w:rPr>
  </w:style>
  <w:style w:type="paragraph" w:styleId="HTMLPreformatted">
    <w:name w:val="HTML Preformatted"/>
    <w:basedOn w:val="Normal"/>
    <w:link w:val="HTMLPreformattedChar"/>
    <w:uiPriority w:val="99"/>
    <w:semiHidden/>
    <w:unhideWhenUsed/>
    <w:rsid w:val="0001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114"/>
    <w:rPr>
      <w:rFonts w:ascii="Courier New" w:eastAsia="Times New Roman" w:hAnsi="Courier New" w:cs="Courier New"/>
      <w:sz w:val="20"/>
      <w:szCs w:val="20"/>
    </w:rPr>
  </w:style>
  <w:style w:type="character" w:styleId="Strong">
    <w:name w:val="Strong"/>
    <w:basedOn w:val="DefaultParagraphFont"/>
    <w:uiPriority w:val="22"/>
    <w:qFormat/>
    <w:rsid w:val="00011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052178">
      <w:bodyDiv w:val="1"/>
      <w:marLeft w:val="0"/>
      <w:marRight w:val="0"/>
      <w:marTop w:val="0"/>
      <w:marBottom w:val="0"/>
      <w:divBdr>
        <w:top w:val="none" w:sz="0" w:space="0" w:color="auto"/>
        <w:left w:val="none" w:sz="0" w:space="0" w:color="auto"/>
        <w:bottom w:val="none" w:sz="0" w:space="0" w:color="auto"/>
        <w:right w:val="none" w:sz="0" w:space="0" w:color="auto"/>
      </w:divBdr>
      <w:divsChild>
        <w:div w:id="2120709975">
          <w:marLeft w:val="0"/>
          <w:marRight w:val="0"/>
          <w:marTop w:val="0"/>
          <w:marBottom w:val="0"/>
          <w:divBdr>
            <w:top w:val="none" w:sz="0" w:space="0" w:color="auto"/>
            <w:left w:val="none" w:sz="0" w:space="0" w:color="auto"/>
            <w:bottom w:val="none" w:sz="0" w:space="0" w:color="auto"/>
            <w:right w:val="none" w:sz="0" w:space="0" w:color="auto"/>
          </w:divBdr>
          <w:divsChild>
            <w:div w:id="1931229418">
              <w:marLeft w:val="0"/>
              <w:marRight w:val="0"/>
              <w:marTop w:val="600"/>
              <w:marBottom w:val="600"/>
              <w:divBdr>
                <w:top w:val="single" w:sz="6" w:space="15" w:color="D8D8D8"/>
                <w:left w:val="none" w:sz="0" w:space="0" w:color="auto"/>
                <w:bottom w:val="single" w:sz="6" w:space="15" w:color="D8D8D8"/>
                <w:right w:val="none" w:sz="0" w:space="0" w:color="auto"/>
              </w:divBdr>
              <w:divsChild>
                <w:div w:id="2094858506">
                  <w:marLeft w:val="0"/>
                  <w:marRight w:val="0"/>
                  <w:marTop w:val="0"/>
                  <w:marBottom w:val="0"/>
                  <w:divBdr>
                    <w:top w:val="none" w:sz="0" w:space="0" w:color="auto"/>
                    <w:left w:val="none" w:sz="0" w:space="0" w:color="auto"/>
                    <w:bottom w:val="none" w:sz="0" w:space="0" w:color="auto"/>
                    <w:right w:val="none" w:sz="0" w:space="0" w:color="auto"/>
                  </w:divBdr>
                  <w:divsChild>
                    <w:div w:id="2012950603">
                      <w:marLeft w:val="0"/>
                      <w:marRight w:val="450"/>
                      <w:marTop w:val="0"/>
                      <w:marBottom w:val="0"/>
                      <w:divBdr>
                        <w:top w:val="none" w:sz="0" w:space="0" w:color="auto"/>
                        <w:left w:val="none" w:sz="0" w:space="0" w:color="auto"/>
                        <w:bottom w:val="none" w:sz="0" w:space="0" w:color="auto"/>
                        <w:right w:val="none" w:sz="0" w:space="0" w:color="auto"/>
                      </w:divBdr>
                    </w:div>
                    <w:div w:id="12985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Bansal</dc:creator>
  <cp:keywords/>
  <dc:description/>
  <cp:lastModifiedBy>Prince Bansal</cp:lastModifiedBy>
  <cp:revision>2</cp:revision>
  <dcterms:created xsi:type="dcterms:W3CDTF">2022-10-27T13:34:00Z</dcterms:created>
  <dcterms:modified xsi:type="dcterms:W3CDTF">2022-10-27T13:34:00Z</dcterms:modified>
</cp:coreProperties>
</file>