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D83B" w14:textId="357353A1" w:rsidR="008D5660" w:rsidRPr="008D5660" w:rsidRDefault="008D5660" w:rsidP="008D5660">
      <w:pPr>
        <w:spacing w:line="480" w:lineRule="auto"/>
        <w:jc w:val="center"/>
        <w:rPr>
          <w:rFonts w:ascii="Times New Roman" w:hAnsi="Times New Roman" w:cs="Times New Roman"/>
          <w:b/>
          <w:bCs/>
          <w:sz w:val="32"/>
          <w:szCs w:val="32"/>
        </w:rPr>
      </w:pPr>
      <w:r w:rsidRPr="008D5660">
        <w:rPr>
          <w:rFonts w:ascii="Times New Roman" w:hAnsi="Times New Roman" w:cs="Times New Roman"/>
          <w:b/>
          <w:bCs/>
          <w:sz w:val="32"/>
          <w:szCs w:val="32"/>
        </w:rPr>
        <w:t>7-2 Project Two</w:t>
      </w:r>
    </w:p>
    <w:p w14:paraId="6751B179" w14:textId="6A45F9E6" w:rsidR="008C61C2" w:rsidRPr="00C36943" w:rsidRDefault="008C61C2" w:rsidP="006152F5">
      <w:pPr>
        <w:spacing w:line="480" w:lineRule="auto"/>
        <w:rPr>
          <w:rFonts w:ascii="Times New Roman" w:hAnsi="Times New Roman" w:cs="Times New Roman"/>
          <w:b/>
          <w:bCs/>
          <w:sz w:val="28"/>
          <w:szCs w:val="28"/>
        </w:rPr>
      </w:pPr>
      <w:r w:rsidRPr="00C36943">
        <w:rPr>
          <w:rFonts w:ascii="Times New Roman" w:hAnsi="Times New Roman" w:cs="Times New Roman"/>
          <w:b/>
          <w:bCs/>
          <w:sz w:val="28"/>
          <w:szCs w:val="28"/>
        </w:rPr>
        <w:t>Summary</w:t>
      </w:r>
    </w:p>
    <w:p w14:paraId="3B5CA7D1" w14:textId="588A7FCE" w:rsidR="00415978" w:rsidRPr="00415978" w:rsidRDefault="00415978" w:rsidP="006152F5">
      <w:pPr>
        <w:spacing w:line="480" w:lineRule="auto"/>
        <w:rPr>
          <w:rFonts w:ascii="Times New Roman" w:hAnsi="Times New Roman" w:cs="Times New Roman"/>
        </w:rPr>
      </w:pPr>
      <w:r w:rsidRPr="00415978">
        <w:rPr>
          <w:rFonts w:ascii="Times New Roman" w:hAnsi="Times New Roman" w:cs="Times New Roman"/>
        </w:rPr>
        <w:t>For Project One, I have implemented three backend services for a mobile app</w:t>
      </w:r>
      <w:r w:rsidRPr="006152F5">
        <w:rPr>
          <w:rFonts w:ascii="Times New Roman" w:hAnsi="Times New Roman" w:cs="Times New Roman"/>
        </w:rPr>
        <w:t xml:space="preserve">, </w:t>
      </w:r>
      <w:r w:rsidRPr="00415978">
        <w:rPr>
          <w:rFonts w:ascii="Times New Roman" w:hAnsi="Times New Roman" w:cs="Times New Roman"/>
        </w:rPr>
        <w:t>the contact service, task service and appointment service</w:t>
      </w:r>
      <w:r w:rsidRPr="006152F5">
        <w:rPr>
          <w:rFonts w:ascii="Times New Roman" w:hAnsi="Times New Roman" w:cs="Times New Roman"/>
        </w:rPr>
        <w:t>,</w:t>
      </w:r>
      <w:r w:rsidRPr="00415978">
        <w:rPr>
          <w:rFonts w:ascii="Times New Roman" w:hAnsi="Times New Roman" w:cs="Times New Roman"/>
        </w:rPr>
        <w:t xml:space="preserve"> and a requirements-first testing approach for unit testing. Each time I was developing an individual service I converted the formal requirements written out into a checklist of behaviors and constraints. Afterward, I wrote JUnit tests that corresponded to each of these items to validate both regular usage of the service and input validation.</w:t>
      </w:r>
    </w:p>
    <w:p w14:paraId="6C9EDAF5" w14:textId="5455F812" w:rsidR="00415978" w:rsidRPr="00415978" w:rsidRDefault="00415978" w:rsidP="006152F5">
      <w:pPr>
        <w:spacing w:line="480" w:lineRule="auto"/>
        <w:rPr>
          <w:rFonts w:ascii="Times New Roman" w:hAnsi="Times New Roman" w:cs="Times New Roman"/>
        </w:rPr>
      </w:pPr>
      <w:r w:rsidRPr="00415978">
        <w:rPr>
          <w:rFonts w:ascii="Times New Roman" w:hAnsi="Times New Roman" w:cs="Times New Roman"/>
        </w:rPr>
        <w:t xml:space="preserve">For the Contact Service, I tested the rules applied to the </w:t>
      </w:r>
      <w:r w:rsidRPr="006152F5">
        <w:rPr>
          <w:rFonts w:ascii="Times New Roman" w:hAnsi="Times New Roman" w:cs="Times New Roman"/>
        </w:rPr>
        <w:t>c</w:t>
      </w:r>
      <w:r w:rsidRPr="00415978">
        <w:rPr>
          <w:rFonts w:ascii="Times New Roman" w:hAnsi="Times New Roman" w:cs="Times New Roman"/>
        </w:rPr>
        <w:t xml:space="preserve">ontact object and the methods within </w:t>
      </w:r>
      <w:proofErr w:type="spellStart"/>
      <w:r w:rsidRPr="00415978">
        <w:rPr>
          <w:rFonts w:ascii="Times New Roman" w:hAnsi="Times New Roman" w:cs="Times New Roman"/>
        </w:rPr>
        <w:t>ContactService</w:t>
      </w:r>
      <w:proofErr w:type="spellEnd"/>
      <w:r w:rsidRPr="00415978">
        <w:rPr>
          <w:rFonts w:ascii="Times New Roman" w:hAnsi="Times New Roman" w:cs="Times New Roman"/>
        </w:rPr>
        <w:t xml:space="preserve">. I tested required fields, maximum field lengths, null values, and uniqueness of IDs. In addition to the "happy path" tests to verify that a valid contact can be successfully created and persisted, I wrote "negative tests" to verify that invalid data would be rejected. Additionally, I tested update functionality on a field-by-field basis to ensure each update method enforced the same constraints as when creating the contact initially. </w:t>
      </w:r>
    </w:p>
    <w:p w14:paraId="2542E7A2" w14:textId="1D0B6AD5" w:rsidR="00415978" w:rsidRPr="00415978" w:rsidRDefault="00415978" w:rsidP="006152F5">
      <w:pPr>
        <w:spacing w:line="480" w:lineRule="auto"/>
        <w:rPr>
          <w:rFonts w:ascii="Times New Roman" w:hAnsi="Times New Roman" w:cs="Times New Roman"/>
        </w:rPr>
      </w:pPr>
      <w:r w:rsidRPr="00415978">
        <w:rPr>
          <w:rFonts w:ascii="Times New Roman" w:hAnsi="Times New Roman" w:cs="Times New Roman"/>
        </w:rPr>
        <w:t>I used the same methodology for the Task Service. I tested the ability to add tasks, update tasks, delete tasks, and enforce validation rules for each field.</w:t>
      </w:r>
    </w:p>
    <w:p w14:paraId="12BD0ACB" w14:textId="6BE3F9A8" w:rsidR="00415978" w:rsidRPr="00415978" w:rsidRDefault="00415978" w:rsidP="006152F5">
      <w:pPr>
        <w:spacing w:line="480" w:lineRule="auto"/>
        <w:rPr>
          <w:rFonts w:ascii="Times New Roman" w:hAnsi="Times New Roman" w:cs="Times New Roman"/>
        </w:rPr>
      </w:pPr>
      <w:r w:rsidRPr="00415978">
        <w:rPr>
          <w:rFonts w:ascii="Times New Roman" w:hAnsi="Times New Roman" w:cs="Times New Roman"/>
        </w:rPr>
        <w:t xml:space="preserve">For the Appointment Service, I focused on verifying that appointments adhered to the required constraints, especially related to date. Date validation has the potential to produce edge cases that </w:t>
      </w:r>
      <w:proofErr w:type="gramStart"/>
      <w:r w:rsidRPr="00415978">
        <w:rPr>
          <w:rFonts w:ascii="Times New Roman" w:hAnsi="Times New Roman" w:cs="Times New Roman"/>
        </w:rPr>
        <w:t>may easily be overlooked,</w:t>
      </w:r>
      <w:proofErr w:type="gramEnd"/>
      <w:r w:rsidRPr="00415978">
        <w:rPr>
          <w:rFonts w:ascii="Times New Roman" w:hAnsi="Times New Roman" w:cs="Times New Roman"/>
        </w:rPr>
        <w:t xml:space="preserve"> therefore I created tests for valid future dates and invalid dates that should be rejected.</w:t>
      </w:r>
    </w:p>
    <w:p w14:paraId="00F95537" w14:textId="50765FAB" w:rsidR="00415978" w:rsidRPr="00415978" w:rsidRDefault="00415978" w:rsidP="006152F5">
      <w:pPr>
        <w:spacing w:line="480" w:lineRule="auto"/>
        <w:rPr>
          <w:rFonts w:ascii="Times New Roman" w:hAnsi="Times New Roman" w:cs="Times New Roman"/>
        </w:rPr>
      </w:pPr>
      <w:r w:rsidRPr="00415978">
        <w:rPr>
          <w:rFonts w:ascii="Times New Roman" w:hAnsi="Times New Roman" w:cs="Times New Roman"/>
        </w:rPr>
        <w:lastRenderedPageBreak/>
        <w:t xml:space="preserve">To support the overall quality of my JUnit tests, I used the code-coverage results from the test runs to provide objective evidence that my tests executed </w:t>
      </w:r>
      <w:proofErr w:type="gramStart"/>
      <w:r w:rsidRPr="00415978">
        <w:rPr>
          <w:rFonts w:ascii="Times New Roman" w:hAnsi="Times New Roman" w:cs="Times New Roman"/>
        </w:rPr>
        <w:t>the majority of</w:t>
      </w:r>
      <w:proofErr w:type="gramEnd"/>
      <w:r w:rsidRPr="00415978">
        <w:rPr>
          <w:rFonts w:ascii="Times New Roman" w:hAnsi="Times New Roman" w:cs="Times New Roman"/>
        </w:rPr>
        <w:t xml:space="preserve"> the logic paths in my services. I used coverage reporting to verify that my tests hit the core Create/Read/Update/Delete operations and the validation branches where errors should occur. Tools like </w:t>
      </w:r>
      <w:proofErr w:type="spellStart"/>
      <w:r w:rsidRPr="00415978">
        <w:rPr>
          <w:rFonts w:ascii="Times New Roman" w:hAnsi="Times New Roman" w:cs="Times New Roman"/>
        </w:rPr>
        <w:t>JaCoCo</w:t>
      </w:r>
      <w:proofErr w:type="spellEnd"/>
      <w:r w:rsidRPr="00415978">
        <w:rPr>
          <w:rFonts w:ascii="Times New Roman" w:hAnsi="Times New Roman" w:cs="Times New Roman"/>
        </w:rPr>
        <w:t xml:space="preserve"> are common tools used for unit-test coverage reporting in Java projects to measure how much code was executed during testing (</w:t>
      </w:r>
      <w:proofErr w:type="spellStart"/>
      <w:r w:rsidRPr="00415978">
        <w:rPr>
          <w:rFonts w:ascii="Times New Roman" w:hAnsi="Times New Roman" w:cs="Times New Roman"/>
        </w:rPr>
        <w:t>JaCoCo</w:t>
      </w:r>
      <w:proofErr w:type="spellEnd"/>
      <w:r w:rsidRPr="00415978">
        <w:rPr>
          <w:rFonts w:ascii="Times New Roman" w:hAnsi="Times New Roman" w:cs="Times New Roman"/>
        </w:rPr>
        <w:t>, 2025). While coverage percentage does not guarantee that the tests are complete, it did provide measurable proof that my tests not only executed the happy-path, and that they executed a large portion of the code I had written. I also used the coverage results to identify areas that had missing branches and I then added tests to address these gaps.</w:t>
      </w:r>
    </w:p>
    <w:p w14:paraId="62113C79" w14:textId="77777777" w:rsidR="008C61C2" w:rsidRPr="006152F5" w:rsidRDefault="00415978" w:rsidP="006152F5">
      <w:pPr>
        <w:spacing w:line="480" w:lineRule="auto"/>
        <w:rPr>
          <w:rFonts w:ascii="Times New Roman" w:hAnsi="Times New Roman" w:cs="Times New Roman"/>
        </w:rPr>
      </w:pPr>
      <w:r w:rsidRPr="006152F5">
        <w:rPr>
          <w:rFonts w:ascii="Times New Roman" w:hAnsi="Times New Roman" w:cs="Times New Roman"/>
        </w:rPr>
        <w:t xml:space="preserve">To help ensure that </w:t>
      </w:r>
      <w:proofErr w:type="gramStart"/>
      <w:r w:rsidRPr="006152F5">
        <w:rPr>
          <w:rFonts w:ascii="Times New Roman" w:hAnsi="Times New Roman" w:cs="Times New Roman"/>
        </w:rPr>
        <w:t>all of</w:t>
      </w:r>
      <w:proofErr w:type="gramEnd"/>
      <w:r w:rsidRPr="006152F5">
        <w:rPr>
          <w:rFonts w:ascii="Times New Roman" w:hAnsi="Times New Roman" w:cs="Times New Roman"/>
        </w:rPr>
        <w:t xml:space="preserve"> my tests are technically accurate, I practiced two habits. The first was to use clear assertions as they relate directly to the requirements being tested. For example, after creating or updating something successfully, I would always check that the created/updated value matches what I expected by using an assertion such as </w:t>
      </w:r>
      <w:proofErr w:type="spellStart"/>
      <w:r w:rsidRPr="006152F5">
        <w:rPr>
          <w:rFonts w:ascii="Times New Roman" w:hAnsi="Times New Roman" w:cs="Times New Roman"/>
        </w:rPr>
        <w:t>assertEquals</w:t>
      </w:r>
      <w:proofErr w:type="spellEnd"/>
      <w:r w:rsidRPr="006152F5">
        <w:rPr>
          <w:rFonts w:ascii="Times New Roman" w:hAnsi="Times New Roman" w:cs="Times New Roman"/>
        </w:rPr>
        <w:t xml:space="preserve">. The second habit I practiced was to use </w:t>
      </w:r>
      <w:proofErr w:type="gramStart"/>
      <w:r w:rsidRPr="006152F5">
        <w:rPr>
          <w:rFonts w:ascii="Times New Roman" w:hAnsi="Times New Roman" w:cs="Times New Roman"/>
        </w:rPr>
        <w:t>exception based</w:t>
      </w:r>
      <w:proofErr w:type="gramEnd"/>
      <w:r w:rsidRPr="006152F5">
        <w:rPr>
          <w:rFonts w:ascii="Times New Roman" w:hAnsi="Times New Roman" w:cs="Times New Roman"/>
        </w:rPr>
        <w:t xml:space="preserve"> assertions when testing input that is not valid. When I wanted to make sure the service rejects bad data, I could see this from the fact that an exception was thrown during execution of the test (JUnit Team, n.d.). JUnit has built-in assertion methods for checking normal conditions and for checking expected exceptions, so I can write tests that are both precise and repeatable.</w:t>
      </w:r>
      <w:r w:rsidRPr="006152F5">
        <w:rPr>
          <w:rFonts w:ascii="Times New Roman" w:hAnsi="Times New Roman" w:cs="Times New Roman"/>
        </w:rPr>
        <w:br/>
        <w:t>To meet the "specific lines" part of the requirement, I tied my test-writing activities to specific locations within my codebase. These examples include:</w:t>
      </w:r>
    </w:p>
    <w:p w14:paraId="2DDDF5EB" w14:textId="1B27F601" w:rsidR="008C61C2" w:rsidRPr="006152F5" w:rsidRDefault="00415978" w:rsidP="006152F5">
      <w:pPr>
        <w:pStyle w:val="ListParagraph"/>
        <w:numPr>
          <w:ilvl w:val="0"/>
          <w:numId w:val="1"/>
        </w:numPr>
        <w:spacing w:line="480" w:lineRule="auto"/>
        <w:rPr>
          <w:rFonts w:ascii="Times New Roman" w:hAnsi="Times New Roman" w:cs="Times New Roman"/>
        </w:rPr>
      </w:pPr>
      <w:r w:rsidRPr="006152F5">
        <w:rPr>
          <w:rFonts w:ascii="Times New Roman" w:hAnsi="Times New Roman" w:cs="Times New Roman"/>
        </w:rPr>
        <w:t>In ContactServiceTest.java, the tests with invalid Ids use an expected-exception assertion to show that null or overly long Ids are rejected</w:t>
      </w:r>
      <w:r w:rsidR="008C61C2" w:rsidRPr="006152F5">
        <w:rPr>
          <w:rFonts w:ascii="Times New Roman" w:hAnsi="Times New Roman" w:cs="Times New Roman"/>
        </w:rPr>
        <w:t>.</w:t>
      </w:r>
    </w:p>
    <w:p w14:paraId="256B1A40" w14:textId="33E3C697" w:rsidR="008C61C2" w:rsidRPr="006152F5" w:rsidRDefault="00415978" w:rsidP="006152F5">
      <w:pPr>
        <w:pStyle w:val="ListParagraph"/>
        <w:numPr>
          <w:ilvl w:val="0"/>
          <w:numId w:val="1"/>
        </w:numPr>
        <w:spacing w:line="480" w:lineRule="auto"/>
        <w:rPr>
          <w:rFonts w:ascii="Times New Roman" w:hAnsi="Times New Roman" w:cs="Times New Roman"/>
        </w:rPr>
      </w:pPr>
      <w:r w:rsidRPr="006152F5">
        <w:rPr>
          <w:rFonts w:ascii="Times New Roman" w:hAnsi="Times New Roman" w:cs="Times New Roman"/>
        </w:rPr>
        <w:lastRenderedPageBreak/>
        <w:t>In TaskServiceTest.java, the tests for field constraints are checking the boundary behaviors of length limits for name and description fields</w:t>
      </w:r>
      <w:r w:rsidR="008C61C2" w:rsidRPr="006152F5">
        <w:rPr>
          <w:rFonts w:ascii="Times New Roman" w:hAnsi="Times New Roman" w:cs="Times New Roman"/>
        </w:rPr>
        <w:t>.</w:t>
      </w:r>
    </w:p>
    <w:p w14:paraId="66247664" w14:textId="77777777" w:rsidR="008C61C2" w:rsidRPr="006152F5" w:rsidRDefault="00415978" w:rsidP="006152F5">
      <w:pPr>
        <w:pStyle w:val="ListParagraph"/>
        <w:numPr>
          <w:ilvl w:val="0"/>
          <w:numId w:val="1"/>
        </w:numPr>
        <w:spacing w:line="480" w:lineRule="auto"/>
        <w:rPr>
          <w:rFonts w:ascii="Times New Roman" w:hAnsi="Times New Roman" w:cs="Times New Roman"/>
        </w:rPr>
      </w:pPr>
      <w:r w:rsidRPr="006152F5">
        <w:rPr>
          <w:rFonts w:ascii="Times New Roman" w:hAnsi="Times New Roman" w:cs="Times New Roman"/>
        </w:rPr>
        <w:t>In AppointmentServiceTest.java, the tests that validate dates will show whether an invalid date is rejected</w:t>
      </w:r>
      <w:r w:rsidR="008C61C2" w:rsidRPr="006152F5">
        <w:rPr>
          <w:rFonts w:ascii="Times New Roman" w:hAnsi="Times New Roman" w:cs="Times New Roman"/>
        </w:rPr>
        <w:t>.</w:t>
      </w:r>
      <w:r w:rsidRPr="006152F5">
        <w:rPr>
          <w:rFonts w:ascii="Times New Roman" w:hAnsi="Times New Roman" w:cs="Times New Roman"/>
        </w:rPr>
        <w:t xml:space="preserve"> </w:t>
      </w:r>
    </w:p>
    <w:p w14:paraId="4E1BFA29" w14:textId="1EFEC902" w:rsidR="00415978" w:rsidRPr="00415978" w:rsidRDefault="00415978" w:rsidP="006152F5">
      <w:pPr>
        <w:spacing w:line="480" w:lineRule="auto"/>
        <w:rPr>
          <w:rFonts w:ascii="Times New Roman" w:hAnsi="Times New Roman" w:cs="Times New Roman"/>
        </w:rPr>
      </w:pPr>
      <w:r w:rsidRPr="006152F5">
        <w:rPr>
          <w:rFonts w:ascii="Times New Roman" w:hAnsi="Times New Roman" w:cs="Times New Roman"/>
        </w:rPr>
        <w:br/>
      </w:r>
      <w:r w:rsidRPr="00415978">
        <w:rPr>
          <w:rFonts w:ascii="Times New Roman" w:hAnsi="Times New Roman" w:cs="Times New Roman"/>
        </w:rPr>
        <w:t>I ensured my tests were effective by keeping each test focused on a single major function of the code under test and eliminating any unnecessary setup. I reused simple, consistent test data models to avoid rebuilding large objects in every test and to keep related data together. Additionally, I avoided combining unrelated functions into a single test because this tends to complicate the process of isolating failures and increases the amount of work required during debugging. Since unit tests typically execute very frequently during development, fast executing tests give developers quick feedback while developing their applications. Finally, I attempted to reuse duplicate test logic through a clean "arrange, act, assert" pattern to maintain the brevity and readability of each test.</w:t>
      </w:r>
    </w:p>
    <w:p w14:paraId="2C4FFBB3" w14:textId="593B5DDE" w:rsidR="004F6326" w:rsidRPr="00C36943" w:rsidRDefault="008C61C2" w:rsidP="006152F5">
      <w:pPr>
        <w:spacing w:line="480" w:lineRule="auto"/>
        <w:rPr>
          <w:rFonts w:ascii="Times New Roman" w:hAnsi="Times New Roman" w:cs="Times New Roman"/>
          <w:b/>
          <w:bCs/>
          <w:sz w:val="28"/>
          <w:szCs w:val="28"/>
        </w:rPr>
      </w:pPr>
      <w:r w:rsidRPr="00C36943">
        <w:rPr>
          <w:rFonts w:ascii="Times New Roman" w:hAnsi="Times New Roman" w:cs="Times New Roman"/>
          <w:b/>
          <w:bCs/>
          <w:sz w:val="28"/>
          <w:szCs w:val="28"/>
        </w:rPr>
        <w:t>Reflection</w:t>
      </w:r>
    </w:p>
    <w:p w14:paraId="1951FD00" w14:textId="410EF1AF" w:rsidR="008C61C2" w:rsidRPr="008C61C2" w:rsidRDefault="008C61C2" w:rsidP="006152F5">
      <w:pPr>
        <w:spacing w:line="480" w:lineRule="auto"/>
        <w:rPr>
          <w:rFonts w:ascii="Times New Roman" w:hAnsi="Times New Roman" w:cs="Times New Roman"/>
        </w:rPr>
      </w:pPr>
      <w:r w:rsidRPr="008C61C2">
        <w:rPr>
          <w:rFonts w:ascii="Times New Roman" w:hAnsi="Times New Roman" w:cs="Times New Roman"/>
        </w:rPr>
        <w:t xml:space="preserve">I primarily used four testing </w:t>
      </w:r>
      <w:proofErr w:type="gramStart"/>
      <w:r w:rsidRPr="008C61C2">
        <w:rPr>
          <w:rFonts w:ascii="Times New Roman" w:hAnsi="Times New Roman" w:cs="Times New Roman"/>
        </w:rPr>
        <w:t>techniques;</w:t>
      </w:r>
      <w:proofErr w:type="gramEnd"/>
      <w:r w:rsidRPr="008C61C2">
        <w:rPr>
          <w:rFonts w:ascii="Times New Roman" w:hAnsi="Times New Roman" w:cs="Times New Roman"/>
        </w:rPr>
        <w:t xml:space="preserve"> Requirements-Based Testing, Unit Testing, Negative Testing, and Boundary Value Analysis.</w:t>
      </w:r>
    </w:p>
    <w:p w14:paraId="7963BAF8" w14:textId="083221B6" w:rsidR="008C61C2" w:rsidRPr="008C61C2" w:rsidRDefault="008C61C2" w:rsidP="006152F5">
      <w:pPr>
        <w:spacing w:line="480" w:lineRule="auto"/>
        <w:rPr>
          <w:rFonts w:ascii="Times New Roman" w:hAnsi="Times New Roman" w:cs="Times New Roman"/>
        </w:rPr>
      </w:pPr>
      <w:r w:rsidRPr="008C61C2">
        <w:rPr>
          <w:rFonts w:ascii="Times New Roman" w:hAnsi="Times New Roman" w:cs="Times New Roman"/>
        </w:rPr>
        <w:t xml:space="preserve">The primary basis for my testing was Requirements-Based Testing since I constructed </w:t>
      </w:r>
      <w:r w:rsidRPr="006152F5">
        <w:rPr>
          <w:rFonts w:ascii="Times New Roman" w:hAnsi="Times New Roman" w:cs="Times New Roman"/>
        </w:rPr>
        <w:t>t</w:t>
      </w:r>
      <w:r w:rsidRPr="008C61C2">
        <w:rPr>
          <w:rFonts w:ascii="Times New Roman" w:hAnsi="Times New Roman" w:cs="Times New Roman"/>
        </w:rPr>
        <w:t xml:space="preserve">est </w:t>
      </w:r>
      <w:r w:rsidRPr="006152F5">
        <w:rPr>
          <w:rFonts w:ascii="Times New Roman" w:hAnsi="Times New Roman" w:cs="Times New Roman"/>
        </w:rPr>
        <w:t>c</w:t>
      </w:r>
      <w:r w:rsidRPr="008C61C2">
        <w:rPr>
          <w:rFonts w:ascii="Times New Roman" w:hAnsi="Times New Roman" w:cs="Times New Roman"/>
        </w:rPr>
        <w:t xml:space="preserve">ases based on each of the </w:t>
      </w:r>
      <w:r w:rsidRPr="006152F5">
        <w:rPr>
          <w:rFonts w:ascii="Times New Roman" w:hAnsi="Times New Roman" w:cs="Times New Roman"/>
        </w:rPr>
        <w:t>c</w:t>
      </w:r>
      <w:r w:rsidRPr="008C61C2">
        <w:rPr>
          <w:rFonts w:ascii="Times New Roman" w:hAnsi="Times New Roman" w:cs="Times New Roman"/>
        </w:rPr>
        <w:t xml:space="preserve">ustomer's constraints and behaviors. Since the Project was primarily concerned with validating individual classes and services without the need to access any outside dependency, the main method I employed was Unit Testing. As Unit Tests execute the code, it is a form of </w:t>
      </w:r>
      <w:r w:rsidRPr="006152F5">
        <w:rPr>
          <w:rFonts w:ascii="Times New Roman" w:hAnsi="Times New Roman" w:cs="Times New Roman"/>
        </w:rPr>
        <w:t>d</w:t>
      </w:r>
      <w:r w:rsidRPr="008C61C2">
        <w:rPr>
          <w:rFonts w:ascii="Times New Roman" w:hAnsi="Times New Roman" w:cs="Times New Roman"/>
        </w:rPr>
        <w:t xml:space="preserve">ynamic </w:t>
      </w:r>
      <w:r w:rsidRPr="006152F5">
        <w:rPr>
          <w:rFonts w:ascii="Times New Roman" w:hAnsi="Times New Roman" w:cs="Times New Roman"/>
        </w:rPr>
        <w:t>t</w:t>
      </w:r>
      <w:r w:rsidRPr="008C61C2">
        <w:rPr>
          <w:rFonts w:ascii="Times New Roman" w:hAnsi="Times New Roman" w:cs="Times New Roman"/>
        </w:rPr>
        <w:t xml:space="preserve">esting (ISTQB, n.d.). Because of the "shall not" constraints found within the </w:t>
      </w:r>
      <w:r w:rsidRPr="008C61C2">
        <w:rPr>
          <w:rFonts w:ascii="Times New Roman" w:hAnsi="Times New Roman" w:cs="Times New Roman"/>
        </w:rPr>
        <w:lastRenderedPageBreak/>
        <w:t xml:space="preserve">requirements, along with the fact that much of the correct behavior was rejecting invalid inputs, I performed a significant amount of </w:t>
      </w:r>
      <w:r w:rsidRPr="006152F5">
        <w:rPr>
          <w:rFonts w:ascii="Times New Roman" w:hAnsi="Times New Roman" w:cs="Times New Roman"/>
        </w:rPr>
        <w:t>n</w:t>
      </w:r>
      <w:r w:rsidRPr="008C61C2">
        <w:rPr>
          <w:rFonts w:ascii="Times New Roman" w:hAnsi="Times New Roman" w:cs="Times New Roman"/>
        </w:rPr>
        <w:t xml:space="preserve">egative </w:t>
      </w:r>
      <w:r w:rsidRPr="006152F5">
        <w:rPr>
          <w:rFonts w:ascii="Times New Roman" w:hAnsi="Times New Roman" w:cs="Times New Roman"/>
        </w:rPr>
        <w:t>t</w:t>
      </w:r>
      <w:r w:rsidRPr="008C61C2">
        <w:rPr>
          <w:rFonts w:ascii="Times New Roman" w:hAnsi="Times New Roman" w:cs="Times New Roman"/>
        </w:rPr>
        <w:t xml:space="preserve">esting. Equivalence </w:t>
      </w:r>
      <w:r w:rsidRPr="006152F5">
        <w:rPr>
          <w:rFonts w:ascii="Times New Roman" w:hAnsi="Times New Roman" w:cs="Times New Roman"/>
        </w:rPr>
        <w:t>p</w:t>
      </w:r>
      <w:r w:rsidRPr="008C61C2">
        <w:rPr>
          <w:rFonts w:ascii="Times New Roman" w:hAnsi="Times New Roman" w:cs="Times New Roman"/>
        </w:rPr>
        <w:t xml:space="preserve">artitioning assisted me in grouping the input values into two categories, Valid and Invalid, instead of having to test all possible strings or values. Since </w:t>
      </w:r>
      <w:proofErr w:type="gramStart"/>
      <w:r w:rsidRPr="008C61C2">
        <w:rPr>
          <w:rFonts w:ascii="Times New Roman" w:hAnsi="Times New Roman" w:cs="Times New Roman"/>
        </w:rPr>
        <w:t>the majority of</w:t>
      </w:r>
      <w:proofErr w:type="gramEnd"/>
      <w:r w:rsidRPr="008C61C2">
        <w:rPr>
          <w:rFonts w:ascii="Times New Roman" w:hAnsi="Times New Roman" w:cs="Times New Roman"/>
        </w:rPr>
        <w:t xml:space="preserve"> field length limits and date rules fail at the edge, I utilized </w:t>
      </w:r>
      <w:r w:rsidR="00C9345E" w:rsidRPr="006152F5">
        <w:rPr>
          <w:rFonts w:ascii="Times New Roman" w:hAnsi="Times New Roman" w:cs="Times New Roman"/>
        </w:rPr>
        <w:t>b</w:t>
      </w:r>
      <w:r w:rsidRPr="008C61C2">
        <w:rPr>
          <w:rFonts w:ascii="Times New Roman" w:hAnsi="Times New Roman" w:cs="Times New Roman"/>
        </w:rPr>
        <w:t xml:space="preserve">oundary </w:t>
      </w:r>
      <w:r w:rsidR="00C9345E" w:rsidRPr="006152F5">
        <w:rPr>
          <w:rFonts w:ascii="Times New Roman" w:hAnsi="Times New Roman" w:cs="Times New Roman"/>
        </w:rPr>
        <w:t>v</w:t>
      </w:r>
      <w:r w:rsidRPr="008C61C2">
        <w:rPr>
          <w:rFonts w:ascii="Times New Roman" w:hAnsi="Times New Roman" w:cs="Times New Roman"/>
        </w:rPr>
        <w:t xml:space="preserve">alue </w:t>
      </w:r>
      <w:r w:rsidR="00C9345E" w:rsidRPr="006152F5">
        <w:rPr>
          <w:rFonts w:ascii="Times New Roman" w:hAnsi="Times New Roman" w:cs="Times New Roman"/>
        </w:rPr>
        <w:t>a</w:t>
      </w:r>
      <w:r w:rsidRPr="008C61C2">
        <w:rPr>
          <w:rFonts w:ascii="Times New Roman" w:hAnsi="Times New Roman" w:cs="Times New Roman"/>
        </w:rPr>
        <w:t>nalysis extensively.</w:t>
      </w:r>
    </w:p>
    <w:p w14:paraId="2288D43D" w14:textId="24438BD8" w:rsidR="008C61C2" w:rsidRPr="008C61C2" w:rsidRDefault="008C61C2" w:rsidP="006152F5">
      <w:pPr>
        <w:spacing w:line="480" w:lineRule="auto"/>
        <w:rPr>
          <w:rFonts w:ascii="Times New Roman" w:hAnsi="Times New Roman" w:cs="Times New Roman"/>
        </w:rPr>
      </w:pPr>
      <w:r w:rsidRPr="008C61C2">
        <w:rPr>
          <w:rFonts w:ascii="Times New Roman" w:hAnsi="Times New Roman" w:cs="Times New Roman"/>
        </w:rPr>
        <w:t xml:space="preserve">Integration </w:t>
      </w:r>
      <w:r w:rsidR="00C9345E" w:rsidRPr="006152F5">
        <w:rPr>
          <w:rFonts w:ascii="Times New Roman" w:hAnsi="Times New Roman" w:cs="Times New Roman"/>
        </w:rPr>
        <w:t>t</w:t>
      </w:r>
      <w:r w:rsidRPr="008C61C2">
        <w:rPr>
          <w:rFonts w:ascii="Times New Roman" w:hAnsi="Times New Roman" w:cs="Times New Roman"/>
        </w:rPr>
        <w:t xml:space="preserve">esting would be more applicable if the </w:t>
      </w:r>
      <w:r w:rsidR="00C9345E" w:rsidRPr="006152F5">
        <w:rPr>
          <w:rFonts w:ascii="Times New Roman" w:hAnsi="Times New Roman" w:cs="Times New Roman"/>
        </w:rPr>
        <w:t>s</w:t>
      </w:r>
      <w:r w:rsidRPr="008C61C2">
        <w:rPr>
          <w:rFonts w:ascii="Times New Roman" w:hAnsi="Times New Roman" w:cs="Times New Roman"/>
        </w:rPr>
        <w:t xml:space="preserve">ervices were interacting with </w:t>
      </w:r>
      <w:r w:rsidR="00C9345E" w:rsidRPr="006152F5">
        <w:rPr>
          <w:rFonts w:ascii="Times New Roman" w:hAnsi="Times New Roman" w:cs="Times New Roman"/>
        </w:rPr>
        <w:t>d</w:t>
      </w:r>
      <w:r w:rsidRPr="008C61C2">
        <w:rPr>
          <w:rFonts w:ascii="Times New Roman" w:hAnsi="Times New Roman" w:cs="Times New Roman"/>
        </w:rPr>
        <w:t xml:space="preserve">atabases, </w:t>
      </w:r>
      <w:r w:rsidR="00C9345E" w:rsidRPr="006152F5">
        <w:rPr>
          <w:rFonts w:ascii="Times New Roman" w:hAnsi="Times New Roman" w:cs="Times New Roman"/>
        </w:rPr>
        <w:t>w</w:t>
      </w:r>
      <w:r w:rsidRPr="008C61C2">
        <w:rPr>
          <w:rFonts w:ascii="Times New Roman" w:hAnsi="Times New Roman" w:cs="Times New Roman"/>
        </w:rPr>
        <w:t xml:space="preserve">eb </w:t>
      </w:r>
      <w:r w:rsidR="00C9345E" w:rsidRPr="006152F5">
        <w:rPr>
          <w:rFonts w:ascii="Times New Roman" w:hAnsi="Times New Roman" w:cs="Times New Roman"/>
        </w:rPr>
        <w:t>s</w:t>
      </w:r>
      <w:r w:rsidRPr="008C61C2">
        <w:rPr>
          <w:rFonts w:ascii="Times New Roman" w:hAnsi="Times New Roman" w:cs="Times New Roman"/>
        </w:rPr>
        <w:t xml:space="preserve">ervices, etc. which share </w:t>
      </w:r>
      <w:r w:rsidR="00C9345E" w:rsidRPr="006152F5">
        <w:rPr>
          <w:rFonts w:ascii="Times New Roman" w:hAnsi="Times New Roman" w:cs="Times New Roman"/>
        </w:rPr>
        <w:t>s</w:t>
      </w:r>
      <w:r w:rsidRPr="008C61C2">
        <w:rPr>
          <w:rFonts w:ascii="Times New Roman" w:hAnsi="Times New Roman" w:cs="Times New Roman"/>
        </w:rPr>
        <w:t xml:space="preserve">tate, in addition to their own internal memory structures. System </w:t>
      </w:r>
      <w:r w:rsidR="00C9345E" w:rsidRPr="006152F5">
        <w:rPr>
          <w:rFonts w:ascii="Times New Roman" w:hAnsi="Times New Roman" w:cs="Times New Roman"/>
        </w:rPr>
        <w:t>t</w:t>
      </w:r>
      <w:r w:rsidRPr="008C61C2">
        <w:rPr>
          <w:rFonts w:ascii="Times New Roman" w:hAnsi="Times New Roman" w:cs="Times New Roman"/>
        </w:rPr>
        <w:t xml:space="preserve">esting would be more applicable if the entire </w:t>
      </w:r>
      <w:r w:rsidR="00C9345E" w:rsidRPr="006152F5">
        <w:rPr>
          <w:rFonts w:ascii="Times New Roman" w:hAnsi="Times New Roman" w:cs="Times New Roman"/>
        </w:rPr>
        <w:t>a</w:t>
      </w:r>
      <w:r w:rsidRPr="008C61C2">
        <w:rPr>
          <w:rFonts w:ascii="Times New Roman" w:hAnsi="Times New Roman" w:cs="Times New Roman"/>
        </w:rPr>
        <w:t>pplication</w:t>
      </w:r>
      <w:r w:rsidR="00C9345E" w:rsidRPr="006152F5">
        <w:rPr>
          <w:rFonts w:ascii="Times New Roman" w:hAnsi="Times New Roman" w:cs="Times New Roman"/>
        </w:rPr>
        <w:t xml:space="preserve"> </w:t>
      </w:r>
      <w:r w:rsidRPr="008C61C2">
        <w:rPr>
          <w:rFonts w:ascii="Times New Roman" w:hAnsi="Times New Roman" w:cs="Times New Roman"/>
        </w:rPr>
        <w:t xml:space="preserve">were </w:t>
      </w:r>
      <w:proofErr w:type="gramStart"/>
      <w:r w:rsidRPr="008C61C2">
        <w:rPr>
          <w:rFonts w:ascii="Times New Roman" w:hAnsi="Times New Roman" w:cs="Times New Roman"/>
        </w:rPr>
        <w:t>being tested</w:t>
      </w:r>
      <w:proofErr w:type="gramEnd"/>
      <w:r w:rsidRPr="008C61C2">
        <w:rPr>
          <w:rFonts w:ascii="Times New Roman" w:hAnsi="Times New Roman" w:cs="Times New Roman"/>
        </w:rPr>
        <w:t xml:space="preserve"> as an integrated </w:t>
      </w:r>
      <w:r w:rsidR="00C9345E" w:rsidRPr="006152F5">
        <w:rPr>
          <w:rFonts w:ascii="Times New Roman" w:hAnsi="Times New Roman" w:cs="Times New Roman"/>
        </w:rPr>
        <w:t>p</w:t>
      </w:r>
      <w:r w:rsidRPr="008C61C2">
        <w:rPr>
          <w:rFonts w:ascii="Times New Roman" w:hAnsi="Times New Roman" w:cs="Times New Roman"/>
        </w:rPr>
        <w:t xml:space="preserve">roduct. Performance </w:t>
      </w:r>
      <w:r w:rsidR="00C9345E" w:rsidRPr="006152F5">
        <w:rPr>
          <w:rFonts w:ascii="Times New Roman" w:hAnsi="Times New Roman" w:cs="Times New Roman"/>
        </w:rPr>
        <w:t>t</w:t>
      </w:r>
      <w:r w:rsidRPr="008C61C2">
        <w:rPr>
          <w:rFonts w:ascii="Times New Roman" w:hAnsi="Times New Roman" w:cs="Times New Roman"/>
        </w:rPr>
        <w:t xml:space="preserve">esting would be important if the </w:t>
      </w:r>
      <w:r w:rsidR="00C9345E" w:rsidRPr="006152F5">
        <w:rPr>
          <w:rFonts w:ascii="Times New Roman" w:hAnsi="Times New Roman" w:cs="Times New Roman"/>
        </w:rPr>
        <w:t>s</w:t>
      </w:r>
      <w:r w:rsidRPr="008C61C2">
        <w:rPr>
          <w:rFonts w:ascii="Times New Roman" w:hAnsi="Times New Roman" w:cs="Times New Roman"/>
        </w:rPr>
        <w:t xml:space="preserve">ervices </w:t>
      </w:r>
      <w:proofErr w:type="gramStart"/>
      <w:r w:rsidRPr="008C61C2">
        <w:rPr>
          <w:rFonts w:ascii="Times New Roman" w:hAnsi="Times New Roman" w:cs="Times New Roman"/>
        </w:rPr>
        <w:t>required</w:t>
      </w:r>
      <w:proofErr w:type="gramEnd"/>
      <w:r w:rsidRPr="008C61C2">
        <w:rPr>
          <w:rFonts w:ascii="Times New Roman" w:hAnsi="Times New Roman" w:cs="Times New Roman"/>
        </w:rPr>
        <w:t xml:space="preserve"> to meet specific </w:t>
      </w:r>
      <w:r w:rsidR="00C9345E" w:rsidRPr="006152F5">
        <w:rPr>
          <w:rFonts w:ascii="Times New Roman" w:hAnsi="Times New Roman" w:cs="Times New Roman"/>
        </w:rPr>
        <w:t>r</w:t>
      </w:r>
      <w:r w:rsidRPr="008C61C2">
        <w:rPr>
          <w:rFonts w:ascii="Times New Roman" w:hAnsi="Times New Roman" w:cs="Times New Roman"/>
        </w:rPr>
        <w:t>esponse-</w:t>
      </w:r>
      <w:r w:rsidR="00C9345E" w:rsidRPr="006152F5">
        <w:rPr>
          <w:rFonts w:ascii="Times New Roman" w:hAnsi="Times New Roman" w:cs="Times New Roman"/>
        </w:rPr>
        <w:t>t</w:t>
      </w:r>
      <w:r w:rsidRPr="008C61C2">
        <w:rPr>
          <w:rFonts w:ascii="Times New Roman" w:hAnsi="Times New Roman" w:cs="Times New Roman"/>
        </w:rPr>
        <w:t xml:space="preserve">ime </w:t>
      </w:r>
      <w:r w:rsidR="00C9345E" w:rsidRPr="006152F5">
        <w:rPr>
          <w:rFonts w:ascii="Times New Roman" w:hAnsi="Times New Roman" w:cs="Times New Roman"/>
        </w:rPr>
        <w:t>r</w:t>
      </w:r>
      <w:r w:rsidRPr="008C61C2">
        <w:rPr>
          <w:rFonts w:ascii="Times New Roman" w:hAnsi="Times New Roman" w:cs="Times New Roman"/>
        </w:rPr>
        <w:t xml:space="preserve">equirements or </w:t>
      </w:r>
      <w:r w:rsidR="00C9345E" w:rsidRPr="006152F5">
        <w:rPr>
          <w:rFonts w:ascii="Times New Roman" w:hAnsi="Times New Roman" w:cs="Times New Roman"/>
        </w:rPr>
        <w:t>s</w:t>
      </w:r>
      <w:r w:rsidRPr="008C61C2">
        <w:rPr>
          <w:rFonts w:ascii="Times New Roman" w:hAnsi="Times New Roman" w:cs="Times New Roman"/>
        </w:rPr>
        <w:t xml:space="preserve">cale </w:t>
      </w:r>
      <w:r w:rsidR="00C9345E" w:rsidRPr="006152F5">
        <w:rPr>
          <w:rFonts w:ascii="Times New Roman" w:hAnsi="Times New Roman" w:cs="Times New Roman"/>
        </w:rPr>
        <w:t>u</w:t>
      </w:r>
      <w:r w:rsidRPr="008C61C2">
        <w:rPr>
          <w:rFonts w:ascii="Times New Roman" w:hAnsi="Times New Roman" w:cs="Times New Roman"/>
        </w:rPr>
        <w:t xml:space="preserve">nder </w:t>
      </w:r>
      <w:r w:rsidR="00C9345E" w:rsidRPr="006152F5">
        <w:rPr>
          <w:rFonts w:ascii="Times New Roman" w:hAnsi="Times New Roman" w:cs="Times New Roman"/>
        </w:rPr>
        <w:t>l</w:t>
      </w:r>
      <w:r w:rsidRPr="008C61C2">
        <w:rPr>
          <w:rFonts w:ascii="Times New Roman" w:hAnsi="Times New Roman" w:cs="Times New Roman"/>
        </w:rPr>
        <w:t xml:space="preserve">oad. Security </w:t>
      </w:r>
      <w:r w:rsidR="00C9345E" w:rsidRPr="006152F5">
        <w:rPr>
          <w:rFonts w:ascii="Times New Roman" w:hAnsi="Times New Roman" w:cs="Times New Roman"/>
        </w:rPr>
        <w:t>t</w:t>
      </w:r>
      <w:r w:rsidRPr="008C61C2">
        <w:rPr>
          <w:rFonts w:ascii="Times New Roman" w:hAnsi="Times New Roman" w:cs="Times New Roman"/>
        </w:rPr>
        <w:t xml:space="preserve">esting would be important if the </w:t>
      </w:r>
      <w:r w:rsidR="00C9345E" w:rsidRPr="006152F5">
        <w:rPr>
          <w:rFonts w:ascii="Times New Roman" w:hAnsi="Times New Roman" w:cs="Times New Roman"/>
        </w:rPr>
        <w:t>a</w:t>
      </w:r>
      <w:r w:rsidRPr="008C61C2">
        <w:rPr>
          <w:rFonts w:ascii="Times New Roman" w:hAnsi="Times New Roman" w:cs="Times New Roman"/>
        </w:rPr>
        <w:t xml:space="preserve">pplication were processing </w:t>
      </w:r>
      <w:r w:rsidR="00C9345E" w:rsidRPr="006152F5">
        <w:rPr>
          <w:rFonts w:ascii="Times New Roman" w:hAnsi="Times New Roman" w:cs="Times New Roman"/>
        </w:rPr>
        <w:t>s</w:t>
      </w:r>
      <w:r w:rsidRPr="008C61C2">
        <w:rPr>
          <w:rFonts w:ascii="Times New Roman" w:hAnsi="Times New Roman" w:cs="Times New Roman"/>
        </w:rPr>
        <w:t xml:space="preserve">ensitive </w:t>
      </w:r>
      <w:r w:rsidR="00C9345E" w:rsidRPr="006152F5">
        <w:rPr>
          <w:rFonts w:ascii="Times New Roman" w:hAnsi="Times New Roman" w:cs="Times New Roman"/>
        </w:rPr>
        <w:t>d</w:t>
      </w:r>
      <w:r w:rsidRPr="008C61C2">
        <w:rPr>
          <w:rFonts w:ascii="Times New Roman" w:hAnsi="Times New Roman" w:cs="Times New Roman"/>
        </w:rPr>
        <w:t xml:space="preserve">ata or had </w:t>
      </w:r>
      <w:r w:rsidR="00C9345E" w:rsidRPr="006152F5">
        <w:rPr>
          <w:rFonts w:ascii="Times New Roman" w:hAnsi="Times New Roman" w:cs="Times New Roman"/>
        </w:rPr>
        <w:t>a</w:t>
      </w:r>
      <w:r w:rsidRPr="008C61C2">
        <w:rPr>
          <w:rFonts w:ascii="Times New Roman" w:hAnsi="Times New Roman" w:cs="Times New Roman"/>
        </w:rPr>
        <w:t xml:space="preserve">uthentication and </w:t>
      </w:r>
      <w:r w:rsidR="00C9345E" w:rsidRPr="006152F5">
        <w:rPr>
          <w:rFonts w:ascii="Times New Roman" w:hAnsi="Times New Roman" w:cs="Times New Roman"/>
        </w:rPr>
        <w:t>a</w:t>
      </w:r>
      <w:r w:rsidRPr="008C61C2">
        <w:rPr>
          <w:rFonts w:ascii="Times New Roman" w:hAnsi="Times New Roman" w:cs="Times New Roman"/>
        </w:rPr>
        <w:t xml:space="preserve">uthorization </w:t>
      </w:r>
      <w:r w:rsidR="00C9345E" w:rsidRPr="006152F5">
        <w:rPr>
          <w:rFonts w:ascii="Times New Roman" w:hAnsi="Times New Roman" w:cs="Times New Roman"/>
        </w:rPr>
        <w:t>f</w:t>
      </w:r>
      <w:r w:rsidRPr="008C61C2">
        <w:rPr>
          <w:rFonts w:ascii="Times New Roman" w:hAnsi="Times New Roman" w:cs="Times New Roman"/>
        </w:rPr>
        <w:t>lows.</w:t>
      </w:r>
    </w:p>
    <w:p w14:paraId="7642FC61" w14:textId="44CBF7B3" w:rsidR="008C61C2" w:rsidRPr="006152F5" w:rsidRDefault="008C61C2" w:rsidP="006152F5">
      <w:pPr>
        <w:spacing w:line="480" w:lineRule="auto"/>
        <w:rPr>
          <w:rFonts w:ascii="Times New Roman" w:hAnsi="Times New Roman" w:cs="Times New Roman"/>
        </w:rPr>
      </w:pPr>
      <w:r w:rsidRPr="008C61C2">
        <w:rPr>
          <w:rFonts w:ascii="Times New Roman" w:hAnsi="Times New Roman" w:cs="Times New Roman"/>
        </w:rPr>
        <w:t xml:space="preserve">As stated by IEEE (2022), </w:t>
      </w:r>
      <w:r w:rsidR="00C9345E" w:rsidRPr="006152F5">
        <w:rPr>
          <w:rFonts w:ascii="Times New Roman" w:hAnsi="Times New Roman" w:cs="Times New Roman"/>
        </w:rPr>
        <w:t>e</w:t>
      </w:r>
      <w:r w:rsidRPr="008C61C2">
        <w:rPr>
          <w:rFonts w:ascii="Times New Roman" w:hAnsi="Times New Roman" w:cs="Times New Roman"/>
        </w:rPr>
        <w:t xml:space="preserve">ach technique has specific practical applications, depending on the type of project. In general, </w:t>
      </w:r>
      <w:r w:rsidR="006152F5" w:rsidRPr="006152F5">
        <w:rPr>
          <w:rFonts w:ascii="Times New Roman" w:hAnsi="Times New Roman" w:cs="Times New Roman"/>
        </w:rPr>
        <w:t>u</w:t>
      </w:r>
      <w:r w:rsidRPr="008C61C2">
        <w:rPr>
          <w:rFonts w:ascii="Times New Roman" w:hAnsi="Times New Roman" w:cs="Times New Roman"/>
        </w:rPr>
        <w:t xml:space="preserve">nit </w:t>
      </w:r>
      <w:r w:rsidR="006152F5" w:rsidRPr="006152F5">
        <w:rPr>
          <w:rFonts w:ascii="Times New Roman" w:hAnsi="Times New Roman" w:cs="Times New Roman"/>
        </w:rPr>
        <w:t>t</w:t>
      </w:r>
      <w:r w:rsidRPr="008C61C2">
        <w:rPr>
          <w:rFonts w:ascii="Times New Roman" w:hAnsi="Times New Roman" w:cs="Times New Roman"/>
        </w:rPr>
        <w:t xml:space="preserve">ests and </w:t>
      </w:r>
      <w:r w:rsidR="006152F5" w:rsidRPr="006152F5">
        <w:rPr>
          <w:rFonts w:ascii="Times New Roman" w:hAnsi="Times New Roman" w:cs="Times New Roman"/>
        </w:rPr>
        <w:t>b</w:t>
      </w:r>
      <w:r w:rsidRPr="008C61C2">
        <w:rPr>
          <w:rFonts w:ascii="Times New Roman" w:hAnsi="Times New Roman" w:cs="Times New Roman"/>
        </w:rPr>
        <w:t>oundary-</w:t>
      </w:r>
      <w:r w:rsidR="006152F5" w:rsidRPr="006152F5">
        <w:rPr>
          <w:rFonts w:ascii="Times New Roman" w:hAnsi="Times New Roman" w:cs="Times New Roman"/>
        </w:rPr>
        <w:t>f</w:t>
      </w:r>
      <w:r w:rsidRPr="008C61C2">
        <w:rPr>
          <w:rFonts w:ascii="Times New Roman" w:hAnsi="Times New Roman" w:cs="Times New Roman"/>
        </w:rPr>
        <w:t xml:space="preserve">ocused </w:t>
      </w:r>
      <w:r w:rsidR="006152F5" w:rsidRPr="006152F5">
        <w:rPr>
          <w:rFonts w:ascii="Times New Roman" w:hAnsi="Times New Roman" w:cs="Times New Roman"/>
        </w:rPr>
        <w:t>v</w:t>
      </w:r>
      <w:r w:rsidRPr="008C61C2">
        <w:rPr>
          <w:rFonts w:ascii="Times New Roman" w:hAnsi="Times New Roman" w:cs="Times New Roman"/>
        </w:rPr>
        <w:t xml:space="preserve">alidation </w:t>
      </w:r>
      <w:r w:rsidR="006152F5" w:rsidRPr="006152F5">
        <w:rPr>
          <w:rFonts w:ascii="Times New Roman" w:hAnsi="Times New Roman" w:cs="Times New Roman"/>
        </w:rPr>
        <w:t>t</w:t>
      </w:r>
      <w:r w:rsidRPr="008C61C2">
        <w:rPr>
          <w:rFonts w:ascii="Times New Roman" w:hAnsi="Times New Roman" w:cs="Times New Roman"/>
        </w:rPr>
        <w:t xml:space="preserve">ests are ideal for </w:t>
      </w:r>
      <w:r w:rsidR="006152F5" w:rsidRPr="006152F5">
        <w:rPr>
          <w:rFonts w:ascii="Times New Roman" w:hAnsi="Times New Roman" w:cs="Times New Roman"/>
        </w:rPr>
        <w:t>s</w:t>
      </w:r>
      <w:r w:rsidRPr="008C61C2">
        <w:rPr>
          <w:rFonts w:ascii="Times New Roman" w:hAnsi="Times New Roman" w:cs="Times New Roman"/>
        </w:rPr>
        <w:t xml:space="preserve">mall </w:t>
      </w:r>
      <w:r w:rsidR="006152F5" w:rsidRPr="006152F5">
        <w:rPr>
          <w:rFonts w:ascii="Times New Roman" w:hAnsi="Times New Roman" w:cs="Times New Roman"/>
        </w:rPr>
        <w:t>s</w:t>
      </w:r>
      <w:r w:rsidRPr="008C61C2">
        <w:rPr>
          <w:rFonts w:ascii="Times New Roman" w:hAnsi="Times New Roman" w:cs="Times New Roman"/>
        </w:rPr>
        <w:t xml:space="preserve">ervice </w:t>
      </w:r>
      <w:r w:rsidR="006152F5" w:rsidRPr="006152F5">
        <w:rPr>
          <w:rFonts w:ascii="Times New Roman" w:hAnsi="Times New Roman" w:cs="Times New Roman"/>
        </w:rPr>
        <w:t>c</w:t>
      </w:r>
      <w:r w:rsidRPr="008C61C2">
        <w:rPr>
          <w:rFonts w:ascii="Times New Roman" w:hAnsi="Times New Roman" w:cs="Times New Roman"/>
        </w:rPr>
        <w:t xml:space="preserve">omponents such as this </w:t>
      </w:r>
      <w:r w:rsidR="006152F5" w:rsidRPr="006152F5">
        <w:rPr>
          <w:rFonts w:ascii="Times New Roman" w:hAnsi="Times New Roman" w:cs="Times New Roman"/>
        </w:rPr>
        <w:t>p</w:t>
      </w:r>
      <w:r w:rsidRPr="008C61C2">
        <w:rPr>
          <w:rFonts w:ascii="Times New Roman" w:hAnsi="Times New Roman" w:cs="Times New Roman"/>
        </w:rPr>
        <w:t xml:space="preserve">roject due to the rapid feedback and catching of </w:t>
      </w:r>
      <w:r w:rsidR="006152F5" w:rsidRPr="006152F5">
        <w:rPr>
          <w:rFonts w:ascii="Times New Roman" w:hAnsi="Times New Roman" w:cs="Times New Roman"/>
        </w:rPr>
        <w:t>c</w:t>
      </w:r>
      <w:r w:rsidRPr="008C61C2">
        <w:rPr>
          <w:rFonts w:ascii="Times New Roman" w:hAnsi="Times New Roman" w:cs="Times New Roman"/>
        </w:rPr>
        <w:t xml:space="preserve">ommon </w:t>
      </w:r>
      <w:r w:rsidR="006152F5" w:rsidRPr="006152F5">
        <w:rPr>
          <w:rFonts w:ascii="Times New Roman" w:hAnsi="Times New Roman" w:cs="Times New Roman"/>
        </w:rPr>
        <w:t>d</w:t>
      </w:r>
      <w:r w:rsidRPr="008C61C2">
        <w:rPr>
          <w:rFonts w:ascii="Times New Roman" w:hAnsi="Times New Roman" w:cs="Times New Roman"/>
        </w:rPr>
        <w:t xml:space="preserve">efects </w:t>
      </w:r>
      <w:r w:rsidR="006152F5" w:rsidRPr="006152F5">
        <w:rPr>
          <w:rFonts w:ascii="Times New Roman" w:hAnsi="Times New Roman" w:cs="Times New Roman"/>
        </w:rPr>
        <w:t>e</w:t>
      </w:r>
      <w:r w:rsidRPr="008C61C2">
        <w:rPr>
          <w:rFonts w:ascii="Times New Roman" w:hAnsi="Times New Roman" w:cs="Times New Roman"/>
        </w:rPr>
        <w:t xml:space="preserve">arly. In </w:t>
      </w:r>
      <w:r w:rsidR="006152F5" w:rsidRPr="006152F5">
        <w:rPr>
          <w:rFonts w:ascii="Times New Roman" w:hAnsi="Times New Roman" w:cs="Times New Roman"/>
        </w:rPr>
        <w:t>l</w:t>
      </w:r>
      <w:r w:rsidRPr="008C61C2">
        <w:rPr>
          <w:rFonts w:ascii="Times New Roman" w:hAnsi="Times New Roman" w:cs="Times New Roman"/>
        </w:rPr>
        <w:t xml:space="preserve">arger or </w:t>
      </w:r>
      <w:r w:rsidR="006152F5" w:rsidRPr="006152F5">
        <w:rPr>
          <w:rFonts w:ascii="Times New Roman" w:hAnsi="Times New Roman" w:cs="Times New Roman"/>
        </w:rPr>
        <w:t>m</w:t>
      </w:r>
      <w:r w:rsidRPr="008C61C2">
        <w:rPr>
          <w:rFonts w:ascii="Times New Roman" w:hAnsi="Times New Roman" w:cs="Times New Roman"/>
        </w:rPr>
        <w:t xml:space="preserve">ore </w:t>
      </w:r>
      <w:r w:rsidR="006152F5" w:rsidRPr="006152F5">
        <w:rPr>
          <w:rFonts w:ascii="Times New Roman" w:hAnsi="Times New Roman" w:cs="Times New Roman"/>
        </w:rPr>
        <w:t>c</w:t>
      </w:r>
      <w:r w:rsidRPr="008C61C2">
        <w:rPr>
          <w:rFonts w:ascii="Times New Roman" w:hAnsi="Times New Roman" w:cs="Times New Roman"/>
        </w:rPr>
        <w:t xml:space="preserve">omplex </w:t>
      </w:r>
      <w:r w:rsidR="006152F5" w:rsidRPr="006152F5">
        <w:rPr>
          <w:rFonts w:ascii="Times New Roman" w:hAnsi="Times New Roman" w:cs="Times New Roman"/>
        </w:rPr>
        <w:t>s</w:t>
      </w:r>
      <w:r w:rsidRPr="008C61C2">
        <w:rPr>
          <w:rFonts w:ascii="Times New Roman" w:hAnsi="Times New Roman" w:cs="Times New Roman"/>
        </w:rPr>
        <w:t xml:space="preserve">ystems, a combination of various testing levels will typically be needed. Testing </w:t>
      </w:r>
      <w:r w:rsidR="006152F5" w:rsidRPr="006152F5">
        <w:rPr>
          <w:rFonts w:ascii="Times New Roman" w:hAnsi="Times New Roman" w:cs="Times New Roman"/>
        </w:rPr>
        <w:t>s</w:t>
      </w:r>
      <w:r w:rsidRPr="008C61C2">
        <w:rPr>
          <w:rFonts w:ascii="Times New Roman" w:hAnsi="Times New Roman" w:cs="Times New Roman"/>
        </w:rPr>
        <w:t xml:space="preserve">tandards support that testing provides </w:t>
      </w:r>
      <w:r w:rsidR="006152F5" w:rsidRPr="006152F5">
        <w:rPr>
          <w:rFonts w:ascii="Times New Roman" w:hAnsi="Times New Roman" w:cs="Times New Roman"/>
        </w:rPr>
        <w:t>r</w:t>
      </w:r>
      <w:r w:rsidRPr="008C61C2">
        <w:rPr>
          <w:rFonts w:ascii="Times New Roman" w:hAnsi="Times New Roman" w:cs="Times New Roman"/>
        </w:rPr>
        <w:t xml:space="preserve">isk </w:t>
      </w:r>
      <w:r w:rsidR="006152F5" w:rsidRPr="006152F5">
        <w:rPr>
          <w:rFonts w:ascii="Times New Roman" w:hAnsi="Times New Roman" w:cs="Times New Roman"/>
        </w:rPr>
        <w:t>m</w:t>
      </w:r>
      <w:r w:rsidRPr="008C61C2">
        <w:rPr>
          <w:rFonts w:ascii="Times New Roman" w:hAnsi="Times New Roman" w:cs="Times New Roman"/>
        </w:rPr>
        <w:t xml:space="preserve">itigation and that the test process can be applied across various </w:t>
      </w:r>
      <w:r w:rsidR="006152F5" w:rsidRPr="006152F5">
        <w:rPr>
          <w:rFonts w:ascii="Times New Roman" w:hAnsi="Times New Roman" w:cs="Times New Roman"/>
        </w:rPr>
        <w:t>l</w:t>
      </w:r>
      <w:r w:rsidRPr="008C61C2">
        <w:rPr>
          <w:rFonts w:ascii="Times New Roman" w:hAnsi="Times New Roman" w:cs="Times New Roman"/>
        </w:rPr>
        <w:t xml:space="preserve">ifecycle </w:t>
      </w:r>
      <w:r w:rsidR="006152F5" w:rsidRPr="006152F5">
        <w:rPr>
          <w:rFonts w:ascii="Times New Roman" w:hAnsi="Times New Roman" w:cs="Times New Roman"/>
        </w:rPr>
        <w:t>m</w:t>
      </w:r>
      <w:r w:rsidRPr="008C61C2">
        <w:rPr>
          <w:rFonts w:ascii="Times New Roman" w:hAnsi="Times New Roman" w:cs="Times New Roman"/>
        </w:rPr>
        <w:t xml:space="preserve">odels and </w:t>
      </w:r>
      <w:r w:rsidR="006152F5" w:rsidRPr="006152F5">
        <w:rPr>
          <w:rFonts w:ascii="Times New Roman" w:hAnsi="Times New Roman" w:cs="Times New Roman"/>
        </w:rPr>
        <w:t>p</w:t>
      </w:r>
      <w:r w:rsidRPr="008C61C2">
        <w:rPr>
          <w:rFonts w:ascii="Times New Roman" w:hAnsi="Times New Roman" w:cs="Times New Roman"/>
        </w:rPr>
        <w:t xml:space="preserve">roject </w:t>
      </w:r>
      <w:r w:rsidR="006152F5" w:rsidRPr="006152F5">
        <w:rPr>
          <w:rFonts w:ascii="Times New Roman" w:hAnsi="Times New Roman" w:cs="Times New Roman"/>
        </w:rPr>
        <w:t>c</w:t>
      </w:r>
      <w:r w:rsidRPr="008C61C2">
        <w:rPr>
          <w:rFonts w:ascii="Times New Roman" w:hAnsi="Times New Roman" w:cs="Times New Roman"/>
        </w:rPr>
        <w:t xml:space="preserve">ontexts (IEEE, 2022). As such, when implementing testing in a </w:t>
      </w:r>
      <w:r w:rsidR="006152F5" w:rsidRPr="006152F5">
        <w:rPr>
          <w:rFonts w:ascii="Times New Roman" w:hAnsi="Times New Roman" w:cs="Times New Roman"/>
        </w:rPr>
        <w:t>p</w:t>
      </w:r>
      <w:r w:rsidRPr="008C61C2">
        <w:rPr>
          <w:rFonts w:ascii="Times New Roman" w:hAnsi="Times New Roman" w:cs="Times New Roman"/>
        </w:rPr>
        <w:t xml:space="preserve">roject with </w:t>
      </w:r>
      <w:r w:rsidR="006152F5" w:rsidRPr="006152F5">
        <w:rPr>
          <w:rFonts w:ascii="Times New Roman" w:hAnsi="Times New Roman" w:cs="Times New Roman"/>
        </w:rPr>
        <w:t>h</w:t>
      </w:r>
      <w:r w:rsidRPr="008C61C2">
        <w:rPr>
          <w:rFonts w:ascii="Times New Roman" w:hAnsi="Times New Roman" w:cs="Times New Roman"/>
        </w:rPr>
        <w:t xml:space="preserve">igh </w:t>
      </w:r>
      <w:r w:rsidR="006152F5" w:rsidRPr="006152F5">
        <w:rPr>
          <w:rFonts w:ascii="Times New Roman" w:hAnsi="Times New Roman" w:cs="Times New Roman"/>
        </w:rPr>
        <w:t>b</w:t>
      </w:r>
      <w:r w:rsidRPr="008C61C2">
        <w:rPr>
          <w:rFonts w:ascii="Times New Roman" w:hAnsi="Times New Roman" w:cs="Times New Roman"/>
        </w:rPr>
        <w:t xml:space="preserve">usiness </w:t>
      </w:r>
      <w:r w:rsidR="006152F5" w:rsidRPr="006152F5">
        <w:rPr>
          <w:rFonts w:ascii="Times New Roman" w:hAnsi="Times New Roman" w:cs="Times New Roman"/>
        </w:rPr>
        <w:t>r</w:t>
      </w:r>
      <w:r w:rsidRPr="008C61C2">
        <w:rPr>
          <w:rFonts w:ascii="Times New Roman" w:hAnsi="Times New Roman" w:cs="Times New Roman"/>
        </w:rPr>
        <w:t xml:space="preserve">isk or many </w:t>
      </w:r>
      <w:r w:rsidR="006152F5" w:rsidRPr="006152F5">
        <w:rPr>
          <w:rFonts w:ascii="Times New Roman" w:hAnsi="Times New Roman" w:cs="Times New Roman"/>
        </w:rPr>
        <w:t>d</w:t>
      </w:r>
      <w:r w:rsidRPr="008C61C2">
        <w:rPr>
          <w:rFonts w:ascii="Times New Roman" w:hAnsi="Times New Roman" w:cs="Times New Roman"/>
        </w:rPr>
        <w:t xml:space="preserve">ependencies, it may be prudent to invest more time and effort into both Integration and </w:t>
      </w:r>
      <w:r w:rsidR="006152F5" w:rsidRPr="006152F5">
        <w:rPr>
          <w:rFonts w:ascii="Times New Roman" w:hAnsi="Times New Roman" w:cs="Times New Roman"/>
        </w:rPr>
        <w:t>s</w:t>
      </w:r>
      <w:r w:rsidRPr="008C61C2">
        <w:rPr>
          <w:rFonts w:ascii="Times New Roman" w:hAnsi="Times New Roman" w:cs="Times New Roman"/>
        </w:rPr>
        <w:t xml:space="preserve">ystem </w:t>
      </w:r>
      <w:r w:rsidR="006152F5" w:rsidRPr="006152F5">
        <w:rPr>
          <w:rFonts w:ascii="Times New Roman" w:hAnsi="Times New Roman" w:cs="Times New Roman"/>
        </w:rPr>
        <w:t>t</w:t>
      </w:r>
      <w:r w:rsidRPr="008C61C2">
        <w:rPr>
          <w:rFonts w:ascii="Times New Roman" w:hAnsi="Times New Roman" w:cs="Times New Roman"/>
        </w:rPr>
        <w:t xml:space="preserve">esting, whereas a </w:t>
      </w:r>
      <w:r w:rsidR="006152F5" w:rsidRPr="006152F5">
        <w:rPr>
          <w:rFonts w:ascii="Times New Roman" w:hAnsi="Times New Roman" w:cs="Times New Roman"/>
        </w:rPr>
        <w:t>s</w:t>
      </w:r>
      <w:r w:rsidRPr="008C61C2">
        <w:rPr>
          <w:rFonts w:ascii="Times New Roman" w:hAnsi="Times New Roman" w:cs="Times New Roman"/>
        </w:rPr>
        <w:t xml:space="preserve">maller </w:t>
      </w:r>
      <w:r w:rsidR="006152F5" w:rsidRPr="006152F5">
        <w:rPr>
          <w:rFonts w:ascii="Times New Roman" w:hAnsi="Times New Roman" w:cs="Times New Roman"/>
        </w:rPr>
        <w:t>s</w:t>
      </w:r>
      <w:r w:rsidRPr="008C61C2">
        <w:rPr>
          <w:rFonts w:ascii="Times New Roman" w:hAnsi="Times New Roman" w:cs="Times New Roman"/>
        </w:rPr>
        <w:t xml:space="preserve">coped </w:t>
      </w:r>
      <w:r w:rsidR="006152F5" w:rsidRPr="006152F5">
        <w:rPr>
          <w:rFonts w:ascii="Times New Roman" w:hAnsi="Times New Roman" w:cs="Times New Roman"/>
        </w:rPr>
        <w:t>s</w:t>
      </w:r>
      <w:r w:rsidRPr="008C61C2">
        <w:rPr>
          <w:rFonts w:ascii="Times New Roman" w:hAnsi="Times New Roman" w:cs="Times New Roman"/>
        </w:rPr>
        <w:t xml:space="preserve">ervice can derive the most benefit from a </w:t>
      </w:r>
      <w:r w:rsidR="006152F5" w:rsidRPr="006152F5">
        <w:rPr>
          <w:rFonts w:ascii="Times New Roman" w:hAnsi="Times New Roman" w:cs="Times New Roman"/>
        </w:rPr>
        <w:t>s</w:t>
      </w:r>
      <w:r w:rsidRPr="008C61C2">
        <w:rPr>
          <w:rFonts w:ascii="Times New Roman" w:hAnsi="Times New Roman" w:cs="Times New Roman"/>
        </w:rPr>
        <w:t xml:space="preserve">trong </w:t>
      </w:r>
      <w:r w:rsidR="006152F5" w:rsidRPr="006152F5">
        <w:rPr>
          <w:rFonts w:ascii="Times New Roman" w:hAnsi="Times New Roman" w:cs="Times New Roman"/>
        </w:rPr>
        <w:t>u</w:t>
      </w:r>
      <w:r w:rsidRPr="008C61C2">
        <w:rPr>
          <w:rFonts w:ascii="Times New Roman" w:hAnsi="Times New Roman" w:cs="Times New Roman"/>
        </w:rPr>
        <w:t xml:space="preserve">nit </w:t>
      </w:r>
      <w:r w:rsidR="006152F5" w:rsidRPr="006152F5">
        <w:rPr>
          <w:rFonts w:ascii="Times New Roman" w:hAnsi="Times New Roman" w:cs="Times New Roman"/>
        </w:rPr>
        <w:t>t</w:t>
      </w:r>
      <w:r w:rsidRPr="008C61C2">
        <w:rPr>
          <w:rFonts w:ascii="Times New Roman" w:hAnsi="Times New Roman" w:cs="Times New Roman"/>
        </w:rPr>
        <w:t xml:space="preserve">esting </w:t>
      </w:r>
      <w:r w:rsidR="006152F5" w:rsidRPr="006152F5">
        <w:rPr>
          <w:rFonts w:ascii="Times New Roman" w:hAnsi="Times New Roman" w:cs="Times New Roman"/>
        </w:rPr>
        <w:t>p</w:t>
      </w:r>
      <w:r w:rsidRPr="008C61C2">
        <w:rPr>
          <w:rFonts w:ascii="Times New Roman" w:hAnsi="Times New Roman" w:cs="Times New Roman"/>
        </w:rPr>
        <w:t>rocess.</w:t>
      </w:r>
    </w:p>
    <w:p w14:paraId="1DCFD30C" w14:textId="027D2CEA" w:rsidR="006152F5" w:rsidRPr="006152F5" w:rsidRDefault="006152F5" w:rsidP="006152F5">
      <w:pPr>
        <w:spacing w:line="480" w:lineRule="auto"/>
        <w:rPr>
          <w:rFonts w:ascii="Times New Roman" w:hAnsi="Times New Roman" w:cs="Times New Roman"/>
          <w:sz w:val="28"/>
          <w:szCs w:val="28"/>
        </w:rPr>
      </w:pPr>
      <w:r w:rsidRPr="00C36943">
        <w:rPr>
          <w:rFonts w:ascii="Times New Roman" w:hAnsi="Times New Roman" w:cs="Times New Roman"/>
          <w:b/>
          <w:bCs/>
          <w:sz w:val="28"/>
          <w:szCs w:val="28"/>
        </w:rPr>
        <w:t>Mindset</w:t>
      </w:r>
    </w:p>
    <w:p w14:paraId="48E035AC" w14:textId="6201668A" w:rsidR="006152F5" w:rsidRPr="006152F5" w:rsidRDefault="006152F5" w:rsidP="006152F5">
      <w:pPr>
        <w:spacing w:line="480" w:lineRule="auto"/>
        <w:rPr>
          <w:rFonts w:ascii="Times New Roman" w:hAnsi="Times New Roman" w:cs="Times New Roman"/>
        </w:rPr>
      </w:pPr>
      <w:r w:rsidRPr="006152F5">
        <w:rPr>
          <w:rFonts w:ascii="Times New Roman" w:hAnsi="Times New Roman" w:cs="Times New Roman"/>
        </w:rPr>
        <w:lastRenderedPageBreak/>
        <w:t xml:space="preserve">The approach I took while developing this project was very cautious and detail oriented. As a software tester, I had to think about all the ways that users and the calling code could potentially pass in incorrect input. My responsibility was to ensure that my service would function both safely and consistently regardless of the types of input received. One way that I approached this from a testing perspective was through writing tests designed to attempt to crash my service through passing in invalid ID's, missing the required fields, strings that were too long, and invalid date formats. The reason for doing so was </w:t>
      </w:r>
      <w:proofErr w:type="gramStart"/>
      <w:r w:rsidRPr="006152F5">
        <w:rPr>
          <w:rFonts w:ascii="Times New Roman" w:hAnsi="Times New Roman" w:cs="Times New Roman"/>
        </w:rPr>
        <w:t>due to the fact that</w:t>
      </w:r>
      <w:proofErr w:type="gramEnd"/>
      <w:r w:rsidRPr="006152F5">
        <w:rPr>
          <w:rFonts w:ascii="Times New Roman" w:hAnsi="Times New Roman" w:cs="Times New Roman"/>
        </w:rPr>
        <w:t xml:space="preserve"> there are relationships between the different components of the code base. The service layer relies on the object validation rules defined within each class, and updates can inadvertently bypass these same validation rules used during the creation of the objects. An example of such an interrelationship would be an update method that does not validate the constraints again; therefore, it may allow for an object to exist in an invalid state even though the constructor reject</w:t>
      </w:r>
      <w:r w:rsidRPr="006152F5">
        <w:rPr>
          <w:rFonts w:ascii="Times New Roman" w:hAnsi="Times New Roman" w:cs="Times New Roman"/>
        </w:rPr>
        <w:t>s</w:t>
      </w:r>
      <w:r w:rsidRPr="006152F5">
        <w:rPr>
          <w:rFonts w:ascii="Times New Roman" w:hAnsi="Times New Roman" w:cs="Times New Roman"/>
        </w:rPr>
        <w:t xml:space="preserve"> such an occurrence. That is why I felt it was important to think about how the various components of the code interacted and behaved collectively after multiple operations have occurred, rather than just focusing on individual methods.</w:t>
      </w:r>
    </w:p>
    <w:p w14:paraId="5C77D7CE" w14:textId="755A92D9" w:rsidR="006152F5" w:rsidRPr="006152F5" w:rsidRDefault="006152F5" w:rsidP="006152F5">
      <w:pPr>
        <w:spacing w:line="480" w:lineRule="auto"/>
        <w:rPr>
          <w:rFonts w:ascii="Times New Roman" w:hAnsi="Times New Roman" w:cs="Times New Roman"/>
        </w:rPr>
      </w:pPr>
      <w:r w:rsidRPr="006152F5">
        <w:rPr>
          <w:rFonts w:ascii="Times New Roman" w:hAnsi="Times New Roman" w:cs="Times New Roman"/>
        </w:rPr>
        <w:t xml:space="preserve">In addition to being cautious and detail-oriented, another effort I made was to minimize my bias when reviewing the code I developed. It is natural to have bias when a developer tests his/her own code, since it is often easy to unintentionally omit tests that may expose issues. </w:t>
      </w:r>
      <w:proofErr w:type="gramStart"/>
      <w:r w:rsidRPr="006152F5">
        <w:rPr>
          <w:rFonts w:ascii="Times New Roman" w:hAnsi="Times New Roman" w:cs="Times New Roman"/>
        </w:rPr>
        <w:t>In order to</w:t>
      </w:r>
      <w:proofErr w:type="gramEnd"/>
      <w:r w:rsidRPr="006152F5">
        <w:rPr>
          <w:rFonts w:ascii="Times New Roman" w:hAnsi="Times New Roman" w:cs="Times New Roman"/>
        </w:rPr>
        <w:t xml:space="preserve"> mitigate this, I forced myself to create a negative test for every constraint that existed, and I used coverage feedback from tools such as </w:t>
      </w:r>
      <w:proofErr w:type="spellStart"/>
      <w:r w:rsidRPr="006152F5">
        <w:rPr>
          <w:rFonts w:ascii="Times New Roman" w:hAnsi="Times New Roman" w:cs="Times New Roman"/>
        </w:rPr>
        <w:t>JaCoCo</w:t>
      </w:r>
      <w:proofErr w:type="spellEnd"/>
      <w:r w:rsidRPr="006152F5">
        <w:rPr>
          <w:rFonts w:ascii="Times New Roman" w:hAnsi="Times New Roman" w:cs="Times New Roman"/>
        </w:rPr>
        <w:t xml:space="preserve"> to determine where I had omitted a path (</w:t>
      </w:r>
      <w:proofErr w:type="spellStart"/>
      <w:r w:rsidRPr="006152F5">
        <w:rPr>
          <w:rFonts w:ascii="Times New Roman" w:hAnsi="Times New Roman" w:cs="Times New Roman"/>
        </w:rPr>
        <w:t>JaCoCo</w:t>
      </w:r>
      <w:proofErr w:type="spellEnd"/>
      <w:r w:rsidRPr="006152F5">
        <w:rPr>
          <w:rFonts w:ascii="Times New Roman" w:hAnsi="Times New Roman" w:cs="Times New Roman"/>
        </w:rPr>
        <w:t xml:space="preserve">, 2025). These areas can be seen as potential errors that were omitted from the test cases, or as evidence that a particular branch or error case was </w:t>
      </w:r>
      <w:proofErr w:type="gramStart"/>
      <w:r w:rsidRPr="006152F5">
        <w:rPr>
          <w:rFonts w:ascii="Times New Roman" w:hAnsi="Times New Roman" w:cs="Times New Roman"/>
        </w:rPr>
        <w:t>missed</w:t>
      </w:r>
      <w:proofErr w:type="gramEnd"/>
      <w:r w:rsidRPr="006152F5">
        <w:rPr>
          <w:rFonts w:ascii="Times New Roman" w:hAnsi="Times New Roman" w:cs="Times New Roman"/>
        </w:rPr>
        <w:t xml:space="preserve">. For example, if </w:t>
      </w:r>
      <w:proofErr w:type="spellStart"/>
      <w:r w:rsidRPr="006152F5">
        <w:rPr>
          <w:rFonts w:ascii="Times New Roman" w:hAnsi="Times New Roman" w:cs="Times New Roman"/>
        </w:rPr>
        <w:t>JaCoCo</w:t>
      </w:r>
      <w:proofErr w:type="spellEnd"/>
      <w:r w:rsidRPr="006152F5">
        <w:rPr>
          <w:rFonts w:ascii="Times New Roman" w:hAnsi="Times New Roman" w:cs="Times New Roman"/>
        </w:rPr>
        <w:t xml:space="preserve"> shows that a </w:t>
      </w:r>
      <w:r w:rsidRPr="006152F5">
        <w:rPr>
          <w:rFonts w:ascii="Times New Roman" w:hAnsi="Times New Roman" w:cs="Times New Roman"/>
        </w:rPr>
        <w:lastRenderedPageBreak/>
        <w:t>validation if statement never executes the branch for the failure condition, then I would interpret this as an indication to write a specific test case that targets this area.</w:t>
      </w:r>
    </w:p>
    <w:p w14:paraId="7C9EEF3F" w14:textId="079A4E92" w:rsidR="006152F5" w:rsidRPr="006152F5" w:rsidRDefault="006152F5" w:rsidP="006152F5">
      <w:pPr>
        <w:spacing w:line="480" w:lineRule="auto"/>
        <w:rPr>
          <w:rFonts w:ascii="Times New Roman" w:hAnsi="Times New Roman" w:cs="Times New Roman"/>
        </w:rPr>
      </w:pPr>
      <w:r w:rsidRPr="006152F5">
        <w:rPr>
          <w:rFonts w:ascii="Times New Roman" w:hAnsi="Times New Roman" w:cs="Times New Roman"/>
        </w:rPr>
        <w:t xml:space="preserve">As a final point, discipline and a commitment to producing high-quality software products is crucial in software engineering, since cutting corners creates technical debt that is costly to fix later. Failing to develop sufficient tests, writing vague assertions, and/or ignoring boundary conditions can result in defects that are revealed only during production or when enhancements are added to the codebase </w:t>
      </w:r>
      <w:proofErr w:type="gramStart"/>
      <w:r w:rsidRPr="006152F5">
        <w:rPr>
          <w:rFonts w:ascii="Times New Roman" w:hAnsi="Times New Roman" w:cs="Times New Roman"/>
        </w:rPr>
        <w:t>at a later time</w:t>
      </w:r>
      <w:proofErr w:type="gramEnd"/>
      <w:r w:rsidRPr="006152F5">
        <w:rPr>
          <w:rFonts w:ascii="Times New Roman" w:hAnsi="Times New Roman" w:cs="Times New Roman"/>
        </w:rPr>
        <w:t xml:space="preserve">. As a practitioner, I plan to continue to tie my tests directly to requirements, keep my test suites readable, and update them as requirements change. I also plan to use coverage as one of many indicators to guide my efforts toward improving the quality of my </w:t>
      </w:r>
      <w:proofErr w:type="gramStart"/>
      <w:r w:rsidRPr="006152F5">
        <w:rPr>
          <w:rFonts w:ascii="Times New Roman" w:hAnsi="Times New Roman" w:cs="Times New Roman"/>
        </w:rPr>
        <w:t>tests, but</w:t>
      </w:r>
      <w:proofErr w:type="gramEnd"/>
      <w:r w:rsidRPr="006152F5">
        <w:rPr>
          <w:rFonts w:ascii="Times New Roman" w:hAnsi="Times New Roman" w:cs="Times New Roman"/>
        </w:rPr>
        <w:t xml:space="preserve"> not rely solely upon it as a measure of quality. Ultimately, I want to be able to maintain a test suite that makes future changes to the code safe and reduces the likelihood of introducing regressions.</w:t>
      </w:r>
    </w:p>
    <w:p w14:paraId="3323FC7E" w14:textId="2FEF2C40" w:rsidR="006152F5" w:rsidRPr="00C36943" w:rsidRDefault="00C36943" w:rsidP="006152F5">
      <w:pPr>
        <w:spacing w:line="480" w:lineRule="auto"/>
        <w:rPr>
          <w:rFonts w:ascii="Times New Roman" w:hAnsi="Times New Roman" w:cs="Times New Roman"/>
          <w:b/>
          <w:bCs/>
          <w:sz w:val="28"/>
          <w:szCs w:val="28"/>
        </w:rPr>
      </w:pPr>
      <w:r w:rsidRPr="00C36943">
        <w:rPr>
          <w:rFonts w:ascii="Times New Roman" w:hAnsi="Times New Roman" w:cs="Times New Roman"/>
          <w:b/>
          <w:bCs/>
          <w:sz w:val="28"/>
          <w:szCs w:val="28"/>
        </w:rPr>
        <w:t>References</w:t>
      </w:r>
    </w:p>
    <w:p w14:paraId="688B544A" w14:textId="4E064C28" w:rsidR="00C36943" w:rsidRDefault="00C36943" w:rsidP="00C36943">
      <w:pPr>
        <w:spacing w:after="0" w:line="240" w:lineRule="auto"/>
        <w:rPr>
          <w:rFonts w:ascii="Times New Roman" w:hAnsi="Times New Roman" w:cs="Times New Roman"/>
        </w:rPr>
      </w:pPr>
      <w:r w:rsidRPr="00C36943">
        <w:rPr>
          <w:rFonts w:ascii="Times New Roman" w:hAnsi="Times New Roman" w:cs="Times New Roman"/>
        </w:rPr>
        <w:t xml:space="preserve">IEEE Standards Association. (2022). ISO/IEC/IEEE 29119-1-2021: Software and systems engineering—Software testing—Part 1: General concepts. https://standards.ieee.org/ieee/29119-1/10779/ </w:t>
      </w:r>
    </w:p>
    <w:p w14:paraId="7F410CEE" w14:textId="77777777" w:rsidR="00C36943" w:rsidRPr="00C36943" w:rsidRDefault="00C36943" w:rsidP="00C36943">
      <w:pPr>
        <w:spacing w:after="0" w:line="240" w:lineRule="auto"/>
        <w:rPr>
          <w:rFonts w:ascii="Times New Roman" w:hAnsi="Times New Roman" w:cs="Times New Roman"/>
        </w:rPr>
      </w:pPr>
    </w:p>
    <w:p w14:paraId="442D9757" w14:textId="58D7E047" w:rsidR="00C36943" w:rsidRDefault="00C36943" w:rsidP="00C36943">
      <w:pPr>
        <w:spacing w:after="0" w:line="240" w:lineRule="auto"/>
        <w:rPr>
          <w:rFonts w:ascii="Times New Roman" w:hAnsi="Times New Roman" w:cs="Times New Roman"/>
        </w:rPr>
      </w:pPr>
      <w:r w:rsidRPr="00C36943">
        <w:rPr>
          <w:rFonts w:ascii="Times New Roman" w:hAnsi="Times New Roman" w:cs="Times New Roman"/>
        </w:rPr>
        <w:t xml:space="preserve">International Software Testing Qualifications Board. (n.d.). Dynamic testing. ISTQB Glossary. https://glossary.istqb.org/en_US/term/dynamic-testing </w:t>
      </w:r>
    </w:p>
    <w:p w14:paraId="193AE241" w14:textId="77777777" w:rsidR="00C36943" w:rsidRPr="00C36943" w:rsidRDefault="00C36943" w:rsidP="00C36943">
      <w:pPr>
        <w:spacing w:after="0" w:line="240" w:lineRule="auto"/>
        <w:rPr>
          <w:rFonts w:ascii="Times New Roman" w:hAnsi="Times New Roman" w:cs="Times New Roman"/>
        </w:rPr>
      </w:pPr>
    </w:p>
    <w:p w14:paraId="2413B322" w14:textId="351C935B" w:rsidR="00C36943" w:rsidRDefault="00C36943" w:rsidP="00C36943">
      <w:pPr>
        <w:spacing w:after="0" w:line="240" w:lineRule="auto"/>
        <w:rPr>
          <w:rFonts w:ascii="Times New Roman" w:hAnsi="Times New Roman" w:cs="Times New Roman"/>
        </w:rPr>
      </w:pPr>
      <w:proofErr w:type="spellStart"/>
      <w:r w:rsidRPr="00C36943">
        <w:rPr>
          <w:rFonts w:ascii="Times New Roman" w:hAnsi="Times New Roman" w:cs="Times New Roman"/>
        </w:rPr>
        <w:t>JaCoCo</w:t>
      </w:r>
      <w:proofErr w:type="spellEnd"/>
      <w:r w:rsidRPr="00C36943">
        <w:rPr>
          <w:rFonts w:ascii="Times New Roman" w:hAnsi="Times New Roman" w:cs="Times New Roman"/>
        </w:rPr>
        <w:t xml:space="preserve">. (2025). </w:t>
      </w:r>
      <w:proofErr w:type="spellStart"/>
      <w:r w:rsidRPr="00C36943">
        <w:rPr>
          <w:rFonts w:ascii="Times New Roman" w:hAnsi="Times New Roman" w:cs="Times New Roman"/>
        </w:rPr>
        <w:t>JaCoCo</w:t>
      </w:r>
      <w:proofErr w:type="spellEnd"/>
      <w:r w:rsidRPr="00C36943">
        <w:rPr>
          <w:rFonts w:ascii="Times New Roman" w:hAnsi="Times New Roman" w:cs="Times New Roman"/>
        </w:rPr>
        <w:t xml:space="preserve"> Java code coverage library. </w:t>
      </w:r>
      <w:proofErr w:type="spellStart"/>
      <w:r w:rsidRPr="00C36943">
        <w:rPr>
          <w:rFonts w:ascii="Times New Roman" w:hAnsi="Times New Roman" w:cs="Times New Roman"/>
        </w:rPr>
        <w:t>EclEmma</w:t>
      </w:r>
      <w:proofErr w:type="spellEnd"/>
      <w:r w:rsidRPr="00C36943">
        <w:rPr>
          <w:rFonts w:ascii="Times New Roman" w:hAnsi="Times New Roman" w:cs="Times New Roman"/>
        </w:rPr>
        <w:t xml:space="preserve">. https://www.eclemma.org/jacoco/ </w:t>
      </w:r>
    </w:p>
    <w:p w14:paraId="0A0EEDEC" w14:textId="77777777" w:rsidR="00C36943" w:rsidRPr="00C36943" w:rsidRDefault="00C36943" w:rsidP="00C36943">
      <w:pPr>
        <w:spacing w:after="0" w:line="240" w:lineRule="auto"/>
        <w:rPr>
          <w:rFonts w:ascii="Times New Roman" w:hAnsi="Times New Roman" w:cs="Times New Roman"/>
        </w:rPr>
      </w:pPr>
    </w:p>
    <w:p w14:paraId="256B33D8" w14:textId="77777777" w:rsidR="00C36943" w:rsidRDefault="00C36943" w:rsidP="00C36943">
      <w:pPr>
        <w:spacing w:after="0" w:line="240" w:lineRule="auto"/>
        <w:rPr>
          <w:rFonts w:ascii="Times New Roman" w:hAnsi="Times New Roman" w:cs="Times New Roman"/>
        </w:rPr>
      </w:pPr>
      <w:r w:rsidRPr="00C36943">
        <w:rPr>
          <w:rFonts w:ascii="Times New Roman" w:hAnsi="Times New Roman" w:cs="Times New Roman"/>
        </w:rPr>
        <w:t>JUnit Team. (n.d.). Assertions (</w:t>
      </w:r>
      <w:proofErr w:type="spellStart"/>
      <w:proofErr w:type="gramStart"/>
      <w:r w:rsidRPr="00C36943">
        <w:rPr>
          <w:rFonts w:ascii="Times New Roman" w:hAnsi="Times New Roman" w:cs="Times New Roman"/>
        </w:rPr>
        <w:t>org.junit.jupiter.api.Assertions</w:t>
      </w:r>
      <w:proofErr w:type="spellEnd"/>
      <w:proofErr w:type="gramEnd"/>
      <w:r w:rsidRPr="00C36943">
        <w:rPr>
          <w:rFonts w:ascii="Times New Roman" w:hAnsi="Times New Roman" w:cs="Times New Roman"/>
        </w:rPr>
        <w:t>). JUnit 5 API Documentation.</w:t>
      </w:r>
    </w:p>
    <w:p w14:paraId="22CBE09E" w14:textId="591BD805" w:rsidR="00C36943" w:rsidRPr="00C36943" w:rsidRDefault="00C36943" w:rsidP="00C36943">
      <w:pPr>
        <w:spacing w:after="0" w:line="240" w:lineRule="auto"/>
        <w:rPr>
          <w:rFonts w:ascii="Times New Roman" w:hAnsi="Times New Roman" w:cs="Times New Roman"/>
        </w:rPr>
      </w:pPr>
      <w:r w:rsidRPr="00C36943">
        <w:rPr>
          <w:rFonts w:ascii="Times New Roman" w:hAnsi="Times New Roman" w:cs="Times New Roman"/>
        </w:rPr>
        <w:t xml:space="preserve">https://docs.junit.org/5.13.0/api/org.junit.jupiter.api/org/junit/jupiter/api/Assertions.html </w:t>
      </w:r>
    </w:p>
    <w:p w14:paraId="0F732AEB" w14:textId="77777777" w:rsidR="00C36943" w:rsidRPr="008C61C2" w:rsidRDefault="00C36943" w:rsidP="006152F5">
      <w:pPr>
        <w:spacing w:line="480" w:lineRule="auto"/>
        <w:rPr>
          <w:rFonts w:ascii="Times New Roman" w:hAnsi="Times New Roman" w:cs="Times New Roman"/>
        </w:rPr>
      </w:pPr>
    </w:p>
    <w:p w14:paraId="18EFDFB7" w14:textId="77777777" w:rsidR="008C61C2" w:rsidRPr="006152F5" w:rsidRDefault="008C61C2" w:rsidP="006152F5">
      <w:pPr>
        <w:spacing w:line="480" w:lineRule="auto"/>
        <w:rPr>
          <w:rFonts w:ascii="Times New Roman" w:hAnsi="Times New Roman" w:cs="Times New Roman"/>
        </w:rPr>
      </w:pPr>
    </w:p>
    <w:sectPr w:rsidR="008C61C2" w:rsidRPr="00615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565B0"/>
    <w:multiLevelType w:val="hybridMultilevel"/>
    <w:tmpl w:val="9B662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57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978"/>
    <w:rsid w:val="00415978"/>
    <w:rsid w:val="00496DD6"/>
    <w:rsid w:val="004F6326"/>
    <w:rsid w:val="006152F5"/>
    <w:rsid w:val="0079528D"/>
    <w:rsid w:val="008C61C2"/>
    <w:rsid w:val="008D5660"/>
    <w:rsid w:val="00A647C0"/>
    <w:rsid w:val="00B50E54"/>
    <w:rsid w:val="00B76109"/>
    <w:rsid w:val="00C36943"/>
    <w:rsid w:val="00C9345E"/>
    <w:rsid w:val="00F71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C0EF"/>
  <w15:chartTrackingRefBased/>
  <w15:docId w15:val="{3A8E7FCE-F7CE-4F71-A5F6-9A6D7E552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978"/>
    <w:rPr>
      <w:rFonts w:eastAsiaTheme="majorEastAsia" w:cstheme="majorBidi"/>
      <w:color w:val="272727" w:themeColor="text1" w:themeTint="D8"/>
    </w:rPr>
  </w:style>
  <w:style w:type="paragraph" w:styleId="Title">
    <w:name w:val="Title"/>
    <w:basedOn w:val="Normal"/>
    <w:next w:val="Normal"/>
    <w:link w:val="TitleChar"/>
    <w:uiPriority w:val="10"/>
    <w:qFormat/>
    <w:rsid w:val="00415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978"/>
    <w:pPr>
      <w:spacing w:before="160"/>
      <w:jc w:val="center"/>
    </w:pPr>
    <w:rPr>
      <w:i/>
      <w:iCs/>
      <w:color w:val="404040" w:themeColor="text1" w:themeTint="BF"/>
    </w:rPr>
  </w:style>
  <w:style w:type="character" w:customStyle="1" w:styleId="QuoteChar">
    <w:name w:val="Quote Char"/>
    <w:basedOn w:val="DefaultParagraphFont"/>
    <w:link w:val="Quote"/>
    <w:uiPriority w:val="29"/>
    <w:rsid w:val="00415978"/>
    <w:rPr>
      <w:i/>
      <w:iCs/>
      <w:color w:val="404040" w:themeColor="text1" w:themeTint="BF"/>
    </w:rPr>
  </w:style>
  <w:style w:type="paragraph" w:styleId="ListParagraph">
    <w:name w:val="List Paragraph"/>
    <w:basedOn w:val="Normal"/>
    <w:uiPriority w:val="34"/>
    <w:qFormat/>
    <w:rsid w:val="00415978"/>
    <w:pPr>
      <w:ind w:left="720"/>
      <w:contextualSpacing/>
    </w:pPr>
  </w:style>
  <w:style w:type="character" w:styleId="IntenseEmphasis">
    <w:name w:val="Intense Emphasis"/>
    <w:basedOn w:val="DefaultParagraphFont"/>
    <w:uiPriority w:val="21"/>
    <w:qFormat/>
    <w:rsid w:val="00415978"/>
    <w:rPr>
      <w:i/>
      <w:iCs/>
      <w:color w:val="0F4761" w:themeColor="accent1" w:themeShade="BF"/>
    </w:rPr>
  </w:style>
  <w:style w:type="paragraph" w:styleId="IntenseQuote">
    <w:name w:val="Intense Quote"/>
    <w:basedOn w:val="Normal"/>
    <w:next w:val="Normal"/>
    <w:link w:val="IntenseQuoteChar"/>
    <w:uiPriority w:val="30"/>
    <w:qFormat/>
    <w:rsid w:val="00415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978"/>
    <w:rPr>
      <w:i/>
      <w:iCs/>
      <w:color w:val="0F4761" w:themeColor="accent1" w:themeShade="BF"/>
    </w:rPr>
  </w:style>
  <w:style w:type="character" w:styleId="IntenseReference">
    <w:name w:val="Intense Reference"/>
    <w:basedOn w:val="DefaultParagraphFont"/>
    <w:uiPriority w:val="32"/>
    <w:qFormat/>
    <w:rsid w:val="00415978"/>
    <w:rPr>
      <w:b/>
      <w:bCs/>
      <w:smallCaps/>
      <w:color w:val="0F4761" w:themeColor="accent1" w:themeShade="BF"/>
      <w:spacing w:val="5"/>
    </w:rPr>
  </w:style>
  <w:style w:type="character" w:styleId="Hyperlink">
    <w:name w:val="Hyperlink"/>
    <w:basedOn w:val="DefaultParagraphFont"/>
    <w:uiPriority w:val="99"/>
    <w:unhideWhenUsed/>
    <w:rsid w:val="00C36943"/>
    <w:rPr>
      <w:color w:val="467886" w:themeColor="hyperlink"/>
      <w:u w:val="single"/>
    </w:rPr>
  </w:style>
  <w:style w:type="character" w:styleId="UnresolvedMention">
    <w:name w:val="Unresolved Mention"/>
    <w:basedOn w:val="DefaultParagraphFont"/>
    <w:uiPriority w:val="99"/>
    <w:semiHidden/>
    <w:unhideWhenUsed/>
    <w:rsid w:val="00C36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Burks, Brandon</dc:creator>
  <cp:keywords/>
  <dc:description/>
  <cp:lastModifiedBy>Burks, Brandon</cp:lastModifiedBy>
  <cp:revision>2</cp:revision>
  <dcterms:created xsi:type="dcterms:W3CDTF">2026-02-21T17:23:00Z</dcterms:created>
  <dcterms:modified xsi:type="dcterms:W3CDTF">2026-02-21T18:34:00Z</dcterms:modified>
</cp:coreProperties>
</file>