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AEA" w14:textId="77777777" w:rsidR="00604493" w:rsidRPr="000D62EA" w:rsidRDefault="00604493" w:rsidP="00FF710E">
      <w:pPr>
        <w:spacing w:line="360" w:lineRule="auto"/>
        <w:jc w:val="center"/>
        <w:rPr>
          <w:rFonts w:ascii="Times New Roman" w:hAnsi="Times New Roman" w:cs="Times New Roman"/>
          <w:b/>
          <w:sz w:val="72"/>
          <w:szCs w:val="72"/>
        </w:rPr>
      </w:pPr>
      <w:r w:rsidRPr="000D62EA">
        <w:rPr>
          <w:rFonts w:ascii="Times New Roman" w:hAnsi="Times New Roman" w:cs="Times New Roman"/>
          <w:b/>
          <w:sz w:val="72"/>
          <w:szCs w:val="72"/>
        </w:rPr>
        <w:t>WATER QUALITY ANALYSIS</w:t>
      </w:r>
    </w:p>
    <w:p w14:paraId="006F11F2" w14:textId="77777777"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BATCH MEMBER</w:t>
      </w:r>
    </w:p>
    <w:p w14:paraId="401029B6" w14:textId="79F925F6" w:rsidR="00604493" w:rsidRPr="000D62EA" w:rsidRDefault="00604493" w:rsidP="00604493">
      <w:pPr>
        <w:spacing w:line="360" w:lineRule="auto"/>
        <w:jc w:val="center"/>
        <w:rPr>
          <w:rFonts w:ascii="Times New Roman" w:hAnsi="Times New Roman" w:cs="Times New Roman"/>
          <w:b/>
          <w:sz w:val="36"/>
          <w:szCs w:val="36"/>
        </w:rPr>
      </w:pPr>
      <w:r w:rsidRPr="000D62EA">
        <w:rPr>
          <w:rFonts w:ascii="Times New Roman" w:hAnsi="Times New Roman" w:cs="Times New Roman"/>
          <w:b/>
          <w:sz w:val="36"/>
          <w:szCs w:val="36"/>
        </w:rPr>
        <w:t>71252112102</w:t>
      </w:r>
      <w:r w:rsidR="00A156A8">
        <w:rPr>
          <w:rFonts w:ascii="Times New Roman" w:hAnsi="Times New Roman" w:cs="Times New Roman"/>
          <w:b/>
          <w:sz w:val="36"/>
          <w:szCs w:val="36"/>
        </w:rPr>
        <w:t>3</w:t>
      </w:r>
      <w:r w:rsidRPr="000D62EA">
        <w:rPr>
          <w:rFonts w:ascii="Times New Roman" w:hAnsi="Times New Roman" w:cs="Times New Roman"/>
          <w:b/>
          <w:sz w:val="36"/>
          <w:szCs w:val="36"/>
        </w:rPr>
        <w:t>:</w:t>
      </w:r>
      <w:r w:rsidR="00A156A8">
        <w:rPr>
          <w:rFonts w:ascii="Times New Roman" w:hAnsi="Times New Roman" w:cs="Times New Roman"/>
          <w:b/>
          <w:sz w:val="36"/>
          <w:szCs w:val="36"/>
        </w:rPr>
        <w:t>PREM KUMAR C</w:t>
      </w:r>
    </w:p>
    <w:p w14:paraId="471CF8D2" w14:textId="77777777" w:rsidR="00604493" w:rsidRPr="000D62EA" w:rsidRDefault="00604493" w:rsidP="0060449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Phase 4</w:t>
      </w:r>
      <w:r w:rsidRPr="000D62EA">
        <w:rPr>
          <w:rFonts w:ascii="Times New Roman" w:hAnsi="Times New Roman" w:cs="Times New Roman"/>
          <w:b/>
          <w:sz w:val="36"/>
          <w:szCs w:val="36"/>
        </w:rPr>
        <w:t xml:space="preserve"> Submission Document</w:t>
      </w:r>
    </w:p>
    <w:p w14:paraId="3D825D17" w14:textId="77777777" w:rsidR="00604493" w:rsidRPr="000D62EA" w:rsidRDefault="00604493" w:rsidP="00604493">
      <w:pPr>
        <w:spacing w:line="360" w:lineRule="auto"/>
        <w:rPr>
          <w:rFonts w:ascii="Times New Roman" w:hAnsi="Times New Roman" w:cs="Times New Roman"/>
          <w:b/>
          <w:sz w:val="36"/>
          <w:szCs w:val="36"/>
        </w:rPr>
      </w:pPr>
      <w:r w:rsidRPr="000D62EA">
        <w:rPr>
          <w:rFonts w:ascii="Times New Roman" w:hAnsi="Times New Roman" w:cs="Times New Roman"/>
          <w:b/>
          <w:sz w:val="36"/>
          <w:szCs w:val="36"/>
        </w:rPr>
        <w:t>Project Title: Water Quality Analysis</w:t>
      </w:r>
    </w:p>
    <w:p w14:paraId="4D3A1C2A" w14:textId="5DE6534D" w:rsidR="00604493" w:rsidRPr="000D62EA" w:rsidRDefault="00604493" w:rsidP="00604493">
      <w:pPr>
        <w:spacing w:line="360" w:lineRule="auto"/>
        <w:rPr>
          <w:rFonts w:ascii="Times New Roman" w:hAnsi="Times New Roman" w:cs="Times New Roman"/>
          <w:b/>
          <w:i/>
          <w:sz w:val="36"/>
          <w:szCs w:val="36"/>
        </w:rPr>
      </w:pPr>
      <w:r w:rsidRPr="000D62EA">
        <w:rPr>
          <w:rFonts w:ascii="Times New Roman" w:hAnsi="Times New Roman" w:cs="Times New Roman"/>
          <w:b/>
          <w:sz w:val="36"/>
          <w:szCs w:val="36"/>
        </w:rPr>
        <w:t>Phase</w:t>
      </w:r>
      <w:r w:rsidR="00FF710E">
        <w:rPr>
          <w:rFonts w:ascii="Times New Roman" w:hAnsi="Times New Roman" w:cs="Times New Roman"/>
          <w:b/>
          <w:sz w:val="36"/>
          <w:szCs w:val="36"/>
        </w:rPr>
        <w:t>4</w:t>
      </w:r>
      <w:r w:rsidRPr="000D62EA">
        <w:rPr>
          <w:rFonts w:ascii="Times New Roman" w:hAnsi="Times New Roman" w:cs="Times New Roman"/>
          <w:b/>
          <w:sz w:val="36"/>
          <w:szCs w:val="36"/>
        </w:rPr>
        <w:t xml:space="preserve">: </w:t>
      </w:r>
      <w:r>
        <w:rPr>
          <w:rFonts w:ascii="Times New Roman" w:hAnsi="Times New Roman" w:cs="Times New Roman"/>
          <w:b/>
          <w:i/>
          <w:sz w:val="36"/>
          <w:szCs w:val="36"/>
        </w:rPr>
        <w:t>Development part 2</w:t>
      </w:r>
    </w:p>
    <w:p w14:paraId="495744CF" w14:textId="77777777" w:rsidR="00604493" w:rsidRPr="00AD53C6" w:rsidRDefault="00604493" w:rsidP="00604493">
      <w:pPr>
        <w:spacing w:line="360" w:lineRule="auto"/>
        <w:rPr>
          <w:rFonts w:ascii="Times New Roman" w:hAnsi="Times New Roman" w:cs="Times New Roman"/>
          <w:b/>
          <w:sz w:val="40"/>
          <w:szCs w:val="40"/>
        </w:rPr>
      </w:pPr>
      <w:r w:rsidRPr="000D62EA">
        <w:rPr>
          <w:rFonts w:ascii="Times New Roman" w:hAnsi="Times New Roman" w:cs="Times New Roman"/>
          <w:b/>
          <w:sz w:val="36"/>
          <w:szCs w:val="36"/>
        </w:rPr>
        <w:t>Topic</w:t>
      </w:r>
      <w:r w:rsidRPr="00604493">
        <w:rPr>
          <w:rFonts w:ascii="Times New Roman" w:hAnsi="Times New Roman" w:cs="Times New Roman"/>
          <w:b/>
          <w:color w:val="FF0000"/>
          <w:sz w:val="36"/>
          <w:szCs w:val="36"/>
        </w:rPr>
        <w:t>:  Continue</w:t>
      </w:r>
      <w:r>
        <w:rPr>
          <w:rFonts w:ascii="Times New Roman" w:hAnsi="Times New Roman" w:cs="Times New Roman"/>
          <w:b/>
          <w:sz w:val="36"/>
          <w:szCs w:val="36"/>
        </w:rPr>
        <w:t xml:space="preserve"> </w:t>
      </w:r>
      <w:r w:rsidR="00274260" w:rsidRPr="000D62EA">
        <w:rPr>
          <w:rFonts w:ascii="Times New Roman" w:hAnsi="Times New Roman" w:cs="Times New Roman"/>
          <w:b/>
          <w:color w:val="FF0000"/>
          <w:sz w:val="36"/>
          <w:szCs w:val="36"/>
        </w:rPr>
        <w:t>analysing</w:t>
      </w:r>
      <w:r w:rsidRPr="000D62EA">
        <w:rPr>
          <w:rFonts w:ascii="Times New Roman" w:hAnsi="Times New Roman" w:cs="Times New Roman"/>
          <w:b/>
          <w:color w:val="FF0000"/>
          <w:sz w:val="36"/>
          <w:szCs w:val="36"/>
        </w:rPr>
        <w:t xml:space="preserve"> the water quality by </w:t>
      </w:r>
      <w:r>
        <w:rPr>
          <w:rFonts w:ascii="Times New Roman" w:hAnsi="Times New Roman" w:cs="Times New Roman"/>
          <w:b/>
          <w:color w:val="FF0000"/>
          <w:sz w:val="36"/>
          <w:szCs w:val="36"/>
        </w:rPr>
        <w:t>feature engineering, model training and evaluation</w:t>
      </w:r>
    </w:p>
    <w:p w14:paraId="33F792F7" w14:textId="77777777" w:rsidR="00604493" w:rsidRDefault="00604493" w:rsidP="00604493">
      <w:pPr>
        <w:spacing w:line="480" w:lineRule="auto"/>
      </w:pPr>
    </w:p>
    <w:p w14:paraId="3BCDD86F" w14:textId="77777777" w:rsidR="00604493" w:rsidRDefault="00604493">
      <w:r>
        <w:rPr>
          <w:noProof/>
          <w:lang w:eastAsia="en-IN"/>
        </w:rPr>
        <w:drawing>
          <wp:anchor distT="0" distB="0" distL="114300" distR="114300" simplePos="0" relativeHeight="251658240" behindDoc="0" locked="0" layoutInCell="1" allowOverlap="1" wp14:anchorId="1ED5EC33" wp14:editId="0FD330C7">
            <wp:simplePos x="0" y="0"/>
            <wp:positionH relativeFrom="column">
              <wp:posOffset>457200</wp:posOffset>
            </wp:positionH>
            <wp:positionV relativeFrom="paragraph">
              <wp:posOffset>306070</wp:posOffset>
            </wp:positionV>
            <wp:extent cx="4895850" cy="2447925"/>
            <wp:effectExtent l="19050" t="0" r="0" b="0"/>
            <wp:wrapTopAndBottom/>
            <wp:docPr id="1" name="Picture 1" descr="C:\Users\admin\Downloads\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s (15).jpg"/>
                    <pic:cNvPicPr>
                      <a:picLocks noChangeAspect="1" noChangeArrowheads="1"/>
                    </pic:cNvPicPr>
                  </pic:nvPicPr>
                  <pic:blipFill>
                    <a:blip r:embed="rId5" cstate="print"/>
                    <a:srcRect/>
                    <a:stretch>
                      <a:fillRect/>
                    </a:stretch>
                  </pic:blipFill>
                  <pic:spPr bwMode="auto">
                    <a:xfrm>
                      <a:off x="0" y="0"/>
                      <a:ext cx="4895850" cy="2447925"/>
                    </a:xfrm>
                    <a:prstGeom prst="rect">
                      <a:avLst/>
                    </a:prstGeom>
                    <a:noFill/>
                    <a:ln w="9525">
                      <a:noFill/>
                      <a:miter lim="800000"/>
                      <a:headEnd/>
                      <a:tailEnd/>
                    </a:ln>
                  </pic:spPr>
                </pic:pic>
              </a:graphicData>
            </a:graphic>
          </wp:anchor>
        </w:drawing>
      </w:r>
      <w:r>
        <w:br w:type="page"/>
      </w:r>
    </w:p>
    <w:p w14:paraId="62F4F7D5" w14:textId="77777777" w:rsidR="00504E44" w:rsidRDefault="00604493" w:rsidP="00604493">
      <w:pPr>
        <w:spacing w:line="480" w:lineRule="auto"/>
        <w:jc w:val="center"/>
        <w:rPr>
          <w:rFonts w:ascii="Times New Roman" w:hAnsi="Times New Roman" w:cs="Times New Roman"/>
          <w:b/>
          <w:sz w:val="36"/>
          <w:szCs w:val="36"/>
        </w:rPr>
      </w:pPr>
      <w:r w:rsidRPr="00604493">
        <w:rPr>
          <w:rFonts w:ascii="Times New Roman" w:hAnsi="Times New Roman" w:cs="Times New Roman"/>
          <w:b/>
          <w:sz w:val="36"/>
          <w:szCs w:val="36"/>
        </w:rPr>
        <w:lastRenderedPageBreak/>
        <w:t>WATER QUALITY ANALYSIS</w:t>
      </w:r>
    </w:p>
    <w:p w14:paraId="6AD49A97" w14:textId="77777777" w:rsidR="00604493" w:rsidRDefault="00604493" w:rsidP="00604493">
      <w:pPr>
        <w:spacing w:line="480" w:lineRule="auto"/>
        <w:rPr>
          <w:rFonts w:ascii="Times New Roman" w:hAnsi="Times New Roman" w:cs="Times New Roman"/>
          <w:b/>
          <w:sz w:val="36"/>
          <w:szCs w:val="36"/>
          <w:u w:val="single"/>
        </w:rPr>
      </w:pPr>
      <w:r w:rsidRPr="00604493">
        <w:rPr>
          <w:rFonts w:ascii="Times New Roman" w:hAnsi="Times New Roman" w:cs="Times New Roman"/>
          <w:b/>
          <w:sz w:val="36"/>
          <w:szCs w:val="36"/>
          <w:u w:val="single"/>
        </w:rPr>
        <w:t>Introduction:</w:t>
      </w:r>
    </w:p>
    <w:p w14:paraId="793B887D"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1.</w:t>
      </w:r>
      <w:r w:rsidR="00604493" w:rsidRPr="000213C5">
        <w:rPr>
          <w:rFonts w:ascii="Times New Roman" w:hAnsi="Times New Roman" w:cs="Times New Roman"/>
          <w:sz w:val="28"/>
          <w:szCs w:val="28"/>
        </w:rPr>
        <w:t xml:space="preserve"> To measure concentration of the constituents in quantity for characterisatio</w:t>
      </w:r>
      <w:r w:rsidRPr="000213C5">
        <w:rPr>
          <w:rFonts w:ascii="Times New Roman" w:hAnsi="Times New Roman" w:cs="Times New Roman"/>
          <w:sz w:val="28"/>
          <w:szCs w:val="28"/>
        </w:rPr>
        <w:t xml:space="preserve">n of water for different </w:t>
      </w:r>
      <w:proofErr w:type="gramStart"/>
      <w:r w:rsidRPr="000213C5">
        <w:rPr>
          <w:rFonts w:ascii="Times New Roman" w:hAnsi="Times New Roman" w:cs="Times New Roman"/>
          <w:sz w:val="28"/>
          <w:szCs w:val="28"/>
        </w:rPr>
        <w:t>uses .</w:t>
      </w:r>
      <w:proofErr w:type="gramEnd"/>
    </w:p>
    <w:p w14:paraId="7BF02A81"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2.</w:t>
      </w:r>
      <w:r w:rsidR="00604493" w:rsidRPr="000213C5">
        <w:rPr>
          <w:rFonts w:ascii="Times New Roman" w:hAnsi="Times New Roman" w:cs="Times New Roman"/>
          <w:sz w:val="28"/>
          <w:szCs w:val="28"/>
        </w:rPr>
        <w:t xml:space="preserve">Of the various parameters in potable water few are objectionable even when </w:t>
      </w:r>
      <w:r w:rsidRPr="000213C5">
        <w:rPr>
          <w:rFonts w:ascii="Times New Roman" w:hAnsi="Times New Roman" w:cs="Times New Roman"/>
          <w:sz w:val="28"/>
          <w:szCs w:val="28"/>
        </w:rPr>
        <w:t xml:space="preserve">present in very small quantity.  </w:t>
      </w:r>
    </w:p>
    <w:p w14:paraId="479B83E2" w14:textId="77777777" w:rsidR="000213C5" w:rsidRPr="000213C5"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3.</w:t>
      </w:r>
      <w:r w:rsidR="00604493" w:rsidRPr="000213C5">
        <w:rPr>
          <w:rFonts w:ascii="Times New Roman" w:hAnsi="Times New Roman" w:cs="Times New Roman"/>
          <w:sz w:val="28"/>
          <w:szCs w:val="28"/>
        </w:rPr>
        <w:t xml:space="preserve"> Others if only present in unusual quantities as to relegate the water from the</w:t>
      </w:r>
      <w:r w:rsidRPr="000213C5">
        <w:rPr>
          <w:rFonts w:ascii="Times New Roman" w:hAnsi="Times New Roman" w:cs="Times New Roman"/>
          <w:sz w:val="28"/>
          <w:szCs w:val="28"/>
        </w:rPr>
        <w:t xml:space="preserve"> potable to the unusable class.</w:t>
      </w:r>
    </w:p>
    <w:p w14:paraId="341F5A08" w14:textId="77777777" w:rsidR="00604493" w:rsidRDefault="000213C5" w:rsidP="000213C5">
      <w:pPr>
        <w:rPr>
          <w:rFonts w:ascii="Times New Roman" w:hAnsi="Times New Roman" w:cs="Times New Roman"/>
          <w:sz w:val="28"/>
          <w:szCs w:val="28"/>
        </w:rPr>
      </w:pPr>
      <w:r w:rsidRPr="000213C5">
        <w:rPr>
          <w:rFonts w:ascii="Times New Roman" w:hAnsi="Times New Roman" w:cs="Times New Roman"/>
          <w:sz w:val="28"/>
          <w:szCs w:val="28"/>
        </w:rPr>
        <w:t xml:space="preserve"> 4.</w:t>
      </w:r>
      <w:r w:rsidR="00604493" w:rsidRPr="000213C5">
        <w:rPr>
          <w:rFonts w:ascii="Times New Roman" w:hAnsi="Times New Roman" w:cs="Times New Roman"/>
          <w:sz w:val="28"/>
          <w:szCs w:val="28"/>
        </w:rPr>
        <w:t xml:space="preserve"> The analyst familiar with water quality characterisation will often select parameters to be measured based on experience and intuition</w:t>
      </w:r>
      <w:r w:rsidRPr="000213C5">
        <w:rPr>
          <w:rFonts w:ascii="Times New Roman" w:hAnsi="Times New Roman" w:cs="Times New Roman"/>
          <w:sz w:val="28"/>
          <w:szCs w:val="28"/>
        </w:rPr>
        <w:t>.</w:t>
      </w:r>
    </w:p>
    <w:p w14:paraId="31CDB215" w14:textId="77777777" w:rsidR="000213C5" w:rsidRDefault="000213C5" w:rsidP="000213C5">
      <w:pPr>
        <w:rPr>
          <w:rFonts w:ascii="Times New Roman" w:hAnsi="Times New Roman" w:cs="Times New Roman"/>
          <w:sz w:val="36"/>
          <w:szCs w:val="36"/>
          <w:u w:val="single"/>
        </w:rPr>
      </w:pPr>
      <w:r w:rsidRPr="000213C5">
        <w:rPr>
          <w:rFonts w:ascii="Times New Roman" w:hAnsi="Times New Roman" w:cs="Times New Roman"/>
          <w:sz w:val="36"/>
          <w:szCs w:val="36"/>
          <w:u w:val="single"/>
        </w:rPr>
        <w:t>Given dataset:</w:t>
      </w:r>
    </w:p>
    <w:p w14:paraId="3B35ACEA" w14:textId="77777777" w:rsidR="000213C5" w:rsidRDefault="000213C5" w:rsidP="00604493">
      <w:pPr>
        <w:spacing w:line="480" w:lineRule="auto"/>
        <w:rPr>
          <w:rFonts w:ascii="Times New Roman" w:hAnsi="Times New Roman" w:cs="Times New Roman"/>
          <w:b/>
          <w:sz w:val="36"/>
          <w:szCs w:val="36"/>
        </w:rPr>
      </w:pPr>
      <w:r>
        <w:rPr>
          <w:rFonts w:ascii="Times New Roman" w:hAnsi="Times New Roman" w:cs="Times New Roman"/>
          <w:b/>
          <w:noProof/>
          <w:sz w:val="36"/>
          <w:szCs w:val="36"/>
          <w:lang w:eastAsia="en-IN"/>
        </w:rPr>
        <w:drawing>
          <wp:anchor distT="0" distB="0" distL="114300" distR="114300" simplePos="0" relativeHeight="251660288" behindDoc="1" locked="0" layoutInCell="1" allowOverlap="1" wp14:anchorId="34030A60" wp14:editId="73B1D4AC">
            <wp:simplePos x="0" y="0"/>
            <wp:positionH relativeFrom="column">
              <wp:posOffset>-123825</wp:posOffset>
            </wp:positionH>
            <wp:positionV relativeFrom="paragraph">
              <wp:posOffset>295275</wp:posOffset>
            </wp:positionV>
            <wp:extent cx="5731510" cy="3619500"/>
            <wp:effectExtent l="19050" t="0" r="2540" b="0"/>
            <wp:wrapThrough wrapText="bothSides">
              <wp:wrapPolygon edited="0">
                <wp:start x="-72" y="0"/>
                <wp:lineTo x="-72" y="21486"/>
                <wp:lineTo x="21610" y="21486"/>
                <wp:lineTo x="21610" y="0"/>
                <wp:lineTo x="-72" y="0"/>
              </wp:wrapPolygon>
            </wp:wrapThrough>
            <wp:docPr id="5" name="Picture 4" descr="C:\Users\admin\Downloads\169937262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699372620996.jpg"/>
                    <pic:cNvPicPr>
                      <a:picLocks noChangeAspect="1" noChangeArrowheads="1"/>
                    </pic:cNvPicPr>
                  </pic:nvPicPr>
                  <pic:blipFill>
                    <a:blip r:embed="rId6" cstate="print"/>
                    <a:srcRect/>
                    <a:stretch>
                      <a:fillRect/>
                    </a:stretch>
                  </pic:blipFill>
                  <pic:spPr bwMode="auto">
                    <a:xfrm>
                      <a:off x="0" y="0"/>
                      <a:ext cx="5731510" cy="3619500"/>
                    </a:xfrm>
                    <a:prstGeom prst="rect">
                      <a:avLst/>
                    </a:prstGeom>
                    <a:noFill/>
                    <a:ln w="9525">
                      <a:noFill/>
                      <a:miter lim="800000"/>
                      <a:headEnd/>
                      <a:tailEnd/>
                    </a:ln>
                  </pic:spPr>
                </pic:pic>
              </a:graphicData>
            </a:graphic>
          </wp:anchor>
        </w:drawing>
      </w:r>
    </w:p>
    <w:p w14:paraId="15376C52" w14:textId="77777777" w:rsidR="000213C5" w:rsidRDefault="000213C5" w:rsidP="000213C5">
      <w:pPr>
        <w:ind w:left="-57"/>
        <w:jc w:val="both"/>
        <w:rPr>
          <w:rFonts w:ascii="Times New Roman" w:hAnsi="Times New Roman" w:cs="Times New Roman"/>
          <w:sz w:val="28"/>
          <w:szCs w:val="28"/>
          <w:u w:val="single"/>
        </w:rPr>
      </w:pPr>
    </w:p>
    <w:p w14:paraId="0A433B11" w14:textId="77777777" w:rsidR="000213C5" w:rsidRDefault="000213C5" w:rsidP="000213C5">
      <w:pPr>
        <w:ind w:left="-57"/>
        <w:jc w:val="both"/>
        <w:rPr>
          <w:rFonts w:ascii="Times New Roman" w:hAnsi="Times New Roman" w:cs="Times New Roman"/>
          <w:sz w:val="28"/>
          <w:szCs w:val="28"/>
          <w:u w:val="single"/>
        </w:rPr>
      </w:pPr>
      <w:proofErr w:type="gramStart"/>
      <w:r w:rsidRPr="00A0029D">
        <w:rPr>
          <w:rFonts w:ascii="Times New Roman" w:hAnsi="Times New Roman" w:cs="Times New Roman"/>
          <w:sz w:val="28"/>
          <w:szCs w:val="28"/>
          <w:u w:val="single"/>
        </w:rPr>
        <w:t>3277  rows</w:t>
      </w:r>
      <w:proofErr w:type="gramEnd"/>
      <w:r w:rsidRPr="00A0029D">
        <w:rPr>
          <w:rFonts w:ascii="Times New Roman" w:hAnsi="Times New Roman" w:cs="Times New Roman"/>
          <w:sz w:val="28"/>
          <w:szCs w:val="28"/>
          <w:u w:val="single"/>
        </w:rPr>
        <w:t>*7 columns</w:t>
      </w:r>
    </w:p>
    <w:p w14:paraId="503DB445" w14:textId="77777777" w:rsidR="000213C5" w:rsidRDefault="000213C5"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r w:rsidRPr="000213C5">
        <w:rPr>
          <w:rFonts w:ascii="Times New Roman" w:eastAsia="Times New Roman" w:hAnsi="Times New Roman" w:cs="Times New Roman"/>
          <w:b/>
          <w:color w:val="222222"/>
          <w:sz w:val="36"/>
          <w:szCs w:val="36"/>
          <w:u w:val="single"/>
          <w:lang w:eastAsia="en-IN"/>
        </w:rPr>
        <w:lastRenderedPageBreak/>
        <w:t>Overview of the process:</w:t>
      </w:r>
    </w:p>
    <w:p w14:paraId="6A39A4A3" w14:textId="77777777" w:rsidR="00447B2B" w:rsidRPr="000213C5" w:rsidRDefault="00447B2B" w:rsidP="000213C5">
      <w:pPr>
        <w:shd w:val="clear" w:color="auto" w:fill="FFFFFF"/>
        <w:spacing w:after="0"/>
        <w:ind w:left="-57"/>
        <w:jc w:val="both"/>
        <w:rPr>
          <w:rFonts w:ascii="Times New Roman" w:eastAsia="Times New Roman" w:hAnsi="Times New Roman" w:cs="Times New Roman"/>
          <w:b/>
          <w:color w:val="222222"/>
          <w:sz w:val="36"/>
          <w:szCs w:val="36"/>
          <w:u w:val="single"/>
          <w:lang w:eastAsia="en-IN"/>
        </w:rPr>
      </w:pPr>
    </w:p>
    <w:p w14:paraId="406DFECC"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1.</w:t>
      </w:r>
      <w:r w:rsidRPr="00447B2B">
        <w:t xml:space="preserve"> </w:t>
      </w:r>
      <w:r w:rsidRPr="00447B2B">
        <w:rPr>
          <w:rFonts w:ascii="Times New Roman" w:eastAsia="Times New Roman" w:hAnsi="Times New Roman" w:cs="Times New Roman"/>
          <w:color w:val="222222"/>
          <w:sz w:val="28"/>
          <w:szCs w:val="28"/>
          <w:lang w:eastAsia="en-IN"/>
        </w:rPr>
        <w:t>Sample Collection:</w:t>
      </w:r>
    </w:p>
    <w:p w14:paraId="56D49C11"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35742EB7" w14:textId="77777777"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Select sampling sites that represent the area of interest.</w:t>
      </w:r>
    </w:p>
    <w:p w14:paraId="4530E398" w14:textId="77777777" w:rsidR="00447B2B" w:rsidRPr="00447B2B"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Use clean containers and equipment to collect water samples.</w:t>
      </w:r>
    </w:p>
    <w:p w14:paraId="7F981223" w14:textId="77777777" w:rsidR="000213C5" w:rsidRDefault="00447B2B" w:rsidP="00447B2B">
      <w:pPr>
        <w:pStyle w:val="ListParagraph"/>
        <w:numPr>
          <w:ilvl w:val="0"/>
          <w:numId w:val="2"/>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Ensure proper labelling and documentation of sample location and time.</w:t>
      </w:r>
    </w:p>
    <w:p w14:paraId="07FCB357"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0478D65E" w14:textId="77777777"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447B2B">
        <w:t xml:space="preserve"> </w:t>
      </w:r>
      <w:r w:rsidRPr="00447B2B">
        <w:rPr>
          <w:rFonts w:ascii="Times New Roman" w:eastAsia="Times New Roman" w:hAnsi="Times New Roman" w:cs="Times New Roman"/>
          <w:color w:val="222222"/>
          <w:sz w:val="28"/>
          <w:szCs w:val="28"/>
          <w:lang w:eastAsia="en-IN"/>
        </w:rPr>
        <w:t>Preservation:</w:t>
      </w:r>
    </w:p>
    <w:p w14:paraId="2AC48BBF" w14:textId="77777777" w:rsidR="00447B2B" w:rsidRPr="00447B2B" w:rsidRDefault="00447B2B" w:rsidP="00447B2B">
      <w:pPr>
        <w:shd w:val="clear" w:color="auto" w:fill="FFFFFF"/>
        <w:spacing w:after="0" w:line="240" w:lineRule="auto"/>
        <w:ind w:left="-57"/>
        <w:jc w:val="both"/>
        <w:rPr>
          <w:rFonts w:ascii="Times New Roman" w:eastAsia="Times New Roman" w:hAnsi="Times New Roman" w:cs="Times New Roman"/>
          <w:color w:val="222222"/>
          <w:sz w:val="28"/>
          <w:szCs w:val="28"/>
          <w:lang w:eastAsia="en-IN"/>
        </w:rPr>
      </w:pPr>
    </w:p>
    <w:p w14:paraId="5131EFAF" w14:textId="77777777" w:rsidR="00447B2B" w:rsidRDefault="00447B2B" w:rsidP="00447B2B">
      <w:pPr>
        <w:pStyle w:val="ListParagraph"/>
        <w:numPr>
          <w:ilvl w:val="0"/>
          <w:numId w:val="3"/>
        </w:numPr>
        <w:shd w:val="clear" w:color="auto" w:fill="FFFFFF"/>
        <w:spacing w:after="0" w:line="240" w:lineRule="auto"/>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Some samples may require immediate analysis, while others may need preservation to prevent changes in their properties. Common preservation methods include cooling, acidification, or adding specific chemicals.</w:t>
      </w:r>
    </w:p>
    <w:p w14:paraId="03C4E97D" w14:textId="77777777" w:rsidR="00447B2B" w:rsidRPr="00447B2B" w:rsidRDefault="00447B2B" w:rsidP="00447B2B">
      <w:pPr>
        <w:pStyle w:val="ListParagraph"/>
        <w:shd w:val="clear" w:color="auto" w:fill="FFFFFF"/>
        <w:spacing w:after="0" w:line="240" w:lineRule="auto"/>
        <w:ind w:left="663"/>
        <w:jc w:val="both"/>
        <w:rPr>
          <w:rFonts w:ascii="Times New Roman" w:eastAsia="Times New Roman" w:hAnsi="Times New Roman" w:cs="Times New Roman"/>
          <w:color w:val="222222"/>
          <w:sz w:val="28"/>
          <w:szCs w:val="28"/>
          <w:lang w:eastAsia="en-IN"/>
        </w:rPr>
      </w:pPr>
    </w:p>
    <w:p w14:paraId="343E1CE1" w14:textId="77777777" w:rsidR="00447B2B" w:rsidRDefault="00447B2B" w:rsidP="00447B2B">
      <w:pPr>
        <w:shd w:val="clear" w:color="auto" w:fill="FFFFFF"/>
        <w:spacing w:after="0"/>
        <w:ind w:left="-57"/>
        <w:jc w:val="both"/>
      </w:pPr>
      <w:r>
        <w:rPr>
          <w:rFonts w:ascii="Times New Roman" w:eastAsia="Times New Roman" w:hAnsi="Times New Roman" w:cs="Times New Roman"/>
          <w:color w:val="222222"/>
          <w:sz w:val="28"/>
          <w:szCs w:val="28"/>
          <w:lang w:eastAsia="en-IN"/>
        </w:rPr>
        <w:t>3.</w:t>
      </w:r>
      <w:r w:rsidRPr="00447B2B">
        <w:rPr>
          <w:rFonts w:ascii="Times New Roman" w:eastAsia="Times New Roman" w:hAnsi="Times New Roman" w:cs="Times New Roman"/>
          <w:color w:val="222222"/>
          <w:sz w:val="28"/>
          <w:szCs w:val="28"/>
          <w:lang w:eastAsia="en-IN"/>
        </w:rPr>
        <w:t>Pre-processing:</w:t>
      </w:r>
      <w:r w:rsidRPr="00447B2B">
        <w:t xml:space="preserve"> </w:t>
      </w:r>
    </w:p>
    <w:p w14:paraId="4DE6AD9E" w14:textId="77777777" w:rsidR="00447B2B" w:rsidRP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Filtration: Remove particulate matter using filters to obtain a clear liquid sample.</w:t>
      </w:r>
    </w:p>
    <w:p w14:paraId="259F63FC" w14:textId="77777777" w:rsidR="00447B2B" w:rsidRDefault="00447B2B" w:rsidP="00447B2B">
      <w:pPr>
        <w:pStyle w:val="ListParagraph"/>
        <w:numPr>
          <w:ilvl w:val="0"/>
          <w:numId w:val="3"/>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Homogenization: Mix the sample to ensure a representative composition.</w:t>
      </w:r>
    </w:p>
    <w:p w14:paraId="6ECB8F5D"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1247D44E"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Physical Parameters Analysis:</w:t>
      </w:r>
    </w:p>
    <w:p w14:paraId="68A86F01"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20B75BD2" w14:textId="77777777"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Temperature: Measure water temperature using a thermometer or a sensor.</w:t>
      </w:r>
    </w:p>
    <w:p w14:paraId="354A54B1" w14:textId="77777777" w:rsidR="00447B2B" w:rsidRP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pH: Determine the acidity or alkalinity of the water with a pH meter.</w:t>
      </w:r>
    </w:p>
    <w:p w14:paraId="7F9FD620" w14:textId="77777777" w:rsidR="00447B2B" w:rsidRDefault="00447B2B" w:rsidP="00447B2B">
      <w:pPr>
        <w:pStyle w:val="ListParagraph"/>
        <w:numPr>
          <w:ilvl w:val="0"/>
          <w:numId w:val="4"/>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Turbidity: Assess water cloudiness or clarity using a turbid meter.</w:t>
      </w:r>
    </w:p>
    <w:p w14:paraId="31E682EF"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7339E7A8"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Chemical Parameters Analysis:</w:t>
      </w:r>
    </w:p>
    <w:p w14:paraId="0F791A43"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33F12421"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Dissolved Oxygen (DO): Measure the concentration of oxygen in the water.</w:t>
      </w:r>
    </w:p>
    <w:p w14:paraId="4503CAC6"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Conductivity: Assess water's ability to conduct electrical current.</w:t>
      </w:r>
    </w:p>
    <w:p w14:paraId="3D86DE07"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Nutrients (e.g., nitrates, phosphates): Analyze the levels of essential nutrients.</w:t>
      </w:r>
    </w:p>
    <w:p w14:paraId="7A00930C"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Heavy Metals: Test for the presence of potentially toxic elements like lead, mercury, and cadmium.</w:t>
      </w:r>
    </w:p>
    <w:p w14:paraId="031631C4" w14:textId="77777777" w:rsidR="00447B2B" w:rsidRPr="00447B2B" w:rsidRDefault="00447B2B" w:rsidP="00447B2B">
      <w:pPr>
        <w:pStyle w:val="ListParagraph"/>
        <w:numPr>
          <w:ilvl w:val="0"/>
          <w:numId w:val="5"/>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Organic Contaminants: Detect organic compounds, such as pesticides or hydrocarbons.</w:t>
      </w:r>
    </w:p>
    <w:p w14:paraId="057FF02B"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Biological Parameters Analysis:</w:t>
      </w:r>
    </w:p>
    <w:p w14:paraId="182D4B70"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1CB3B96F" w14:textId="77777777"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lastRenderedPageBreak/>
        <w:t>Bacterial Analysis: Assess the presence of coli form bacteria or pathogens.</w:t>
      </w:r>
    </w:p>
    <w:p w14:paraId="35DD92EE" w14:textId="77777777" w:rsidR="00447B2B" w:rsidRP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Algal and Phytoplankton Analysis: Identify and quantify microscopic organisms.</w:t>
      </w:r>
    </w:p>
    <w:p w14:paraId="105A8E1E" w14:textId="77777777" w:rsidR="00447B2B" w:rsidRDefault="00447B2B" w:rsidP="00447B2B">
      <w:pPr>
        <w:pStyle w:val="ListParagraph"/>
        <w:numPr>
          <w:ilvl w:val="0"/>
          <w:numId w:val="6"/>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Macro invertebrates: Study aquatic insects, worms, and other macro invertebrates as indicators of water quality.</w:t>
      </w:r>
    </w:p>
    <w:p w14:paraId="7D0AC200" w14:textId="77777777" w:rsidR="00447B2B" w:rsidRPr="00447B2B" w:rsidRDefault="00447B2B" w:rsidP="00447B2B">
      <w:pPr>
        <w:pStyle w:val="ListParagraph"/>
        <w:shd w:val="clear" w:color="auto" w:fill="FFFFFF"/>
        <w:spacing w:after="0"/>
        <w:ind w:left="663"/>
        <w:jc w:val="both"/>
        <w:rPr>
          <w:rFonts w:ascii="Times New Roman" w:eastAsia="Times New Roman" w:hAnsi="Times New Roman" w:cs="Times New Roman"/>
          <w:color w:val="222222"/>
          <w:sz w:val="28"/>
          <w:szCs w:val="28"/>
          <w:lang w:eastAsia="en-IN"/>
        </w:rPr>
      </w:pPr>
    </w:p>
    <w:p w14:paraId="20C1878B"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Data Interpretation:</w:t>
      </w:r>
    </w:p>
    <w:p w14:paraId="3B79979E"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42BA641C" w14:textId="77777777"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Compare the results to water quality standards, guidelines, or regulatory limits.</w:t>
      </w:r>
    </w:p>
    <w:p w14:paraId="039F6C9A" w14:textId="77777777" w:rsidR="00447B2B" w:rsidRPr="00447B2B" w:rsidRDefault="00447B2B" w:rsidP="00447B2B">
      <w:pPr>
        <w:pStyle w:val="ListParagraph"/>
        <w:numPr>
          <w:ilvl w:val="0"/>
          <w:numId w:val="7"/>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Assess the implications for human health, aquatic ecosystems, and intended water uses.</w:t>
      </w:r>
    </w:p>
    <w:p w14:paraId="16160F0A"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Reporting:</w:t>
      </w:r>
    </w:p>
    <w:p w14:paraId="674BA3DC" w14:textId="77777777" w:rsidR="00447B2B" w:rsidRPr="00447B2B" w:rsidRDefault="00447B2B" w:rsidP="00447B2B">
      <w:pPr>
        <w:shd w:val="clear" w:color="auto" w:fill="FFFFFF"/>
        <w:spacing w:after="0"/>
        <w:ind w:left="-57"/>
        <w:jc w:val="both"/>
        <w:rPr>
          <w:rFonts w:ascii="Times New Roman" w:eastAsia="Times New Roman" w:hAnsi="Times New Roman" w:cs="Times New Roman"/>
          <w:color w:val="222222"/>
          <w:sz w:val="28"/>
          <w:szCs w:val="28"/>
          <w:lang w:eastAsia="en-IN"/>
        </w:rPr>
      </w:pPr>
    </w:p>
    <w:p w14:paraId="5BDA15B9" w14:textId="77777777" w:rsidR="00447B2B" w:rsidRP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Prepare a detailed report summarizing the findings, methods used, and conclusions.</w:t>
      </w:r>
    </w:p>
    <w:p w14:paraId="58803C23" w14:textId="77777777" w:rsidR="00447B2B" w:rsidRDefault="00447B2B" w:rsidP="00447B2B">
      <w:pPr>
        <w:pStyle w:val="ListParagraph"/>
        <w:numPr>
          <w:ilvl w:val="0"/>
          <w:numId w:val="8"/>
        </w:numPr>
        <w:shd w:val="clear" w:color="auto" w:fill="FFFFFF"/>
        <w:spacing w:after="0"/>
        <w:jc w:val="both"/>
        <w:rPr>
          <w:rFonts w:ascii="Times New Roman" w:eastAsia="Times New Roman" w:hAnsi="Times New Roman" w:cs="Times New Roman"/>
          <w:color w:val="222222"/>
          <w:sz w:val="28"/>
          <w:szCs w:val="28"/>
          <w:lang w:eastAsia="en-IN"/>
        </w:rPr>
      </w:pPr>
      <w:r w:rsidRPr="00447B2B">
        <w:rPr>
          <w:rFonts w:ascii="Times New Roman" w:eastAsia="Times New Roman" w:hAnsi="Times New Roman" w:cs="Times New Roman"/>
          <w:color w:val="222222"/>
          <w:sz w:val="28"/>
          <w:szCs w:val="28"/>
          <w:lang w:eastAsia="en-IN"/>
        </w:rPr>
        <w:t>Share the results with relevant authorities, stakeholders, or the public.</w:t>
      </w:r>
    </w:p>
    <w:p w14:paraId="4A8FF410" w14:textId="77777777" w:rsidR="00447B2B" w:rsidRDefault="00447B2B"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sidRPr="00447B2B">
        <w:rPr>
          <w:rFonts w:ascii="Times New Roman" w:eastAsia="Times New Roman" w:hAnsi="Times New Roman" w:cs="Times New Roman"/>
          <w:b/>
          <w:color w:val="222222"/>
          <w:sz w:val="36"/>
          <w:szCs w:val="36"/>
          <w:u w:val="single"/>
          <w:lang w:eastAsia="en-IN"/>
        </w:rPr>
        <w:t>Procedure:</w:t>
      </w:r>
    </w:p>
    <w:p w14:paraId="0F92F27E" w14:textId="77777777" w:rsidR="002C4189" w:rsidRDefault="002C4189" w:rsidP="00447B2B">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14:paraId="136D75BD" w14:textId="77777777" w:rsidR="00447B2B"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r w:rsidRPr="002C4189">
        <w:rPr>
          <w:rFonts w:ascii="Times New Roman" w:hAnsi="Times New Roman" w:cs="Times New Roman"/>
          <w:color w:val="202124"/>
          <w:sz w:val="28"/>
          <w:szCs w:val="28"/>
          <w:shd w:val="clear" w:color="auto" w:fill="FFFFFF"/>
        </w:rPr>
        <w:t>This test uses liquid reagent and a colour comparator. Dissolved Oxygen (DO): A measure of the amount of oxygen dissolved in water. This test uses a two-step procedure. </w:t>
      </w:r>
      <w:r w:rsidRPr="002C4189">
        <w:rPr>
          <w:rFonts w:ascii="Times New Roman" w:hAnsi="Times New Roman" w:cs="Times New Roman"/>
          <w:color w:val="040C28"/>
          <w:sz w:val="28"/>
          <w:szCs w:val="28"/>
        </w:rPr>
        <w:t>In the first step, the sample is "fixed"; in the second, it is titrated to determine the level of DO in parts per million (ppm)</w:t>
      </w:r>
      <w:r w:rsidRPr="002C4189">
        <w:rPr>
          <w:rFonts w:ascii="Times New Roman" w:hAnsi="Times New Roman" w:cs="Times New Roman"/>
          <w:color w:val="202124"/>
          <w:sz w:val="28"/>
          <w:szCs w:val="28"/>
          <w:shd w:val="clear" w:color="auto" w:fill="FFFFFF"/>
        </w:rPr>
        <w:t>.</w:t>
      </w:r>
    </w:p>
    <w:p w14:paraId="694A7C58" w14:textId="77777777" w:rsidR="002C4189" w:rsidRDefault="002C4189" w:rsidP="002C4189">
      <w:pPr>
        <w:pStyle w:val="ListParagraph"/>
        <w:shd w:val="clear" w:color="auto" w:fill="FFFFFF"/>
        <w:spacing w:after="0"/>
        <w:ind w:left="-57"/>
        <w:rPr>
          <w:rFonts w:ascii="Times New Roman" w:hAnsi="Times New Roman" w:cs="Times New Roman"/>
          <w:color w:val="202124"/>
          <w:sz w:val="28"/>
          <w:szCs w:val="28"/>
          <w:shd w:val="clear" w:color="auto" w:fill="FFFFFF"/>
        </w:rPr>
      </w:pPr>
    </w:p>
    <w:p w14:paraId="69912E02" w14:textId="77777777"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selection:</w:t>
      </w:r>
    </w:p>
    <w:p w14:paraId="019EEE1A" w14:textId="77777777" w:rsidR="002C4189" w:rsidRDefault="002C4189" w:rsidP="002C4189">
      <w:pPr>
        <w:pStyle w:val="ListParagraph"/>
        <w:shd w:val="clear" w:color="auto" w:fill="FFFFFF"/>
        <w:spacing w:after="0"/>
        <w:ind w:left="-57"/>
        <w:rPr>
          <w:rFonts w:ascii="Times New Roman" w:eastAsia="Times New Roman" w:hAnsi="Times New Roman" w:cs="Times New Roman"/>
          <w:b/>
          <w:color w:val="222222"/>
          <w:sz w:val="36"/>
          <w:szCs w:val="36"/>
          <w:u w:val="single"/>
          <w:lang w:eastAsia="en-IN"/>
        </w:rPr>
      </w:pPr>
    </w:p>
    <w:p w14:paraId="49211A1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class </w:t>
      </w:r>
      <w:proofErr w:type="spell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
    <w:p w14:paraId="15F2922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def _init_(self):</w:t>
      </w:r>
    </w:p>
    <w:p w14:paraId="15DD2D5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 7.0  # Placeholder pH value</w:t>
      </w:r>
    </w:p>
    <w:p w14:paraId="612160A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 6.0  # Placeholder dissolved oxygen value</w:t>
      </w:r>
    </w:p>
    <w:p w14:paraId="5885149F"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 2.0  # Placeholder turbidity value</w:t>
      </w:r>
    </w:p>
    <w:p w14:paraId="0474F59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self.temperature</w:t>
      </w:r>
      <w:proofErr w:type="spellEnd"/>
      <w:proofErr w:type="gramEnd"/>
      <w:r w:rsidRPr="002C4189">
        <w:rPr>
          <w:rFonts w:ascii="Times New Roman" w:eastAsia="Times New Roman" w:hAnsi="Times New Roman" w:cs="Times New Roman"/>
          <w:color w:val="222222"/>
          <w:sz w:val="28"/>
          <w:szCs w:val="28"/>
          <w:lang w:eastAsia="en-IN"/>
        </w:rPr>
        <w:t xml:space="preserve"> = 25.0  # Placeholder temperature value</w:t>
      </w:r>
    </w:p>
    <w:p w14:paraId="15FDCBC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447EDCF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def </w:t>
      </w:r>
      <w:proofErr w:type="spellStart"/>
      <w:r w:rsidRPr="002C4189">
        <w:rPr>
          <w:rFonts w:ascii="Times New Roman" w:eastAsia="Times New Roman" w:hAnsi="Times New Roman" w:cs="Times New Roman"/>
          <w:color w:val="222222"/>
          <w:sz w:val="28"/>
          <w:szCs w:val="28"/>
          <w:lang w:eastAsia="en-IN"/>
        </w:rPr>
        <w:t>collect_data</w:t>
      </w:r>
      <w:proofErr w:type="spellEnd"/>
      <w:r w:rsidRPr="002C4189">
        <w:rPr>
          <w:rFonts w:ascii="Times New Roman" w:eastAsia="Times New Roman" w:hAnsi="Times New Roman" w:cs="Times New Roman"/>
          <w:color w:val="222222"/>
          <w:sz w:val="28"/>
          <w:szCs w:val="28"/>
          <w:lang w:eastAsia="en-IN"/>
        </w:rPr>
        <w:t>(self):</w:t>
      </w:r>
    </w:p>
    <w:p w14:paraId="51F0DE5B"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In a real application, you would collect data from sensors.</w:t>
      </w:r>
    </w:p>
    <w:p w14:paraId="208F19F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For this example, we'll use random values.</w:t>
      </w:r>
    </w:p>
    <w:p w14:paraId="2CE4929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lastRenderedPageBreak/>
        <w:t xml:space="preserve">        import random</w:t>
      </w:r>
    </w:p>
    <w:p w14:paraId="57D9887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(6.5, 8.5)</w:t>
      </w:r>
    </w:p>
    <w:p w14:paraId="4F5551F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(4.0, 10.0)</w:t>
      </w:r>
    </w:p>
    <w:p w14:paraId="1736399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(0.0, 5.0)</w:t>
      </w:r>
    </w:p>
    <w:p w14:paraId="164B121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self.temperature</w:t>
      </w:r>
      <w:proofErr w:type="spellEnd"/>
      <w:proofErr w:type="gramEnd"/>
      <w:r w:rsidRPr="002C4189">
        <w:rPr>
          <w:rFonts w:ascii="Times New Roman" w:eastAsia="Times New Roman" w:hAnsi="Times New Roman" w:cs="Times New Roman"/>
          <w:color w:val="222222"/>
          <w:sz w:val="28"/>
          <w:szCs w:val="28"/>
          <w:lang w:eastAsia="en-IN"/>
        </w:rPr>
        <w:t xml:space="preserve"> = </w:t>
      </w:r>
      <w:proofErr w:type="spellStart"/>
      <w:r w:rsidRPr="002C4189">
        <w:rPr>
          <w:rFonts w:ascii="Times New Roman" w:eastAsia="Times New Roman" w:hAnsi="Times New Roman" w:cs="Times New Roman"/>
          <w:color w:val="222222"/>
          <w:sz w:val="28"/>
          <w:szCs w:val="28"/>
          <w:lang w:eastAsia="en-IN"/>
        </w:rPr>
        <w:t>random.uniform</w:t>
      </w:r>
      <w:proofErr w:type="spellEnd"/>
      <w:r w:rsidRPr="002C4189">
        <w:rPr>
          <w:rFonts w:ascii="Times New Roman" w:eastAsia="Times New Roman" w:hAnsi="Times New Roman" w:cs="Times New Roman"/>
          <w:color w:val="222222"/>
          <w:sz w:val="28"/>
          <w:szCs w:val="28"/>
          <w:lang w:eastAsia="en-IN"/>
        </w:rPr>
        <w:t>(20.0, 30.0)</w:t>
      </w:r>
    </w:p>
    <w:p w14:paraId="5900FE5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1629A26D"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def analyze(self):</w:t>
      </w:r>
    </w:p>
    <w:p w14:paraId="5648F52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 Perform water quality analysis based on collected data.</w:t>
      </w:r>
    </w:p>
    <w:p w14:paraId="47F0E26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6.5 &lt;=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 xml:space="preserve"> &lt;= 8.5:</w:t>
      </w:r>
    </w:p>
    <w:p w14:paraId="7F2A8D7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"Optimal"</w:t>
      </w:r>
    </w:p>
    <w:p w14:paraId="1E8103D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567D163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 "Suboptimal"</w:t>
      </w:r>
    </w:p>
    <w:p w14:paraId="17C9FDE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B1EF43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5.0 &lt;= </w:t>
      </w:r>
      <w:proofErr w:type="spellStart"/>
      <w:proofErr w:type="gramStart"/>
      <w:r w:rsidRPr="002C4189">
        <w:rPr>
          <w:rFonts w:ascii="Times New Roman" w:eastAsia="Times New Roman" w:hAnsi="Times New Roman" w:cs="Times New Roman"/>
          <w:color w:val="222222"/>
          <w:sz w:val="28"/>
          <w:szCs w:val="28"/>
          <w:lang w:eastAsia="en-IN"/>
        </w:rPr>
        <w:t>self.dissolved</w:t>
      </w:r>
      <w:proofErr w:type="gramEnd"/>
      <w:r w:rsidRPr="002C4189">
        <w:rPr>
          <w:rFonts w:ascii="Times New Roman" w:eastAsia="Times New Roman" w:hAnsi="Times New Roman" w:cs="Times New Roman"/>
          <w:color w:val="222222"/>
          <w:sz w:val="28"/>
          <w:szCs w:val="28"/>
          <w:lang w:eastAsia="en-IN"/>
        </w:rPr>
        <w:t>_oxygen</w:t>
      </w:r>
      <w:proofErr w:type="spellEnd"/>
      <w:r w:rsidRPr="002C4189">
        <w:rPr>
          <w:rFonts w:ascii="Times New Roman" w:eastAsia="Times New Roman" w:hAnsi="Times New Roman" w:cs="Times New Roman"/>
          <w:color w:val="222222"/>
          <w:sz w:val="28"/>
          <w:szCs w:val="28"/>
          <w:lang w:eastAsia="en-IN"/>
        </w:rPr>
        <w:t xml:space="preserve"> &lt;= 9.0:</w:t>
      </w:r>
    </w:p>
    <w:p w14:paraId="2D8BC5A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"Optimal"</w:t>
      </w:r>
    </w:p>
    <w:p w14:paraId="6629C80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6BEB3E6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 "Suboptimal"</w:t>
      </w:r>
    </w:p>
    <w:p w14:paraId="3AC7014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F88588E"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if </w:t>
      </w:r>
      <w:proofErr w:type="spellStart"/>
      <w:proofErr w:type="gramStart"/>
      <w:r w:rsidRPr="002C4189">
        <w:rPr>
          <w:rFonts w:ascii="Times New Roman" w:eastAsia="Times New Roman" w:hAnsi="Times New Roman" w:cs="Times New Roman"/>
          <w:color w:val="222222"/>
          <w:sz w:val="28"/>
          <w:szCs w:val="28"/>
          <w:lang w:eastAsia="en-IN"/>
        </w:rPr>
        <w:t>self.turbidity</w:t>
      </w:r>
      <w:proofErr w:type="spellEnd"/>
      <w:proofErr w:type="gramEnd"/>
      <w:r w:rsidRPr="002C4189">
        <w:rPr>
          <w:rFonts w:ascii="Times New Roman" w:eastAsia="Times New Roman" w:hAnsi="Times New Roman" w:cs="Times New Roman"/>
          <w:color w:val="222222"/>
          <w:sz w:val="28"/>
          <w:szCs w:val="28"/>
          <w:lang w:eastAsia="en-IN"/>
        </w:rPr>
        <w:t xml:space="preserve"> &lt;= 2.0:</w:t>
      </w:r>
    </w:p>
    <w:p w14:paraId="2CBA2B0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"Optimal"</w:t>
      </w:r>
    </w:p>
    <w:p w14:paraId="7D11BE06"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else:</w:t>
      </w:r>
    </w:p>
    <w:p w14:paraId="2CB3F08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 "Suboptimal"</w:t>
      </w:r>
    </w:p>
    <w:p w14:paraId="0E1E565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CE1FF8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return {</w:t>
      </w:r>
    </w:p>
    <w:p w14:paraId="4515787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"pH": </w:t>
      </w:r>
      <w:proofErr w:type="spellStart"/>
      <w:proofErr w:type="gramStart"/>
      <w:r w:rsidRPr="002C4189">
        <w:rPr>
          <w:rFonts w:ascii="Times New Roman" w:eastAsia="Times New Roman" w:hAnsi="Times New Roman" w:cs="Times New Roman"/>
          <w:color w:val="222222"/>
          <w:sz w:val="28"/>
          <w:szCs w:val="28"/>
          <w:lang w:eastAsia="en-IN"/>
        </w:rPr>
        <w:t>self.pH</w:t>
      </w:r>
      <w:proofErr w:type="spellEnd"/>
      <w:proofErr w:type="gramEnd"/>
      <w:r w:rsidRPr="002C4189">
        <w:rPr>
          <w:rFonts w:ascii="Times New Roman" w:eastAsia="Times New Roman" w:hAnsi="Times New Roman" w:cs="Times New Roman"/>
          <w:color w:val="222222"/>
          <w:sz w:val="28"/>
          <w:szCs w:val="28"/>
          <w:lang w:eastAsia="en-IN"/>
        </w:rPr>
        <w:t>,</w:t>
      </w:r>
    </w:p>
    <w:p w14:paraId="63BA9E6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pH_status</w:t>
      </w:r>
      <w:proofErr w:type="spellEnd"/>
      <w:r w:rsidRPr="002C4189">
        <w:rPr>
          <w:rFonts w:ascii="Times New Roman" w:eastAsia="Times New Roman" w:hAnsi="Times New Roman" w:cs="Times New Roman"/>
          <w:color w:val="222222"/>
          <w:sz w:val="28"/>
          <w:szCs w:val="28"/>
          <w:lang w:eastAsia="en-IN"/>
        </w:rPr>
        <w:t>,</w:t>
      </w:r>
    </w:p>
    <w:p w14:paraId="095BD25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Oxygen (mg/L)": </w:t>
      </w:r>
      <w:proofErr w:type="spellStart"/>
      <w:r w:rsidRPr="002C4189">
        <w:rPr>
          <w:rFonts w:ascii="Times New Roman" w:eastAsia="Times New Roman" w:hAnsi="Times New Roman" w:cs="Times New Roman"/>
          <w:color w:val="222222"/>
          <w:sz w:val="28"/>
          <w:szCs w:val="28"/>
          <w:lang w:eastAsia="en-IN"/>
        </w:rPr>
        <w:t>self.dissolved_oxygen</w:t>
      </w:r>
      <w:proofErr w:type="spellEnd"/>
      <w:r w:rsidRPr="002C4189">
        <w:rPr>
          <w:rFonts w:ascii="Times New Roman" w:eastAsia="Times New Roman" w:hAnsi="Times New Roman" w:cs="Times New Roman"/>
          <w:color w:val="222222"/>
          <w:sz w:val="28"/>
          <w:szCs w:val="28"/>
          <w:lang w:eastAsia="en-IN"/>
        </w:rPr>
        <w:t>,</w:t>
      </w:r>
    </w:p>
    <w:p w14:paraId="22A08C20"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"Dissolved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oxygen_status</w:t>
      </w:r>
      <w:proofErr w:type="spellEnd"/>
      <w:r w:rsidRPr="002C4189">
        <w:rPr>
          <w:rFonts w:ascii="Times New Roman" w:eastAsia="Times New Roman" w:hAnsi="Times New Roman" w:cs="Times New Roman"/>
          <w:color w:val="222222"/>
          <w:sz w:val="28"/>
          <w:szCs w:val="28"/>
          <w:lang w:eastAsia="en-IN"/>
        </w:rPr>
        <w:t>,</w:t>
      </w:r>
    </w:p>
    <w:p w14:paraId="042C7687"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"Turbidity (NTU)": </w:t>
      </w:r>
      <w:proofErr w:type="spellStart"/>
      <w:r w:rsidRPr="002C4189">
        <w:rPr>
          <w:rFonts w:ascii="Times New Roman" w:eastAsia="Times New Roman" w:hAnsi="Times New Roman" w:cs="Times New Roman"/>
          <w:color w:val="222222"/>
          <w:sz w:val="28"/>
          <w:szCs w:val="28"/>
          <w:lang w:eastAsia="en-IN"/>
        </w:rPr>
        <w:t>self.turbidity</w:t>
      </w:r>
      <w:proofErr w:type="spellEnd"/>
      <w:r w:rsidRPr="002C4189">
        <w:rPr>
          <w:rFonts w:ascii="Times New Roman" w:eastAsia="Times New Roman" w:hAnsi="Times New Roman" w:cs="Times New Roman"/>
          <w:color w:val="222222"/>
          <w:sz w:val="28"/>
          <w:szCs w:val="28"/>
          <w:lang w:eastAsia="en-IN"/>
        </w:rPr>
        <w:t>,</w:t>
      </w:r>
    </w:p>
    <w:p w14:paraId="38CBD6C9"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turbidity_status</w:t>
      </w:r>
      <w:proofErr w:type="spellEnd"/>
      <w:r w:rsidRPr="002C4189">
        <w:rPr>
          <w:rFonts w:ascii="Times New Roman" w:eastAsia="Times New Roman" w:hAnsi="Times New Roman" w:cs="Times New Roman"/>
          <w:color w:val="222222"/>
          <w:sz w:val="28"/>
          <w:szCs w:val="28"/>
          <w:lang w:eastAsia="en-IN"/>
        </w:rPr>
        <w:t>,</w:t>
      </w:r>
    </w:p>
    <w:p w14:paraId="7EFBAA44"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"Temperature (°C)": </w:t>
      </w:r>
      <w:proofErr w:type="spellStart"/>
      <w:r w:rsidRPr="002C4189">
        <w:rPr>
          <w:rFonts w:ascii="Times New Roman" w:eastAsia="Times New Roman" w:hAnsi="Times New Roman" w:cs="Times New Roman"/>
          <w:color w:val="222222"/>
          <w:sz w:val="28"/>
          <w:szCs w:val="28"/>
          <w:lang w:eastAsia="en-IN"/>
        </w:rPr>
        <w:t>self.temperature</w:t>
      </w:r>
      <w:proofErr w:type="spellEnd"/>
      <w:r w:rsidRPr="002C4189">
        <w:rPr>
          <w:rFonts w:ascii="Times New Roman" w:eastAsia="Times New Roman" w:hAnsi="Times New Roman" w:cs="Times New Roman"/>
          <w:color w:val="222222"/>
          <w:sz w:val="28"/>
          <w:szCs w:val="28"/>
          <w:lang w:eastAsia="en-IN"/>
        </w:rPr>
        <w:t>,</w:t>
      </w:r>
    </w:p>
    <w:p w14:paraId="17BFFD5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
    <w:p w14:paraId="3B660E21"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5538CB93"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if _name_ == "_main_":</w:t>
      </w:r>
    </w:p>
    <w:p w14:paraId="7EE69A1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r w:rsidRPr="002C4189">
        <w:rPr>
          <w:rFonts w:ascii="Times New Roman" w:eastAsia="Times New Roman" w:hAnsi="Times New Roman" w:cs="Times New Roman"/>
          <w:color w:val="222222"/>
          <w:sz w:val="28"/>
          <w:szCs w:val="28"/>
          <w:lang w:eastAsia="en-IN"/>
        </w:rPr>
        <w:t>analyzer</w:t>
      </w:r>
      <w:proofErr w:type="spellEnd"/>
      <w:r w:rsidRPr="002C4189">
        <w:rPr>
          <w:rFonts w:ascii="Times New Roman" w:eastAsia="Times New Roman" w:hAnsi="Times New Roman" w:cs="Times New Roman"/>
          <w:color w:val="222222"/>
          <w:sz w:val="28"/>
          <w:szCs w:val="28"/>
          <w:lang w:eastAsia="en-IN"/>
        </w:rPr>
        <w:t xml:space="preserve"> = </w:t>
      </w:r>
      <w:proofErr w:type="spellStart"/>
      <w:proofErr w:type="gramStart"/>
      <w:r w:rsidRPr="002C4189">
        <w:rPr>
          <w:rFonts w:ascii="Times New Roman" w:eastAsia="Times New Roman" w:hAnsi="Times New Roman" w:cs="Times New Roman"/>
          <w:color w:val="222222"/>
          <w:sz w:val="28"/>
          <w:szCs w:val="28"/>
          <w:lang w:eastAsia="en-IN"/>
        </w:rPr>
        <w:t>WaterQualityAnalyzer</w:t>
      </w:r>
      <w:proofErr w:type="spellEnd"/>
      <w:r w:rsidRPr="002C4189">
        <w:rPr>
          <w:rFonts w:ascii="Times New Roman" w:eastAsia="Times New Roman" w:hAnsi="Times New Roman" w:cs="Times New Roman"/>
          <w:color w:val="222222"/>
          <w:sz w:val="28"/>
          <w:szCs w:val="28"/>
          <w:lang w:eastAsia="en-IN"/>
        </w:rPr>
        <w:t>(</w:t>
      </w:r>
      <w:proofErr w:type="gramEnd"/>
      <w:r w:rsidRPr="002C4189">
        <w:rPr>
          <w:rFonts w:ascii="Times New Roman" w:eastAsia="Times New Roman" w:hAnsi="Times New Roman" w:cs="Times New Roman"/>
          <w:color w:val="222222"/>
          <w:sz w:val="28"/>
          <w:szCs w:val="28"/>
          <w:lang w:eastAsia="en-IN"/>
        </w:rPr>
        <w:t>)</w:t>
      </w:r>
    </w:p>
    <w:p w14:paraId="6FB286CC"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proofErr w:type="spellStart"/>
      <w:proofErr w:type="gramStart"/>
      <w:r w:rsidRPr="002C4189">
        <w:rPr>
          <w:rFonts w:ascii="Times New Roman" w:eastAsia="Times New Roman" w:hAnsi="Times New Roman" w:cs="Times New Roman"/>
          <w:color w:val="222222"/>
          <w:sz w:val="28"/>
          <w:szCs w:val="28"/>
          <w:lang w:eastAsia="en-IN"/>
        </w:rPr>
        <w:t>analyzer.collect</w:t>
      </w:r>
      <w:proofErr w:type="gramEnd"/>
      <w:r w:rsidRPr="002C4189">
        <w:rPr>
          <w:rFonts w:ascii="Times New Roman" w:eastAsia="Times New Roman" w:hAnsi="Times New Roman" w:cs="Times New Roman"/>
          <w:color w:val="222222"/>
          <w:sz w:val="28"/>
          <w:szCs w:val="28"/>
          <w:lang w:eastAsia="en-IN"/>
        </w:rPr>
        <w:t>_data</w:t>
      </w:r>
      <w:proofErr w:type="spellEnd"/>
      <w:r w:rsidRPr="002C4189">
        <w:rPr>
          <w:rFonts w:ascii="Times New Roman" w:eastAsia="Times New Roman" w:hAnsi="Times New Roman" w:cs="Times New Roman"/>
          <w:color w:val="222222"/>
          <w:sz w:val="28"/>
          <w:szCs w:val="28"/>
          <w:lang w:eastAsia="en-IN"/>
        </w:rPr>
        <w:t>()</w:t>
      </w:r>
    </w:p>
    <w:p w14:paraId="2EEA3885"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result = </w:t>
      </w:r>
      <w:proofErr w:type="spellStart"/>
      <w:proofErr w:type="gramStart"/>
      <w:r w:rsidRPr="002C4189">
        <w:rPr>
          <w:rFonts w:ascii="Times New Roman" w:eastAsia="Times New Roman" w:hAnsi="Times New Roman" w:cs="Times New Roman"/>
          <w:color w:val="222222"/>
          <w:sz w:val="28"/>
          <w:szCs w:val="28"/>
          <w:lang w:eastAsia="en-IN"/>
        </w:rPr>
        <w:t>analyzer.analyze</w:t>
      </w:r>
      <w:proofErr w:type="spellEnd"/>
      <w:proofErr w:type="gramEnd"/>
      <w:r w:rsidRPr="002C4189">
        <w:rPr>
          <w:rFonts w:ascii="Times New Roman" w:eastAsia="Times New Roman" w:hAnsi="Times New Roman" w:cs="Times New Roman"/>
          <w:color w:val="222222"/>
          <w:sz w:val="28"/>
          <w:szCs w:val="28"/>
          <w:lang w:eastAsia="en-IN"/>
        </w:rPr>
        <w:t>()</w:t>
      </w:r>
    </w:p>
    <w:p w14:paraId="6A871C42"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5C53F6ED"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print (</w:t>
      </w:r>
      <w:r w:rsidRPr="002C4189">
        <w:rPr>
          <w:rFonts w:ascii="Times New Roman" w:eastAsia="Times New Roman" w:hAnsi="Times New Roman" w:cs="Times New Roman"/>
          <w:color w:val="222222"/>
          <w:sz w:val="28"/>
          <w:szCs w:val="28"/>
          <w:lang w:eastAsia="en-IN"/>
        </w:rPr>
        <w:t>"Water Quality Analysis Results:")</w:t>
      </w:r>
    </w:p>
    <w:p w14:paraId="1C34D1F8" w14:textId="77777777" w:rsidR="002C4189" w:rsidRP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For</w:t>
      </w:r>
      <w:r w:rsidRPr="002C4189">
        <w:rPr>
          <w:rFonts w:ascii="Times New Roman" w:eastAsia="Times New Roman" w:hAnsi="Times New Roman" w:cs="Times New Roman"/>
          <w:color w:val="222222"/>
          <w:sz w:val="28"/>
          <w:szCs w:val="28"/>
          <w:lang w:eastAsia="en-IN"/>
        </w:rPr>
        <w:t xml:space="preserve"> key, value in </w:t>
      </w:r>
      <w:proofErr w:type="spellStart"/>
      <w:proofErr w:type="gramStart"/>
      <w:r w:rsidRPr="002C4189">
        <w:rPr>
          <w:rFonts w:ascii="Times New Roman" w:eastAsia="Times New Roman" w:hAnsi="Times New Roman" w:cs="Times New Roman"/>
          <w:color w:val="222222"/>
          <w:sz w:val="28"/>
          <w:szCs w:val="28"/>
          <w:lang w:eastAsia="en-IN"/>
        </w:rPr>
        <w:t>result.items</w:t>
      </w:r>
      <w:proofErr w:type="spellEnd"/>
      <w:proofErr w:type="gramEnd"/>
      <w:r w:rsidRPr="002C4189">
        <w:rPr>
          <w:rFonts w:ascii="Times New Roman" w:eastAsia="Times New Roman" w:hAnsi="Times New Roman" w:cs="Times New Roman"/>
          <w:color w:val="222222"/>
          <w:sz w:val="28"/>
          <w:szCs w:val="28"/>
          <w:lang w:eastAsia="en-IN"/>
        </w:rPr>
        <w:t>():</w:t>
      </w:r>
    </w:p>
    <w:p w14:paraId="3167D1D7" w14:textId="77777777"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sidRPr="002C4189">
        <w:rPr>
          <w:rFonts w:ascii="Times New Roman" w:eastAsia="Times New Roman" w:hAnsi="Times New Roman" w:cs="Times New Roman"/>
          <w:color w:val="222222"/>
          <w:sz w:val="28"/>
          <w:szCs w:val="28"/>
          <w:lang w:eastAsia="en-IN"/>
        </w:rPr>
        <w:t xml:space="preserve">        </w:t>
      </w:r>
      <w:r w:rsidR="00274260" w:rsidRPr="002C4189">
        <w:rPr>
          <w:rFonts w:ascii="Times New Roman" w:eastAsia="Times New Roman" w:hAnsi="Times New Roman" w:cs="Times New Roman"/>
          <w:color w:val="222222"/>
          <w:sz w:val="28"/>
          <w:szCs w:val="28"/>
          <w:lang w:eastAsia="en-IN"/>
        </w:rPr>
        <w:t>print (</w:t>
      </w:r>
      <w:r w:rsidRPr="002C4189">
        <w:rPr>
          <w:rFonts w:ascii="Times New Roman" w:eastAsia="Times New Roman" w:hAnsi="Times New Roman" w:cs="Times New Roman"/>
          <w:color w:val="222222"/>
          <w:sz w:val="28"/>
          <w:szCs w:val="28"/>
          <w:lang w:eastAsia="en-IN"/>
        </w:rPr>
        <w:t>f"{key}: {value}")</w:t>
      </w:r>
    </w:p>
    <w:p w14:paraId="76E9E82A" w14:textId="77777777" w:rsidR="003413D8" w:rsidRPr="003413D8" w:rsidRDefault="003413D8"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36"/>
          <w:szCs w:val="36"/>
          <w:u w:val="single"/>
          <w:lang w:eastAsia="en-IN"/>
        </w:rPr>
        <w:t>Model training:</w:t>
      </w:r>
    </w:p>
    <w:p w14:paraId="067C82E8" w14:textId="77777777" w:rsidR="002C4189" w:rsidRDefault="002C4189" w:rsidP="002C4189">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1B6A444"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Collection</w:t>
      </w:r>
      <w:r w:rsidR="003413D8" w:rsidRPr="003413D8">
        <w:rPr>
          <w:rFonts w:ascii="Times New Roman" w:eastAsia="Times New Roman" w:hAnsi="Times New Roman" w:cs="Times New Roman"/>
          <w:color w:val="222222"/>
          <w:sz w:val="28"/>
          <w:szCs w:val="28"/>
          <w:lang w:eastAsia="en-IN"/>
        </w:rPr>
        <w:t>:</w:t>
      </w:r>
    </w:p>
    <w:p w14:paraId="06C8C86E"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Gather a comprehensive dataset of water quality measurements. This dataset should include various parameters such as pH, turbidity, dissolved oxygen, temperature, nutrient levels, and pollutants. Make sure the data is representative of the conditions you want to analyze.</w:t>
      </w:r>
    </w:p>
    <w:p w14:paraId="5FBDE406"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12E19FA3"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2.</w:t>
      </w:r>
      <w:r w:rsidRPr="003413D8">
        <w:rPr>
          <w:rFonts w:ascii="Times New Roman" w:eastAsia="Times New Roman" w:hAnsi="Times New Roman" w:cs="Times New Roman"/>
          <w:b/>
          <w:color w:val="222222"/>
          <w:sz w:val="28"/>
          <w:szCs w:val="28"/>
          <w:lang w:eastAsia="en-IN"/>
        </w:rPr>
        <w:t xml:space="preserve"> Data</w:t>
      </w:r>
      <w:r w:rsidR="003413D8" w:rsidRPr="003413D8">
        <w:rPr>
          <w:rFonts w:ascii="Times New Roman" w:eastAsia="Times New Roman" w:hAnsi="Times New Roman" w:cs="Times New Roman"/>
          <w:b/>
          <w:color w:val="222222"/>
          <w:sz w:val="28"/>
          <w:szCs w:val="28"/>
          <w:lang w:eastAsia="en-IN"/>
        </w:rPr>
        <w:t xml:space="preserve"> Pre-processing</w:t>
      </w:r>
      <w:r w:rsidR="003413D8" w:rsidRPr="003413D8">
        <w:rPr>
          <w:rFonts w:ascii="Times New Roman" w:eastAsia="Times New Roman" w:hAnsi="Times New Roman" w:cs="Times New Roman"/>
          <w:color w:val="222222"/>
          <w:sz w:val="28"/>
          <w:szCs w:val="28"/>
          <w:lang w:eastAsia="en-IN"/>
        </w:rPr>
        <w:t>:</w:t>
      </w:r>
    </w:p>
    <w:p w14:paraId="74B5E171"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Clean the data by handling missing values, outliers, and inconsistencies. Normalize or standardize the data to ensure that all parameters have the same scale, which is crucial for many machine learning algorithms.</w:t>
      </w:r>
    </w:p>
    <w:p w14:paraId="009692DB"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2B8C9721"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Feature Selection: Identify the most relevant features (parameters) for your analysis. Some parameters may have more influence on water quality than others. Feature selection techniques can help you choose the most important variables.</w:t>
      </w:r>
    </w:p>
    <w:p w14:paraId="4B8E8FFA"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373637A2"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3</w:t>
      </w:r>
      <w:r w:rsidRPr="003413D8">
        <w:rPr>
          <w:rFonts w:ascii="Times New Roman" w:eastAsia="Times New Roman" w:hAnsi="Times New Roman" w:cs="Times New Roman"/>
          <w:b/>
          <w:color w:val="222222"/>
          <w:sz w:val="28"/>
          <w:szCs w:val="28"/>
          <w:lang w:eastAsia="en-IN"/>
        </w:rPr>
        <w:t>. Model</w:t>
      </w:r>
      <w:r w:rsidR="003413D8" w:rsidRPr="003413D8">
        <w:rPr>
          <w:rFonts w:ascii="Times New Roman" w:eastAsia="Times New Roman" w:hAnsi="Times New Roman" w:cs="Times New Roman"/>
          <w:b/>
          <w:color w:val="222222"/>
          <w:sz w:val="28"/>
          <w:szCs w:val="28"/>
          <w:lang w:eastAsia="en-IN"/>
        </w:rPr>
        <w:t xml:space="preserve"> Selection</w:t>
      </w:r>
      <w:r w:rsidR="003413D8" w:rsidRPr="003413D8">
        <w:rPr>
          <w:rFonts w:ascii="Times New Roman" w:eastAsia="Times New Roman" w:hAnsi="Times New Roman" w:cs="Times New Roman"/>
          <w:color w:val="222222"/>
          <w:sz w:val="28"/>
          <w:szCs w:val="28"/>
          <w:lang w:eastAsia="en-IN"/>
        </w:rPr>
        <w:t>:</w:t>
      </w:r>
    </w:p>
    <w:p w14:paraId="360120DD"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Choose an appropriate machine learning or statistical model for your analysis. Common models for water quality analysis include regression models (e.g., linear regression), decision trees, random forests, or deep learning models like neural networks.</w:t>
      </w:r>
    </w:p>
    <w:p w14:paraId="64567E0C"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652E824D" w14:textId="77777777" w:rsid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4</w:t>
      </w:r>
      <w:r w:rsidRPr="003413D8">
        <w:rPr>
          <w:rFonts w:ascii="Times New Roman" w:eastAsia="Times New Roman" w:hAnsi="Times New Roman" w:cs="Times New Roman"/>
          <w:b/>
          <w:color w:val="222222"/>
          <w:sz w:val="28"/>
          <w:szCs w:val="28"/>
          <w:lang w:eastAsia="en-IN"/>
        </w:rPr>
        <w:t>. Training</w:t>
      </w:r>
      <w:r w:rsidR="003413D8" w:rsidRPr="003413D8">
        <w:rPr>
          <w:rFonts w:ascii="Times New Roman" w:eastAsia="Times New Roman" w:hAnsi="Times New Roman" w:cs="Times New Roman"/>
          <w:b/>
          <w:color w:val="222222"/>
          <w:sz w:val="28"/>
          <w:szCs w:val="28"/>
          <w:lang w:eastAsia="en-IN"/>
        </w:rPr>
        <w:t xml:space="preserve"> the Model</w:t>
      </w:r>
      <w:r w:rsidR="003413D8" w:rsidRPr="003413D8">
        <w:rPr>
          <w:rFonts w:ascii="Times New Roman" w:eastAsia="Times New Roman" w:hAnsi="Times New Roman" w:cs="Times New Roman"/>
          <w:color w:val="222222"/>
          <w:sz w:val="28"/>
          <w:szCs w:val="28"/>
          <w:lang w:eastAsia="en-IN"/>
        </w:rPr>
        <w:t xml:space="preserve">: </w:t>
      </w:r>
    </w:p>
    <w:p w14:paraId="4449AC0C"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Split your dataset into a training set and a testing set to train and evaluate your model. Train the model using the training data, and tune hyper parameters to improve performance.</w:t>
      </w:r>
    </w:p>
    <w:p w14:paraId="595A2DA9"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3969C69"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r w:rsidRPr="003413D8">
        <w:rPr>
          <w:rFonts w:ascii="Times New Roman" w:eastAsia="Times New Roman" w:hAnsi="Times New Roman" w:cs="Times New Roman"/>
          <w:b/>
          <w:color w:val="222222"/>
          <w:sz w:val="28"/>
          <w:szCs w:val="28"/>
          <w:lang w:eastAsia="en-IN"/>
        </w:rPr>
        <w:t xml:space="preserve"> Model</w:t>
      </w:r>
      <w:r w:rsidR="003413D8" w:rsidRPr="003413D8">
        <w:rPr>
          <w:rFonts w:ascii="Times New Roman" w:eastAsia="Times New Roman" w:hAnsi="Times New Roman" w:cs="Times New Roman"/>
          <w:b/>
          <w:color w:val="222222"/>
          <w:sz w:val="28"/>
          <w:szCs w:val="28"/>
          <w:lang w:eastAsia="en-IN"/>
        </w:rPr>
        <w:t xml:space="preserve"> Evaluation</w:t>
      </w:r>
      <w:r w:rsidR="003413D8" w:rsidRPr="003413D8">
        <w:rPr>
          <w:rFonts w:ascii="Times New Roman" w:eastAsia="Times New Roman" w:hAnsi="Times New Roman" w:cs="Times New Roman"/>
          <w:color w:val="222222"/>
          <w:sz w:val="28"/>
          <w:szCs w:val="28"/>
          <w:lang w:eastAsia="en-IN"/>
        </w:rPr>
        <w:t xml:space="preserve">: </w:t>
      </w:r>
    </w:p>
    <w:p w14:paraId="73FB572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Use metrics like Mean Absolute Error, Root Mean Squared Error, or others depending on the specific goals of your analysis to evaluate the model's performance. Cross-validation can help assess how well the model generalizes to new data.</w:t>
      </w:r>
    </w:p>
    <w:p w14:paraId="0C4CADC6"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74B3369B"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6</w:t>
      </w:r>
      <w:r w:rsidRPr="003413D8">
        <w:rPr>
          <w:rFonts w:ascii="Times New Roman" w:eastAsia="Times New Roman" w:hAnsi="Times New Roman" w:cs="Times New Roman"/>
          <w:b/>
          <w:color w:val="222222"/>
          <w:sz w:val="28"/>
          <w:szCs w:val="28"/>
          <w:lang w:eastAsia="en-IN"/>
        </w:rPr>
        <w:t>. Interpretability</w:t>
      </w:r>
      <w:r w:rsidR="003413D8" w:rsidRPr="003413D8">
        <w:rPr>
          <w:rFonts w:ascii="Times New Roman" w:eastAsia="Times New Roman" w:hAnsi="Times New Roman" w:cs="Times New Roman"/>
          <w:color w:val="222222"/>
          <w:sz w:val="28"/>
          <w:szCs w:val="28"/>
          <w:lang w:eastAsia="en-IN"/>
        </w:rPr>
        <w:t>:</w:t>
      </w:r>
    </w:p>
    <w:p w14:paraId="1A42C28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If your analysis requires understanding the factors influencing water quality, consider using interpretable models or techniques to explain the model's predictions. Explainable AI can be valuable in this context.</w:t>
      </w:r>
    </w:p>
    <w:p w14:paraId="0E2EB14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054D082"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7</w:t>
      </w:r>
      <w:r w:rsidRPr="003413D8">
        <w:rPr>
          <w:rFonts w:ascii="Times New Roman" w:eastAsia="Times New Roman" w:hAnsi="Times New Roman" w:cs="Times New Roman"/>
          <w:b/>
          <w:color w:val="222222"/>
          <w:sz w:val="28"/>
          <w:szCs w:val="28"/>
          <w:lang w:eastAsia="en-IN"/>
        </w:rPr>
        <w:t>. Deployment</w:t>
      </w:r>
      <w:r w:rsidR="003413D8" w:rsidRPr="003413D8">
        <w:rPr>
          <w:rFonts w:ascii="Times New Roman" w:eastAsia="Times New Roman" w:hAnsi="Times New Roman" w:cs="Times New Roman"/>
          <w:color w:val="222222"/>
          <w:sz w:val="28"/>
          <w:szCs w:val="28"/>
          <w:lang w:eastAsia="en-IN"/>
        </w:rPr>
        <w:t>:</w:t>
      </w:r>
    </w:p>
    <w:p w14:paraId="40CFD688"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Once you have a trained and validated model, deploy it for real-world applications. This might involve integrating it into a monitoring system, a mobile app, or a web platform to provide real-time or periodic water quality predictions or alerts.</w:t>
      </w:r>
    </w:p>
    <w:p w14:paraId="0065E7F1" w14:textId="77777777" w:rsidR="003413D8" w:rsidRPr="003413D8" w:rsidRDefault="003413D8"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p>
    <w:p w14:paraId="607FB56E" w14:textId="77777777" w:rsidR="003413D8" w:rsidRDefault="00274260" w:rsidP="003413D8">
      <w:pPr>
        <w:pStyle w:val="ListParagraph"/>
        <w:shd w:val="clear" w:color="auto" w:fill="FFFFFF"/>
        <w:spacing w:after="0"/>
        <w:ind w:left="-57"/>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8.</w:t>
      </w:r>
      <w:r w:rsidRPr="003413D8">
        <w:rPr>
          <w:rFonts w:ascii="Times New Roman" w:eastAsia="Times New Roman" w:hAnsi="Times New Roman" w:cs="Times New Roman"/>
          <w:b/>
          <w:color w:val="222222"/>
          <w:sz w:val="28"/>
          <w:szCs w:val="28"/>
          <w:lang w:eastAsia="en-IN"/>
        </w:rPr>
        <w:t xml:space="preserve"> Continuous</w:t>
      </w:r>
      <w:r w:rsidR="003413D8" w:rsidRPr="003413D8">
        <w:rPr>
          <w:rFonts w:ascii="Times New Roman" w:eastAsia="Times New Roman" w:hAnsi="Times New Roman" w:cs="Times New Roman"/>
          <w:b/>
          <w:color w:val="222222"/>
          <w:sz w:val="28"/>
          <w:szCs w:val="28"/>
          <w:lang w:eastAsia="en-IN"/>
        </w:rPr>
        <w:t xml:space="preserve"> Improvement</w:t>
      </w:r>
      <w:r w:rsidR="003413D8" w:rsidRPr="003413D8">
        <w:rPr>
          <w:rFonts w:ascii="Times New Roman" w:eastAsia="Times New Roman" w:hAnsi="Times New Roman" w:cs="Times New Roman"/>
          <w:color w:val="222222"/>
          <w:sz w:val="28"/>
          <w:szCs w:val="28"/>
          <w:lang w:eastAsia="en-IN"/>
        </w:rPr>
        <w:t>:</w:t>
      </w:r>
    </w:p>
    <w:p w14:paraId="1E603599"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 Regularly update and retrain the model as new data becomes available to ensure that it remains accurate and relevant.</w:t>
      </w:r>
    </w:p>
    <w:p w14:paraId="6BF50160"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142B510"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Compliance and Regulations: Ensure that your model and its predictions comply with local and national water quality regulations and standards.</w:t>
      </w:r>
    </w:p>
    <w:p w14:paraId="672903F2"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2B8952A7"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Remember that the success of your model depends on the quality of your data, the choice of the appropriate features, and the selection of a suitable machine learning algorithm. It's also essential to involve domain experts who understand water quality to guide the process and interpret the results effectively.</w:t>
      </w:r>
    </w:p>
    <w:p w14:paraId="4E348E2F"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p>
    <w:p w14:paraId="513F7FC8"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Program Output:</w:t>
      </w:r>
    </w:p>
    <w:p w14:paraId="0C160C47"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pH: 7.230141217189239</w:t>
      </w:r>
    </w:p>
    <w:p w14:paraId="44E1B37E"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roofErr w:type="spellStart"/>
      <w:r w:rsidRPr="003413D8">
        <w:rPr>
          <w:rFonts w:ascii="Times New Roman" w:eastAsia="Times New Roman" w:hAnsi="Times New Roman" w:cs="Times New Roman"/>
          <w:color w:val="222222"/>
          <w:sz w:val="28"/>
          <w:szCs w:val="28"/>
          <w:lang w:eastAsia="en-IN"/>
        </w:rPr>
        <w:t>pH_status</w:t>
      </w:r>
      <w:proofErr w:type="spellEnd"/>
      <w:r w:rsidRPr="003413D8">
        <w:rPr>
          <w:rFonts w:ascii="Times New Roman" w:eastAsia="Times New Roman" w:hAnsi="Times New Roman" w:cs="Times New Roman"/>
          <w:color w:val="222222"/>
          <w:sz w:val="28"/>
          <w:szCs w:val="28"/>
          <w:lang w:eastAsia="en-IN"/>
        </w:rPr>
        <w:t>: Optimal</w:t>
      </w:r>
    </w:p>
    <w:p w14:paraId="21AFCF5A"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Dissolved Oxygen (mg/L): 8.27849742613547</w:t>
      </w:r>
    </w:p>
    <w:p w14:paraId="70B27CB8"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 xml:space="preserve">Dissolved </w:t>
      </w:r>
      <w:r w:rsidR="00274260" w:rsidRPr="003413D8">
        <w:rPr>
          <w:rFonts w:ascii="Times New Roman" w:eastAsia="Times New Roman" w:hAnsi="Times New Roman" w:cs="Times New Roman"/>
          <w:color w:val="222222"/>
          <w:sz w:val="28"/>
          <w:szCs w:val="28"/>
          <w:lang w:eastAsia="en-IN"/>
        </w:rPr>
        <w:t>Oxygen status</w:t>
      </w:r>
      <w:r w:rsidRPr="003413D8">
        <w:rPr>
          <w:rFonts w:ascii="Times New Roman" w:eastAsia="Times New Roman" w:hAnsi="Times New Roman" w:cs="Times New Roman"/>
          <w:color w:val="222222"/>
          <w:sz w:val="28"/>
          <w:szCs w:val="28"/>
          <w:lang w:eastAsia="en-IN"/>
        </w:rPr>
        <w:t>: Optimal</w:t>
      </w:r>
    </w:p>
    <w:p w14:paraId="0A67948F" w14:textId="77777777" w:rsidR="003413D8" w:rsidRP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(NTU): 3.421739774856105</w:t>
      </w:r>
    </w:p>
    <w:p w14:paraId="42BAF336" w14:textId="77777777" w:rsidR="003413D8" w:rsidRPr="003413D8"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Turbidity status</w:t>
      </w:r>
      <w:r w:rsidR="003413D8" w:rsidRPr="003413D8">
        <w:rPr>
          <w:rFonts w:ascii="Times New Roman" w:eastAsia="Times New Roman" w:hAnsi="Times New Roman" w:cs="Times New Roman"/>
          <w:color w:val="222222"/>
          <w:sz w:val="28"/>
          <w:szCs w:val="28"/>
          <w:lang w:eastAsia="en-IN"/>
        </w:rPr>
        <w:t>: Suboptimal</w:t>
      </w:r>
    </w:p>
    <w:p w14:paraId="1911407A"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3413D8">
        <w:rPr>
          <w:rFonts w:ascii="Times New Roman" w:eastAsia="Times New Roman" w:hAnsi="Times New Roman" w:cs="Times New Roman"/>
          <w:color w:val="222222"/>
          <w:sz w:val="28"/>
          <w:szCs w:val="28"/>
          <w:lang w:eastAsia="en-IN"/>
        </w:rPr>
        <w:t>Temperature (°C): 26.589718561447264"</w:t>
      </w:r>
    </w:p>
    <w:p w14:paraId="45E34456"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3AC1840A" w14:textId="77777777" w:rsidR="003413D8" w:rsidRDefault="003413D8"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lastRenderedPageBreak/>
        <w:drawing>
          <wp:inline distT="0" distB="0" distL="0" distR="0" wp14:anchorId="0838B57C" wp14:editId="02971836">
            <wp:extent cx="5731510" cy="5751739"/>
            <wp:effectExtent l="19050" t="0" r="2540" b="0"/>
            <wp:docPr id="9" name="Picture 9" descr="C:\Users\admin\Downloads\Water-Quality-parameters-pH-a-dissolved-oxygen-b-turbidity-c-and-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Water-Quality-parameters-pH-a-dissolved-oxygen-b-turbidity-c-and-specific.png"/>
                    <pic:cNvPicPr>
                      <a:picLocks noChangeAspect="1" noChangeArrowheads="1"/>
                    </pic:cNvPicPr>
                  </pic:nvPicPr>
                  <pic:blipFill>
                    <a:blip r:embed="rId7" cstate="print"/>
                    <a:srcRect/>
                    <a:stretch>
                      <a:fillRect/>
                    </a:stretch>
                  </pic:blipFill>
                  <pic:spPr bwMode="auto">
                    <a:xfrm>
                      <a:off x="0" y="0"/>
                      <a:ext cx="5731510" cy="5751739"/>
                    </a:xfrm>
                    <a:prstGeom prst="rect">
                      <a:avLst/>
                    </a:prstGeom>
                    <a:noFill/>
                    <a:ln w="9525">
                      <a:noFill/>
                      <a:miter lim="800000"/>
                      <a:headEnd/>
                      <a:tailEnd/>
                    </a:ln>
                  </pic:spPr>
                </pic:pic>
              </a:graphicData>
            </a:graphic>
          </wp:inline>
        </w:drawing>
      </w:r>
    </w:p>
    <w:p w14:paraId="2CF34395" w14:textId="77777777" w:rsidR="00274260" w:rsidRDefault="00274260" w:rsidP="003413D8">
      <w:pPr>
        <w:pStyle w:val="ListParagraph"/>
        <w:shd w:val="clear" w:color="auto" w:fill="FFFFFF"/>
        <w:spacing w:after="0"/>
        <w:ind w:left="-57"/>
        <w:jc w:val="both"/>
        <w:rPr>
          <w:rFonts w:ascii="Times New Roman" w:eastAsia="Times New Roman" w:hAnsi="Times New Roman" w:cs="Times New Roman"/>
          <w:b/>
          <w:color w:val="222222"/>
          <w:sz w:val="36"/>
          <w:szCs w:val="36"/>
          <w:u w:val="single"/>
          <w:lang w:eastAsia="en-IN"/>
        </w:rPr>
      </w:pPr>
      <w:r>
        <w:rPr>
          <w:rFonts w:ascii="Times New Roman" w:eastAsia="Times New Roman" w:hAnsi="Times New Roman" w:cs="Times New Roman"/>
          <w:b/>
          <w:color w:val="222222"/>
          <w:sz w:val="36"/>
          <w:szCs w:val="36"/>
          <w:u w:val="single"/>
          <w:lang w:eastAsia="en-IN"/>
        </w:rPr>
        <w:t>Feature Engineering:</w:t>
      </w:r>
    </w:p>
    <w:p w14:paraId="0B747DB4" w14:textId="77777777" w:rsid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p>
    <w:p w14:paraId="0F071C50" w14:textId="77777777" w:rsidR="00274260" w:rsidRPr="00274260" w:rsidRDefault="00274260" w:rsidP="003413D8">
      <w:pPr>
        <w:pStyle w:val="ListParagraph"/>
        <w:shd w:val="clear" w:color="auto" w:fill="FFFFFF"/>
        <w:spacing w:after="0"/>
        <w:ind w:left="-57"/>
        <w:jc w:val="both"/>
        <w:rPr>
          <w:rFonts w:ascii="Times New Roman" w:eastAsia="Times New Roman" w:hAnsi="Times New Roman" w:cs="Times New Roman"/>
          <w:color w:val="222222"/>
          <w:sz w:val="28"/>
          <w:szCs w:val="28"/>
          <w:lang w:eastAsia="en-IN"/>
        </w:rPr>
      </w:pPr>
      <w:r w:rsidRPr="00274260">
        <w:rPr>
          <w:rFonts w:ascii="Times New Roman" w:eastAsia="Times New Roman" w:hAnsi="Times New Roman" w:cs="Times New Roman"/>
          <w:color w:val="222222"/>
          <w:sz w:val="28"/>
          <w:szCs w:val="28"/>
          <w:lang w:eastAsia="en-IN"/>
        </w:rPr>
        <w:t>Feature engineering is a crucial aspect of water quality analysis, enabling the extraction of valuable insights from raw data. This process involves the creation of relevant features to better understand and model water quality parameters. Various techniques can be employed, including temporal features like hourly or seasonal averages, statistical measures to capture data distribution, and the calculation of lag variables or moving averages to identify trends and autocorrelations. Interaction features that explore relationships between different parameters, categorical encoding for location data and the incorporation of domain-specific information such as weather or land use can all enhance the analysis. Seasonal decomposition, frequency analysis, and time series features</w:t>
      </w:r>
      <w:r>
        <w:rPr>
          <w:rFonts w:ascii="Times New Roman" w:eastAsia="Times New Roman" w:hAnsi="Times New Roman" w:cs="Times New Roman"/>
          <w:color w:val="222222"/>
          <w:sz w:val="28"/>
          <w:szCs w:val="28"/>
          <w:lang w:eastAsia="en-IN"/>
        </w:rPr>
        <w:t>.</w:t>
      </w:r>
    </w:p>
    <w:sectPr w:rsidR="00274260" w:rsidRPr="00274260" w:rsidSect="0050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9D2"/>
    <w:multiLevelType w:val="hybridMultilevel"/>
    <w:tmpl w:val="AD787AB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 w15:restartNumberingAfterBreak="0">
    <w:nsid w:val="077670C8"/>
    <w:multiLevelType w:val="hybridMultilevel"/>
    <w:tmpl w:val="037E50AA"/>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 w15:restartNumberingAfterBreak="0">
    <w:nsid w:val="0B126A14"/>
    <w:multiLevelType w:val="hybridMultilevel"/>
    <w:tmpl w:val="AEC41B08"/>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3" w15:restartNumberingAfterBreak="0">
    <w:nsid w:val="1E2D6307"/>
    <w:multiLevelType w:val="hybridMultilevel"/>
    <w:tmpl w:val="831AE736"/>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4" w15:restartNumberingAfterBreak="0">
    <w:nsid w:val="4F826B92"/>
    <w:multiLevelType w:val="hybridMultilevel"/>
    <w:tmpl w:val="10AE3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FA4C31"/>
    <w:multiLevelType w:val="hybridMultilevel"/>
    <w:tmpl w:val="266682E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6" w15:restartNumberingAfterBreak="0">
    <w:nsid w:val="5DC17559"/>
    <w:multiLevelType w:val="hybridMultilevel"/>
    <w:tmpl w:val="DC0EC830"/>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7" w15:restartNumberingAfterBreak="0">
    <w:nsid w:val="74BF097C"/>
    <w:multiLevelType w:val="hybridMultilevel"/>
    <w:tmpl w:val="E2821BFC"/>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num w:numId="1" w16cid:durableId="618948501">
    <w:abstractNumId w:val="4"/>
  </w:num>
  <w:num w:numId="2" w16cid:durableId="2134788226">
    <w:abstractNumId w:val="7"/>
  </w:num>
  <w:num w:numId="3" w16cid:durableId="1276711293">
    <w:abstractNumId w:val="3"/>
  </w:num>
  <w:num w:numId="4" w16cid:durableId="1423067547">
    <w:abstractNumId w:val="0"/>
  </w:num>
  <w:num w:numId="5" w16cid:durableId="1591348219">
    <w:abstractNumId w:val="6"/>
  </w:num>
  <w:num w:numId="6" w16cid:durableId="2106416663">
    <w:abstractNumId w:val="1"/>
  </w:num>
  <w:num w:numId="7" w16cid:durableId="427312043">
    <w:abstractNumId w:val="2"/>
  </w:num>
  <w:num w:numId="8" w16cid:durableId="1514996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93"/>
    <w:rsid w:val="000213C5"/>
    <w:rsid w:val="00274260"/>
    <w:rsid w:val="002C4189"/>
    <w:rsid w:val="003413D8"/>
    <w:rsid w:val="00447B2B"/>
    <w:rsid w:val="00504E44"/>
    <w:rsid w:val="00604493"/>
    <w:rsid w:val="00A156A8"/>
    <w:rsid w:val="00FF71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5BB8"/>
  <w15:docId w15:val="{56937302-C9A8-4B35-9C3D-54D831E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93"/>
    <w:rPr>
      <w:rFonts w:ascii="Tahoma" w:hAnsi="Tahoma" w:cs="Tahoma"/>
      <w:sz w:val="16"/>
      <w:szCs w:val="16"/>
    </w:rPr>
  </w:style>
  <w:style w:type="paragraph" w:styleId="ListParagraph">
    <w:name w:val="List Paragraph"/>
    <w:basedOn w:val="Normal"/>
    <w:uiPriority w:val="34"/>
    <w:qFormat/>
    <w:rsid w:val="000213C5"/>
    <w:pPr>
      <w:ind w:left="720"/>
      <w:contextualSpacing/>
    </w:pPr>
  </w:style>
  <w:style w:type="character" w:customStyle="1" w:styleId="hljs-keyword">
    <w:name w:val="hljs-keyword"/>
    <w:basedOn w:val="DefaultParagraphFont"/>
    <w:rsid w:val="000213C5"/>
  </w:style>
  <w:style w:type="character" w:customStyle="1" w:styleId="hljs-builtin">
    <w:name w:val="hljs-built_in"/>
    <w:basedOn w:val="DefaultParagraphFont"/>
    <w:rsid w:val="0002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Dhanush R</cp:lastModifiedBy>
  <cp:revision>2</cp:revision>
  <cp:lastPrinted>2023-11-08T02:57:00Z</cp:lastPrinted>
  <dcterms:created xsi:type="dcterms:W3CDTF">2023-11-08T03:01:00Z</dcterms:created>
  <dcterms:modified xsi:type="dcterms:W3CDTF">2023-11-08T03:01:00Z</dcterms:modified>
</cp:coreProperties>
</file>