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8595" w14:textId="77777777" w:rsidR="00F2134E" w:rsidRPr="00F2134E" w:rsidRDefault="00F2134E" w:rsidP="00F2134E">
      <w:pPr>
        <w:rPr>
          <w:b/>
          <w:bCs/>
        </w:rPr>
      </w:pPr>
      <w:r w:rsidRPr="00F2134E">
        <w:rPr>
          <w:b/>
          <w:bCs/>
        </w:rPr>
        <w:t>Inventory Management System Documentation</w:t>
      </w:r>
    </w:p>
    <w:p w14:paraId="39ACAE53" w14:textId="77777777" w:rsidR="00F2134E" w:rsidRPr="00F2134E" w:rsidRDefault="00F2134E" w:rsidP="00F2134E">
      <w:pPr>
        <w:rPr>
          <w:b/>
          <w:bCs/>
        </w:rPr>
      </w:pPr>
      <w:r w:rsidRPr="00F2134E">
        <w:rPr>
          <w:b/>
          <w:bCs/>
        </w:rPr>
        <w:t>Table of Contents</w:t>
      </w:r>
    </w:p>
    <w:p w14:paraId="30A8701C" w14:textId="77777777" w:rsidR="00F2134E" w:rsidRPr="00F2134E" w:rsidRDefault="00F2134E" w:rsidP="00F2134E">
      <w:pPr>
        <w:numPr>
          <w:ilvl w:val="0"/>
          <w:numId w:val="1"/>
        </w:numPr>
      </w:pPr>
      <w:hyperlink r:id="rId7" w:anchor="introduction" w:history="1">
        <w:r w:rsidRPr="00F2134E">
          <w:rPr>
            <w:rStyle w:val="Hyperlink"/>
          </w:rPr>
          <w:t>Introduction</w:t>
        </w:r>
      </w:hyperlink>
    </w:p>
    <w:p w14:paraId="48E1A05D" w14:textId="77777777" w:rsidR="00F2134E" w:rsidRPr="00F2134E" w:rsidRDefault="00F2134E" w:rsidP="00F2134E">
      <w:pPr>
        <w:numPr>
          <w:ilvl w:val="0"/>
          <w:numId w:val="1"/>
        </w:numPr>
      </w:pPr>
      <w:hyperlink r:id="rId8" w:anchor="system-overview" w:history="1">
        <w:r w:rsidRPr="00F2134E">
          <w:rPr>
            <w:rStyle w:val="Hyperlink"/>
          </w:rPr>
          <w:t>System Overview</w:t>
        </w:r>
      </w:hyperlink>
    </w:p>
    <w:p w14:paraId="12D1E07C" w14:textId="77777777" w:rsidR="00F2134E" w:rsidRPr="00F2134E" w:rsidRDefault="00F2134E" w:rsidP="00F2134E">
      <w:pPr>
        <w:numPr>
          <w:ilvl w:val="0"/>
          <w:numId w:val="1"/>
        </w:numPr>
      </w:pPr>
      <w:hyperlink r:id="rId9" w:anchor="system-architecture" w:history="1">
        <w:r w:rsidRPr="00F2134E">
          <w:rPr>
            <w:rStyle w:val="Hyperlink"/>
          </w:rPr>
          <w:t>System Architecture</w:t>
        </w:r>
      </w:hyperlink>
    </w:p>
    <w:p w14:paraId="189DC094" w14:textId="77777777" w:rsidR="00F2134E" w:rsidRPr="00F2134E" w:rsidRDefault="00F2134E" w:rsidP="00F2134E">
      <w:pPr>
        <w:numPr>
          <w:ilvl w:val="0"/>
          <w:numId w:val="1"/>
        </w:numPr>
      </w:pPr>
      <w:hyperlink r:id="rId10" w:anchor="technology-stack" w:history="1">
        <w:r w:rsidRPr="00F2134E">
          <w:rPr>
            <w:rStyle w:val="Hyperlink"/>
          </w:rPr>
          <w:t>Technology Stack</w:t>
        </w:r>
      </w:hyperlink>
    </w:p>
    <w:p w14:paraId="76F1A4D6" w14:textId="77777777" w:rsidR="00F2134E" w:rsidRPr="00F2134E" w:rsidRDefault="00F2134E" w:rsidP="00F2134E">
      <w:pPr>
        <w:numPr>
          <w:ilvl w:val="0"/>
          <w:numId w:val="1"/>
        </w:numPr>
      </w:pPr>
      <w:hyperlink r:id="rId11" w:anchor="installation-and-setup" w:history="1">
        <w:r w:rsidRPr="00F2134E">
          <w:rPr>
            <w:rStyle w:val="Hyperlink"/>
          </w:rPr>
          <w:t>Installation and Setup</w:t>
        </w:r>
      </w:hyperlink>
    </w:p>
    <w:p w14:paraId="2F4D92FD" w14:textId="77777777" w:rsidR="00F2134E" w:rsidRPr="00F2134E" w:rsidRDefault="00F2134E" w:rsidP="00F2134E">
      <w:pPr>
        <w:numPr>
          <w:ilvl w:val="0"/>
          <w:numId w:val="1"/>
        </w:numPr>
      </w:pPr>
      <w:hyperlink r:id="rId12" w:anchor="frontend-structure" w:history="1">
        <w:r w:rsidRPr="00F2134E">
          <w:rPr>
            <w:rStyle w:val="Hyperlink"/>
          </w:rPr>
          <w:t>Frontend Structure</w:t>
        </w:r>
      </w:hyperlink>
      <w:r w:rsidRPr="00F2134E">
        <w:t xml:space="preserve"> </w:t>
      </w:r>
    </w:p>
    <w:p w14:paraId="4E0CC774" w14:textId="77777777" w:rsidR="00F2134E" w:rsidRPr="00F2134E" w:rsidRDefault="00F2134E" w:rsidP="00F2134E">
      <w:pPr>
        <w:numPr>
          <w:ilvl w:val="1"/>
          <w:numId w:val="1"/>
        </w:numPr>
      </w:pPr>
      <w:hyperlink r:id="rId13" w:anchor="pages-and-routing" w:history="1">
        <w:r w:rsidRPr="00F2134E">
          <w:rPr>
            <w:rStyle w:val="Hyperlink"/>
          </w:rPr>
          <w:t>Pages and Routing</w:t>
        </w:r>
      </w:hyperlink>
    </w:p>
    <w:p w14:paraId="5B4C9B49" w14:textId="77777777" w:rsidR="00F2134E" w:rsidRPr="00F2134E" w:rsidRDefault="00F2134E" w:rsidP="00F2134E">
      <w:pPr>
        <w:numPr>
          <w:ilvl w:val="1"/>
          <w:numId w:val="1"/>
        </w:numPr>
      </w:pPr>
      <w:hyperlink r:id="rId14" w:anchor="components" w:history="1">
        <w:r w:rsidRPr="00F2134E">
          <w:rPr>
            <w:rStyle w:val="Hyperlink"/>
          </w:rPr>
          <w:t>Components</w:t>
        </w:r>
      </w:hyperlink>
    </w:p>
    <w:p w14:paraId="24EE19CF" w14:textId="77777777" w:rsidR="00F2134E" w:rsidRPr="00F2134E" w:rsidRDefault="00F2134E" w:rsidP="00F2134E">
      <w:pPr>
        <w:numPr>
          <w:ilvl w:val="1"/>
          <w:numId w:val="1"/>
        </w:numPr>
      </w:pPr>
      <w:hyperlink r:id="rId15" w:anchor="context-and-state-management" w:history="1">
        <w:r w:rsidRPr="00F2134E">
          <w:rPr>
            <w:rStyle w:val="Hyperlink"/>
          </w:rPr>
          <w:t>Context and State Management</w:t>
        </w:r>
      </w:hyperlink>
    </w:p>
    <w:p w14:paraId="5D60EF51" w14:textId="77777777" w:rsidR="00F2134E" w:rsidRPr="00F2134E" w:rsidRDefault="00F2134E" w:rsidP="00F2134E">
      <w:pPr>
        <w:numPr>
          <w:ilvl w:val="1"/>
          <w:numId w:val="1"/>
        </w:numPr>
      </w:pPr>
      <w:hyperlink r:id="rId16" w:anchor="api-integration" w:history="1">
        <w:r w:rsidRPr="00F2134E">
          <w:rPr>
            <w:rStyle w:val="Hyperlink"/>
          </w:rPr>
          <w:t>API Integration</w:t>
        </w:r>
      </w:hyperlink>
    </w:p>
    <w:p w14:paraId="6AC9DD73" w14:textId="77777777" w:rsidR="00F2134E" w:rsidRPr="00F2134E" w:rsidRDefault="00F2134E" w:rsidP="00F2134E">
      <w:pPr>
        <w:numPr>
          <w:ilvl w:val="0"/>
          <w:numId w:val="1"/>
        </w:numPr>
      </w:pPr>
      <w:hyperlink r:id="rId17" w:anchor="backend-structure" w:history="1">
        <w:r w:rsidRPr="00F2134E">
          <w:rPr>
            <w:rStyle w:val="Hyperlink"/>
          </w:rPr>
          <w:t>Backend Structure</w:t>
        </w:r>
      </w:hyperlink>
      <w:r w:rsidRPr="00F2134E">
        <w:t xml:space="preserve"> </w:t>
      </w:r>
    </w:p>
    <w:p w14:paraId="5D417B9D" w14:textId="77777777" w:rsidR="00F2134E" w:rsidRPr="00F2134E" w:rsidRDefault="00F2134E" w:rsidP="00F2134E">
      <w:pPr>
        <w:numPr>
          <w:ilvl w:val="1"/>
          <w:numId w:val="1"/>
        </w:numPr>
      </w:pPr>
      <w:hyperlink r:id="rId18" w:anchor="server-configuration" w:history="1">
        <w:r w:rsidRPr="00F2134E">
          <w:rPr>
            <w:rStyle w:val="Hyperlink"/>
          </w:rPr>
          <w:t>Server Configuration</w:t>
        </w:r>
      </w:hyperlink>
    </w:p>
    <w:p w14:paraId="3430132C" w14:textId="77777777" w:rsidR="00F2134E" w:rsidRPr="00F2134E" w:rsidRDefault="00F2134E" w:rsidP="00F2134E">
      <w:pPr>
        <w:numPr>
          <w:ilvl w:val="1"/>
          <w:numId w:val="1"/>
        </w:numPr>
      </w:pPr>
      <w:hyperlink r:id="rId19" w:anchor="routes-and-controllers" w:history="1">
        <w:r w:rsidRPr="00F2134E">
          <w:rPr>
            <w:rStyle w:val="Hyperlink"/>
          </w:rPr>
          <w:t>Routes and Controllers</w:t>
        </w:r>
      </w:hyperlink>
    </w:p>
    <w:p w14:paraId="335C505C" w14:textId="77777777" w:rsidR="00F2134E" w:rsidRPr="00F2134E" w:rsidRDefault="00F2134E" w:rsidP="00F2134E">
      <w:pPr>
        <w:numPr>
          <w:ilvl w:val="1"/>
          <w:numId w:val="1"/>
        </w:numPr>
      </w:pPr>
      <w:hyperlink r:id="rId20" w:anchor="middleware" w:history="1">
        <w:r w:rsidRPr="00F2134E">
          <w:rPr>
            <w:rStyle w:val="Hyperlink"/>
          </w:rPr>
          <w:t>Middleware</w:t>
        </w:r>
      </w:hyperlink>
    </w:p>
    <w:p w14:paraId="778396EF" w14:textId="77777777" w:rsidR="00F2134E" w:rsidRPr="00F2134E" w:rsidRDefault="00F2134E" w:rsidP="00F2134E">
      <w:pPr>
        <w:numPr>
          <w:ilvl w:val="1"/>
          <w:numId w:val="1"/>
        </w:numPr>
      </w:pPr>
      <w:hyperlink r:id="rId21" w:anchor="models" w:history="1">
        <w:r w:rsidRPr="00F2134E">
          <w:rPr>
            <w:rStyle w:val="Hyperlink"/>
          </w:rPr>
          <w:t>Models</w:t>
        </w:r>
      </w:hyperlink>
    </w:p>
    <w:p w14:paraId="0E4253E6" w14:textId="77777777" w:rsidR="00F2134E" w:rsidRPr="00F2134E" w:rsidRDefault="00F2134E" w:rsidP="00F2134E">
      <w:pPr>
        <w:numPr>
          <w:ilvl w:val="0"/>
          <w:numId w:val="1"/>
        </w:numPr>
      </w:pPr>
      <w:hyperlink r:id="rId22" w:anchor="database-design" w:history="1">
        <w:r w:rsidRPr="00F2134E">
          <w:rPr>
            <w:rStyle w:val="Hyperlink"/>
          </w:rPr>
          <w:t>Database Design</w:t>
        </w:r>
      </w:hyperlink>
    </w:p>
    <w:p w14:paraId="219968D0" w14:textId="77777777" w:rsidR="00F2134E" w:rsidRPr="00F2134E" w:rsidRDefault="00F2134E" w:rsidP="00F2134E">
      <w:pPr>
        <w:numPr>
          <w:ilvl w:val="0"/>
          <w:numId w:val="1"/>
        </w:numPr>
      </w:pPr>
      <w:hyperlink r:id="rId23" w:anchor="authentication-and-authorization" w:history="1">
        <w:r w:rsidRPr="00F2134E">
          <w:rPr>
            <w:rStyle w:val="Hyperlink"/>
          </w:rPr>
          <w:t>Authentication and Authorization</w:t>
        </w:r>
      </w:hyperlink>
    </w:p>
    <w:p w14:paraId="1556A744" w14:textId="77777777" w:rsidR="00F2134E" w:rsidRPr="00F2134E" w:rsidRDefault="00F2134E" w:rsidP="00F2134E">
      <w:pPr>
        <w:numPr>
          <w:ilvl w:val="0"/>
          <w:numId w:val="1"/>
        </w:numPr>
      </w:pPr>
      <w:hyperlink r:id="rId24" w:anchor="feature-documentation" w:history="1">
        <w:r w:rsidRPr="00F2134E">
          <w:rPr>
            <w:rStyle w:val="Hyperlink"/>
          </w:rPr>
          <w:t>Feature Documentation</w:t>
        </w:r>
      </w:hyperlink>
      <w:r w:rsidRPr="00F2134E">
        <w:t xml:space="preserve"> </w:t>
      </w:r>
    </w:p>
    <w:p w14:paraId="385B9BEB" w14:textId="77777777" w:rsidR="00F2134E" w:rsidRPr="00F2134E" w:rsidRDefault="00F2134E" w:rsidP="00F2134E">
      <w:pPr>
        <w:numPr>
          <w:ilvl w:val="1"/>
          <w:numId w:val="1"/>
        </w:numPr>
      </w:pPr>
      <w:hyperlink r:id="rId25" w:anchor="dashboard" w:history="1">
        <w:r w:rsidRPr="00F2134E">
          <w:rPr>
            <w:rStyle w:val="Hyperlink"/>
          </w:rPr>
          <w:t>Dashboard</w:t>
        </w:r>
      </w:hyperlink>
    </w:p>
    <w:p w14:paraId="2D795366" w14:textId="77777777" w:rsidR="00F2134E" w:rsidRPr="00F2134E" w:rsidRDefault="00F2134E" w:rsidP="00F2134E">
      <w:pPr>
        <w:numPr>
          <w:ilvl w:val="1"/>
          <w:numId w:val="1"/>
        </w:numPr>
      </w:pPr>
      <w:hyperlink r:id="rId26" w:anchor="product-management" w:history="1">
        <w:r w:rsidRPr="00F2134E">
          <w:rPr>
            <w:rStyle w:val="Hyperlink"/>
          </w:rPr>
          <w:t>Product Management</w:t>
        </w:r>
      </w:hyperlink>
    </w:p>
    <w:p w14:paraId="22813F68" w14:textId="77777777" w:rsidR="00F2134E" w:rsidRPr="00F2134E" w:rsidRDefault="00F2134E" w:rsidP="00F2134E">
      <w:pPr>
        <w:numPr>
          <w:ilvl w:val="1"/>
          <w:numId w:val="1"/>
        </w:numPr>
      </w:pPr>
      <w:hyperlink r:id="rId27" w:anchor="inventory-management" w:history="1">
        <w:r w:rsidRPr="00F2134E">
          <w:rPr>
            <w:rStyle w:val="Hyperlink"/>
          </w:rPr>
          <w:t>Inventory Management</w:t>
        </w:r>
      </w:hyperlink>
    </w:p>
    <w:p w14:paraId="536A39F8" w14:textId="77777777" w:rsidR="00F2134E" w:rsidRPr="00F2134E" w:rsidRDefault="00F2134E" w:rsidP="00F2134E">
      <w:pPr>
        <w:numPr>
          <w:ilvl w:val="1"/>
          <w:numId w:val="1"/>
        </w:numPr>
      </w:pPr>
      <w:hyperlink r:id="rId28" w:anchor="order-management" w:history="1">
        <w:r w:rsidRPr="00F2134E">
          <w:rPr>
            <w:rStyle w:val="Hyperlink"/>
          </w:rPr>
          <w:t>Order Management</w:t>
        </w:r>
      </w:hyperlink>
    </w:p>
    <w:p w14:paraId="2D3EB9FC" w14:textId="77777777" w:rsidR="00F2134E" w:rsidRPr="00F2134E" w:rsidRDefault="00F2134E" w:rsidP="00F2134E">
      <w:pPr>
        <w:numPr>
          <w:ilvl w:val="1"/>
          <w:numId w:val="1"/>
        </w:numPr>
      </w:pPr>
      <w:hyperlink r:id="rId29" w:anchor="customer-management" w:history="1">
        <w:r w:rsidRPr="00F2134E">
          <w:rPr>
            <w:rStyle w:val="Hyperlink"/>
          </w:rPr>
          <w:t>Customer Management</w:t>
        </w:r>
      </w:hyperlink>
    </w:p>
    <w:p w14:paraId="5A71B8AF" w14:textId="77777777" w:rsidR="00F2134E" w:rsidRPr="00F2134E" w:rsidRDefault="00F2134E" w:rsidP="00F2134E">
      <w:pPr>
        <w:numPr>
          <w:ilvl w:val="1"/>
          <w:numId w:val="1"/>
        </w:numPr>
      </w:pPr>
      <w:hyperlink r:id="rId30" w:anchor="supplier-management" w:history="1">
        <w:r w:rsidRPr="00F2134E">
          <w:rPr>
            <w:rStyle w:val="Hyperlink"/>
          </w:rPr>
          <w:t>Supplier Management</w:t>
        </w:r>
      </w:hyperlink>
    </w:p>
    <w:p w14:paraId="57C6FDFF" w14:textId="77777777" w:rsidR="00F2134E" w:rsidRPr="00F2134E" w:rsidRDefault="00F2134E" w:rsidP="00F2134E">
      <w:pPr>
        <w:numPr>
          <w:ilvl w:val="1"/>
          <w:numId w:val="1"/>
        </w:numPr>
      </w:pPr>
      <w:hyperlink r:id="rId31" w:anchor="contact-management" w:history="1">
        <w:r w:rsidRPr="00F2134E">
          <w:rPr>
            <w:rStyle w:val="Hyperlink"/>
          </w:rPr>
          <w:t>Contact Management</w:t>
        </w:r>
      </w:hyperlink>
    </w:p>
    <w:p w14:paraId="080AF31C" w14:textId="77777777" w:rsidR="00F2134E" w:rsidRPr="00F2134E" w:rsidRDefault="00F2134E" w:rsidP="00F2134E">
      <w:pPr>
        <w:numPr>
          <w:ilvl w:val="1"/>
          <w:numId w:val="1"/>
        </w:numPr>
      </w:pPr>
      <w:hyperlink r:id="rId32" w:anchor="user-management" w:history="1">
        <w:r w:rsidRPr="00F2134E">
          <w:rPr>
            <w:rStyle w:val="Hyperlink"/>
          </w:rPr>
          <w:t>User Management</w:t>
        </w:r>
      </w:hyperlink>
    </w:p>
    <w:p w14:paraId="271D39FD" w14:textId="77777777" w:rsidR="00F2134E" w:rsidRPr="00F2134E" w:rsidRDefault="00F2134E" w:rsidP="00F2134E">
      <w:pPr>
        <w:numPr>
          <w:ilvl w:val="1"/>
          <w:numId w:val="1"/>
        </w:numPr>
      </w:pPr>
      <w:hyperlink r:id="rId33" w:anchor="reports-and-analytics" w:history="1">
        <w:r w:rsidRPr="00F2134E">
          <w:rPr>
            <w:rStyle w:val="Hyperlink"/>
          </w:rPr>
          <w:t>Reports and Analytics</w:t>
        </w:r>
      </w:hyperlink>
    </w:p>
    <w:p w14:paraId="274656F5" w14:textId="77777777" w:rsidR="00F2134E" w:rsidRPr="00F2134E" w:rsidRDefault="00F2134E" w:rsidP="00F2134E">
      <w:pPr>
        <w:numPr>
          <w:ilvl w:val="1"/>
          <w:numId w:val="1"/>
        </w:numPr>
      </w:pPr>
      <w:hyperlink r:id="rId34" w:anchor="settings" w:history="1">
        <w:r w:rsidRPr="00F2134E">
          <w:rPr>
            <w:rStyle w:val="Hyperlink"/>
          </w:rPr>
          <w:t>Settings</w:t>
        </w:r>
      </w:hyperlink>
    </w:p>
    <w:p w14:paraId="5082C9BF" w14:textId="77777777" w:rsidR="00F2134E" w:rsidRPr="00F2134E" w:rsidRDefault="00F2134E" w:rsidP="00F2134E">
      <w:pPr>
        <w:numPr>
          <w:ilvl w:val="0"/>
          <w:numId w:val="1"/>
        </w:numPr>
      </w:pPr>
      <w:hyperlink r:id="rId35" w:anchor="api-documentation" w:history="1">
        <w:r w:rsidRPr="00F2134E">
          <w:rPr>
            <w:rStyle w:val="Hyperlink"/>
          </w:rPr>
          <w:t>API Documentation</w:t>
        </w:r>
      </w:hyperlink>
    </w:p>
    <w:p w14:paraId="44828EEF" w14:textId="77777777" w:rsidR="00F2134E" w:rsidRPr="00F2134E" w:rsidRDefault="00F2134E" w:rsidP="00F2134E">
      <w:pPr>
        <w:numPr>
          <w:ilvl w:val="0"/>
          <w:numId w:val="1"/>
        </w:numPr>
      </w:pPr>
      <w:hyperlink r:id="rId36" w:anchor="real-time-features" w:history="1">
        <w:r w:rsidRPr="00F2134E">
          <w:rPr>
            <w:rStyle w:val="Hyperlink"/>
          </w:rPr>
          <w:t>Real-time Features</w:t>
        </w:r>
      </w:hyperlink>
    </w:p>
    <w:p w14:paraId="5FB24BE7" w14:textId="77777777" w:rsidR="00F2134E" w:rsidRPr="00F2134E" w:rsidRDefault="00F2134E" w:rsidP="00F2134E">
      <w:pPr>
        <w:numPr>
          <w:ilvl w:val="0"/>
          <w:numId w:val="1"/>
        </w:numPr>
      </w:pPr>
      <w:hyperlink r:id="rId37" w:anchor="themes-and-ui-components" w:history="1">
        <w:r w:rsidRPr="00F2134E">
          <w:rPr>
            <w:rStyle w:val="Hyperlink"/>
          </w:rPr>
          <w:t>Themes and UI Components</w:t>
        </w:r>
      </w:hyperlink>
    </w:p>
    <w:p w14:paraId="5616B808" w14:textId="77777777" w:rsidR="00F2134E" w:rsidRPr="00F2134E" w:rsidRDefault="00F2134E" w:rsidP="00F2134E">
      <w:pPr>
        <w:numPr>
          <w:ilvl w:val="0"/>
          <w:numId w:val="1"/>
        </w:numPr>
      </w:pPr>
      <w:hyperlink r:id="rId38" w:anchor="error-handling" w:history="1">
        <w:r w:rsidRPr="00F2134E">
          <w:rPr>
            <w:rStyle w:val="Hyperlink"/>
          </w:rPr>
          <w:t>Error Handling</w:t>
        </w:r>
      </w:hyperlink>
    </w:p>
    <w:p w14:paraId="409EDFF3" w14:textId="77777777" w:rsidR="00F2134E" w:rsidRPr="00F2134E" w:rsidRDefault="00F2134E" w:rsidP="00F2134E">
      <w:pPr>
        <w:numPr>
          <w:ilvl w:val="0"/>
          <w:numId w:val="1"/>
        </w:numPr>
      </w:pPr>
      <w:hyperlink r:id="rId39" w:anchor="testing-strategy" w:history="1">
        <w:r w:rsidRPr="00F2134E">
          <w:rPr>
            <w:rStyle w:val="Hyperlink"/>
          </w:rPr>
          <w:t>Testing Strategy</w:t>
        </w:r>
      </w:hyperlink>
    </w:p>
    <w:p w14:paraId="2A024D56" w14:textId="77777777" w:rsidR="00F2134E" w:rsidRPr="00F2134E" w:rsidRDefault="00F2134E" w:rsidP="00F2134E">
      <w:pPr>
        <w:numPr>
          <w:ilvl w:val="0"/>
          <w:numId w:val="1"/>
        </w:numPr>
      </w:pPr>
      <w:hyperlink r:id="rId40" w:anchor="deployment" w:history="1">
        <w:r w:rsidRPr="00F2134E">
          <w:rPr>
            <w:rStyle w:val="Hyperlink"/>
          </w:rPr>
          <w:t>Deployment</w:t>
        </w:r>
      </w:hyperlink>
    </w:p>
    <w:p w14:paraId="355DB0D6" w14:textId="77777777" w:rsidR="00F2134E" w:rsidRPr="00F2134E" w:rsidRDefault="00F2134E" w:rsidP="00F2134E">
      <w:pPr>
        <w:numPr>
          <w:ilvl w:val="0"/>
          <w:numId w:val="1"/>
        </w:numPr>
      </w:pPr>
      <w:hyperlink r:id="rId41" w:anchor="performance-optimization" w:history="1">
        <w:r w:rsidRPr="00F2134E">
          <w:rPr>
            <w:rStyle w:val="Hyperlink"/>
          </w:rPr>
          <w:t>Performance Optimization</w:t>
        </w:r>
      </w:hyperlink>
    </w:p>
    <w:p w14:paraId="6655DE5A" w14:textId="77777777" w:rsidR="00F2134E" w:rsidRPr="00F2134E" w:rsidRDefault="00F2134E" w:rsidP="00F2134E">
      <w:pPr>
        <w:numPr>
          <w:ilvl w:val="0"/>
          <w:numId w:val="1"/>
        </w:numPr>
      </w:pPr>
      <w:hyperlink r:id="rId42" w:anchor="security-considerations" w:history="1">
        <w:r w:rsidRPr="00F2134E">
          <w:rPr>
            <w:rStyle w:val="Hyperlink"/>
          </w:rPr>
          <w:t>Security Considerations</w:t>
        </w:r>
      </w:hyperlink>
    </w:p>
    <w:p w14:paraId="07401005" w14:textId="77777777" w:rsidR="00F2134E" w:rsidRPr="00F2134E" w:rsidRDefault="00F2134E" w:rsidP="00F2134E">
      <w:pPr>
        <w:numPr>
          <w:ilvl w:val="0"/>
          <w:numId w:val="1"/>
        </w:numPr>
      </w:pPr>
      <w:hyperlink r:id="rId43" w:anchor="future-enhancements" w:history="1">
        <w:r w:rsidRPr="00F2134E">
          <w:rPr>
            <w:rStyle w:val="Hyperlink"/>
          </w:rPr>
          <w:t>Future Enhancements</w:t>
        </w:r>
      </w:hyperlink>
    </w:p>
    <w:p w14:paraId="3FB343D1" w14:textId="77777777" w:rsidR="00F2134E" w:rsidRPr="00F2134E" w:rsidRDefault="00F2134E" w:rsidP="00F2134E">
      <w:pPr>
        <w:numPr>
          <w:ilvl w:val="0"/>
          <w:numId w:val="1"/>
        </w:numPr>
      </w:pPr>
      <w:hyperlink r:id="rId44" w:anchor="troubleshooting-guide" w:history="1">
        <w:r w:rsidRPr="00F2134E">
          <w:rPr>
            <w:rStyle w:val="Hyperlink"/>
          </w:rPr>
          <w:t>Troubleshooting Guide</w:t>
        </w:r>
      </w:hyperlink>
    </w:p>
    <w:p w14:paraId="5B3D8503" w14:textId="77777777" w:rsidR="00F2134E" w:rsidRPr="00F2134E" w:rsidRDefault="00F2134E" w:rsidP="00F2134E">
      <w:pPr>
        <w:numPr>
          <w:ilvl w:val="0"/>
          <w:numId w:val="1"/>
        </w:numPr>
      </w:pPr>
      <w:hyperlink r:id="rId45" w:anchor="glossary" w:history="1">
        <w:r w:rsidRPr="00F2134E">
          <w:rPr>
            <w:rStyle w:val="Hyperlink"/>
          </w:rPr>
          <w:t>Glossary</w:t>
        </w:r>
      </w:hyperlink>
    </w:p>
    <w:p w14:paraId="6224A6FE" w14:textId="77777777" w:rsidR="00F2134E" w:rsidRPr="00F2134E" w:rsidRDefault="00F2134E" w:rsidP="00F2134E">
      <w:r w:rsidRPr="00F2134E">
        <w:pict w14:anchorId="70B0B00F">
          <v:rect id="_x0000_i1151" style="width:0;height:1.5pt" o:hralign="center" o:hrstd="t" o:hr="t" fillcolor="#a0a0a0" stroked="f"/>
        </w:pict>
      </w:r>
    </w:p>
    <w:p w14:paraId="3327557C" w14:textId="77777777" w:rsidR="00F2134E" w:rsidRPr="00F2134E" w:rsidRDefault="00F2134E" w:rsidP="00F2134E">
      <w:pPr>
        <w:rPr>
          <w:b/>
          <w:bCs/>
        </w:rPr>
      </w:pPr>
      <w:r w:rsidRPr="00F2134E">
        <w:rPr>
          <w:b/>
          <w:bCs/>
        </w:rPr>
        <w:t>1. Introduction</w:t>
      </w:r>
    </w:p>
    <w:p w14:paraId="07074F84" w14:textId="77777777" w:rsidR="00F2134E" w:rsidRPr="00F2134E" w:rsidRDefault="00F2134E" w:rsidP="00F2134E">
      <w:r w:rsidRPr="00F2134E">
        <w:t>The Inventory Management System is a comprehensive web application designed to streamline inventory tracking, order processing, customer relationship management, and supplier coordination. The system provides businesses with the tools necessary to efficiently manage their inventory lifecycle, from procurement to sales, while gaining valuable insights through detailed analytics and reporting features.</w:t>
      </w:r>
    </w:p>
    <w:p w14:paraId="3E8229C9" w14:textId="77777777" w:rsidR="00F2134E" w:rsidRPr="00F2134E" w:rsidRDefault="00F2134E" w:rsidP="00F2134E">
      <w:r w:rsidRPr="00F2134E">
        <w:t>This documentation serves as the definitive guide to understanding, using, and extending the system. It covers the technical architecture, features, setup instructions, and best practices for both developers and end-users. The application employs modern web technologies, featuring a Next.js frontend for a responsive user experience and a robust TypeScript-based backend for secure data processing and business logic implementation.</w:t>
      </w:r>
    </w:p>
    <w:p w14:paraId="2289CBA7" w14:textId="77777777" w:rsidR="00F2134E" w:rsidRPr="00F2134E" w:rsidRDefault="00F2134E" w:rsidP="00F2134E">
      <w:r w:rsidRPr="00F2134E">
        <w:t>Developed with scalability and performance in mind, the system accommodates businesses of various sizes and can be customized to meet specific industry requirements. The modular architecture allows for flexible expansion of functionality as business needs evolve, making it a sustainable solution for long-term inventory and order management needs.</w:t>
      </w:r>
    </w:p>
    <w:p w14:paraId="1B569206" w14:textId="77777777" w:rsidR="00F2134E" w:rsidRPr="00F2134E" w:rsidRDefault="00F2134E" w:rsidP="00F2134E">
      <w:r w:rsidRPr="00F2134E">
        <w:pict w14:anchorId="455F1AAC">
          <v:rect id="_x0000_i1152" style="width:0;height:1.5pt" o:hralign="center" o:hrstd="t" o:hr="t" fillcolor="#a0a0a0" stroked="f"/>
        </w:pict>
      </w:r>
    </w:p>
    <w:p w14:paraId="632CA72D" w14:textId="77777777" w:rsidR="00F2134E" w:rsidRPr="00F2134E" w:rsidRDefault="00F2134E" w:rsidP="00F2134E">
      <w:pPr>
        <w:rPr>
          <w:b/>
          <w:bCs/>
        </w:rPr>
      </w:pPr>
      <w:r w:rsidRPr="00F2134E">
        <w:rPr>
          <w:b/>
          <w:bCs/>
        </w:rPr>
        <w:t>2. System Overview</w:t>
      </w:r>
    </w:p>
    <w:p w14:paraId="43164FA0" w14:textId="77777777" w:rsidR="00F2134E" w:rsidRPr="00F2134E" w:rsidRDefault="00F2134E" w:rsidP="00F2134E">
      <w:r w:rsidRPr="00F2134E">
        <w:t>The Inventory Management System is designed to address the core challenges businesses face in tracking inventory, managing orders, and maintaining relationships with customers and suppliers. At its core, the system enables businesses to maintain accurate records of product availability, process orders efficiently, and make data-driven decisions based on comprehensive analytics.</w:t>
      </w:r>
    </w:p>
    <w:p w14:paraId="49F984A4" w14:textId="77777777" w:rsidR="00F2134E" w:rsidRPr="00F2134E" w:rsidRDefault="00F2134E" w:rsidP="00F2134E">
      <w:r w:rsidRPr="00F2134E">
        <w:t>The primary features of the system include:</w:t>
      </w:r>
    </w:p>
    <w:p w14:paraId="0462676A" w14:textId="77777777" w:rsidR="00F2134E" w:rsidRPr="00F2134E" w:rsidRDefault="00F2134E" w:rsidP="00F2134E">
      <w:pPr>
        <w:numPr>
          <w:ilvl w:val="0"/>
          <w:numId w:val="2"/>
        </w:numPr>
      </w:pPr>
      <w:r w:rsidRPr="00F2134E">
        <w:t>Real-time inventory tracking and management</w:t>
      </w:r>
    </w:p>
    <w:p w14:paraId="4E260D32" w14:textId="77777777" w:rsidR="00F2134E" w:rsidRPr="00F2134E" w:rsidRDefault="00F2134E" w:rsidP="00F2134E">
      <w:pPr>
        <w:numPr>
          <w:ilvl w:val="0"/>
          <w:numId w:val="2"/>
        </w:numPr>
      </w:pPr>
      <w:r w:rsidRPr="00F2134E">
        <w:t>Comprehensive order processing workflow</w:t>
      </w:r>
    </w:p>
    <w:p w14:paraId="24D52024" w14:textId="77777777" w:rsidR="00F2134E" w:rsidRPr="00F2134E" w:rsidRDefault="00F2134E" w:rsidP="00F2134E">
      <w:pPr>
        <w:numPr>
          <w:ilvl w:val="0"/>
          <w:numId w:val="2"/>
        </w:numPr>
      </w:pPr>
      <w:r w:rsidRPr="00F2134E">
        <w:t>Customer relationship management</w:t>
      </w:r>
    </w:p>
    <w:p w14:paraId="1F3ECAEA" w14:textId="77777777" w:rsidR="00F2134E" w:rsidRPr="00F2134E" w:rsidRDefault="00F2134E" w:rsidP="00F2134E">
      <w:pPr>
        <w:numPr>
          <w:ilvl w:val="0"/>
          <w:numId w:val="2"/>
        </w:numPr>
      </w:pPr>
      <w:r w:rsidRPr="00F2134E">
        <w:lastRenderedPageBreak/>
        <w:t>Supplier coordination and procurement</w:t>
      </w:r>
    </w:p>
    <w:p w14:paraId="46FB3193" w14:textId="77777777" w:rsidR="00F2134E" w:rsidRPr="00F2134E" w:rsidRDefault="00F2134E" w:rsidP="00F2134E">
      <w:pPr>
        <w:numPr>
          <w:ilvl w:val="0"/>
          <w:numId w:val="2"/>
        </w:numPr>
      </w:pPr>
      <w:r w:rsidRPr="00F2134E">
        <w:t>Detailed reporting and analytics</w:t>
      </w:r>
    </w:p>
    <w:p w14:paraId="2DA9A194" w14:textId="77777777" w:rsidR="00F2134E" w:rsidRPr="00F2134E" w:rsidRDefault="00F2134E" w:rsidP="00F2134E">
      <w:pPr>
        <w:numPr>
          <w:ilvl w:val="0"/>
          <w:numId w:val="2"/>
        </w:numPr>
      </w:pPr>
      <w:r w:rsidRPr="00F2134E">
        <w:t>User permission management</w:t>
      </w:r>
    </w:p>
    <w:p w14:paraId="5FA8880D" w14:textId="77777777" w:rsidR="00F2134E" w:rsidRPr="00F2134E" w:rsidRDefault="00F2134E" w:rsidP="00F2134E">
      <w:pPr>
        <w:numPr>
          <w:ilvl w:val="0"/>
          <w:numId w:val="2"/>
        </w:numPr>
      </w:pPr>
      <w:r w:rsidRPr="00F2134E">
        <w:t>Customizable settings and preferences</w:t>
      </w:r>
    </w:p>
    <w:p w14:paraId="5F783A08" w14:textId="77777777" w:rsidR="00F2134E" w:rsidRPr="00F2134E" w:rsidRDefault="00F2134E" w:rsidP="00F2134E">
      <w:r w:rsidRPr="00F2134E">
        <w:t>The application follows a client-server architecture, with a clear separation between the frontend user interface and backend business logic. The frontend, built with Next.js, provides an intuitive and responsive user experience across different devices. The backend, developed in TypeScript and compiled to JavaScript, handles data processing, business logic, and database interactions.</w:t>
      </w:r>
    </w:p>
    <w:p w14:paraId="2257208C" w14:textId="77777777" w:rsidR="00F2134E" w:rsidRPr="00F2134E" w:rsidRDefault="00F2134E" w:rsidP="00F2134E">
      <w:r w:rsidRPr="00F2134E">
        <w:t>The system employs a modern technology stack that prioritizes performance, security, and developer experience. This includes TypeScript for type safety, React for component-based UI development, and a robust API architecture for communication between frontend and backend systems.</w:t>
      </w:r>
    </w:p>
    <w:p w14:paraId="038853F5" w14:textId="77777777" w:rsidR="00F2134E" w:rsidRPr="00F2134E" w:rsidRDefault="00F2134E" w:rsidP="00F2134E">
      <w:r w:rsidRPr="00F2134E">
        <w:pict w14:anchorId="6C8F0FA0">
          <v:rect id="_x0000_i1153" style="width:0;height:1.5pt" o:hralign="center" o:hrstd="t" o:hr="t" fillcolor="#a0a0a0" stroked="f"/>
        </w:pict>
      </w:r>
    </w:p>
    <w:p w14:paraId="2009A138" w14:textId="77777777" w:rsidR="00F2134E" w:rsidRPr="00F2134E" w:rsidRDefault="00F2134E" w:rsidP="00F2134E">
      <w:pPr>
        <w:rPr>
          <w:b/>
          <w:bCs/>
        </w:rPr>
      </w:pPr>
      <w:r w:rsidRPr="00F2134E">
        <w:rPr>
          <w:b/>
          <w:bCs/>
        </w:rPr>
        <w:t>3. System Architecture</w:t>
      </w:r>
    </w:p>
    <w:p w14:paraId="2C7A9233" w14:textId="77777777" w:rsidR="00F2134E" w:rsidRPr="00F2134E" w:rsidRDefault="00F2134E" w:rsidP="00F2134E">
      <w:r w:rsidRPr="00F2134E">
        <w:t>The Inventory Management System follows a modern client-server architecture with clearly defined separation of concerns. The architecture is organized into several distinct layers, each with specific responsibilities that contribute to the overall functionality and maintainability of the system.</w:t>
      </w:r>
    </w:p>
    <w:p w14:paraId="7547727C" w14:textId="77777777" w:rsidR="00F2134E" w:rsidRPr="00F2134E" w:rsidRDefault="00F2134E" w:rsidP="00F2134E">
      <w:r w:rsidRPr="00F2134E">
        <w:t>The presentation layer consists of the Next.js frontend application, which handles user interactions and rendering of the interface. This layer communicates with the backend through a well-defined API, ensuring a clean separation between the user interface and business logic. The frontend utilizes React components organized in a hierarchical structure, with reusable UI components forming the foundation for more complex feature-specific components.</w:t>
      </w:r>
    </w:p>
    <w:p w14:paraId="50FFF595" w14:textId="77777777" w:rsidR="00F2134E" w:rsidRPr="00F2134E" w:rsidRDefault="00F2134E" w:rsidP="00F2134E">
      <w:r w:rsidRPr="00F2134E">
        <w:t>The application layer, implemented in the backend, contains the business logic and processes that drive the system's functionality. Controllers handle incoming API requests, validate input data, orchestrate the necessary operations, and format responses. This layer acts as an intermediary between the presentation layer and the data access layer.</w:t>
      </w:r>
    </w:p>
    <w:p w14:paraId="067D3CC2" w14:textId="77777777" w:rsidR="00F2134E" w:rsidRPr="00F2134E" w:rsidRDefault="00F2134E" w:rsidP="00F2134E">
      <w:r w:rsidRPr="00F2134E">
        <w:t>The data access layer manages interactions with the database, handling data retrieval, storage, and validation. Models define the structure of the data and provide methods for data manipulation, ensuring consistent data handling throughout the application. This layer abstracts database operations, making it easier to modify database implementations without affecting the business logic.</w:t>
      </w:r>
    </w:p>
    <w:p w14:paraId="0D9099F9" w14:textId="77777777" w:rsidR="00F2134E" w:rsidRPr="00F2134E" w:rsidRDefault="00F2134E" w:rsidP="00F2134E">
      <w:r w:rsidRPr="00F2134E">
        <w:t>Cross-cutting concerns such as authentication, authorization, logging, and error handling are implemented as middleware that intercepts requests, performs necessary operations, and passes control to the appropriate handlers. This approach ensures consistent application of these concerns across the system.</w:t>
      </w:r>
    </w:p>
    <w:p w14:paraId="7F6FA179" w14:textId="77777777" w:rsidR="00F2134E" w:rsidRPr="00F2134E" w:rsidRDefault="00F2134E" w:rsidP="00F2134E">
      <w:r w:rsidRPr="00F2134E">
        <w:t>The architecture also incorporates real-time capabilities through socket connections, enabling instant updates for critical features like inventory changes and order status updates. This ensures that users always have access to the most current information without needing to refresh their browsers.</w:t>
      </w:r>
    </w:p>
    <w:p w14:paraId="78928BC0" w14:textId="77777777" w:rsidR="00F2134E" w:rsidRPr="00F2134E" w:rsidRDefault="00F2134E" w:rsidP="00F2134E">
      <w:r w:rsidRPr="00F2134E">
        <w:pict w14:anchorId="4757507B">
          <v:rect id="_x0000_i1154" style="width:0;height:1.5pt" o:hralign="center" o:hrstd="t" o:hr="t" fillcolor="#a0a0a0" stroked="f"/>
        </w:pict>
      </w:r>
    </w:p>
    <w:p w14:paraId="29083B10" w14:textId="77777777" w:rsidR="00F2134E" w:rsidRPr="00F2134E" w:rsidRDefault="00F2134E" w:rsidP="00F2134E">
      <w:pPr>
        <w:rPr>
          <w:b/>
          <w:bCs/>
        </w:rPr>
      </w:pPr>
      <w:r w:rsidRPr="00F2134E">
        <w:rPr>
          <w:b/>
          <w:bCs/>
        </w:rPr>
        <w:t>4. Technology Stack</w:t>
      </w:r>
    </w:p>
    <w:p w14:paraId="3BCEA776" w14:textId="77777777" w:rsidR="00F2134E" w:rsidRPr="00F2134E" w:rsidRDefault="00F2134E" w:rsidP="00F2134E">
      <w:r w:rsidRPr="00F2134E">
        <w:lastRenderedPageBreak/>
        <w:t>The Inventory Management System leverages a modern technology stack designed for performance, scalability, and developer productivity. This carefully selected combination of technologies enables the application to deliver a responsive user experience while maintaining robust backend functionality.</w:t>
      </w:r>
    </w:p>
    <w:p w14:paraId="01FB1AC2" w14:textId="77777777" w:rsidR="00F2134E" w:rsidRPr="00F2134E" w:rsidRDefault="00F2134E" w:rsidP="00F2134E">
      <w:pPr>
        <w:rPr>
          <w:b/>
          <w:bCs/>
        </w:rPr>
      </w:pPr>
      <w:r w:rsidRPr="00F2134E">
        <w:rPr>
          <w:b/>
          <w:bCs/>
        </w:rPr>
        <w:t>Frontend Technologies:</w:t>
      </w:r>
    </w:p>
    <w:p w14:paraId="193E437E" w14:textId="77777777" w:rsidR="00F2134E" w:rsidRPr="00F2134E" w:rsidRDefault="00F2134E" w:rsidP="00F2134E">
      <w:pPr>
        <w:numPr>
          <w:ilvl w:val="0"/>
          <w:numId w:val="3"/>
        </w:numPr>
      </w:pPr>
      <w:r w:rsidRPr="00F2134E">
        <w:rPr>
          <w:b/>
          <w:bCs/>
        </w:rPr>
        <w:t>Next.js</w:t>
      </w:r>
      <w:r w:rsidRPr="00F2134E">
        <w:t>: The application utilizes Next.js as the React framework, providing server-side rendering, static site generation, and optimized routing capabilities. Next.js enhances performance through automatic code splitting and simplified page-based routing.</w:t>
      </w:r>
    </w:p>
    <w:p w14:paraId="04B00967" w14:textId="77777777" w:rsidR="00F2134E" w:rsidRPr="00F2134E" w:rsidRDefault="00F2134E" w:rsidP="00F2134E">
      <w:pPr>
        <w:numPr>
          <w:ilvl w:val="0"/>
          <w:numId w:val="3"/>
        </w:numPr>
      </w:pPr>
      <w:r w:rsidRPr="00F2134E">
        <w:rPr>
          <w:b/>
          <w:bCs/>
        </w:rPr>
        <w:t>React</w:t>
      </w:r>
      <w:r w:rsidRPr="00F2134E">
        <w:t xml:space="preserve">: The user interface is built with React, enabling a component-based architecture that promotes reusability and maintainability. </w:t>
      </w:r>
      <w:proofErr w:type="spellStart"/>
      <w:r w:rsidRPr="00F2134E">
        <w:t>React's</w:t>
      </w:r>
      <w:proofErr w:type="spellEnd"/>
      <w:r w:rsidRPr="00F2134E">
        <w:t xml:space="preserve"> virtual DOM implementation ensures efficient UI updates.</w:t>
      </w:r>
    </w:p>
    <w:p w14:paraId="7065699D" w14:textId="77777777" w:rsidR="00F2134E" w:rsidRPr="00F2134E" w:rsidRDefault="00F2134E" w:rsidP="00F2134E">
      <w:pPr>
        <w:numPr>
          <w:ilvl w:val="0"/>
          <w:numId w:val="3"/>
        </w:numPr>
      </w:pPr>
      <w:r w:rsidRPr="00F2134E">
        <w:rPr>
          <w:b/>
          <w:bCs/>
        </w:rPr>
        <w:t>TypeScript</w:t>
      </w:r>
      <w:r w:rsidRPr="00F2134E">
        <w:t>: TypeScript adds static typing to JavaScript, improving code quality through early error detection and enhanced IDE support. It provides better documentation and facilitates safer refactoring.</w:t>
      </w:r>
    </w:p>
    <w:p w14:paraId="7D91AAE3" w14:textId="77777777" w:rsidR="00F2134E" w:rsidRPr="00F2134E" w:rsidRDefault="00F2134E" w:rsidP="00F2134E">
      <w:pPr>
        <w:numPr>
          <w:ilvl w:val="0"/>
          <w:numId w:val="3"/>
        </w:numPr>
      </w:pPr>
      <w:r w:rsidRPr="00F2134E">
        <w:rPr>
          <w:b/>
          <w:bCs/>
        </w:rPr>
        <w:t>Tailwind CSS</w:t>
      </w:r>
      <w:r w:rsidRPr="00F2134E">
        <w:t>: The application employs Tailwind CSS for styling, allowing for rapid UI development through utility classes. This approach reduces CSS bloat and ensures consistent design implementation.</w:t>
      </w:r>
    </w:p>
    <w:p w14:paraId="5855B43C" w14:textId="77777777" w:rsidR="00F2134E" w:rsidRPr="00F2134E" w:rsidRDefault="00F2134E" w:rsidP="00F2134E">
      <w:pPr>
        <w:numPr>
          <w:ilvl w:val="0"/>
          <w:numId w:val="3"/>
        </w:numPr>
      </w:pPr>
      <w:proofErr w:type="spellStart"/>
      <w:r w:rsidRPr="00F2134E">
        <w:rPr>
          <w:b/>
          <w:bCs/>
        </w:rPr>
        <w:t>Shadcn</w:t>
      </w:r>
      <w:proofErr w:type="spellEnd"/>
      <w:r w:rsidRPr="00F2134E">
        <w:rPr>
          <w:b/>
          <w:bCs/>
        </w:rPr>
        <w:t xml:space="preserve"> UI</w:t>
      </w:r>
      <w:r w:rsidRPr="00F2134E">
        <w:t>: A collection of accessible and customizable UI components built on Radix UI primitives, providing a foundation for the application's interface elements.</w:t>
      </w:r>
    </w:p>
    <w:p w14:paraId="6AF03FAE" w14:textId="77777777" w:rsidR="00F2134E" w:rsidRPr="00F2134E" w:rsidRDefault="00F2134E" w:rsidP="00F2134E">
      <w:pPr>
        <w:rPr>
          <w:b/>
          <w:bCs/>
        </w:rPr>
      </w:pPr>
      <w:r w:rsidRPr="00F2134E">
        <w:rPr>
          <w:b/>
          <w:bCs/>
        </w:rPr>
        <w:t>Backend Technologies:</w:t>
      </w:r>
    </w:p>
    <w:p w14:paraId="1DC7E6E8" w14:textId="77777777" w:rsidR="00F2134E" w:rsidRPr="00F2134E" w:rsidRDefault="00F2134E" w:rsidP="00F2134E">
      <w:pPr>
        <w:numPr>
          <w:ilvl w:val="0"/>
          <w:numId w:val="4"/>
        </w:numPr>
      </w:pPr>
      <w:r w:rsidRPr="00F2134E">
        <w:rPr>
          <w:b/>
          <w:bCs/>
        </w:rPr>
        <w:t>Node.js</w:t>
      </w:r>
      <w:r w:rsidRPr="00F2134E">
        <w:t>: The backend runs on Node.js, providing an event-driven, non-blocking I/O model that enhances performance for data-intensive applications.</w:t>
      </w:r>
    </w:p>
    <w:p w14:paraId="18F20CF4" w14:textId="77777777" w:rsidR="00F2134E" w:rsidRPr="00F2134E" w:rsidRDefault="00F2134E" w:rsidP="00F2134E">
      <w:pPr>
        <w:numPr>
          <w:ilvl w:val="0"/>
          <w:numId w:val="4"/>
        </w:numPr>
      </w:pPr>
      <w:r w:rsidRPr="00F2134E">
        <w:rPr>
          <w:b/>
          <w:bCs/>
        </w:rPr>
        <w:t>TypeScript</w:t>
      </w:r>
      <w:r w:rsidRPr="00F2134E">
        <w:t>: Similar to the frontend, the backend uses TypeScript for improved type safety and developer experience.</w:t>
      </w:r>
    </w:p>
    <w:p w14:paraId="18E7A8BC" w14:textId="77777777" w:rsidR="00F2134E" w:rsidRPr="00F2134E" w:rsidRDefault="00F2134E" w:rsidP="00F2134E">
      <w:pPr>
        <w:numPr>
          <w:ilvl w:val="0"/>
          <w:numId w:val="4"/>
        </w:numPr>
      </w:pPr>
      <w:r w:rsidRPr="00F2134E">
        <w:rPr>
          <w:b/>
          <w:bCs/>
        </w:rPr>
        <w:t>Express.js</w:t>
      </w:r>
      <w:r w:rsidRPr="00F2134E">
        <w:t>: This minimal web application framework handles routing, middleware integration, and HTTP request processing in the backend.</w:t>
      </w:r>
    </w:p>
    <w:p w14:paraId="0A4101B4" w14:textId="77777777" w:rsidR="00F2134E" w:rsidRPr="00F2134E" w:rsidRDefault="00F2134E" w:rsidP="00F2134E">
      <w:pPr>
        <w:numPr>
          <w:ilvl w:val="0"/>
          <w:numId w:val="4"/>
        </w:numPr>
      </w:pPr>
      <w:r w:rsidRPr="00F2134E">
        <w:rPr>
          <w:b/>
          <w:bCs/>
        </w:rPr>
        <w:t>Socket.IO</w:t>
      </w:r>
      <w:r w:rsidRPr="00F2134E">
        <w:t>: Implemented for real-time bidirectional communication between clients and the server, enabling features like instant notifications and live updates.</w:t>
      </w:r>
    </w:p>
    <w:p w14:paraId="7AEAFBDA" w14:textId="77777777" w:rsidR="00F2134E" w:rsidRPr="00F2134E" w:rsidRDefault="00F2134E" w:rsidP="00F2134E">
      <w:pPr>
        <w:rPr>
          <w:b/>
          <w:bCs/>
        </w:rPr>
      </w:pPr>
      <w:r w:rsidRPr="00F2134E">
        <w:rPr>
          <w:b/>
          <w:bCs/>
        </w:rPr>
        <w:t>Data Storage:</w:t>
      </w:r>
    </w:p>
    <w:p w14:paraId="23CCD382" w14:textId="77777777" w:rsidR="00F2134E" w:rsidRPr="00F2134E" w:rsidRDefault="00F2134E" w:rsidP="00F2134E">
      <w:r w:rsidRPr="00F2134E">
        <w:t>While not explicitly mentioned in the provided structure, the application likely uses a database system for persistent data storage. Common choices include:</w:t>
      </w:r>
    </w:p>
    <w:p w14:paraId="03DAD8B4" w14:textId="77777777" w:rsidR="00F2134E" w:rsidRPr="00F2134E" w:rsidRDefault="00F2134E" w:rsidP="00F2134E">
      <w:pPr>
        <w:numPr>
          <w:ilvl w:val="0"/>
          <w:numId w:val="5"/>
        </w:numPr>
      </w:pPr>
      <w:r w:rsidRPr="00F2134E">
        <w:t>MongoDB for document-based storage</w:t>
      </w:r>
    </w:p>
    <w:p w14:paraId="7DB826E3" w14:textId="77777777" w:rsidR="00F2134E" w:rsidRPr="00F2134E" w:rsidRDefault="00F2134E" w:rsidP="00F2134E">
      <w:pPr>
        <w:numPr>
          <w:ilvl w:val="0"/>
          <w:numId w:val="5"/>
        </w:numPr>
      </w:pPr>
      <w:r w:rsidRPr="00F2134E">
        <w:t>PostgreSQL for relational data with complex relationships</w:t>
      </w:r>
    </w:p>
    <w:p w14:paraId="1CB8C6D5" w14:textId="77777777" w:rsidR="00F2134E" w:rsidRPr="00F2134E" w:rsidRDefault="00F2134E" w:rsidP="00F2134E">
      <w:pPr>
        <w:numPr>
          <w:ilvl w:val="0"/>
          <w:numId w:val="5"/>
        </w:numPr>
      </w:pPr>
      <w:r w:rsidRPr="00F2134E">
        <w:t>Redis for caching and session management</w:t>
      </w:r>
    </w:p>
    <w:p w14:paraId="77B0904C" w14:textId="77777777" w:rsidR="00F2134E" w:rsidRPr="00F2134E" w:rsidRDefault="00F2134E" w:rsidP="00F2134E">
      <w:pPr>
        <w:rPr>
          <w:b/>
          <w:bCs/>
        </w:rPr>
      </w:pPr>
      <w:r w:rsidRPr="00F2134E">
        <w:rPr>
          <w:b/>
          <w:bCs/>
        </w:rPr>
        <w:t>Development and Build Tools:</w:t>
      </w:r>
    </w:p>
    <w:p w14:paraId="4B9CB948" w14:textId="77777777" w:rsidR="00F2134E" w:rsidRPr="00F2134E" w:rsidRDefault="00F2134E" w:rsidP="00F2134E">
      <w:pPr>
        <w:numPr>
          <w:ilvl w:val="0"/>
          <w:numId w:val="6"/>
        </w:numPr>
      </w:pPr>
      <w:proofErr w:type="spellStart"/>
      <w:r w:rsidRPr="00F2134E">
        <w:rPr>
          <w:b/>
          <w:bCs/>
        </w:rPr>
        <w:t>npm</w:t>
      </w:r>
      <w:proofErr w:type="spellEnd"/>
      <w:r w:rsidRPr="00F2134E">
        <w:rPr>
          <w:b/>
          <w:bCs/>
        </w:rPr>
        <w:t>/yarn</w:t>
      </w:r>
      <w:r w:rsidRPr="00F2134E">
        <w:t>: Package management for dependency handling</w:t>
      </w:r>
    </w:p>
    <w:p w14:paraId="567CDACB" w14:textId="77777777" w:rsidR="00F2134E" w:rsidRPr="00F2134E" w:rsidRDefault="00F2134E" w:rsidP="00F2134E">
      <w:pPr>
        <w:numPr>
          <w:ilvl w:val="0"/>
          <w:numId w:val="6"/>
        </w:numPr>
      </w:pPr>
      <w:proofErr w:type="spellStart"/>
      <w:r w:rsidRPr="00F2134E">
        <w:rPr>
          <w:b/>
          <w:bCs/>
        </w:rPr>
        <w:lastRenderedPageBreak/>
        <w:t>Nodemon</w:t>
      </w:r>
      <w:proofErr w:type="spellEnd"/>
      <w:r w:rsidRPr="00F2134E">
        <w:t>: Monitoring tool for development that automatically restarts the server upon file changes</w:t>
      </w:r>
    </w:p>
    <w:p w14:paraId="0EE27D35" w14:textId="77777777" w:rsidR="00F2134E" w:rsidRPr="00F2134E" w:rsidRDefault="00F2134E" w:rsidP="00F2134E">
      <w:pPr>
        <w:numPr>
          <w:ilvl w:val="0"/>
          <w:numId w:val="6"/>
        </w:numPr>
      </w:pPr>
      <w:r w:rsidRPr="00F2134E">
        <w:rPr>
          <w:b/>
          <w:bCs/>
        </w:rPr>
        <w:t>TSC (TypeScript Compiler)</w:t>
      </w:r>
      <w:r w:rsidRPr="00F2134E">
        <w:t>: Compiles TypeScript code to JavaScript for execution</w:t>
      </w:r>
    </w:p>
    <w:p w14:paraId="21EA1D77" w14:textId="77777777" w:rsidR="00F2134E" w:rsidRPr="00F2134E" w:rsidRDefault="00F2134E" w:rsidP="00F2134E">
      <w:pPr>
        <w:numPr>
          <w:ilvl w:val="0"/>
          <w:numId w:val="6"/>
        </w:numPr>
      </w:pPr>
      <w:proofErr w:type="spellStart"/>
      <w:r w:rsidRPr="00F2134E">
        <w:rPr>
          <w:b/>
          <w:bCs/>
        </w:rPr>
        <w:t>ESLint</w:t>
      </w:r>
      <w:proofErr w:type="spellEnd"/>
      <w:r w:rsidRPr="00F2134E">
        <w:rPr>
          <w:b/>
          <w:bCs/>
        </w:rPr>
        <w:t>/Prettier</w:t>
      </w:r>
      <w:r w:rsidRPr="00F2134E">
        <w:t>: Code quality and formatting tools to maintain consistent coding standards</w:t>
      </w:r>
    </w:p>
    <w:p w14:paraId="2D793573" w14:textId="77777777" w:rsidR="00F2134E" w:rsidRPr="00F2134E" w:rsidRDefault="00F2134E" w:rsidP="00F2134E">
      <w:r w:rsidRPr="00F2134E">
        <w:t>The technology stack is designed to be modern, maintainable, and scalable, allowing the application to evolve with changing business requirements while providing a solid foundation for current functionality.</w:t>
      </w:r>
    </w:p>
    <w:p w14:paraId="1E0440BD" w14:textId="77777777" w:rsidR="00F2134E" w:rsidRPr="00F2134E" w:rsidRDefault="00F2134E" w:rsidP="00F2134E">
      <w:r w:rsidRPr="00F2134E">
        <w:pict w14:anchorId="7BB75320">
          <v:rect id="_x0000_i1155" style="width:0;height:1.5pt" o:hralign="center" o:hrstd="t" o:hr="t" fillcolor="#a0a0a0" stroked="f"/>
        </w:pict>
      </w:r>
    </w:p>
    <w:p w14:paraId="243462D6" w14:textId="77777777" w:rsidR="00F2134E" w:rsidRPr="00F2134E" w:rsidRDefault="00F2134E" w:rsidP="00F2134E">
      <w:pPr>
        <w:rPr>
          <w:b/>
          <w:bCs/>
        </w:rPr>
      </w:pPr>
      <w:r w:rsidRPr="00F2134E">
        <w:rPr>
          <w:b/>
          <w:bCs/>
        </w:rPr>
        <w:t>5. Installation and Setup</w:t>
      </w:r>
    </w:p>
    <w:p w14:paraId="08C06CDC" w14:textId="77777777" w:rsidR="00F2134E" w:rsidRPr="00F2134E" w:rsidRDefault="00F2134E" w:rsidP="00F2134E">
      <w:r w:rsidRPr="00F2134E">
        <w:t>Setting up the Inventory Management System involves configuring both the frontend and backend components. This section provides comprehensive instructions for developers to install dependencies, configure the environment, and start the application for development or production purposes.</w:t>
      </w:r>
    </w:p>
    <w:p w14:paraId="591CE17A" w14:textId="77777777" w:rsidR="00F2134E" w:rsidRPr="00F2134E" w:rsidRDefault="00F2134E" w:rsidP="00F2134E">
      <w:pPr>
        <w:rPr>
          <w:b/>
          <w:bCs/>
        </w:rPr>
      </w:pPr>
      <w:r w:rsidRPr="00F2134E">
        <w:rPr>
          <w:b/>
          <w:bCs/>
        </w:rPr>
        <w:t>Prerequisites</w:t>
      </w:r>
    </w:p>
    <w:p w14:paraId="4402EFF1" w14:textId="77777777" w:rsidR="00F2134E" w:rsidRPr="00F2134E" w:rsidRDefault="00F2134E" w:rsidP="00F2134E">
      <w:r w:rsidRPr="00F2134E">
        <w:t>Before beginning the installation process, ensure that the following software is installed on your system:</w:t>
      </w:r>
    </w:p>
    <w:p w14:paraId="3FBBDC99" w14:textId="77777777" w:rsidR="00F2134E" w:rsidRPr="00F2134E" w:rsidRDefault="00F2134E" w:rsidP="00F2134E">
      <w:pPr>
        <w:numPr>
          <w:ilvl w:val="0"/>
          <w:numId w:val="7"/>
        </w:numPr>
      </w:pPr>
      <w:r w:rsidRPr="00F2134E">
        <w:t>Node.js (version 16.x or later recommended)</w:t>
      </w:r>
    </w:p>
    <w:p w14:paraId="250AB093" w14:textId="77777777" w:rsidR="00F2134E" w:rsidRPr="00F2134E" w:rsidRDefault="00F2134E" w:rsidP="00F2134E">
      <w:pPr>
        <w:numPr>
          <w:ilvl w:val="0"/>
          <w:numId w:val="7"/>
        </w:numPr>
      </w:pPr>
      <w:proofErr w:type="spellStart"/>
      <w:r w:rsidRPr="00F2134E">
        <w:t>npm</w:t>
      </w:r>
      <w:proofErr w:type="spellEnd"/>
      <w:r w:rsidRPr="00F2134E">
        <w:t xml:space="preserve"> (version 8.x or later) or Yarn (version 1.22.x or later)</w:t>
      </w:r>
    </w:p>
    <w:p w14:paraId="2624CCD3" w14:textId="77777777" w:rsidR="00F2134E" w:rsidRPr="00F2134E" w:rsidRDefault="00F2134E" w:rsidP="00F2134E">
      <w:pPr>
        <w:numPr>
          <w:ilvl w:val="0"/>
          <w:numId w:val="7"/>
        </w:numPr>
      </w:pPr>
      <w:r w:rsidRPr="00F2134E">
        <w:t>Git for version control</w:t>
      </w:r>
    </w:p>
    <w:p w14:paraId="6CD270D3" w14:textId="77777777" w:rsidR="00F2134E" w:rsidRPr="00F2134E" w:rsidRDefault="00F2134E" w:rsidP="00F2134E">
      <w:pPr>
        <w:numPr>
          <w:ilvl w:val="0"/>
          <w:numId w:val="7"/>
        </w:numPr>
      </w:pPr>
      <w:r w:rsidRPr="00F2134E">
        <w:t>A code editor such as Visual Studio Code, Sublime Text, or WebStorm</w:t>
      </w:r>
    </w:p>
    <w:p w14:paraId="603F3501" w14:textId="77777777" w:rsidR="00F2134E" w:rsidRPr="00F2134E" w:rsidRDefault="00F2134E" w:rsidP="00F2134E">
      <w:pPr>
        <w:rPr>
          <w:b/>
          <w:bCs/>
        </w:rPr>
      </w:pPr>
      <w:r w:rsidRPr="00F2134E">
        <w:rPr>
          <w:b/>
          <w:bCs/>
        </w:rPr>
        <w:t>Backend Setup</w:t>
      </w:r>
    </w:p>
    <w:p w14:paraId="73E145FF" w14:textId="77777777" w:rsidR="00F2134E" w:rsidRPr="00F2134E" w:rsidRDefault="00F2134E" w:rsidP="00F2134E">
      <w:r w:rsidRPr="00F2134E">
        <w:t xml:space="preserve">The backend setup process begins with cloning the repository and navigating to the backend directory. Run </w:t>
      </w:r>
      <w:proofErr w:type="spellStart"/>
      <w:r w:rsidRPr="00F2134E">
        <w:t>npm</w:t>
      </w:r>
      <w:proofErr w:type="spellEnd"/>
      <w:r w:rsidRPr="00F2134E">
        <w:t xml:space="preserve"> install or yarn install to install all required dependencies as defined in the </w:t>
      </w:r>
      <w:proofErr w:type="spellStart"/>
      <w:r w:rsidRPr="00F2134E">
        <w:t>package.json</w:t>
      </w:r>
      <w:proofErr w:type="spellEnd"/>
      <w:r w:rsidRPr="00F2134E">
        <w:t xml:space="preserve"> file. Create a .env file in the backend directory to configure environment variables, including database connection strings, JWT secret keys, and other application-specific settings.</w:t>
      </w:r>
    </w:p>
    <w:p w14:paraId="2447314A" w14:textId="77777777" w:rsidR="00F2134E" w:rsidRPr="00F2134E" w:rsidRDefault="00F2134E" w:rsidP="00F2134E">
      <w:r w:rsidRPr="00F2134E">
        <w:t>The backend requires configuration of database connections, which may vary depending on the database system in use. Refer to the database configuration section for specific details on setting up connections for development, testing, and production environments.</w:t>
      </w:r>
    </w:p>
    <w:p w14:paraId="5A3A9BDA" w14:textId="77777777" w:rsidR="00F2134E" w:rsidRPr="00F2134E" w:rsidRDefault="00F2134E" w:rsidP="00F2134E">
      <w:r w:rsidRPr="00F2134E">
        <w:t xml:space="preserve">After configuring the environment, compile the TypeScript code using the command </w:t>
      </w:r>
      <w:proofErr w:type="spellStart"/>
      <w:r w:rsidRPr="00F2134E">
        <w:t>npm</w:t>
      </w:r>
      <w:proofErr w:type="spellEnd"/>
      <w:r w:rsidRPr="00F2134E">
        <w:t xml:space="preserve"> run build or yarn build, which will generate JavaScript files in the </w:t>
      </w:r>
      <w:proofErr w:type="spellStart"/>
      <w:r w:rsidRPr="00F2134E">
        <w:t>dist</w:t>
      </w:r>
      <w:proofErr w:type="spellEnd"/>
      <w:r w:rsidRPr="00F2134E">
        <w:t xml:space="preserve"> directory. For development purposes, you can use </w:t>
      </w:r>
      <w:proofErr w:type="spellStart"/>
      <w:r w:rsidRPr="00F2134E">
        <w:t>npm</w:t>
      </w:r>
      <w:proofErr w:type="spellEnd"/>
      <w:r w:rsidRPr="00F2134E">
        <w:t xml:space="preserve"> run dev or yarn dev to start the server with </w:t>
      </w:r>
      <w:proofErr w:type="spellStart"/>
      <w:r w:rsidRPr="00F2134E">
        <w:t>Nodemon</w:t>
      </w:r>
      <w:proofErr w:type="spellEnd"/>
      <w:r w:rsidRPr="00F2134E">
        <w:t>, which automatically restarts the server when file changes are detected.</w:t>
      </w:r>
    </w:p>
    <w:p w14:paraId="1579EE56" w14:textId="77777777" w:rsidR="00F2134E" w:rsidRPr="00F2134E" w:rsidRDefault="00F2134E" w:rsidP="00F2134E">
      <w:pPr>
        <w:rPr>
          <w:b/>
          <w:bCs/>
        </w:rPr>
      </w:pPr>
      <w:r w:rsidRPr="00F2134E">
        <w:rPr>
          <w:b/>
          <w:bCs/>
        </w:rPr>
        <w:t>Frontend Setup</w:t>
      </w:r>
    </w:p>
    <w:p w14:paraId="01B9218D" w14:textId="77777777" w:rsidR="00F2134E" w:rsidRPr="00F2134E" w:rsidRDefault="00F2134E" w:rsidP="00F2134E">
      <w:r w:rsidRPr="00F2134E">
        <w:t xml:space="preserve">Navigate to the frontend directory and install dependencies with </w:t>
      </w:r>
      <w:proofErr w:type="spellStart"/>
      <w:r w:rsidRPr="00F2134E">
        <w:t>npm</w:t>
      </w:r>
      <w:proofErr w:type="spellEnd"/>
      <w:r w:rsidRPr="00F2134E">
        <w:t xml:space="preserve"> install or yarn install. Create </w:t>
      </w:r>
      <w:proofErr w:type="gramStart"/>
      <w:r w:rsidRPr="00F2134E">
        <w:t>a .</w:t>
      </w:r>
      <w:proofErr w:type="spellStart"/>
      <w:r w:rsidRPr="00F2134E">
        <w:t>env</w:t>
      </w:r>
      <w:proofErr w:type="gramEnd"/>
      <w:r w:rsidRPr="00F2134E">
        <w:t>.local</w:t>
      </w:r>
      <w:proofErr w:type="spellEnd"/>
      <w:r w:rsidRPr="00F2134E">
        <w:t xml:space="preserve"> file to define environment variables for the frontend application, including the API URL (typically set to http://localhost:5000 for local development as mentioned in the documentation).</w:t>
      </w:r>
    </w:p>
    <w:p w14:paraId="3648DC90" w14:textId="77777777" w:rsidR="00F2134E" w:rsidRPr="00F2134E" w:rsidRDefault="00F2134E" w:rsidP="00F2134E">
      <w:r w:rsidRPr="00F2134E">
        <w:lastRenderedPageBreak/>
        <w:t xml:space="preserve">The frontend application can be started in development mode using </w:t>
      </w:r>
      <w:proofErr w:type="spellStart"/>
      <w:r w:rsidRPr="00F2134E">
        <w:t>npm</w:t>
      </w:r>
      <w:proofErr w:type="spellEnd"/>
      <w:r w:rsidRPr="00F2134E">
        <w:t xml:space="preserve"> run dev or yarn dev, which launches the Next.js development server with hot reloading. For production builds, use </w:t>
      </w:r>
      <w:proofErr w:type="spellStart"/>
      <w:r w:rsidRPr="00F2134E">
        <w:t>npm</w:t>
      </w:r>
      <w:proofErr w:type="spellEnd"/>
      <w:r w:rsidRPr="00F2134E">
        <w:t xml:space="preserve"> run build followed by </w:t>
      </w:r>
      <w:proofErr w:type="spellStart"/>
      <w:r w:rsidRPr="00F2134E">
        <w:t>npm</w:t>
      </w:r>
      <w:proofErr w:type="spellEnd"/>
      <w:r w:rsidRPr="00F2134E">
        <w:t xml:space="preserve"> start to create an optimized production build and start the Next.js server.</w:t>
      </w:r>
    </w:p>
    <w:p w14:paraId="24425EF4" w14:textId="77777777" w:rsidR="00F2134E" w:rsidRPr="00F2134E" w:rsidRDefault="00F2134E" w:rsidP="00F2134E">
      <w:pPr>
        <w:rPr>
          <w:b/>
          <w:bCs/>
        </w:rPr>
      </w:pPr>
      <w:r w:rsidRPr="00F2134E">
        <w:rPr>
          <w:b/>
          <w:bCs/>
        </w:rPr>
        <w:t>Environment Configuration</w:t>
      </w:r>
    </w:p>
    <w:p w14:paraId="21416A91" w14:textId="77777777" w:rsidR="00F2134E" w:rsidRPr="00F2134E" w:rsidRDefault="00F2134E" w:rsidP="00F2134E">
      <w:r w:rsidRPr="00F2134E">
        <w:t>The application uses environment variables to manage configuration settings across different environments (development, testing, production). Key environment variables include:</w:t>
      </w:r>
    </w:p>
    <w:p w14:paraId="65A211CB" w14:textId="77777777" w:rsidR="00F2134E" w:rsidRPr="00F2134E" w:rsidRDefault="00F2134E" w:rsidP="00F2134E">
      <w:pPr>
        <w:numPr>
          <w:ilvl w:val="0"/>
          <w:numId w:val="8"/>
        </w:numPr>
      </w:pPr>
      <w:r w:rsidRPr="00F2134E">
        <w:t>NEXT_PUBLIC_API_URL: The URL of the backend API (frontend)</w:t>
      </w:r>
    </w:p>
    <w:p w14:paraId="15917FC7" w14:textId="77777777" w:rsidR="00F2134E" w:rsidRPr="00F2134E" w:rsidRDefault="00F2134E" w:rsidP="00F2134E">
      <w:pPr>
        <w:numPr>
          <w:ilvl w:val="0"/>
          <w:numId w:val="8"/>
        </w:numPr>
      </w:pPr>
      <w:r w:rsidRPr="00F2134E">
        <w:t>PORT: The port on which the backend server runs</w:t>
      </w:r>
    </w:p>
    <w:p w14:paraId="09DF9F68" w14:textId="77777777" w:rsidR="00F2134E" w:rsidRPr="00F2134E" w:rsidRDefault="00F2134E" w:rsidP="00F2134E">
      <w:pPr>
        <w:numPr>
          <w:ilvl w:val="0"/>
          <w:numId w:val="8"/>
        </w:numPr>
      </w:pPr>
      <w:r w:rsidRPr="00F2134E">
        <w:t>JWT_SECRET: Secret key for JWT token generation and validation (backend)</w:t>
      </w:r>
    </w:p>
    <w:p w14:paraId="62F30F67" w14:textId="77777777" w:rsidR="00F2134E" w:rsidRPr="00F2134E" w:rsidRDefault="00F2134E" w:rsidP="00F2134E">
      <w:pPr>
        <w:numPr>
          <w:ilvl w:val="0"/>
          <w:numId w:val="8"/>
        </w:numPr>
      </w:pPr>
      <w:r w:rsidRPr="00F2134E">
        <w:t>DATABASE_URL: Connection string for the database (backend)</w:t>
      </w:r>
    </w:p>
    <w:p w14:paraId="21A2CC38" w14:textId="77777777" w:rsidR="00F2134E" w:rsidRPr="00F2134E" w:rsidRDefault="00F2134E" w:rsidP="00F2134E">
      <w:pPr>
        <w:rPr>
          <w:b/>
          <w:bCs/>
        </w:rPr>
      </w:pPr>
      <w:r w:rsidRPr="00F2134E">
        <w:rPr>
          <w:b/>
          <w:bCs/>
        </w:rPr>
        <w:t>Verifying the Setup</w:t>
      </w:r>
    </w:p>
    <w:p w14:paraId="7D814619" w14:textId="77777777" w:rsidR="00F2134E" w:rsidRPr="00F2134E" w:rsidRDefault="00F2134E" w:rsidP="00F2134E">
      <w:r w:rsidRPr="00F2134E">
        <w:t>After completing the setup process, verify that both frontend and backend are running correctly by accessing the frontend application in a web browser (typically at http://localhost:3000) and confirming that it can communicate with the backend API (http://localhost:5000).</w:t>
      </w:r>
    </w:p>
    <w:p w14:paraId="636B3167" w14:textId="77777777" w:rsidR="00F2134E" w:rsidRPr="00F2134E" w:rsidRDefault="00F2134E" w:rsidP="00F2134E">
      <w:r w:rsidRPr="00F2134E">
        <w:t>The terminal outputs of both the frontend and backend servers should be monitored for any error messages or warnings that might indicate configuration issues. The backend should display confirmation messages when successfully connected to the database and when the server starts listening on the configured port.</w:t>
      </w:r>
    </w:p>
    <w:p w14:paraId="2253343B" w14:textId="77777777" w:rsidR="00F2134E" w:rsidRPr="00F2134E" w:rsidRDefault="00F2134E" w:rsidP="00F2134E">
      <w:r w:rsidRPr="00F2134E">
        <w:pict w14:anchorId="42FCE7AA">
          <v:rect id="_x0000_i1156" style="width:0;height:1.5pt" o:hralign="center" o:hrstd="t" o:hr="t" fillcolor="#a0a0a0" stroked="f"/>
        </w:pict>
      </w:r>
    </w:p>
    <w:p w14:paraId="6D077FEA" w14:textId="77777777" w:rsidR="00F2134E" w:rsidRPr="00F2134E" w:rsidRDefault="00F2134E" w:rsidP="00F2134E">
      <w:pPr>
        <w:rPr>
          <w:b/>
          <w:bCs/>
        </w:rPr>
      </w:pPr>
      <w:r w:rsidRPr="00F2134E">
        <w:rPr>
          <w:b/>
          <w:bCs/>
        </w:rPr>
        <w:t>6. Frontend Structure</w:t>
      </w:r>
    </w:p>
    <w:p w14:paraId="53C334F5" w14:textId="77777777" w:rsidR="00F2134E" w:rsidRPr="00F2134E" w:rsidRDefault="00F2134E" w:rsidP="00F2134E">
      <w:pPr>
        <w:rPr>
          <w:b/>
          <w:bCs/>
        </w:rPr>
      </w:pPr>
      <w:r w:rsidRPr="00F2134E">
        <w:rPr>
          <w:b/>
          <w:bCs/>
        </w:rPr>
        <w:t>Pages and Routing</w:t>
      </w:r>
    </w:p>
    <w:p w14:paraId="02D38C13" w14:textId="77777777" w:rsidR="00F2134E" w:rsidRPr="00F2134E" w:rsidRDefault="00F2134E" w:rsidP="00F2134E">
      <w:r w:rsidRPr="00F2134E">
        <w:t xml:space="preserve">The frontend of the Inventory Management System utilizes </w:t>
      </w:r>
      <w:proofErr w:type="spellStart"/>
      <w:r w:rsidRPr="00F2134E">
        <w:t>Next.js's</w:t>
      </w:r>
      <w:proofErr w:type="spellEnd"/>
      <w:r w:rsidRPr="00F2134E">
        <w:t xml:space="preserve"> file-based routing system, which organizes the application's pages in a clean and intuitive manner. The pages directory structure directly maps to the URL paths in the application, making it straightforward to understand and navigate the codebase.</w:t>
      </w:r>
    </w:p>
    <w:p w14:paraId="08B16C0E" w14:textId="77777777" w:rsidR="00F2134E" w:rsidRPr="00F2134E" w:rsidRDefault="00F2134E" w:rsidP="00F2134E">
      <w:r w:rsidRPr="00F2134E">
        <w:t>The application uses Next.js App Router, which is evident from the /</w:t>
      </w:r>
      <w:proofErr w:type="spellStart"/>
      <w:r w:rsidRPr="00F2134E">
        <w:t>src</w:t>
      </w:r>
      <w:proofErr w:type="spellEnd"/>
      <w:r w:rsidRPr="00F2134E">
        <w:t xml:space="preserve">/app directory structure. Each folder within this directory corresponds to a route segment, with the </w:t>
      </w:r>
      <w:proofErr w:type="spellStart"/>
      <w:r w:rsidRPr="00F2134E">
        <w:t>page.tsx</w:t>
      </w:r>
      <w:proofErr w:type="spellEnd"/>
      <w:r w:rsidRPr="00F2134E">
        <w:t xml:space="preserve"> file defining the React component rendered at that route. For example, /</w:t>
      </w:r>
      <w:proofErr w:type="spellStart"/>
      <w:r w:rsidRPr="00F2134E">
        <w:t>src</w:t>
      </w:r>
      <w:proofErr w:type="spellEnd"/>
      <w:r w:rsidRPr="00F2134E">
        <w:t>/app/dashboard/</w:t>
      </w:r>
      <w:proofErr w:type="spellStart"/>
      <w:r w:rsidRPr="00F2134E">
        <w:t>page.tsx</w:t>
      </w:r>
      <w:proofErr w:type="spellEnd"/>
      <w:r w:rsidRPr="00F2134E">
        <w:t xml:space="preserve"> renders the main dashboard page accessible at the "/dashboard" URL path.</w:t>
      </w:r>
    </w:p>
    <w:p w14:paraId="198AFC94" w14:textId="77777777" w:rsidR="00F2134E" w:rsidRPr="00F2134E" w:rsidRDefault="00F2134E" w:rsidP="00F2134E">
      <w:r w:rsidRPr="00F2134E">
        <w:t>Dynamic routes are implemented using square brackets in folder names, such as /</w:t>
      </w:r>
      <w:proofErr w:type="spellStart"/>
      <w:r w:rsidRPr="00F2134E">
        <w:t>src</w:t>
      </w:r>
      <w:proofErr w:type="spellEnd"/>
      <w:r w:rsidRPr="00F2134E">
        <w:t>/app/dashboard/products/[id]/</w:t>
      </w:r>
      <w:proofErr w:type="spellStart"/>
      <w:r w:rsidRPr="00F2134E">
        <w:t>page.tsx</w:t>
      </w:r>
      <w:proofErr w:type="spellEnd"/>
      <w:r w:rsidRPr="00F2134E">
        <w:t>, which handles product detail pages for different product IDs. This pattern is applied consistently across the application for customer, supplier, order, and other entity detail pages, providing a uniform approach to handling entity-specific views.</w:t>
      </w:r>
    </w:p>
    <w:p w14:paraId="040879AD" w14:textId="77777777" w:rsidR="00F2134E" w:rsidRPr="00F2134E" w:rsidRDefault="00F2134E" w:rsidP="00F2134E">
      <w:r w:rsidRPr="00F2134E">
        <w:t>The application implements a nested routing structure, allowing for organized feature grouping. For instance, the dashboard area contains nested routes for various management sections such as inventory, products, orders, customers, and suppliers. Each of these sections further contains nested routes for operations like viewing, creating, and editing entities.</w:t>
      </w:r>
    </w:p>
    <w:p w14:paraId="543083C0" w14:textId="77777777" w:rsidR="00F2134E" w:rsidRPr="00F2134E" w:rsidRDefault="00F2134E" w:rsidP="00F2134E">
      <w:r w:rsidRPr="00F2134E">
        <w:lastRenderedPageBreak/>
        <w:t>Authentication-related pages are separated from the main application routes, with dedicated /login and /signup routes handling user authentication. This separation allows for clear distinction between public and protected routes in the application.</w:t>
      </w:r>
    </w:p>
    <w:p w14:paraId="643B5126" w14:textId="77777777" w:rsidR="00F2134E" w:rsidRPr="00F2134E" w:rsidRDefault="00F2134E" w:rsidP="00F2134E">
      <w:r w:rsidRPr="00F2134E">
        <w:t>The routing structure also supports feature-specific layouts that can wrap multiple related pages. This approach enables consistent UI elements across related pages while maintaining clean and focused page components.</w:t>
      </w:r>
    </w:p>
    <w:p w14:paraId="52A512A5" w14:textId="77777777" w:rsidR="00F2134E" w:rsidRPr="00F2134E" w:rsidRDefault="00F2134E" w:rsidP="00F2134E">
      <w:pPr>
        <w:rPr>
          <w:b/>
          <w:bCs/>
        </w:rPr>
      </w:pPr>
      <w:r w:rsidRPr="00F2134E">
        <w:rPr>
          <w:b/>
          <w:bCs/>
        </w:rPr>
        <w:t>Components</w:t>
      </w:r>
    </w:p>
    <w:p w14:paraId="21C916BD" w14:textId="77777777" w:rsidR="00F2134E" w:rsidRPr="00F2134E" w:rsidRDefault="00F2134E" w:rsidP="00F2134E">
      <w:r w:rsidRPr="00F2134E">
        <w:t>The components directory contains a rich collection of React components organized into logical groupings based on their functionality and purpose. This structure promotes component reusability and maintains a clear separation of concerns across the application.</w:t>
      </w:r>
    </w:p>
    <w:p w14:paraId="3A7A1F7C" w14:textId="77777777" w:rsidR="00F2134E" w:rsidRPr="00F2134E" w:rsidRDefault="00F2134E" w:rsidP="00F2134E">
      <w:r w:rsidRPr="00F2134E">
        <w:t xml:space="preserve">Root-level components handle application-wide functionality such as layout, navigation, authentication, and notification systems. The Layout component provides the overall structure for the application, including the Sidebar and Navbar components that appear consistently across different pages. The </w:t>
      </w:r>
      <w:proofErr w:type="spellStart"/>
      <w:r w:rsidRPr="00F2134E">
        <w:t>ProtectedRoute</w:t>
      </w:r>
      <w:proofErr w:type="spellEnd"/>
      <w:r w:rsidRPr="00F2134E">
        <w:t xml:space="preserve"> component implements route protection based on authentication status, while the </w:t>
      </w:r>
      <w:proofErr w:type="spellStart"/>
      <w:r w:rsidRPr="00F2134E">
        <w:t>RoleGuard</w:t>
      </w:r>
      <w:proofErr w:type="spellEnd"/>
      <w:r w:rsidRPr="00F2134E">
        <w:t xml:space="preserve"> component adds an additional layer of access control based on user roles.</w:t>
      </w:r>
    </w:p>
    <w:p w14:paraId="7A16B52E" w14:textId="77777777" w:rsidR="00F2134E" w:rsidRPr="00F2134E" w:rsidRDefault="00F2134E" w:rsidP="00F2134E">
      <w:r w:rsidRPr="00F2134E">
        <w:t>Feature-specific component directories organize components related to particular application features. For example, the analytics directory contains components for different types of charts and data visualizations used in the analytics dashboard. These components encapsulate the logic and presentation for specific data visualization needs, such as sales trends, inventory status, and product categories.</w:t>
      </w:r>
    </w:p>
    <w:p w14:paraId="54319D72" w14:textId="77777777" w:rsidR="00F2134E" w:rsidRPr="00F2134E" w:rsidRDefault="00F2134E" w:rsidP="00F2134E">
      <w:r w:rsidRPr="00F2134E">
        <w:t>The Forms directory includes reusable form components for various entities like customers, products, and orders. These components handle form rendering, validation, and submission, providing a consistent approach to data input across the application. By centralizing form logic in dedicated components, the application maintains consistency in user interaction patterns and simplifies form maintenance.</w:t>
      </w:r>
    </w:p>
    <w:p w14:paraId="0E720272" w14:textId="77777777" w:rsidR="00F2134E" w:rsidRPr="00F2134E" w:rsidRDefault="00F2134E" w:rsidP="00F2134E">
      <w:r w:rsidRPr="00F2134E">
        <w:t xml:space="preserve">The UI components directory contains fundamental building blocks that implement the application's design system. These low-level components include buttons, inputs, tables, modals, and other interface elements used throughout the application. Based on </w:t>
      </w:r>
      <w:proofErr w:type="spellStart"/>
      <w:r w:rsidRPr="00F2134E">
        <w:t>Shadcn</w:t>
      </w:r>
      <w:proofErr w:type="spellEnd"/>
      <w:r w:rsidRPr="00F2134E">
        <w:t xml:space="preserve"> UI, these components provide a consistent look and feel while ensuring accessibility and responsiveness.</w:t>
      </w:r>
    </w:p>
    <w:p w14:paraId="46D495B2" w14:textId="77777777" w:rsidR="00F2134E" w:rsidRPr="00F2134E" w:rsidRDefault="00F2134E" w:rsidP="00F2134E">
      <w:r w:rsidRPr="00F2134E">
        <w:t>Dashboard-specific components handle the presentation of summary information and key metrics on the main dashboard page. These components include status cards, quick action buttons, and summary charts that give users an at-a-glance overview of the system's status.</w:t>
      </w:r>
    </w:p>
    <w:p w14:paraId="647FB60A" w14:textId="77777777" w:rsidR="00F2134E" w:rsidRPr="00F2134E" w:rsidRDefault="00F2134E" w:rsidP="00F2134E">
      <w:pPr>
        <w:rPr>
          <w:b/>
          <w:bCs/>
        </w:rPr>
      </w:pPr>
      <w:r w:rsidRPr="00F2134E">
        <w:rPr>
          <w:b/>
          <w:bCs/>
        </w:rPr>
        <w:t>Context and State Management</w:t>
      </w:r>
    </w:p>
    <w:p w14:paraId="12777873" w14:textId="77777777" w:rsidR="00F2134E" w:rsidRPr="00F2134E" w:rsidRDefault="00F2134E" w:rsidP="00F2134E">
      <w:r w:rsidRPr="00F2134E">
        <w:t xml:space="preserve">The Inventory Management System employs </w:t>
      </w:r>
      <w:proofErr w:type="spellStart"/>
      <w:r w:rsidRPr="00F2134E">
        <w:t>React's</w:t>
      </w:r>
      <w:proofErr w:type="spellEnd"/>
      <w:r w:rsidRPr="00F2134E">
        <w:t xml:space="preserve"> Context API for state management, with a well-organized structure that separates different domains of application state. This approach provides a clean and efficient way to share state between components without prop drilling, while maintaining clear boundaries between different aspects of the application state.</w:t>
      </w:r>
    </w:p>
    <w:p w14:paraId="0C548CF3" w14:textId="77777777" w:rsidR="00F2134E" w:rsidRPr="00F2134E" w:rsidRDefault="00F2134E" w:rsidP="00F2134E">
      <w:r w:rsidRPr="00F2134E">
        <w:t xml:space="preserve">The </w:t>
      </w:r>
      <w:proofErr w:type="spellStart"/>
      <w:r w:rsidRPr="00F2134E">
        <w:t>AuthContext</w:t>
      </w:r>
      <w:proofErr w:type="spellEnd"/>
      <w:r w:rsidRPr="00F2134E">
        <w:t xml:space="preserve"> manages authentication-related state throughout the application, including user information, login status, and authentication tokens. This context provider wraps the application, making authentication state accessible to all components that need to render differently based on authentication status or perform actions that require authentication credentials.</w:t>
      </w:r>
    </w:p>
    <w:p w14:paraId="22B01075" w14:textId="77777777" w:rsidR="00F2134E" w:rsidRPr="00F2134E" w:rsidRDefault="00F2134E" w:rsidP="00F2134E">
      <w:r w:rsidRPr="00F2134E">
        <w:lastRenderedPageBreak/>
        <w:t xml:space="preserve">The </w:t>
      </w:r>
      <w:proofErr w:type="spellStart"/>
      <w:r w:rsidRPr="00F2134E">
        <w:t>NotificationContext</w:t>
      </w:r>
      <w:proofErr w:type="spellEnd"/>
      <w:r w:rsidRPr="00F2134E">
        <w:t xml:space="preserve"> handles system-wide notifications, providing a centralized mechanism for displaying alerts, success messages, and error notifications to users. Components can access this context to trigger notifications without managing notification state internally, ensuring a consistent notification experience across the application.</w:t>
      </w:r>
    </w:p>
    <w:p w14:paraId="57742B99" w14:textId="77777777" w:rsidR="00F2134E" w:rsidRPr="00F2134E" w:rsidRDefault="00F2134E" w:rsidP="00F2134E">
      <w:r w:rsidRPr="00F2134E">
        <w:t xml:space="preserve">The </w:t>
      </w:r>
      <w:proofErr w:type="spellStart"/>
      <w:r w:rsidRPr="00F2134E">
        <w:t>RealTimeContext</w:t>
      </w:r>
      <w:proofErr w:type="spellEnd"/>
      <w:r w:rsidRPr="00F2134E">
        <w:t xml:space="preserve"> manages state related to real-time updates received through WebSocket connections. This context facilitates immediate UI updates when changes occur on the server, such as inventory adjustments, new orders, or status changes. By centralizing socket connection management and event handling, this context simplifies the implementation of real-time features throughout the application.</w:t>
      </w:r>
    </w:p>
    <w:p w14:paraId="1EB97748" w14:textId="77777777" w:rsidR="00F2134E" w:rsidRPr="00F2134E" w:rsidRDefault="00F2134E" w:rsidP="00F2134E">
      <w:r w:rsidRPr="00F2134E">
        <w:t xml:space="preserve">The </w:t>
      </w:r>
      <w:proofErr w:type="spellStart"/>
      <w:r w:rsidRPr="00F2134E">
        <w:t>DashboardContext</w:t>
      </w:r>
      <w:proofErr w:type="spellEnd"/>
      <w:r w:rsidRPr="00F2134E">
        <w:t xml:space="preserve"> potentially manages state specific to the dashboard view, such as selected date ranges, filter settings, and display preferences. This context allows dashboard components to share state without tightly coupling their implementations.</w:t>
      </w:r>
    </w:p>
    <w:p w14:paraId="4C21D1CF" w14:textId="77777777" w:rsidR="00F2134E" w:rsidRPr="00F2134E" w:rsidRDefault="00F2134E" w:rsidP="00F2134E">
      <w:r w:rsidRPr="00F2134E">
        <w:t>Each context is implemented as a provider component with a corresponding hook for consumers to access the context values. This pattern simplifies context usage and provides clear typing for context values and actions when using TypeScript.</w:t>
      </w:r>
    </w:p>
    <w:p w14:paraId="487AC512" w14:textId="77777777" w:rsidR="00F2134E" w:rsidRPr="00F2134E" w:rsidRDefault="00F2134E" w:rsidP="00F2134E">
      <w:r w:rsidRPr="00F2134E">
        <w:t>In addition to context-based state management, the application may utilize local component state for UI-specific state that doesn't need to be shared across components. This hybrid approach allows for efficient state management, using global context only when necessary and keeping component-specific state encapsulated.</w:t>
      </w:r>
    </w:p>
    <w:p w14:paraId="28E71955" w14:textId="77777777" w:rsidR="00F2134E" w:rsidRPr="00F2134E" w:rsidRDefault="00F2134E" w:rsidP="00F2134E">
      <w:pPr>
        <w:rPr>
          <w:b/>
          <w:bCs/>
        </w:rPr>
      </w:pPr>
      <w:r w:rsidRPr="00F2134E">
        <w:rPr>
          <w:b/>
          <w:bCs/>
        </w:rPr>
        <w:t>API Integration</w:t>
      </w:r>
    </w:p>
    <w:p w14:paraId="44C3AAE5" w14:textId="77777777" w:rsidR="00F2134E" w:rsidRPr="00F2134E" w:rsidRDefault="00F2134E" w:rsidP="00F2134E">
      <w:r w:rsidRPr="00F2134E">
        <w:t>The frontend application communicates with the backend through a well-structured API integration layer that abstracts API calls and provides a clean interface for components to interact with server data. This organization promotes maintainability and consistency in data fetching across the application.</w:t>
      </w:r>
    </w:p>
    <w:p w14:paraId="217FE4F1" w14:textId="77777777" w:rsidR="00F2134E" w:rsidRPr="00F2134E" w:rsidRDefault="00F2134E" w:rsidP="00F2134E">
      <w:r w:rsidRPr="00F2134E">
        <w:t>The main API integration code resides in the /</w:t>
      </w:r>
      <w:proofErr w:type="spellStart"/>
      <w:r w:rsidRPr="00F2134E">
        <w:t>src</w:t>
      </w:r>
      <w:proofErr w:type="spellEnd"/>
      <w:r w:rsidRPr="00F2134E">
        <w:t>/lib/</w:t>
      </w:r>
      <w:proofErr w:type="spellStart"/>
      <w:r w:rsidRPr="00F2134E">
        <w:t>api</w:t>
      </w:r>
      <w:proofErr w:type="spellEnd"/>
      <w:r w:rsidRPr="00F2134E">
        <w:t xml:space="preserve"> directory, which contains modules for different API domains such as products, orders, customers, and suppliers. Each module exports functions that handle specific API operations for that domain, encapsulating the details of API endpoints, request formatting, and response parsing.</w:t>
      </w:r>
    </w:p>
    <w:p w14:paraId="427EAB8C" w14:textId="77777777" w:rsidR="00F2134E" w:rsidRPr="00F2134E" w:rsidRDefault="00F2134E" w:rsidP="00F2134E">
      <w:r w:rsidRPr="00F2134E">
        <w:t>The base API utility in /</w:t>
      </w:r>
      <w:proofErr w:type="spellStart"/>
      <w:r w:rsidRPr="00F2134E">
        <w:t>src</w:t>
      </w:r>
      <w:proofErr w:type="spellEnd"/>
      <w:r w:rsidRPr="00F2134E">
        <w:t>/lib/</w:t>
      </w:r>
      <w:proofErr w:type="spellStart"/>
      <w:r w:rsidRPr="00F2134E">
        <w:t>api</w:t>
      </w:r>
      <w:proofErr w:type="spellEnd"/>
      <w:r w:rsidRPr="00F2134E">
        <w:t>/</w:t>
      </w:r>
      <w:proofErr w:type="spellStart"/>
      <w:r w:rsidRPr="00F2134E">
        <w:t>api.ts</w:t>
      </w:r>
      <w:proofErr w:type="spellEnd"/>
      <w:r w:rsidRPr="00F2134E">
        <w:t xml:space="preserve"> provides core functionality for making HTTP requests to the backend, including handling of authentication tokens, common headers, and error processing. This centralized implementation ensures consistent handling of API requests throughout the application and simplifies changes to API </w:t>
      </w:r>
      <w:proofErr w:type="spellStart"/>
      <w:r w:rsidRPr="00F2134E">
        <w:t>behavior</w:t>
      </w:r>
      <w:proofErr w:type="spellEnd"/>
      <w:r w:rsidRPr="00F2134E">
        <w:t xml:space="preserve"> when needed.</w:t>
      </w:r>
    </w:p>
    <w:p w14:paraId="1087E3F7" w14:textId="77777777" w:rsidR="00F2134E" w:rsidRPr="00F2134E" w:rsidRDefault="00F2134E" w:rsidP="00F2134E">
      <w:r w:rsidRPr="00F2134E">
        <w:t xml:space="preserve">Environment-specific API configuration is managed through environment variables, with the base API URL defined </w:t>
      </w:r>
      <w:proofErr w:type="gramStart"/>
      <w:r w:rsidRPr="00F2134E">
        <w:t>in .</w:t>
      </w:r>
      <w:proofErr w:type="spellStart"/>
      <w:r w:rsidRPr="00F2134E">
        <w:t>env</w:t>
      </w:r>
      <w:proofErr w:type="gramEnd"/>
      <w:r w:rsidRPr="00F2134E">
        <w:t>.local</w:t>
      </w:r>
      <w:proofErr w:type="spellEnd"/>
      <w:r w:rsidRPr="00F2134E">
        <w:t xml:space="preserve"> as NEXT_PUBLIC_API_URL. This approach allows for easy configuration of different API endpoints for development, testing, and production environments without code changes.</w:t>
      </w:r>
    </w:p>
    <w:p w14:paraId="484146DC" w14:textId="77777777" w:rsidR="00F2134E" w:rsidRPr="00F2134E" w:rsidRDefault="00F2134E" w:rsidP="00F2134E">
      <w:r w:rsidRPr="00F2134E">
        <w:t>API calls are typically made using async/await syntax for clean and readable asynchronous code. Error handling follows a consistent pattern, with specific error types and messages propagated back to the UI for appropriate user feedback. The API layer may include retry logic for transient failures and offline handling capabilities to improve application resilience.</w:t>
      </w:r>
    </w:p>
    <w:p w14:paraId="0B482E62" w14:textId="77777777" w:rsidR="00F2134E" w:rsidRPr="00F2134E" w:rsidRDefault="00F2134E" w:rsidP="00F2134E">
      <w:r w:rsidRPr="00F2134E">
        <w:t xml:space="preserve">Authentication for API requests is handled automatically by the API utility, which includes the necessary authentication tokens in request headers. The authentication state managed by </w:t>
      </w:r>
      <w:proofErr w:type="spellStart"/>
      <w:r w:rsidRPr="00F2134E">
        <w:lastRenderedPageBreak/>
        <w:t>AuthContext</w:t>
      </w:r>
      <w:proofErr w:type="spellEnd"/>
      <w:r w:rsidRPr="00F2134E">
        <w:t xml:space="preserve"> provides the tokens needed for authenticated requests, creating a seamless integration between the authentication system and API calls.</w:t>
      </w:r>
    </w:p>
    <w:p w14:paraId="6B280B83" w14:textId="77777777" w:rsidR="00F2134E" w:rsidRPr="00F2134E" w:rsidRDefault="00F2134E" w:rsidP="00F2134E">
      <w:r w:rsidRPr="00F2134E">
        <w:t>Real-time updates complement the REST API through WebSocket connections, managed by the socket utility in /</w:t>
      </w:r>
      <w:proofErr w:type="spellStart"/>
      <w:r w:rsidRPr="00F2134E">
        <w:t>src</w:t>
      </w:r>
      <w:proofErr w:type="spellEnd"/>
      <w:r w:rsidRPr="00F2134E">
        <w:t>/lib/</w:t>
      </w:r>
      <w:proofErr w:type="spellStart"/>
      <w:r w:rsidRPr="00F2134E">
        <w:t>socket.ts</w:t>
      </w:r>
      <w:proofErr w:type="spellEnd"/>
      <w:r w:rsidRPr="00F2134E">
        <w:t>. This utility establishes and maintains socket connections, handles reconnection logic, and dispatches events to appropriate handlers within the application.</w:t>
      </w:r>
    </w:p>
    <w:p w14:paraId="7A4E9D58" w14:textId="77777777" w:rsidR="00F2134E" w:rsidRPr="00F2134E" w:rsidRDefault="00F2134E" w:rsidP="00F2134E">
      <w:r w:rsidRPr="00F2134E">
        <w:t>The API integration layer is designed with TypeScript types that define the shape of request parameters and response data, providing type safety and improved developer experience when working with API data. These types are aligned with the backend models to ensure consistent data handling across the stack.</w:t>
      </w:r>
    </w:p>
    <w:p w14:paraId="34F72371" w14:textId="77777777" w:rsidR="00F2134E" w:rsidRPr="00F2134E" w:rsidRDefault="00F2134E" w:rsidP="00F2134E">
      <w:r w:rsidRPr="00F2134E">
        <w:pict w14:anchorId="7B50341B">
          <v:rect id="_x0000_i1157" style="width:0;height:1.5pt" o:hralign="center" o:hrstd="t" o:hr="t" fillcolor="#a0a0a0" stroked="f"/>
        </w:pict>
      </w:r>
    </w:p>
    <w:p w14:paraId="0817843D" w14:textId="77777777" w:rsidR="00F2134E" w:rsidRPr="00F2134E" w:rsidRDefault="00F2134E" w:rsidP="00F2134E">
      <w:pPr>
        <w:rPr>
          <w:b/>
          <w:bCs/>
        </w:rPr>
      </w:pPr>
      <w:r w:rsidRPr="00F2134E">
        <w:rPr>
          <w:b/>
          <w:bCs/>
        </w:rPr>
        <w:t>7. Backend Structure</w:t>
      </w:r>
    </w:p>
    <w:p w14:paraId="0938D801" w14:textId="77777777" w:rsidR="00F2134E" w:rsidRPr="00F2134E" w:rsidRDefault="00F2134E" w:rsidP="00F2134E">
      <w:pPr>
        <w:rPr>
          <w:b/>
          <w:bCs/>
        </w:rPr>
      </w:pPr>
      <w:r w:rsidRPr="00F2134E">
        <w:rPr>
          <w:b/>
          <w:bCs/>
        </w:rPr>
        <w:t>Server Configuration</w:t>
      </w:r>
    </w:p>
    <w:p w14:paraId="64C3488C" w14:textId="77777777" w:rsidR="00F2134E" w:rsidRPr="00F2134E" w:rsidRDefault="00F2134E" w:rsidP="00F2134E">
      <w:r w:rsidRPr="00F2134E">
        <w:t>The backend server of the Inventory Management System is built on Node.js with Express, providing a robust foundation for handling HTTP requests, processing business logic, and interacting with the database. The server configuration is designed for flexibility across different environments while maintaining security and performance standards.</w:t>
      </w:r>
    </w:p>
    <w:p w14:paraId="32C306D1" w14:textId="77777777" w:rsidR="00F2134E" w:rsidRPr="00F2134E" w:rsidRDefault="00F2134E" w:rsidP="00F2134E">
      <w:r w:rsidRPr="00F2134E">
        <w:t xml:space="preserve">The main server setup is defined in </w:t>
      </w:r>
      <w:proofErr w:type="spellStart"/>
      <w:r w:rsidRPr="00F2134E">
        <w:t>src</w:t>
      </w:r>
      <w:proofErr w:type="spellEnd"/>
      <w:r w:rsidRPr="00F2134E">
        <w:t>/</w:t>
      </w:r>
      <w:proofErr w:type="spellStart"/>
      <w:r w:rsidRPr="00F2134E">
        <w:t>server.ts</w:t>
      </w:r>
      <w:proofErr w:type="spellEnd"/>
      <w:r w:rsidRPr="00F2134E">
        <w:t xml:space="preserve">, which creates and configures the Express application instance. This file initializes essential middleware, connects to the database, sets up route handlers, and starts the HTTP server on the configured port. The compiled version of this file is stored in </w:t>
      </w:r>
      <w:proofErr w:type="spellStart"/>
      <w:r w:rsidRPr="00F2134E">
        <w:t>dist</w:t>
      </w:r>
      <w:proofErr w:type="spellEnd"/>
      <w:r w:rsidRPr="00F2134E">
        <w:t>/server.js after the TypeScript compilation process.</w:t>
      </w:r>
    </w:p>
    <w:p w14:paraId="7EE93F3D" w14:textId="77777777" w:rsidR="00F2134E" w:rsidRPr="00F2134E" w:rsidRDefault="00F2134E" w:rsidP="00F2134E">
      <w:r w:rsidRPr="00F2134E">
        <w:t>Environment-specific configuration is managed through environment variables, with sensible defaults provided for development environments. These variables control settings such as the server port, database connection parameters, authentication secret keys, and logging levels. A configuration module may extract these variables and provide them to other parts of the application in a structured format.</w:t>
      </w:r>
    </w:p>
    <w:p w14:paraId="552BF3A8" w14:textId="77777777" w:rsidR="00F2134E" w:rsidRPr="00F2134E" w:rsidRDefault="00F2134E" w:rsidP="00F2134E">
      <w:r w:rsidRPr="00F2134E">
        <w:t>Middleware configuration includes standard Express middleware for parsing request bodies, handling CORS (Cross-Origin Resource Sharing), and compressing responses. Custom middleware is also applied for request logging, authentication token validation, and error handling. This middleware stack ensures that requests are properly processed and that appropriate security measures are in place.</w:t>
      </w:r>
    </w:p>
    <w:p w14:paraId="122F4E79" w14:textId="77777777" w:rsidR="00F2134E" w:rsidRPr="00F2134E" w:rsidRDefault="00F2134E" w:rsidP="00F2134E">
      <w:r w:rsidRPr="00F2134E">
        <w:t>The server may also initialize WebSocket connections through Socket.IO for real-time communication capabilities. This configuration establishes the socket server, defines event handlers, and integrates with the authentication system to ensure secure socket connections.</w:t>
      </w:r>
    </w:p>
    <w:p w14:paraId="3BE234A6" w14:textId="77777777" w:rsidR="00F2134E" w:rsidRPr="00F2134E" w:rsidRDefault="00F2134E" w:rsidP="00F2134E">
      <w:r w:rsidRPr="00F2134E">
        <w:t>Error handling at the server level is configured to catch unhandled errors, format them appropriately, and respond to clients with meaningful error messages. Different error handling strategies may be applied based on the environment, with detailed error information provided in development while more generic error messages are used in production.</w:t>
      </w:r>
    </w:p>
    <w:p w14:paraId="700AA316" w14:textId="77777777" w:rsidR="00F2134E" w:rsidRPr="00F2134E" w:rsidRDefault="00F2134E" w:rsidP="00F2134E">
      <w:r w:rsidRPr="00F2134E">
        <w:t>The server configuration includes security measures such as rate limiting to prevent abuse, helmet for setting security-related HTTP headers, and proper handling of cookies and sessions if applicable. These measures help protect the application from common security vulnerabilities and attacks.</w:t>
      </w:r>
    </w:p>
    <w:p w14:paraId="631F7A93" w14:textId="77777777" w:rsidR="00F2134E" w:rsidRPr="00F2134E" w:rsidRDefault="00F2134E" w:rsidP="00F2134E">
      <w:pPr>
        <w:rPr>
          <w:b/>
          <w:bCs/>
        </w:rPr>
      </w:pPr>
      <w:r w:rsidRPr="00F2134E">
        <w:rPr>
          <w:b/>
          <w:bCs/>
        </w:rPr>
        <w:t>Routes and Controllers</w:t>
      </w:r>
    </w:p>
    <w:p w14:paraId="49AE55B5" w14:textId="77777777" w:rsidR="00F2134E" w:rsidRPr="00F2134E" w:rsidRDefault="00F2134E" w:rsidP="00F2134E">
      <w:r w:rsidRPr="00F2134E">
        <w:lastRenderedPageBreak/>
        <w:t>The backend implements a structured approach to handling API requests through a clear separation of routes and controllers. This organization enhances maintainability and follows the principle of separation of concerns, with routes defining API endpoints and controllers implementing the business logic.</w:t>
      </w:r>
    </w:p>
    <w:p w14:paraId="401AE7B5" w14:textId="77777777" w:rsidR="00F2134E" w:rsidRPr="00F2134E" w:rsidRDefault="00F2134E" w:rsidP="00F2134E">
      <w:r w:rsidRPr="00F2134E">
        <w:t xml:space="preserve">The routes are organized in the </w:t>
      </w:r>
      <w:proofErr w:type="spellStart"/>
      <w:r w:rsidRPr="00F2134E">
        <w:t>src</w:t>
      </w:r>
      <w:proofErr w:type="spellEnd"/>
      <w:r w:rsidRPr="00F2134E">
        <w:t>/routes directory, with separate files for different resource types such as products, orders, customers, and suppliers. Each route file defines the URL paths for its resource and maps HTTP methods to the appropriate controller functions. The routes/</w:t>
      </w:r>
      <w:proofErr w:type="spellStart"/>
      <w:r w:rsidRPr="00F2134E">
        <w:t>index.ts</w:t>
      </w:r>
      <w:proofErr w:type="spellEnd"/>
      <w:r w:rsidRPr="00F2134E">
        <w:t xml:space="preserve"> file serves as an entry point that aggregates all route definitions and mounts them on the Express application.</w:t>
      </w:r>
    </w:p>
    <w:p w14:paraId="6337D442" w14:textId="77777777" w:rsidR="00F2134E" w:rsidRPr="00F2134E" w:rsidRDefault="00F2134E" w:rsidP="00F2134E">
      <w:r w:rsidRPr="00F2134E">
        <w:t>Routes follow RESTful principles, with consistent URL patterns for different operations. For example, resource collections are accessed through plural nouns (e.g., /</w:t>
      </w:r>
      <w:proofErr w:type="spellStart"/>
      <w:r w:rsidRPr="00F2134E">
        <w:t>api</w:t>
      </w:r>
      <w:proofErr w:type="spellEnd"/>
      <w:r w:rsidRPr="00F2134E">
        <w:t>/products), while specific resources are accessed by appending an identifier (e.g., /</w:t>
      </w:r>
      <w:proofErr w:type="spellStart"/>
      <w:r w:rsidRPr="00F2134E">
        <w:t>api</w:t>
      </w:r>
      <w:proofErr w:type="spellEnd"/>
      <w:r w:rsidRPr="00F2134E">
        <w:t>/products/:id). HTTP methods align with their conventional meanings: GET for retrieval, POST for creation, PUT for updates, and DELETE for removal.</w:t>
      </w:r>
    </w:p>
    <w:p w14:paraId="6FD6C915" w14:textId="77777777" w:rsidR="00F2134E" w:rsidRPr="00F2134E" w:rsidRDefault="00F2134E" w:rsidP="00F2134E">
      <w:r w:rsidRPr="00F2134E">
        <w:t xml:space="preserve">Controllers are implemented in the </w:t>
      </w:r>
      <w:proofErr w:type="spellStart"/>
      <w:r w:rsidRPr="00F2134E">
        <w:t>src</w:t>
      </w:r>
      <w:proofErr w:type="spellEnd"/>
      <w:r w:rsidRPr="00F2134E">
        <w:t>/controllers directory, with a similar organization mirroring the route structure. Each controller file contains a collection of functions that handle specific operations for a resource type. These functions extract and validate input data, invoke the appropriate business logic, interact with models as needed, and format the response.</w:t>
      </w:r>
    </w:p>
    <w:p w14:paraId="1DED140E" w14:textId="77777777" w:rsidR="00F2134E" w:rsidRPr="00F2134E" w:rsidRDefault="00F2134E" w:rsidP="00F2134E">
      <w:r w:rsidRPr="00F2134E">
        <w:t>Controller functions follow a consistent pattern, accepting request and response objects from Express, performing the necessary operations, and sending responses with appropriate status codes and data formats. Error handling within controllers is standardized, with specific error types mapped to appropriate HTTP status codes and error messages.</w:t>
      </w:r>
    </w:p>
    <w:p w14:paraId="2B272671" w14:textId="77777777" w:rsidR="00F2134E" w:rsidRPr="00F2134E" w:rsidRDefault="00F2134E" w:rsidP="00F2134E">
      <w:r w:rsidRPr="00F2134E">
        <w:t>The separation between routes and controllers allows for clean testing of business logic without the complexity of HTTP request handling. Controllers can be tested in isolation by directly invoking their functions with mock request and response objects, simplifying the testing process.</w:t>
      </w:r>
    </w:p>
    <w:p w14:paraId="17FA9039" w14:textId="77777777" w:rsidR="00F2134E" w:rsidRPr="00F2134E" w:rsidRDefault="00F2134E" w:rsidP="00F2134E">
      <w:r w:rsidRPr="00F2134E">
        <w:t>Authentication and authorization checks are often integrated into routes through middleware that runs before controller functions. This approach ensures that access control is consistently applied and keeps controller functions focused on business logic rather than repetitive authentication checks.</w:t>
      </w:r>
    </w:p>
    <w:p w14:paraId="027BA604" w14:textId="77777777" w:rsidR="00F2134E" w:rsidRPr="00F2134E" w:rsidRDefault="00F2134E" w:rsidP="00F2134E">
      <w:pPr>
        <w:rPr>
          <w:b/>
          <w:bCs/>
        </w:rPr>
      </w:pPr>
      <w:r w:rsidRPr="00F2134E">
        <w:rPr>
          <w:b/>
          <w:bCs/>
        </w:rPr>
        <w:t>Middleware</w:t>
      </w:r>
    </w:p>
    <w:p w14:paraId="5C9C899E" w14:textId="77777777" w:rsidR="00F2134E" w:rsidRPr="00F2134E" w:rsidRDefault="00F2134E" w:rsidP="00F2134E">
      <w:r w:rsidRPr="00F2134E">
        <w:t>Middleware functions play a crucial role in the backend architecture, providing a way to intercept and process HTTP requests before they reach route handlers. The middleware implementation follows Express.js conventions, with each middleware function accepting request, response, and next function parameters.</w:t>
      </w:r>
    </w:p>
    <w:p w14:paraId="7C586C02" w14:textId="77777777" w:rsidR="00F2134E" w:rsidRPr="00F2134E" w:rsidRDefault="00F2134E" w:rsidP="00F2134E">
      <w:r w:rsidRPr="00F2134E">
        <w:t xml:space="preserve">The </w:t>
      </w:r>
      <w:proofErr w:type="spellStart"/>
      <w:r w:rsidRPr="00F2134E">
        <w:t>src</w:t>
      </w:r>
      <w:proofErr w:type="spellEnd"/>
      <w:r w:rsidRPr="00F2134E">
        <w:t xml:space="preserve">/middleware directory contains several specialized middleware modules, each addressing specific cross-cutting concerns in the application. The </w:t>
      </w:r>
      <w:proofErr w:type="spellStart"/>
      <w:proofErr w:type="gramStart"/>
      <w:r w:rsidRPr="00F2134E">
        <w:t>auth.middleware</w:t>
      </w:r>
      <w:proofErr w:type="gramEnd"/>
      <w:r w:rsidRPr="00F2134E">
        <w:t>.ts</w:t>
      </w:r>
      <w:proofErr w:type="spellEnd"/>
      <w:r w:rsidRPr="00F2134E">
        <w:t xml:space="preserve"> file implements authentication verification, checking for valid JWT tokens in request headers and attaching the authenticated user information to the request object for use in route handlers.</w:t>
      </w:r>
    </w:p>
    <w:p w14:paraId="67347200" w14:textId="77777777" w:rsidR="00F2134E" w:rsidRPr="00F2134E" w:rsidRDefault="00F2134E" w:rsidP="00F2134E">
      <w:r w:rsidRPr="00F2134E">
        <w:t xml:space="preserve">Role-based authorization is handled by the </w:t>
      </w:r>
      <w:proofErr w:type="spellStart"/>
      <w:proofErr w:type="gramStart"/>
      <w:r w:rsidRPr="00F2134E">
        <w:t>role.middleware</w:t>
      </w:r>
      <w:proofErr w:type="gramEnd"/>
      <w:r w:rsidRPr="00F2134E">
        <w:t>.ts</w:t>
      </w:r>
      <w:proofErr w:type="spellEnd"/>
      <w:r w:rsidRPr="00F2134E">
        <w:t xml:space="preserve"> module, which verifies that the authenticated user has the appropriate role permissions for the requested operation. This middleware can be applied selectively to routes that require specific role access, providing granular control over resource access based on user roles.</w:t>
      </w:r>
    </w:p>
    <w:p w14:paraId="62064BC8" w14:textId="77777777" w:rsidR="00F2134E" w:rsidRPr="00F2134E" w:rsidRDefault="00F2134E" w:rsidP="00F2134E">
      <w:r w:rsidRPr="00F2134E">
        <w:lastRenderedPageBreak/>
        <w:t xml:space="preserve">The </w:t>
      </w:r>
      <w:proofErr w:type="spellStart"/>
      <w:proofErr w:type="gramStart"/>
      <w:r w:rsidRPr="00F2134E">
        <w:t>error.middleware</w:t>
      </w:r>
      <w:proofErr w:type="gramEnd"/>
      <w:r w:rsidRPr="00F2134E">
        <w:t>.ts</w:t>
      </w:r>
      <w:proofErr w:type="spellEnd"/>
      <w:r w:rsidRPr="00F2134E">
        <w:t xml:space="preserve"> file defines global error handling middleware that catches errors thrown during request processing, transforms them into appropriate HTTP responses, and handles different error types consistently. This centralized error handling ensures that all errors follow the same response format and that sensitive error information is not leaked to clients in production.</w:t>
      </w:r>
    </w:p>
    <w:p w14:paraId="26961312" w14:textId="77777777" w:rsidR="00F2134E" w:rsidRPr="00F2134E" w:rsidRDefault="00F2134E" w:rsidP="00F2134E">
      <w:r w:rsidRPr="00F2134E">
        <w:t>Custom middleware implementations follow best practices for Express middleware, including proper use of the next function to pass control to subsequent middleware or route handlers. Error handling middleware specifically captures errors passed to the next function and formats them into appropriate responses.</w:t>
      </w:r>
    </w:p>
    <w:p w14:paraId="66666417" w14:textId="77777777" w:rsidR="00F2134E" w:rsidRPr="00F2134E" w:rsidRDefault="00F2134E" w:rsidP="00F2134E">
      <w:r w:rsidRPr="00F2134E">
        <w:t>The middleware registration order is carefully managed in the server configuration, ensuring that middleware functions execute in the correct sequence. For example, authentication middleware runs before role authorization middleware, and error handling middleware is registered last to catch errors from all preceding handlers.</w:t>
      </w:r>
    </w:p>
    <w:p w14:paraId="011ABC4C" w14:textId="77777777" w:rsidR="00F2134E" w:rsidRPr="00F2134E" w:rsidRDefault="00F2134E" w:rsidP="00F2134E">
      <w:r w:rsidRPr="00F2134E">
        <w:t>Logging middleware may be implemented to record request details, response times, and error information for monitoring and debugging purposes. This middleware can be configured to adjust logging verbosity based on the environment, providing detailed logs in development while focusing on critical information in production.</w:t>
      </w:r>
    </w:p>
    <w:p w14:paraId="79B65F56" w14:textId="77777777" w:rsidR="00F2134E" w:rsidRPr="00F2134E" w:rsidRDefault="00F2134E" w:rsidP="00F2134E">
      <w:pPr>
        <w:rPr>
          <w:b/>
          <w:bCs/>
        </w:rPr>
      </w:pPr>
      <w:r w:rsidRPr="00F2134E">
        <w:rPr>
          <w:b/>
          <w:bCs/>
        </w:rPr>
        <w:t>Models</w:t>
      </w:r>
    </w:p>
    <w:p w14:paraId="64745B21" w14:textId="77777777" w:rsidR="00F2134E" w:rsidRPr="00F2134E" w:rsidRDefault="00F2134E" w:rsidP="00F2134E">
      <w:r w:rsidRPr="00F2134E">
        <w:t xml:space="preserve">The application's data models define the structure of entities managed by the system and encapsulate the logic for interacting with the database. These models are implemented in the </w:t>
      </w:r>
      <w:proofErr w:type="spellStart"/>
      <w:r w:rsidRPr="00F2134E">
        <w:t>src</w:t>
      </w:r>
      <w:proofErr w:type="spellEnd"/>
      <w:r w:rsidRPr="00F2134E">
        <w:t>/models directory, with separate files for different entity types such as users, products, orders, and inventory items.</w:t>
      </w:r>
    </w:p>
    <w:p w14:paraId="5ED8F427" w14:textId="77777777" w:rsidR="00F2134E" w:rsidRPr="00F2134E" w:rsidRDefault="00F2134E" w:rsidP="00F2134E">
      <w:r w:rsidRPr="00F2134E">
        <w:t>Each model file defines the schema for its entity, including field definitions, validation rules, default values, and relationships with other entities. The implementation details of these models may vary depending on the database technology used, but they consistently provide a clean interface for creating, retrieving, updating, and deleting entities.</w:t>
      </w:r>
    </w:p>
    <w:p w14:paraId="441B5CFA" w14:textId="77777777" w:rsidR="00F2134E" w:rsidRPr="00F2134E" w:rsidRDefault="00F2134E" w:rsidP="00F2134E">
      <w:r w:rsidRPr="00F2134E">
        <w:t>The User model defines the structure for user accounts, including authentication credentials, role assignments, and profile information. This model likely includes methods for password hashing, credential verification, and role checking to support the authentication and authorization systems.</w:t>
      </w:r>
    </w:p>
    <w:p w14:paraId="68CAB05E" w14:textId="77777777" w:rsidR="00F2134E" w:rsidRPr="00F2134E" w:rsidRDefault="00F2134E" w:rsidP="00F2134E">
      <w:r w:rsidRPr="00F2134E">
        <w:t>The Product model represents items that the business sells or manages, with fields for identification, description, pricing, categorization, and potentially relationships to inventory records. This model may include business logic for pricing calculations, availability checking, and category management.</w:t>
      </w:r>
    </w:p>
    <w:p w14:paraId="42DD0647" w14:textId="77777777" w:rsidR="00F2134E" w:rsidRPr="00F2134E" w:rsidRDefault="00F2134E" w:rsidP="00F2134E">
      <w:r w:rsidRPr="00F2134E">
        <w:t>The Inventory model tracks the quantity and location of products, with fields for quantity on hand, reorder thresholds, and transaction history. This model is central to the inventory management functionality and may include methods for adjusting quantities, calculating statistics, and validating inventory movements.</w:t>
      </w:r>
    </w:p>
    <w:p w14:paraId="34469C7F" w14:textId="77777777" w:rsidR="00F2134E" w:rsidRPr="00F2134E" w:rsidRDefault="00F2134E" w:rsidP="00F2134E">
      <w:r w:rsidRPr="00F2134E">
        <w:t>The Order model represents customer orders, with relationships to customers, ordered products, and potentially shipping and payment information. This model encapsulates the order lifecycle and may include methods for calculating totals, validating order status transitions, and generating order-related documents.</w:t>
      </w:r>
    </w:p>
    <w:p w14:paraId="13EE91A6" w14:textId="77777777" w:rsidR="00F2134E" w:rsidRPr="00F2134E" w:rsidRDefault="00F2134E" w:rsidP="00F2134E">
      <w:r w:rsidRPr="00F2134E">
        <w:t xml:space="preserve">Additional models such as Customer, Supplier, and Contact provide structures for managing relationships with external entities, while specialized models like </w:t>
      </w:r>
      <w:proofErr w:type="spellStart"/>
      <w:r w:rsidRPr="00F2134E">
        <w:t>InventoryTransaction</w:t>
      </w:r>
      <w:proofErr w:type="spellEnd"/>
      <w:r w:rsidRPr="00F2134E">
        <w:t xml:space="preserve"> record historical changes to inventory levels for auditing and analysis purposes.</w:t>
      </w:r>
    </w:p>
    <w:p w14:paraId="42565B28" w14:textId="77777777" w:rsidR="00F2134E" w:rsidRPr="00F2134E" w:rsidRDefault="00F2134E" w:rsidP="00F2134E">
      <w:r w:rsidRPr="00F2134E">
        <w:lastRenderedPageBreak/>
        <w:t>The models implement data validation to ensure that only valid data is stored in the database, with consistent error messages for validation failures. This validation layer works in conjunction with controller-level validation to provide multiple layers of data integrity protection.</w:t>
      </w:r>
    </w:p>
    <w:p w14:paraId="05F3DCCF" w14:textId="77777777" w:rsidR="00F2134E" w:rsidRPr="00F2134E" w:rsidRDefault="00F2134E" w:rsidP="00F2134E">
      <w:r w:rsidRPr="00F2134E">
        <w:pict w14:anchorId="4EEBD75C">
          <v:rect id="_x0000_i1158" style="width:0;height:1.5pt" o:hralign="center" o:hrstd="t" o:hr="t" fillcolor="#a0a0a0" stroked="f"/>
        </w:pict>
      </w:r>
    </w:p>
    <w:p w14:paraId="776AAB6A" w14:textId="77777777" w:rsidR="00F2134E" w:rsidRPr="00F2134E" w:rsidRDefault="00F2134E" w:rsidP="00F2134E">
      <w:pPr>
        <w:rPr>
          <w:b/>
          <w:bCs/>
        </w:rPr>
      </w:pPr>
      <w:r w:rsidRPr="00F2134E">
        <w:rPr>
          <w:b/>
          <w:bCs/>
        </w:rPr>
        <w:t>8. Database Design</w:t>
      </w:r>
    </w:p>
    <w:p w14:paraId="523F06E1" w14:textId="77777777" w:rsidR="00F2134E" w:rsidRPr="00F2134E" w:rsidRDefault="00F2134E" w:rsidP="00F2134E">
      <w:r w:rsidRPr="00F2134E">
        <w:t>While the specific database technology is not explicitly mentioned in the provided files, the system's model structure implies a well-designed database schema that supports the application's requirements for inventory management, order processing, and related functionality.</w:t>
      </w:r>
    </w:p>
    <w:p w14:paraId="56F7CBDD" w14:textId="77777777" w:rsidR="00F2134E" w:rsidRPr="00F2134E" w:rsidRDefault="00F2134E" w:rsidP="00F2134E">
      <w:r w:rsidRPr="00F2134E">
        <w:t>The database design follows normalized principles to minimize redundancy while ensuring efficient data retrieval for common operations. Entities are organized into tables or collections that reflect the business domain, with appropriate relationships established between related entities.</w:t>
      </w:r>
    </w:p>
    <w:p w14:paraId="7B54CD3A" w14:textId="77777777" w:rsidR="00F2134E" w:rsidRPr="00F2134E" w:rsidRDefault="00F2134E" w:rsidP="00F2134E">
      <w:r w:rsidRPr="00F2134E">
        <w:t>The core entities in the database include Products, Inventory, Orders, Customers, Suppliers, Users, and Contacts. Each entity has a unique identifier, typically an auto-incrementing ID or a UUID, that serves as the primary key. These identifiers are used to establish relationships between entities through foreign key references.</w:t>
      </w:r>
    </w:p>
    <w:p w14:paraId="7F521224" w14:textId="77777777" w:rsidR="00F2134E" w:rsidRPr="00F2134E" w:rsidRDefault="00F2134E" w:rsidP="00F2134E">
      <w:r w:rsidRPr="00F2134E">
        <w:t>Products are central to the inventory system, with attributes such as name, description, SKU (Stock Keeping Unit), price, category, and potentially images or other metadata. Products may be organized into categories or tags for easier management and reporting.</w:t>
      </w:r>
    </w:p>
    <w:p w14:paraId="0A8EFAD3" w14:textId="77777777" w:rsidR="00F2134E" w:rsidRPr="00F2134E" w:rsidRDefault="00F2134E" w:rsidP="00F2134E">
      <w:r w:rsidRPr="00F2134E">
        <w:t>Inventory records track the quantity of each product available in the system, with fields for quantity on hand, reorder points, and possibly location information if the system supports multiple storage locations. Inventory transactions log changes to inventory levels, recording the type of transaction (purchase, sale, adjustment), the quantity changed, and timestamps for auditing purposes.</w:t>
      </w:r>
    </w:p>
    <w:p w14:paraId="2A391AFD" w14:textId="77777777" w:rsidR="00F2134E" w:rsidRPr="00F2134E" w:rsidRDefault="00F2134E" w:rsidP="00F2134E">
      <w:r w:rsidRPr="00F2134E">
        <w:t>Orders represent customer purchases, with relationships to customers and ordered products. Each order contains line items that reference products, quantities, and potentially pricing information. Orders also track status information such as pending, processed, shipped, or completed, allowing for workflow management throughout the order lifecycle.</w:t>
      </w:r>
    </w:p>
    <w:p w14:paraId="6BCD276F" w14:textId="77777777" w:rsidR="00F2134E" w:rsidRPr="00F2134E" w:rsidRDefault="00F2134E" w:rsidP="00F2134E">
      <w:r w:rsidRPr="00F2134E">
        <w:t>Customers and suppliers are external entities that interact with the system, with records storing contact information, transaction history, and relationship details. Contacts may be associated with these entities to represent individual people within customer or supplier organizations.</w:t>
      </w:r>
    </w:p>
    <w:p w14:paraId="386ED120" w14:textId="77777777" w:rsidR="00F2134E" w:rsidRPr="00F2134E" w:rsidRDefault="00F2134E" w:rsidP="00F2134E">
      <w:r w:rsidRPr="00F2134E">
        <w:t>Users represent system operators, with authentication credentials, role assignments, and profile information. User records support the authentication and authorization systems, controlling access to different parts of the application based on assigned roles and permissions.</w:t>
      </w:r>
    </w:p>
    <w:p w14:paraId="0E597F96" w14:textId="77777777" w:rsidR="00F2134E" w:rsidRPr="00F2134E" w:rsidRDefault="00F2134E" w:rsidP="00F2134E">
      <w:r w:rsidRPr="00F2134E">
        <w:t>The database schema likely includes supporting tables for categories, tags, roles, permissions, and other classification or configuration data. These supporting tables help organize the primary entities and provide flexibility in how the system classifies and processes information.</w:t>
      </w:r>
    </w:p>
    <w:p w14:paraId="1A80517F" w14:textId="77777777" w:rsidR="00F2134E" w:rsidRPr="00F2134E" w:rsidRDefault="00F2134E" w:rsidP="00F2134E">
      <w:r w:rsidRPr="00F2134E">
        <w:t>Indexes are strategically applied to fields used in frequent queries, such as product SKUs, order numbers, customer names, and date fields. These indexes improve query performance by allowing the database to quickly locate records based on indexed values.</w:t>
      </w:r>
    </w:p>
    <w:p w14:paraId="47C32ADC" w14:textId="77777777" w:rsidR="00F2134E" w:rsidRPr="00F2134E" w:rsidRDefault="00F2134E" w:rsidP="00F2134E">
      <w:r w:rsidRPr="00F2134E">
        <w:t xml:space="preserve">The database design supports the business requirements for tracking inventory, processing orders, managing customers and suppliers, and generating reports. The schema balances normalization </w:t>
      </w:r>
      <w:r w:rsidRPr="00F2134E">
        <w:lastRenderedPageBreak/>
        <w:t>principles with performance considerations, ensuring that the database can efficiently handle the application's data storage and retrieval needs.</w:t>
      </w:r>
    </w:p>
    <w:p w14:paraId="25501CD4" w14:textId="77777777" w:rsidR="00F2134E" w:rsidRPr="00F2134E" w:rsidRDefault="00F2134E" w:rsidP="00F2134E">
      <w:r w:rsidRPr="00F2134E">
        <w:pict w14:anchorId="48B1BF76">
          <v:rect id="_x0000_i1159" style="width:0;height:1.5pt" o:hralign="center" o:hrstd="t" o:hr="t" fillcolor="#a0a0a0" stroked="f"/>
        </w:pict>
      </w:r>
    </w:p>
    <w:p w14:paraId="0D6EC1DE" w14:textId="77777777" w:rsidR="00F2134E" w:rsidRPr="00F2134E" w:rsidRDefault="00F2134E" w:rsidP="00F2134E">
      <w:pPr>
        <w:rPr>
          <w:b/>
          <w:bCs/>
        </w:rPr>
      </w:pPr>
      <w:r w:rsidRPr="00F2134E">
        <w:rPr>
          <w:b/>
          <w:bCs/>
        </w:rPr>
        <w:t>9. Authentication and Authorization</w:t>
      </w:r>
    </w:p>
    <w:p w14:paraId="6D1014BF" w14:textId="77777777" w:rsidR="00F2134E" w:rsidRPr="00F2134E" w:rsidRDefault="00F2134E" w:rsidP="00F2134E">
      <w:r w:rsidRPr="00F2134E">
        <w:t>The Inventory Management System implements a comprehensive authentication and authorization system to secure access to the application and its resources. This system ensures that users can only access appropriate functionality based on their identity and assigned roles.</w:t>
      </w:r>
    </w:p>
    <w:p w14:paraId="1CF8DEF2" w14:textId="77777777" w:rsidR="00F2134E" w:rsidRPr="00F2134E" w:rsidRDefault="00F2134E" w:rsidP="00F2134E">
      <w:r w:rsidRPr="00F2134E">
        <w:t xml:space="preserve">Authentication is handled through a JWT (JSON Web Token) based mechanism, as suggested by the presence of </w:t>
      </w:r>
      <w:proofErr w:type="spellStart"/>
      <w:r w:rsidRPr="00F2134E">
        <w:t>authController.ts</w:t>
      </w:r>
      <w:proofErr w:type="spellEnd"/>
      <w:r w:rsidRPr="00F2134E">
        <w:t xml:space="preserve"> and </w:t>
      </w:r>
      <w:proofErr w:type="spellStart"/>
      <w:proofErr w:type="gramStart"/>
      <w:r w:rsidRPr="00F2134E">
        <w:t>auth.middleware</w:t>
      </w:r>
      <w:proofErr w:type="gramEnd"/>
      <w:r w:rsidRPr="00F2134E">
        <w:t>.ts</w:t>
      </w:r>
      <w:proofErr w:type="spellEnd"/>
      <w:r w:rsidRPr="00F2134E">
        <w:t xml:space="preserve">. The authentication flow begins when a user submits credentials through the login page. The </w:t>
      </w:r>
      <w:proofErr w:type="spellStart"/>
      <w:r w:rsidRPr="00F2134E">
        <w:t>authController</w:t>
      </w:r>
      <w:proofErr w:type="spellEnd"/>
      <w:r w:rsidRPr="00F2134E">
        <w:t xml:space="preserve"> validates these credentials against stored user records, and upon successful validation, generates a JWT token that is returned to the client.</w:t>
      </w:r>
    </w:p>
    <w:p w14:paraId="128DB1A0" w14:textId="77777777" w:rsidR="00F2134E" w:rsidRPr="00F2134E" w:rsidRDefault="00F2134E" w:rsidP="00F2134E">
      <w:r w:rsidRPr="00F2134E">
        <w:t>The JWT token contains encoded user information, including the user ID and role, and is signed with a server secret to prevent tampering. This token is stored on the client side (typically in local storage or as a secure HTTP-only cookie) and sent with subsequent API requests in the Authorization header.</w:t>
      </w:r>
    </w:p>
    <w:p w14:paraId="60E3F415" w14:textId="77777777" w:rsidR="00F2134E" w:rsidRPr="00F2134E" w:rsidRDefault="00F2134E" w:rsidP="00F2134E">
      <w:r w:rsidRPr="00F2134E">
        <w:t xml:space="preserve">The </w:t>
      </w:r>
      <w:proofErr w:type="spellStart"/>
      <w:proofErr w:type="gramStart"/>
      <w:r w:rsidRPr="00F2134E">
        <w:t>auth.middleware</w:t>
      </w:r>
      <w:proofErr w:type="spellEnd"/>
      <w:proofErr w:type="gramEnd"/>
      <w:r w:rsidRPr="00F2134E">
        <w:t xml:space="preserve"> intercepts incoming requests, extracts and verifies the JWT token, and attaches the authenticated user information to the request object for use by route handlers. Requests with invalid or expired tokens are rejected with appropriate error messages, protecting secured endpoints from unauthorized access.</w:t>
      </w:r>
    </w:p>
    <w:p w14:paraId="2417A2DF" w14:textId="77777777" w:rsidR="00F2134E" w:rsidRPr="00F2134E" w:rsidRDefault="00F2134E" w:rsidP="00F2134E">
      <w:r w:rsidRPr="00F2134E">
        <w:t xml:space="preserve">Role-based authorization extends the authentication system by checking the user's role against the permissions required for specific operations. The </w:t>
      </w:r>
      <w:proofErr w:type="spellStart"/>
      <w:proofErr w:type="gramStart"/>
      <w:r w:rsidRPr="00F2134E">
        <w:t>role.middleware</w:t>
      </w:r>
      <w:proofErr w:type="gramEnd"/>
      <w:r w:rsidRPr="00F2134E">
        <w:t>.ts</w:t>
      </w:r>
      <w:proofErr w:type="spellEnd"/>
      <w:r w:rsidRPr="00F2134E">
        <w:t xml:space="preserve"> implements this functionality, verifying that the authenticated user has the necessary role for the requested action. Different routes may require different role levels, such as admin, manager, or standard user.</w:t>
      </w:r>
    </w:p>
    <w:p w14:paraId="39D0054D" w14:textId="77777777" w:rsidR="00F2134E" w:rsidRPr="00F2134E" w:rsidRDefault="00F2134E" w:rsidP="00F2134E">
      <w:r w:rsidRPr="00F2134E">
        <w:t xml:space="preserve">The frontend implements protected routes using the </w:t>
      </w:r>
      <w:proofErr w:type="spellStart"/>
      <w:r w:rsidRPr="00F2134E">
        <w:t>ProtectedRoute</w:t>
      </w:r>
      <w:proofErr w:type="spellEnd"/>
      <w:r w:rsidRPr="00F2134E">
        <w:t xml:space="preserve"> component, which checks for authentication status and redirects unauthenticated users to the login page. Role-specific UI elements are conditionally rendered based on the user's role, ensuring that users only see functionality they are authorized to access.</w:t>
      </w:r>
    </w:p>
    <w:p w14:paraId="7C682EF7" w14:textId="77777777" w:rsidR="00F2134E" w:rsidRPr="00F2134E" w:rsidRDefault="00F2134E" w:rsidP="00F2134E">
      <w:r w:rsidRPr="00F2134E">
        <w:t>User management functionality allows administrators to create new user accounts, assign roles, and manage permissions. This functionality is likely restricted to users with administrative privileges, providing a self-contained system for managing access control.</w:t>
      </w:r>
    </w:p>
    <w:p w14:paraId="43DEAB52" w14:textId="77777777" w:rsidR="00F2134E" w:rsidRPr="00F2134E" w:rsidRDefault="00F2134E" w:rsidP="00F2134E">
      <w:r w:rsidRPr="00F2134E">
        <w:t>The authentication system includes features for secure password handling, such as hashing passwords before storage and implementing password reset functionality. These features follow security best practices to protect user credentials and prevent unauthorized access.</w:t>
      </w:r>
    </w:p>
    <w:p w14:paraId="505F50B7" w14:textId="77777777" w:rsidR="00F2134E" w:rsidRPr="00F2134E" w:rsidRDefault="00F2134E" w:rsidP="00F2134E">
      <w:r w:rsidRPr="00F2134E">
        <w:t>Session management may be implemented to handle token expiration, automatic renewal of tokens, and secure logout procedures. These features ensure that authentication state is properly maintained throughout the user's interaction with the application and that sessions can be terminated when needed.</w:t>
      </w:r>
    </w:p>
    <w:p w14:paraId="73A853D8" w14:textId="77777777" w:rsidR="00F2134E" w:rsidRPr="00F2134E" w:rsidRDefault="00F2134E" w:rsidP="00F2134E">
      <w:r w:rsidRPr="00F2134E">
        <w:t>The system's approach to authentication and authorization provides a secure foundation for protecting sensitive business data while allowing authorized users to efficiently perform their tasks within the application.</w:t>
      </w:r>
    </w:p>
    <w:p w14:paraId="1BA57DBB" w14:textId="77777777" w:rsidR="00F2134E" w:rsidRPr="00F2134E" w:rsidRDefault="00F2134E" w:rsidP="00F2134E">
      <w:r w:rsidRPr="00F2134E">
        <w:pict w14:anchorId="660ADFF1">
          <v:rect id="_x0000_i1160" style="width:0;height:1.5pt" o:hralign="center" o:hrstd="t" o:hr="t" fillcolor="#a0a0a0" stroked="f"/>
        </w:pict>
      </w:r>
    </w:p>
    <w:p w14:paraId="36D536F1" w14:textId="77777777" w:rsidR="00F2134E" w:rsidRPr="00F2134E" w:rsidRDefault="00F2134E" w:rsidP="00F2134E">
      <w:pPr>
        <w:rPr>
          <w:b/>
          <w:bCs/>
        </w:rPr>
      </w:pPr>
      <w:r w:rsidRPr="00F2134E">
        <w:rPr>
          <w:b/>
          <w:bCs/>
        </w:rPr>
        <w:lastRenderedPageBreak/>
        <w:t>10. Feature Documentation</w:t>
      </w:r>
    </w:p>
    <w:p w14:paraId="2CA98462" w14:textId="77777777" w:rsidR="00F2134E" w:rsidRPr="00F2134E" w:rsidRDefault="00F2134E" w:rsidP="00F2134E">
      <w:pPr>
        <w:rPr>
          <w:b/>
          <w:bCs/>
        </w:rPr>
      </w:pPr>
      <w:r w:rsidRPr="00F2134E">
        <w:rPr>
          <w:b/>
          <w:bCs/>
        </w:rPr>
        <w:t>Dashboard</w:t>
      </w:r>
    </w:p>
    <w:p w14:paraId="7E486C5A" w14:textId="77777777" w:rsidR="00F2134E" w:rsidRPr="00F2134E" w:rsidRDefault="00F2134E" w:rsidP="00F2134E">
      <w:r w:rsidRPr="00F2134E">
        <w:t>The Dashboard serves as the central hub of the Inventory Management System, providing users with an at-a-glance overview of key metrics, recent activities, and actionable insights. This feature is designed to give users immediate visibility into the status of inventory, orders, and sales without requiring navigation to detailed reports.</w:t>
      </w:r>
    </w:p>
    <w:p w14:paraId="3B71C736" w14:textId="77777777" w:rsidR="00F2134E" w:rsidRPr="00F2134E" w:rsidRDefault="00F2134E" w:rsidP="00F2134E">
      <w:r w:rsidRPr="00F2134E">
        <w:t xml:space="preserve">The Dashboard is implemented through a collection of components that display different aspects of the system's status. The </w:t>
      </w:r>
      <w:proofErr w:type="spellStart"/>
      <w:r w:rsidRPr="00F2134E">
        <w:t>DashboardHeader</w:t>
      </w:r>
      <w:proofErr w:type="spellEnd"/>
      <w:r w:rsidRPr="00F2134E">
        <w:t xml:space="preserve"> component provides context and navigation options at the top of the dashboard, while the </w:t>
      </w:r>
      <w:proofErr w:type="spellStart"/>
      <w:r w:rsidRPr="00F2134E">
        <w:t>StatsCards</w:t>
      </w:r>
      <w:proofErr w:type="spellEnd"/>
      <w:r w:rsidRPr="00F2134E">
        <w:t xml:space="preserve"> component displays key performance indicators (KPIs) such as total sales, active orders, and inventory value in prominent card layouts.</w:t>
      </w:r>
    </w:p>
    <w:p w14:paraId="16F428AE" w14:textId="77777777" w:rsidR="00F2134E" w:rsidRPr="00F2134E" w:rsidRDefault="00F2134E" w:rsidP="00F2134E">
      <w:r w:rsidRPr="00F2134E">
        <w:t xml:space="preserve">Real-time data visualization is a core aspect of the Dashboard, with components like </w:t>
      </w:r>
      <w:proofErr w:type="spellStart"/>
      <w:r w:rsidRPr="00F2134E">
        <w:t>SalesChart</w:t>
      </w:r>
      <w:proofErr w:type="spellEnd"/>
      <w:r w:rsidRPr="00F2134E">
        <w:t xml:space="preserve"> showing sales trends over configurable time periods. The </w:t>
      </w:r>
      <w:proofErr w:type="spellStart"/>
      <w:r w:rsidRPr="00F2134E">
        <w:t>InventoryStatus</w:t>
      </w:r>
      <w:proofErr w:type="spellEnd"/>
      <w:r w:rsidRPr="00F2134E">
        <w:t xml:space="preserve"> component displays current inventory levels, highlighting items that are low in stock or require reordering. The </w:t>
      </w:r>
      <w:proofErr w:type="spellStart"/>
      <w:r w:rsidRPr="00F2134E">
        <w:t>ProductCategoriesChart</w:t>
      </w:r>
      <w:proofErr w:type="spellEnd"/>
      <w:r w:rsidRPr="00F2134E">
        <w:t xml:space="preserve"> provides a breakdown of inventory or sales by product category, helping users understand the distribution of their business across different product types.</w:t>
      </w:r>
    </w:p>
    <w:p w14:paraId="2FC94852" w14:textId="77777777" w:rsidR="00F2134E" w:rsidRPr="00F2134E" w:rsidRDefault="00F2134E" w:rsidP="00F2134E">
      <w:r w:rsidRPr="00F2134E">
        <w:t xml:space="preserve">The </w:t>
      </w:r>
      <w:proofErr w:type="spellStart"/>
      <w:r w:rsidRPr="00F2134E">
        <w:t>RecentOrders</w:t>
      </w:r>
      <w:proofErr w:type="spellEnd"/>
      <w:r w:rsidRPr="00F2134E">
        <w:t xml:space="preserve"> component shows the latest orders in the system, with quick access to order details and status information. This allows users to monitor order flow and identify any orders that may require attention. Similarly, the Dashboard may include components for recent customer activities, inventory transactions, or supplier interactions.</w:t>
      </w:r>
    </w:p>
    <w:p w14:paraId="57E8329A" w14:textId="77777777" w:rsidR="00F2134E" w:rsidRPr="00F2134E" w:rsidRDefault="00F2134E" w:rsidP="00F2134E">
      <w:proofErr w:type="spellStart"/>
      <w:r w:rsidRPr="00F2134E">
        <w:t>QuickActions</w:t>
      </w:r>
      <w:proofErr w:type="spellEnd"/>
      <w:r w:rsidRPr="00F2134E">
        <w:t xml:space="preserve"> provides convenient shortcuts to common operations such as creating new orders, adding products, or adjusting inventory. These shortcuts streamline user workflows by reducing the navigation steps required to perform frequent tasks.</w:t>
      </w:r>
    </w:p>
    <w:p w14:paraId="01EA1C5C" w14:textId="77777777" w:rsidR="00F2134E" w:rsidRPr="00F2134E" w:rsidRDefault="00F2134E" w:rsidP="00F2134E">
      <w:r w:rsidRPr="00F2134E">
        <w:t>The Dashboard is designed to be responsive, adapting its layout and content to different screen sizes to provide an optimal viewing experience on desktops, tablets, and mobile devices. This responsiveness ensures that users can access critical information regardless of their device.</w:t>
      </w:r>
    </w:p>
    <w:p w14:paraId="0D4EA3CE" w14:textId="77777777" w:rsidR="00F2134E" w:rsidRPr="00F2134E" w:rsidRDefault="00F2134E" w:rsidP="00F2134E">
      <w:r w:rsidRPr="00F2134E">
        <w:t>Personalization features may allow users to customize their Dashboard view, selecting which metrics and charts are displayed based on their role and preferences. This customization enhances the Dashboard's utility by focusing on the information most relevant to each user's responsibilities.</w:t>
      </w:r>
    </w:p>
    <w:p w14:paraId="1CEEDA07" w14:textId="77777777" w:rsidR="00F2134E" w:rsidRPr="00F2134E" w:rsidRDefault="00F2134E" w:rsidP="00F2134E">
      <w:r w:rsidRPr="00F2134E">
        <w:t>The Dashboard serves as a powerful tool for business intelligence, turning raw data into actionable insights that guide decision-making. By highlighting trends, exceptions, and opportunities, the Dashboard helps users respond proactively to changing business conditions and optimize their inventory and order management processes.</w:t>
      </w:r>
    </w:p>
    <w:p w14:paraId="122EEDE4" w14:textId="77777777" w:rsidR="00F2134E" w:rsidRPr="00F2134E" w:rsidRDefault="00F2134E" w:rsidP="00F2134E">
      <w:pPr>
        <w:rPr>
          <w:b/>
          <w:bCs/>
        </w:rPr>
      </w:pPr>
      <w:r w:rsidRPr="00F2134E">
        <w:rPr>
          <w:b/>
          <w:bCs/>
        </w:rPr>
        <w:t>Product Management</w:t>
      </w:r>
    </w:p>
    <w:p w14:paraId="2D6906A1" w14:textId="77777777" w:rsidR="00F2134E" w:rsidRPr="00F2134E" w:rsidRDefault="00F2134E" w:rsidP="00F2134E">
      <w:r w:rsidRPr="00F2134E">
        <w:t>The Product Management feature provides comprehensive tools for creating, updating, and organizing products within the inventory system. This functionality is fundamental to the application, as products form the basis for inventory tracking, order processing, and sales analysis.</w:t>
      </w:r>
    </w:p>
    <w:p w14:paraId="31301290" w14:textId="77777777" w:rsidR="00F2134E" w:rsidRPr="00F2134E" w:rsidRDefault="00F2134E" w:rsidP="00F2134E">
      <w:r w:rsidRPr="00F2134E">
        <w:t>Product management is accessed through the /dashboard/products route, which displays a list of products with filtering and search capabilities. The product list view presents key product information such as name, SKU, price, and category in a tabular format, allowing for quick scanning and comparison of product data.</w:t>
      </w:r>
    </w:p>
    <w:p w14:paraId="1C44E5C2" w14:textId="77777777" w:rsidR="00F2134E" w:rsidRPr="00F2134E" w:rsidRDefault="00F2134E" w:rsidP="00F2134E">
      <w:r w:rsidRPr="00F2134E">
        <w:lastRenderedPageBreak/>
        <w:t xml:space="preserve">Adding new products is handled through the /dashboard/products/add route, which presents a </w:t>
      </w:r>
      <w:proofErr w:type="spellStart"/>
      <w:r w:rsidRPr="00F2134E">
        <w:t>ProductForm</w:t>
      </w:r>
      <w:proofErr w:type="spellEnd"/>
      <w:r w:rsidRPr="00F2134E">
        <w:t xml:space="preserve"> component for inputting product details. This form collects essential information such as product name, description, SKU, pricing, category, and potentially images or other metadata. Validation ensures that required fields are completed and that values meet business rules before the product is added to the system.</w:t>
      </w:r>
    </w:p>
    <w:p w14:paraId="1A2F1198" w14:textId="77777777" w:rsidR="00F2134E" w:rsidRPr="00F2134E" w:rsidRDefault="00F2134E" w:rsidP="00F2134E">
      <w:r w:rsidRPr="00F2134E">
        <w:t xml:space="preserve">Editing existing products is facilitated through the /dashboard/products/edit/[id] route, which populates the </w:t>
      </w:r>
      <w:proofErr w:type="spellStart"/>
      <w:r w:rsidRPr="00F2134E">
        <w:t>ProductForm</w:t>
      </w:r>
      <w:proofErr w:type="spellEnd"/>
      <w:r w:rsidRPr="00F2134E">
        <w:t xml:space="preserve"> with the current product data and allows users to make changes. This functionality ensures that product information can be kept up to date as prices change, descriptions are refined, or categorizations are adjusted.</w:t>
      </w:r>
    </w:p>
    <w:p w14:paraId="1AC2A257" w14:textId="77777777" w:rsidR="00F2134E" w:rsidRPr="00F2134E" w:rsidRDefault="00F2134E" w:rsidP="00F2134E">
      <w:r w:rsidRPr="00F2134E">
        <w:t>Product detail views are accessible at /dashboard/products/[id], providing a comprehensive display of all product information, including inventory status, order history, and related data. This view serves as a central reference point for understanding a product's status and history within the system.</w:t>
      </w:r>
    </w:p>
    <w:p w14:paraId="37DAA295" w14:textId="77777777" w:rsidR="00F2134E" w:rsidRPr="00F2134E" w:rsidRDefault="00F2134E" w:rsidP="00F2134E">
      <w:r w:rsidRPr="00F2134E">
        <w:t>Product categorization allows for logical grouping of products, simplifying management and reporting. Categories can be assigned during product creation or editing, and may support hierarchical relationships for more complex product organizations. The system likely includes functionality for managing categories themselves, allowing users to create, update, and organize the category structure.</w:t>
      </w:r>
    </w:p>
    <w:p w14:paraId="599C0E73" w14:textId="77777777" w:rsidR="00F2134E" w:rsidRPr="00F2134E" w:rsidRDefault="00F2134E" w:rsidP="00F2134E">
      <w:r w:rsidRPr="00F2134E">
        <w:t xml:space="preserve">Bulk operations may be supported for efficient management of multiple products simultaneously. These operations could include batch updates to pricing, category assignments, or other attributes, streamlining workflows for users managing large product </w:t>
      </w:r>
      <w:proofErr w:type="spellStart"/>
      <w:r w:rsidRPr="00F2134E">
        <w:t>catalogs</w:t>
      </w:r>
      <w:proofErr w:type="spellEnd"/>
      <w:r w:rsidRPr="00F2134E">
        <w:t>.</w:t>
      </w:r>
    </w:p>
    <w:p w14:paraId="52E32B8A" w14:textId="77777777" w:rsidR="00F2134E" w:rsidRPr="00F2134E" w:rsidRDefault="00F2134E" w:rsidP="00F2134E">
      <w:r w:rsidRPr="00F2134E">
        <w:t>Integration with inventory tracking ensures that product data is linked to corresponding inventory records, providing a unified view of product information and availability. This integration allows inventory levels to be displayed alongside product details and enables inventory adjustments to be made in the context of product management.</w:t>
      </w:r>
    </w:p>
    <w:p w14:paraId="700A3E32" w14:textId="77777777" w:rsidR="00F2134E" w:rsidRPr="00F2134E" w:rsidRDefault="00F2134E" w:rsidP="00F2134E">
      <w:r w:rsidRPr="00F2134E">
        <w:t>The product management feature provides the foundation for effective inventory and order management, ensuring that accurate and complete product information is available throughout the system.</w:t>
      </w:r>
    </w:p>
    <w:p w14:paraId="54010809" w14:textId="77777777" w:rsidR="00F2134E" w:rsidRPr="00F2134E" w:rsidRDefault="00F2134E" w:rsidP="00F2134E">
      <w:pPr>
        <w:rPr>
          <w:b/>
          <w:bCs/>
        </w:rPr>
      </w:pPr>
      <w:r w:rsidRPr="00F2134E">
        <w:rPr>
          <w:b/>
          <w:bCs/>
        </w:rPr>
        <w:t>Inventory Management</w:t>
      </w:r>
    </w:p>
    <w:p w14:paraId="469E357C" w14:textId="77777777" w:rsidR="00F2134E" w:rsidRPr="00F2134E" w:rsidRDefault="00F2134E" w:rsidP="00F2134E">
      <w:r w:rsidRPr="00F2134E">
        <w:t>The Inventory Management feature provides tools for tracking and controlling the quantities of products available in the business. This capability is central to the system's purpose, enabling businesses to maintain optimal stock levels, prevent stockouts, and reduce excess inventory.</w:t>
      </w:r>
    </w:p>
    <w:p w14:paraId="3E76A552" w14:textId="77777777" w:rsidR="00F2134E" w:rsidRPr="00F2134E" w:rsidRDefault="00F2134E" w:rsidP="00F2134E">
      <w:r w:rsidRPr="00F2134E">
        <w:t>The main inventory view at /dashboard/inventory presents a comprehensive list of inventory items, showing current quantities, reorder points, and status indicators for items that require attention. This view may include filtering options to focus on specific categories, status conditions, or locations, helping users manage large inventories effectively.</w:t>
      </w:r>
    </w:p>
    <w:p w14:paraId="68B11B5F" w14:textId="77777777" w:rsidR="00F2134E" w:rsidRPr="00F2134E" w:rsidRDefault="00F2134E" w:rsidP="00F2134E">
      <w:r w:rsidRPr="00F2134E">
        <w:t>Inventory adjustments are performed through the /dashboard/inventory/[id]/adjust route, which provides a dedicated interface for increasing or decreasing item quantities. Each adjustment requires documentation such as a reason code and potentially a reference number, ensuring that all inventory changes are properly tracked for auditing purposes.</w:t>
      </w:r>
    </w:p>
    <w:p w14:paraId="6D73EA85" w14:textId="77777777" w:rsidR="00F2134E" w:rsidRPr="00F2134E" w:rsidRDefault="00F2134E" w:rsidP="00F2134E">
      <w:r w:rsidRPr="00F2134E">
        <w:lastRenderedPageBreak/>
        <w:t>The system maintains a transaction history for each inventory item, recording all quantity changes with timestamps, user information, and adjustment reasons. This history provides accountability and traceability, allowing users to understand how and why inventory levels have changed over time.</w:t>
      </w:r>
    </w:p>
    <w:p w14:paraId="12F8D672" w14:textId="77777777" w:rsidR="00F2134E" w:rsidRPr="00F2134E" w:rsidRDefault="00F2134E" w:rsidP="00F2134E">
      <w:r w:rsidRPr="00F2134E">
        <w:t>Inventory status monitoring is a key function, with low stock alerts automatically generated for items that fall below their reorder thresholds. These alerts may be displayed in the Dashboard, sent as notifications to relevant users, or compiled into reports to support proactive inventory management.</w:t>
      </w:r>
    </w:p>
    <w:p w14:paraId="6F479D11" w14:textId="77777777" w:rsidR="00F2134E" w:rsidRPr="00F2134E" w:rsidRDefault="00F2134E" w:rsidP="00F2134E">
      <w:r w:rsidRPr="00F2134E">
        <w:t>The inventory add functionality at /dashboard/inventory/add allows users to record new inventory receipts, such as purchases from suppliers or returns from customers. This process may integrate with the supplier management system to streamline the recording of inventory acquisitions.</w:t>
      </w:r>
    </w:p>
    <w:p w14:paraId="29618439" w14:textId="77777777" w:rsidR="00F2134E" w:rsidRPr="00F2134E" w:rsidRDefault="00F2134E" w:rsidP="00F2134E">
      <w:r w:rsidRPr="00F2134E">
        <w:t>Physical inventory counts can be reconciled with system records through specialized adjustment processes that compare expected quantities with actual counts and generate appropriate adjustment transactions. This functionality supports regular inventory auditing practices to ensure system accuracy.</w:t>
      </w:r>
    </w:p>
    <w:p w14:paraId="1D1A39AE" w14:textId="77777777" w:rsidR="00F2134E" w:rsidRPr="00F2134E" w:rsidRDefault="00F2134E" w:rsidP="00F2134E">
      <w:r w:rsidRPr="00F2134E">
        <w:t>Inventory reporting capabilities provide insights into inventory valuation, turnover rates, aging analysis, and other metrics that help businesses optimize their inventory management practices. These reports can be accessed through the reporting module of the system.</w:t>
      </w:r>
    </w:p>
    <w:p w14:paraId="122379D1" w14:textId="77777777" w:rsidR="00F2134E" w:rsidRPr="00F2134E" w:rsidRDefault="00F2134E" w:rsidP="00F2134E">
      <w:r w:rsidRPr="00F2134E">
        <w:t>Integration with the order management system ensures that inventory quantities are automatically updated when orders are fulfilled, maintaining accurate inventory records without manual intervention. Similarly, integration with purchasing functions may trigger automatic reordering processes when items reach their reorder points.</w:t>
      </w:r>
    </w:p>
    <w:p w14:paraId="760503D7" w14:textId="77777777" w:rsidR="00F2134E" w:rsidRPr="00F2134E" w:rsidRDefault="00F2134E" w:rsidP="00F2134E">
      <w:r w:rsidRPr="00F2134E">
        <w:t>The inventory management feature provides the real-time visibility and control necessary for efficient inventory operations, helping businesses minimize carrying costs while ensuring product availability for customer orders.</w:t>
      </w:r>
    </w:p>
    <w:p w14:paraId="397142CC" w14:textId="77777777" w:rsidR="00F2134E" w:rsidRPr="00F2134E" w:rsidRDefault="00F2134E" w:rsidP="00F2134E">
      <w:pPr>
        <w:rPr>
          <w:b/>
          <w:bCs/>
        </w:rPr>
      </w:pPr>
      <w:r w:rsidRPr="00F2134E">
        <w:rPr>
          <w:b/>
          <w:bCs/>
        </w:rPr>
        <w:t>Order Management</w:t>
      </w:r>
    </w:p>
    <w:p w14:paraId="491C50F8" w14:textId="77777777" w:rsidR="00F2134E" w:rsidRPr="00F2134E" w:rsidRDefault="00F2134E" w:rsidP="00F2134E">
      <w:r w:rsidRPr="00F2134E">
        <w:t xml:space="preserve">The Order Management feature facilitates the entire lifecycle of customer orders, from creation to </w:t>
      </w:r>
      <w:proofErr w:type="spellStart"/>
      <w:r w:rsidRPr="00F2134E">
        <w:t>fulfillment</w:t>
      </w:r>
      <w:proofErr w:type="spellEnd"/>
      <w:r w:rsidRPr="00F2134E">
        <w:t xml:space="preserve"> and beyond. This comprehensive functionality enables businesses to efficiently process orders, track their status, and maintain accurate records of customer transactions.</w:t>
      </w:r>
    </w:p>
    <w:p w14:paraId="5E5B1129" w14:textId="77777777" w:rsidR="00F2134E" w:rsidRPr="00F2134E" w:rsidRDefault="00F2134E" w:rsidP="00F2134E">
      <w:r w:rsidRPr="00F2134E">
        <w:t xml:space="preserve">The order list view at /dashboard/orders displays all orders in the system, with filtering options for status, date range, customer, and other criteria. This view provides an overview of order activity and allows users to quickly identify orders that require attention, such as new orders awaiting processing or orders with </w:t>
      </w:r>
      <w:proofErr w:type="spellStart"/>
      <w:r w:rsidRPr="00F2134E">
        <w:t>fulfillment</w:t>
      </w:r>
      <w:proofErr w:type="spellEnd"/>
      <w:r w:rsidRPr="00F2134E">
        <w:t xml:space="preserve"> issues.</w:t>
      </w:r>
    </w:p>
    <w:p w14:paraId="66AE2E47" w14:textId="77777777" w:rsidR="00F2134E" w:rsidRPr="00F2134E" w:rsidRDefault="00F2134E" w:rsidP="00F2134E">
      <w:r w:rsidRPr="00F2134E">
        <w:t xml:space="preserve">Creating new orders is handled through the /dashboard/orders/new route, which presents the </w:t>
      </w:r>
      <w:proofErr w:type="spellStart"/>
      <w:r w:rsidRPr="00F2134E">
        <w:t>OrderForm</w:t>
      </w:r>
      <w:proofErr w:type="spellEnd"/>
      <w:r w:rsidRPr="00F2134E">
        <w:t xml:space="preserve"> component for selecting customers, adding product line items, and specifying shipping and payment details. The form includes real-time inventory checking to prevent ordering out-of-stock items and automatically calculates order totals, taxes, and shipping costs as items are added.</w:t>
      </w:r>
    </w:p>
    <w:p w14:paraId="43325892" w14:textId="77777777" w:rsidR="00F2134E" w:rsidRPr="00F2134E" w:rsidRDefault="00F2134E" w:rsidP="00F2134E">
      <w:r w:rsidRPr="00F2134E">
        <w:t xml:space="preserve">Order detail views at /dashboard/orders/[id] provide comprehensive information about specific orders, including line items, customer details, status history, payment information, and </w:t>
      </w:r>
      <w:proofErr w:type="spellStart"/>
      <w:r w:rsidRPr="00F2134E">
        <w:t>fulfillment</w:t>
      </w:r>
      <w:proofErr w:type="spellEnd"/>
      <w:r w:rsidRPr="00F2134E">
        <w:t xml:space="preserve"> details. These views serve as the central reference point for all order-related activities and information.</w:t>
      </w:r>
    </w:p>
    <w:p w14:paraId="7D7CBFC3" w14:textId="77777777" w:rsidR="00F2134E" w:rsidRPr="00F2134E" w:rsidRDefault="00F2134E" w:rsidP="00F2134E">
      <w:r w:rsidRPr="00F2134E">
        <w:lastRenderedPageBreak/>
        <w:t xml:space="preserve">Editing existing orders is supported through the /dashboard/orders/[id]/edit route, allowing users to modify order details before </w:t>
      </w:r>
      <w:proofErr w:type="spellStart"/>
      <w:r w:rsidRPr="00F2134E">
        <w:t>fulfillment</w:t>
      </w:r>
      <w:proofErr w:type="spellEnd"/>
      <w:r w:rsidRPr="00F2134E">
        <w:t>. This functionality may be restricted based on order status to prevent modifications to orders that have already been processed or shipped.</w:t>
      </w:r>
    </w:p>
    <w:p w14:paraId="35D59D2B" w14:textId="77777777" w:rsidR="00F2134E" w:rsidRPr="00F2134E" w:rsidRDefault="00F2134E" w:rsidP="00F2134E">
      <w:r w:rsidRPr="00F2134E">
        <w:t>Order status management is a core capability, with defined workflows that track orders through stages such as pending, processing, shipped, and completed. Status transitions may trigger automated actions such as inventory updates, customer notifications, or financial transactions.</w:t>
      </w:r>
    </w:p>
    <w:p w14:paraId="5EFB41E0" w14:textId="77777777" w:rsidR="00F2134E" w:rsidRPr="00F2134E" w:rsidRDefault="00F2134E" w:rsidP="00F2134E">
      <w:r w:rsidRPr="00F2134E">
        <w:t>The order management dashboard at /dashboard/orders/management provides tools for batch processing of orders, allowing users to efficiently handle multiple orders simultaneously. This functionality is particularly valuable for businesses with high order volumes or peak processing periods.</w:t>
      </w:r>
    </w:p>
    <w:p w14:paraId="681B249C" w14:textId="77777777" w:rsidR="00F2134E" w:rsidRPr="00F2134E" w:rsidRDefault="00F2134E" w:rsidP="00F2134E">
      <w:r w:rsidRPr="00F2134E">
        <w:t xml:space="preserve">Order </w:t>
      </w:r>
      <w:proofErr w:type="spellStart"/>
      <w:r w:rsidRPr="00F2134E">
        <w:t>fulfillment</w:t>
      </w:r>
      <w:proofErr w:type="spellEnd"/>
      <w:r w:rsidRPr="00F2134E">
        <w:t xml:space="preserve"> processes are supported with features for printing packing slips, generating shipping labels, and recording tracking information. These features streamline the physical </w:t>
      </w:r>
      <w:proofErr w:type="spellStart"/>
      <w:r w:rsidRPr="00F2134E">
        <w:t>fulfillment</w:t>
      </w:r>
      <w:proofErr w:type="spellEnd"/>
      <w:r w:rsidRPr="00F2134E">
        <w:t xml:space="preserve"> process and ensure that accurate </w:t>
      </w:r>
      <w:proofErr w:type="spellStart"/>
      <w:r w:rsidRPr="00F2134E">
        <w:t>fulfillment</w:t>
      </w:r>
      <w:proofErr w:type="spellEnd"/>
      <w:r w:rsidRPr="00F2134E">
        <w:t xml:space="preserve"> information is maintained in the system.</w:t>
      </w:r>
    </w:p>
    <w:p w14:paraId="745866A3" w14:textId="77777777" w:rsidR="00F2134E" w:rsidRPr="00F2134E" w:rsidRDefault="00F2134E" w:rsidP="00F2134E">
      <w:r w:rsidRPr="00F2134E">
        <w:t xml:space="preserve">Integration with inventory management ensures that order </w:t>
      </w:r>
      <w:proofErr w:type="spellStart"/>
      <w:r w:rsidRPr="00F2134E">
        <w:t>fulfillment</w:t>
      </w:r>
      <w:proofErr w:type="spellEnd"/>
      <w:r w:rsidRPr="00F2134E">
        <w:t xml:space="preserve"> automatically updates inventory levels, maintaining accurate stock records. This integration may include reservation functionality that temporarily sets aside inventory for open orders to prevent overselling.</w:t>
      </w:r>
    </w:p>
    <w:p w14:paraId="7E665F9E" w14:textId="77777777" w:rsidR="00F2134E" w:rsidRPr="00F2134E" w:rsidRDefault="00F2134E" w:rsidP="00F2134E">
      <w:r w:rsidRPr="00F2134E">
        <w:t>Customer communication is facilitated through automated notifications for order status changes, shipping updates, and other relevant events. These notifications keep customers informed about their orders while reducing the need for manual communication from business staff.</w:t>
      </w:r>
    </w:p>
    <w:p w14:paraId="386F1986" w14:textId="77777777" w:rsidR="00F2134E" w:rsidRPr="00F2134E" w:rsidRDefault="00F2134E" w:rsidP="00F2134E">
      <w:r w:rsidRPr="00F2134E">
        <w:t>The order management feature provides the tools necessary for efficient order processing, helping businesses deliver products to customers accurately and on time while maintaining comprehensive records of all order activities.</w:t>
      </w:r>
    </w:p>
    <w:p w14:paraId="1932FD87" w14:textId="77777777" w:rsidR="00F2134E" w:rsidRPr="00F2134E" w:rsidRDefault="00F2134E" w:rsidP="00F2134E">
      <w:pPr>
        <w:rPr>
          <w:b/>
          <w:bCs/>
        </w:rPr>
      </w:pPr>
      <w:r w:rsidRPr="00F2134E">
        <w:rPr>
          <w:b/>
          <w:bCs/>
        </w:rPr>
        <w:t>Customer Management</w:t>
      </w:r>
    </w:p>
    <w:p w14:paraId="5434E155" w14:textId="77777777" w:rsidR="00F2134E" w:rsidRPr="00F2134E" w:rsidRDefault="00F2134E" w:rsidP="00F2134E">
      <w:r w:rsidRPr="00F2134E">
        <w:t>The Customer Management feature provides tools for maintaining customer information, tracking interactions, and managing relationships. This functionality is essential for personalized service, targeted marketing, and efficient order processing within the inventory management system.</w:t>
      </w:r>
    </w:p>
    <w:p w14:paraId="0BB56A0D" w14:textId="77777777" w:rsidR="00F2134E" w:rsidRPr="00F2134E" w:rsidRDefault="00F2134E" w:rsidP="00F2134E">
      <w:r w:rsidRPr="00F2134E">
        <w:t>The customer list view at /dashboard/customers displays all customers in the system, with search and filtering capabilities to help users quickly locate specific customers. This view presents key customer information such as name, contact details, account status, and potentially summary data about order history or account value.</w:t>
      </w:r>
    </w:p>
    <w:p w14:paraId="49B224FA" w14:textId="77777777" w:rsidR="00F2134E" w:rsidRPr="00F2134E" w:rsidRDefault="00F2134E" w:rsidP="00F2134E">
      <w:r w:rsidRPr="00F2134E">
        <w:t xml:space="preserve">Creating new customer records is handled through the /dashboard/customers/new route, which presents the </w:t>
      </w:r>
      <w:proofErr w:type="spellStart"/>
      <w:r w:rsidRPr="00F2134E">
        <w:t>CustomerForm</w:t>
      </w:r>
      <w:proofErr w:type="spellEnd"/>
      <w:r w:rsidRPr="00F2134E">
        <w:t xml:space="preserve"> component for inputting customer details. This form collects information such as company name, contact person, address, phone numbers, email addresses, and potentially custom fields specific to the business's requirements.</w:t>
      </w:r>
    </w:p>
    <w:p w14:paraId="524163C2" w14:textId="77777777" w:rsidR="00F2134E" w:rsidRPr="00F2134E" w:rsidRDefault="00F2134E" w:rsidP="00F2134E">
      <w:r w:rsidRPr="00F2134E">
        <w:t>Customer detail views at /dashboard/customers/[id] provide comprehensive information about specific customers, including contact details, order history, payment status, and notes about interactions. These views serve as a complete customer profile, giving users all the information they need to effectively manage customer relationships.</w:t>
      </w:r>
    </w:p>
    <w:p w14:paraId="319CFA9F" w14:textId="77777777" w:rsidR="00F2134E" w:rsidRPr="00F2134E" w:rsidRDefault="00F2134E" w:rsidP="00F2134E">
      <w:r w:rsidRPr="00F2134E">
        <w:t>Editing customer information is supported through the /dashboard/customers/edit/[id] route, allowing users to update contact details, shipping preferences, payment terms, and other customer-</w:t>
      </w:r>
      <w:r w:rsidRPr="00F2134E">
        <w:lastRenderedPageBreak/>
        <w:t>specific information as needed. This functionality ensures that customer records remain accurate as information changes over time.</w:t>
      </w:r>
    </w:p>
    <w:p w14:paraId="6E4763E0" w14:textId="77777777" w:rsidR="00F2134E" w:rsidRPr="00F2134E" w:rsidRDefault="00F2134E" w:rsidP="00F2134E">
      <w:r w:rsidRPr="00F2134E">
        <w:t xml:space="preserve">Customer segmentation may be implemented through tagging, categorization, or custom fields that allow businesses to group customers based on characteristics such as size, industry, location, or purchasing </w:t>
      </w:r>
      <w:proofErr w:type="spellStart"/>
      <w:r w:rsidRPr="00F2134E">
        <w:t>behavior</w:t>
      </w:r>
      <w:proofErr w:type="spellEnd"/>
      <w:r w:rsidRPr="00F2134E">
        <w:t>. This segmentation supports targeted marketing, personalized service, and tailored business strategies.</w:t>
      </w:r>
    </w:p>
    <w:p w14:paraId="43CF7878" w14:textId="77777777" w:rsidR="00F2134E" w:rsidRPr="00F2134E" w:rsidRDefault="00F2134E" w:rsidP="00F2134E">
      <w:r w:rsidRPr="00F2134E">
        <w:t>Integration with the order management system ensures that customer information is readily available during order creation and that order history is properly associated with customer records. This integration streamlines the ordering process for existing customers and provides valuable context for customer service interactions.</w:t>
      </w:r>
    </w:p>
    <w:p w14:paraId="094D633F" w14:textId="77777777" w:rsidR="00F2134E" w:rsidRPr="00F2134E" w:rsidRDefault="00F2134E" w:rsidP="00F2134E">
      <w:r w:rsidRPr="00F2134E">
        <w:t>Customer activity tracking records significant interactions and transactions, creating a timeline of the customer relationship that helps businesses understand the customer's history and preferences. This tracking may include orders, inquiries, support requests, returns, and other relevant events.</w:t>
      </w:r>
    </w:p>
    <w:p w14:paraId="78E51E95" w14:textId="77777777" w:rsidR="00F2134E" w:rsidRPr="00F2134E" w:rsidRDefault="00F2134E" w:rsidP="00F2134E">
      <w:r w:rsidRPr="00F2134E">
        <w:t>Customer reporting capabilities provide insights into customer activity, order patterns, revenue contribution, and other metrics that help businesses understand their customer base and identify opportunities for growth or improvement. These reports can be accessed through the reporting module of the system.</w:t>
      </w:r>
    </w:p>
    <w:p w14:paraId="08D32AE6" w14:textId="77777777" w:rsidR="00F2134E" w:rsidRPr="00F2134E" w:rsidRDefault="00F2134E" w:rsidP="00F2134E">
      <w:r w:rsidRPr="00F2134E">
        <w:t>The customer management feature provides the foundation for effective customer relationships, ensuring that businesses have the information they need to deliver personalized service and make informed decisions about customer interactions.</w:t>
      </w:r>
    </w:p>
    <w:p w14:paraId="28217B45" w14:textId="77777777" w:rsidR="00F2134E" w:rsidRPr="00F2134E" w:rsidRDefault="00F2134E" w:rsidP="00F2134E">
      <w:pPr>
        <w:rPr>
          <w:b/>
          <w:bCs/>
        </w:rPr>
      </w:pPr>
      <w:r w:rsidRPr="00F2134E">
        <w:rPr>
          <w:b/>
          <w:bCs/>
        </w:rPr>
        <w:t>Supplier Management</w:t>
      </w:r>
    </w:p>
    <w:p w14:paraId="2782C502" w14:textId="77777777" w:rsidR="00F2134E" w:rsidRPr="00F2134E" w:rsidRDefault="00F2134E" w:rsidP="00F2134E">
      <w:r w:rsidRPr="00F2134E">
        <w:t>The Supplier Management feature provides tools for maintaining supplier information, tracking purchases, and managing vendor relationships. This functionality is crucial for efficient procurement processes, inventory replenishment, and supply chain management within the inventory system.</w:t>
      </w:r>
    </w:p>
    <w:p w14:paraId="5ECCA761" w14:textId="77777777" w:rsidR="00F2134E" w:rsidRPr="00F2134E" w:rsidRDefault="00F2134E" w:rsidP="00F2134E">
      <w:r w:rsidRPr="00F2134E">
        <w:t>The supplier list view at /dashboard/suppliers displays all suppliers in the system, with search and filtering capabilities to help users quickly locate specific vendors. This view presents key supplier information such as company name, contact details, product categories supplied, and potentially summary data about purchase history or account status.</w:t>
      </w:r>
    </w:p>
    <w:p w14:paraId="6C3E2348" w14:textId="77777777" w:rsidR="00F2134E" w:rsidRPr="00F2134E" w:rsidRDefault="00F2134E" w:rsidP="00F2134E">
      <w:r w:rsidRPr="00F2134E">
        <w:t xml:space="preserve">Creating new supplier records is handled through the /dashboard/suppliers/new route, which presents the </w:t>
      </w:r>
      <w:proofErr w:type="spellStart"/>
      <w:r w:rsidRPr="00F2134E">
        <w:t>SupplierForm</w:t>
      </w:r>
      <w:proofErr w:type="spellEnd"/>
      <w:r w:rsidRPr="00F2134E">
        <w:t xml:space="preserve"> component for inputting supplier details. This form collects information such as company name, contact person, address, phone numbers, email addresses, payment terms, and product categories supplied.</w:t>
      </w:r>
    </w:p>
    <w:p w14:paraId="26DC6257" w14:textId="77777777" w:rsidR="00F2134E" w:rsidRPr="00F2134E" w:rsidRDefault="00F2134E" w:rsidP="00F2134E">
      <w:r w:rsidRPr="00F2134E">
        <w:t>Supplier detail views at /dashboard/suppliers/[id] provide comprehensive information about specific suppliers, including contact details, purchase history, product offerings, payment terms, and notes about interactions. These views serve as a complete supplier profile, giving users all the information they need to effectively manage vendor relationships.</w:t>
      </w:r>
    </w:p>
    <w:p w14:paraId="6FB56DB5" w14:textId="77777777" w:rsidR="00F2134E" w:rsidRPr="00F2134E" w:rsidRDefault="00F2134E" w:rsidP="00F2134E">
      <w:r w:rsidRPr="00F2134E">
        <w:t>Editing supplier information is supported through the /dashboard/suppliers/edit/[id]/ route, allowing users to update contact details, payment terms, product offerings, and other supplier-specific information as needed. This functionality ensures that supplier records remain accurate as information changes over time.</w:t>
      </w:r>
    </w:p>
    <w:p w14:paraId="1E3EAB3F" w14:textId="77777777" w:rsidR="00F2134E" w:rsidRPr="00F2134E" w:rsidRDefault="00F2134E" w:rsidP="00F2134E">
      <w:r w:rsidRPr="00F2134E">
        <w:lastRenderedPageBreak/>
        <w:t>Supplier performance tracking may be implemented through metrics such as on-time delivery rates, quality ratings, price competitiveness, and response times. These metrics help businesses evaluate supplier performance and make informed decisions about vendor selection and management.</w:t>
      </w:r>
    </w:p>
    <w:p w14:paraId="653C5857" w14:textId="77777777" w:rsidR="00F2134E" w:rsidRPr="00F2134E" w:rsidRDefault="00F2134E" w:rsidP="00F2134E">
      <w:r w:rsidRPr="00F2134E">
        <w:t>Integration with the inventory management system ensures that supplier information is readily available during inventory replenishment processes and that purchase history is properly associated with supplier records. This integration streamlines the purchasing process and provides valuable context for supplier negotiations.</w:t>
      </w:r>
    </w:p>
    <w:p w14:paraId="5715F43F" w14:textId="77777777" w:rsidR="00F2134E" w:rsidRPr="00F2134E" w:rsidRDefault="00F2134E" w:rsidP="00F2134E">
      <w:r w:rsidRPr="00F2134E">
        <w:t>Purchase order management may be included as part of the supplier management functionality, with features for creating purchase orders, tracking order status, recording deliveries, and managing payment status. This functionality provides a complete workflow for procurement activities related to suppliers.</w:t>
      </w:r>
    </w:p>
    <w:p w14:paraId="0047EB49" w14:textId="77777777" w:rsidR="00F2134E" w:rsidRPr="00F2134E" w:rsidRDefault="00F2134E" w:rsidP="00F2134E">
      <w:r w:rsidRPr="00F2134E">
        <w:t>Supplier reporting capabilities provide insights into purchasing patterns, supplier performance, cost analysis, and other metrics that help businesses optimize their procurement processes and supplier relationships. These reports can be accessed through the reporting module of the system.</w:t>
      </w:r>
    </w:p>
    <w:p w14:paraId="6219ED30" w14:textId="77777777" w:rsidR="00F2134E" w:rsidRPr="00F2134E" w:rsidRDefault="00F2134E" w:rsidP="00F2134E">
      <w:r w:rsidRPr="00F2134E">
        <w:t>The supplier management feature provides the foundation for effective supply chain management, ensuring that businesses have the information and tools they need to maintain productive relationships with vendors and optimize their procurement processes.</w:t>
      </w:r>
    </w:p>
    <w:p w14:paraId="17AD47F2" w14:textId="77777777" w:rsidR="00F2134E" w:rsidRPr="00F2134E" w:rsidRDefault="00F2134E" w:rsidP="00F2134E">
      <w:pPr>
        <w:rPr>
          <w:b/>
          <w:bCs/>
        </w:rPr>
      </w:pPr>
      <w:r w:rsidRPr="00F2134E">
        <w:rPr>
          <w:b/>
          <w:bCs/>
        </w:rPr>
        <w:t>Contact Management</w:t>
      </w:r>
    </w:p>
    <w:p w14:paraId="6DADDA4A" w14:textId="77777777" w:rsidR="00F2134E" w:rsidRPr="00F2134E" w:rsidRDefault="00F2134E" w:rsidP="00F2134E">
      <w:r w:rsidRPr="00F2134E">
        <w:t>The Contact Management feature provides tools for maintaining information about individual contacts associated with customers, suppliers, or other entities in the system. This functionality enables personalized communication and relationship management with specific individuals within the organizations that the business interacts with.</w:t>
      </w:r>
    </w:p>
    <w:p w14:paraId="419C3EBF" w14:textId="77777777" w:rsidR="00F2134E" w:rsidRPr="00F2134E" w:rsidRDefault="00F2134E" w:rsidP="00F2134E">
      <w:r w:rsidRPr="00F2134E">
        <w:t>The contact list view at /dashboard/contacts displays all contacts in the system, with search and filtering capabilities to help users quickly locate specific individuals. This view presents key contact information such as name, title, company affiliation, phone numbers, and email addresses, allowing for efficient contact lookup.</w:t>
      </w:r>
    </w:p>
    <w:p w14:paraId="221FF497" w14:textId="77777777" w:rsidR="00F2134E" w:rsidRPr="00F2134E" w:rsidRDefault="00F2134E" w:rsidP="00F2134E">
      <w:r w:rsidRPr="00F2134E">
        <w:t xml:space="preserve">Creating new contact records is handled through the /dashboard/contacts/new route, which presents the </w:t>
      </w:r>
      <w:proofErr w:type="spellStart"/>
      <w:r w:rsidRPr="00F2134E">
        <w:t>ContactForm</w:t>
      </w:r>
      <w:proofErr w:type="spellEnd"/>
      <w:r w:rsidRPr="00F2134E">
        <w:t xml:space="preserve"> component for inputting contact details. This form collects personal and professional information about the contact, including their role within their organization and their relationship to the business.</w:t>
      </w:r>
    </w:p>
    <w:p w14:paraId="3EF6F81B" w14:textId="77777777" w:rsidR="00F2134E" w:rsidRPr="00F2134E" w:rsidRDefault="00F2134E" w:rsidP="00F2134E">
      <w:r w:rsidRPr="00F2134E">
        <w:t>Contact detail views at /dashboard/contacts/[id] provide comprehensive information about specific contacts, including their contact details, company affiliation, interaction history, and potentially personal notes or preferences. These views serve as complete contact profiles, supporting personalized communication and relationship building.</w:t>
      </w:r>
    </w:p>
    <w:p w14:paraId="239906F1" w14:textId="77777777" w:rsidR="00F2134E" w:rsidRPr="00F2134E" w:rsidRDefault="00F2134E" w:rsidP="00F2134E">
      <w:r w:rsidRPr="00F2134E">
        <w:t>Editing contact information is supported through the /dashboard/contacts/edit/[id] route, allowing users to update contact details as needed. This functionality ensures that contact records remain accurate as information changes over time, such as when contacts change roles, phone numbers, or email addresses.</w:t>
      </w:r>
    </w:p>
    <w:p w14:paraId="40AC0AF1" w14:textId="77777777" w:rsidR="00F2134E" w:rsidRPr="00F2134E" w:rsidRDefault="00F2134E" w:rsidP="00F2134E">
      <w:r w:rsidRPr="00F2134E">
        <w:t>Contact association capabilities link contacts to customers, suppliers, or other entities in the system, establishing clear relationships between individuals and the organizations they represent. A single contact may be associated with multiple entities if they play different roles across relationships.</w:t>
      </w:r>
    </w:p>
    <w:p w14:paraId="232C8CA7" w14:textId="77777777" w:rsidR="00F2134E" w:rsidRPr="00F2134E" w:rsidRDefault="00F2134E" w:rsidP="00F2134E">
      <w:r w:rsidRPr="00F2134E">
        <w:lastRenderedPageBreak/>
        <w:t>Interaction tracking records communications, meetings, and other interactions with contacts, creating a timeline of the relationship that helps businesses maintain context and continuity in their dealings with individuals. This tracking may include dates, topics, outcomes, and follow-up requirements for each interaction.</w:t>
      </w:r>
    </w:p>
    <w:p w14:paraId="7F1CB8FB" w14:textId="77777777" w:rsidR="00F2134E" w:rsidRPr="00F2134E" w:rsidRDefault="00F2134E" w:rsidP="00F2134E">
      <w:r w:rsidRPr="00F2134E">
        <w:t>Email integration may allow users to send emails directly from contact records, with templates for common communication scenarios and automatic logging of sent messages. This integration streamlines communication processes and ensures that all interactions are properly recorded.</w:t>
      </w:r>
    </w:p>
    <w:p w14:paraId="0BF17EFB" w14:textId="77777777" w:rsidR="00F2134E" w:rsidRPr="00F2134E" w:rsidRDefault="00F2134E" w:rsidP="00F2134E">
      <w:r w:rsidRPr="00F2134E">
        <w:t>Privacy compliance features ensure that contact data is handled in accordance with relevant regulations such as GDPR or CCPA. These features may include consent tracking, data retention policies, and mechanisms for contacts to request access to or deletion of their personal information.</w:t>
      </w:r>
    </w:p>
    <w:p w14:paraId="4AA11828" w14:textId="77777777" w:rsidR="00F2134E" w:rsidRPr="00F2134E" w:rsidRDefault="00F2134E" w:rsidP="00F2134E">
      <w:r w:rsidRPr="00F2134E">
        <w:t>The contact management feature enhances the system's relationship management capabilities by focusing on the individual level, complementing the broader customer and supplier management features and supporting more personalized business interactions.</w:t>
      </w:r>
    </w:p>
    <w:p w14:paraId="2128A07B" w14:textId="77777777" w:rsidR="00F2134E" w:rsidRPr="00F2134E" w:rsidRDefault="00F2134E" w:rsidP="00F2134E">
      <w:pPr>
        <w:rPr>
          <w:b/>
          <w:bCs/>
        </w:rPr>
      </w:pPr>
      <w:r w:rsidRPr="00F2134E">
        <w:rPr>
          <w:b/>
          <w:bCs/>
        </w:rPr>
        <w:t>User Management</w:t>
      </w:r>
    </w:p>
    <w:p w14:paraId="2EA16261" w14:textId="77777777" w:rsidR="00F2134E" w:rsidRPr="00F2134E" w:rsidRDefault="00F2134E" w:rsidP="00F2134E">
      <w:r w:rsidRPr="00F2134E">
        <w:t>The User Management feature provides tools for administering user accounts within the Inventory Management System. This functionality is essential for controlling access to the system, assigning appropriate permissions, and maintaining security through proper user account management.</w:t>
      </w:r>
    </w:p>
    <w:p w14:paraId="0047F8F6" w14:textId="77777777" w:rsidR="00F2134E" w:rsidRPr="00F2134E" w:rsidRDefault="00F2134E" w:rsidP="00F2134E">
      <w:r w:rsidRPr="00F2134E">
        <w:t>The user list view at /dashboard/users displays all user accounts in the system, with information such as username, role, status, and last login time. This view is typically accessible only to administrators or managers with user management responsibilities, ensuring that user account information is protected.</w:t>
      </w:r>
    </w:p>
    <w:p w14:paraId="6426A10C" w14:textId="77777777" w:rsidR="00F2134E" w:rsidRPr="00F2134E" w:rsidRDefault="00F2134E" w:rsidP="00F2134E">
      <w:r w:rsidRPr="00F2134E">
        <w:t>Creating new user accounts is a controlled process that may require administrative privileges. The system likely enforces password complexity requirements, email verification, and other security measures during account creation to establish secure user accounts from the outset.</w:t>
      </w:r>
    </w:p>
    <w:p w14:paraId="38FD4598" w14:textId="77777777" w:rsidR="00F2134E" w:rsidRPr="00F2134E" w:rsidRDefault="00F2134E" w:rsidP="00F2134E">
      <w:r w:rsidRPr="00F2134E">
        <w:t>User roles define the permissions and access levels for different types of users within the system. Common roles might include Administrator (full system access), Manager (access to most features but limited administrative capabilities), Inventory Specialist (focused on inventory management), Sales Representative (focused on customer and order management), and Viewer (read-only access for reporting and monitoring).</w:t>
      </w:r>
    </w:p>
    <w:p w14:paraId="6763A039" w14:textId="77777777" w:rsidR="00F2134E" w:rsidRPr="00F2134E" w:rsidRDefault="00F2134E" w:rsidP="00F2134E">
      <w:r w:rsidRPr="00F2134E">
        <w:t>Role assignment allows administrators to control what features and data each user can access, implementing the principle of least privilege by granting users only the access necessary for their job functions. This capability is crucial for maintaining data security and operational integrity.</w:t>
      </w:r>
    </w:p>
    <w:p w14:paraId="740699E6" w14:textId="77777777" w:rsidR="00F2134E" w:rsidRPr="00F2134E" w:rsidRDefault="00F2134E" w:rsidP="00F2134E">
      <w:r w:rsidRPr="00F2134E">
        <w:t>User profile management allows users to update their personal information, contact details, and potentially preferences such as notification settings or UI customizations. This self-service capability reduces administrative overhead while ensuring that user information remains current.</w:t>
      </w:r>
    </w:p>
    <w:p w14:paraId="3C4AFBAD" w14:textId="77777777" w:rsidR="00F2134E" w:rsidRPr="00F2134E" w:rsidRDefault="00F2134E" w:rsidP="00F2134E">
      <w:r w:rsidRPr="00F2134E">
        <w:t>Password management features include secure reset processes, password expiration policies, and potentially multi-factor authentication options. These features implement security best practices to protect user accounts from unauthorized access.</w:t>
      </w:r>
    </w:p>
    <w:p w14:paraId="23A5DDB6" w14:textId="77777777" w:rsidR="00F2134E" w:rsidRPr="00F2134E" w:rsidRDefault="00F2134E" w:rsidP="00F2134E">
      <w:r w:rsidRPr="00F2134E">
        <w:t>Account deactivation provides a way to temporarily or permanently remove a user's access to the system without deleting their account history. This capability is useful for handling employee transitions, temporary absences, or security incidents requiring immediate access revocation.</w:t>
      </w:r>
    </w:p>
    <w:p w14:paraId="2D375BFF" w14:textId="77777777" w:rsidR="00F2134E" w:rsidRPr="00F2134E" w:rsidRDefault="00F2134E" w:rsidP="00F2134E">
      <w:r w:rsidRPr="00F2134E">
        <w:lastRenderedPageBreak/>
        <w:t>Audit logging records significant user actions within the system, creating an audit trail that can be used for security monitoring, compliance verification, or issue investigation. This logging typically includes action type, timestamp, affected data, and the user who performed the action.</w:t>
      </w:r>
    </w:p>
    <w:p w14:paraId="3FD1070D" w14:textId="77777777" w:rsidR="00F2134E" w:rsidRPr="00F2134E" w:rsidRDefault="00F2134E" w:rsidP="00F2134E">
      <w:r w:rsidRPr="00F2134E">
        <w:t>The user management feature ensures that the Inventory Management System remains secure and accessible to the right people with the appropriate level of permissions, supporting the organization's security policies and operational requirements.</w:t>
      </w:r>
    </w:p>
    <w:p w14:paraId="51084727" w14:textId="77777777" w:rsidR="00F2134E" w:rsidRPr="00F2134E" w:rsidRDefault="00F2134E" w:rsidP="00F2134E">
      <w:pPr>
        <w:rPr>
          <w:b/>
          <w:bCs/>
        </w:rPr>
      </w:pPr>
      <w:r w:rsidRPr="00F2134E">
        <w:rPr>
          <w:b/>
          <w:bCs/>
        </w:rPr>
        <w:t>Reports and Analytics</w:t>
      </w:r>
    </w:p>
    <w:p w14:paraId="459E7D4F" w14:textId="77777777" w:rsidR="00F2134E" w:rsidRPr="00F2134E" w:rsidRDefault="00F2134E" w:rsidP="00F2134E">
      <w:r w:rsidRPr="00F2134E">
        <w:t>The Reports and Analytics feature provides comprehensive business intelligence capabilities, enabling users to gain insights from the data collected by the Inventory Management System. This functionality transforms raw operational data into meaningful information that supports decision-making and business optimization.</w:t>
      </w:r>
    </w:p>
    <w:p w14:paraId="6C3A06E1" w14:textId="77777777" w:rsidR="00F2134E" w:rsidRPr="00F2134E" w:rsidRDefault="00F2134E" w:rsidP="00F2134E">
      <w:r w:rsidRPr="00F2134E">
        <w:t>The main reports dashboard at /dashboard/reports offers access to a variety of pre-configured reports covering different aspects of the business, such as sales performance, inventory status, customer activity, and supplier relationships. These reports present data in both tabular and graphical formats, making information easy to interpret.</w:t>
      </w:r>
    </w:p>
    <w:p w14:paraId="0926D503" w14:textId="77777777" w:rsidR="00F2134E" w:rsidRPr="00F2134E" w:rsidRDefault="00F2134E" w:rsidP="00F2134E">
      <w:r w:rsidRPr="00F2134E">
        <w:t xml:space="preserve">Sales analysis reports examine revenue trends, product performance, and sales channel effectiveness. These reports may include metrics such as revenue by product category, sales growth over time, best-selling products, and sales by customer segment. Visual representations like the </w:t>
      </w:r>
      <w:proofErr w:type="spellStart"/>
      <w:r w:rsidRPr="00F2134E">
        <w:t>SalesOverTimeChart</w:t>
      </w:r>
      <w:proofErr w:type="spellEnd"/>
      <w:r w:rsidRPr="00F2134E">
        <w:t xml:space="preserve"> help users identify patterns and trends in sales data.</w:t>
      </w:r>
    </w:p>
    <w:p w14:paraId="31C67D87" w14:textId="77777777" w:rsidR="00F2134E" w:rsidRPr="00F2134E" w:rsidRDefault="00F2134E" w:rsidP="00F2134E">
      <w:r w:rsidRPr="00F2134E">
        <w:t xml:space="preserve">Inventory analysis reports provide insights into inventory health, movement, and valuation. The </w:t>
      </w:r>
      <w:proofErr w:type="spellStart"/>
      <w:r w:rsidRPr="00F2134E">
        <w:t>InventoryStatusChart</w:t>
      </w:r>
      <w:proofErr w:type="spellEnd"/>
      <w:r w:rsidRPr="00F2134E">
        <w:t xml:space="preserve"> visualizes current stock levels relative to targets, while other reports may </w:t>
      </w:r>
      <w:proofErr w:type="spellStart"/>
      <w:r w:rsidRPr="00F2134E">
        <w:t>analyze</w:t>
      </w:r>
      <w:proofErr w:type="spellEnd"/>
      <w:r w:rsidRPr="00F2134E">
        <w:t xml:space="preserve"> metrics such as inventory turnover, days on hand, stock-out frequency, and excess inventory costs. These insights help businesses optimize their inventory levels and purchasing strategies.</w:t>
      </w:r>
    </w:p>
    <w:p w14:paraId="26CA68AE" w14:textId="77777777" w:rsidR="00F2134E" w:rsidRPr="00F2134E" w:rsidRDefault="00F2134E" w:rsidP="00F2134E">
      <w:r w:rsidRPr="00F2134E">
        <w:t xml:space="preserve">Customer analysis reports examine customer </w:t>
      </w:r>
      <w:proofErr w:type="spellStart"/>
      <w:r w:rsidRPr="00F2134E">
        <w:t>behavior</w:t>
      </w:r>
      <w:proofErr w:type="spellEnd"/>
      <w:r w:rsidRPr="00F2134E">
        <w:t>, value, and segments. These reports may include metrics such as customer acquisition, retention, lifetime value, and purchase frequency. The system may also support cohort analysis to understand how different customer groups behave over time.</w:t>
      </w:r>
    </w:p>
    <w:p w14:paraId="3E1E9D60" w14:textId="77777777" w:rsidR="00F2134E" w:rsidRPr="00F2134E" w:rsidRDefault="00F2134E" w:rsidP="00F2134E">
      <w:r w:rsidRPr="00F2134E">
        <w:t xml:space="preserve">Operational efficiency reports measure process performance and identify bottlenecks or opportunities for improvement. These reports may </w:t>
      </w:r>
      <w:proofErr w:type="spellStart"/>
      <w:r w:rsidRPr="00F2134E">
        <w:t>analyze</w:t>
      </w:r>
      <w:proofErr w:type="spellEnd"/>
      <w:r w:rsidRPr="00F2134E">
        <w:t xml:space="preserve"> order </w:t>
      </w:r>
      <w:proofErr w:type="spellStart"/>
      <w:r w:rsidRPr="00F2134E">
        <w:t>fulfillment</w:t>
      </w:r>
      <w:proofErr w:type="spellEnd"/>
      <w:r w:rsidRPr="00F2134E">
        <w:t xml:space="preserve"> times, picking efficiency, return rates, or other operational metrics that impact business performance.</w:t>
      </w:r>
    </w:p>
    <w:p w14:paraId="37882E43" w14:textId="77777777" w:rsidR="00F2134E" w:rsidRPr="00F2134E" w:rsidRDefault="00F2134E" w:rsidP="00F2134E">
      <w:r w:rsidRPr="00F2134E">
        <w:t>Financial reports integrate inventory and sales data to provide insights into profitability, cost structures, and financial performance. These reports may include metrics such as gross margin by product, cost of goods sold, inventory carrying costs, and return on inventory investment.</w:t>
      </w:r>
    </w:p>
    <w:p w14:paraId="7E6397A1" w14:textId="77777777" w:rsidR="00F2134E" w:rsidRPr="00F2134E" w:rsidRDefault="00F2134E" w:rsidP="00F2134E">
      <w:r w:rsidRPr="00F2134E">
        <w:t>Custom report building capabilities allow users to create tailored reports that address specific business questions or reporting needs. This flexibility ensures that the reporting system can adapt to evolving business requirements without developer intervention.</w:t>
      </w:r>
    </w:p>
    <w:p w14:paraId="4DBCECC8" w14:textId="77777777" w:rsidR="00F2134E" w:rsidRPr="00F2134E" w:rsidRDefault="00F2134E" w:rsidP="00F2134E">
      <w:r w:rsidRPr="00F2134E">
        <w:t xml:space="preserve">Data visualization tools such as charts, graphs, and dashboards make complex data accessible and actionable. The system includes several chart components like </w:t>
      </w:r>
      <w:proofErr w:type="spellStart"/>
      <w:r w:rsidRPr="00F2134E">
        <w:t>ProductCategoriesChart</w:t>
      </w:r>
      <w:proofErr w:type="spellEnd"/>
      <w:r w:rsidRPr="00F2134E">
        <w:t xml:space="preserve"> and </w:t>
      </w:r>
      <w:proofErr w:type="spellStart"/>
      <w:r w:rsidRPr="00F2134E">
        <w:t>OrderStatusChart</w:t>
      </w:r>
      <w:proofErr w:type="spellEnd"/>
      <w:r w:rsidRPr="00F2134E">
        <w:t xml:space="preserve"> that transform numerical data into visual formats that highlight patterns, comparisons, and trends.</w:t>
      </w:r>
    </w:p>
    <w:p w14:paraId="63D480B5" w14:textId="77777777" w:rsidR="00F2134E" w:rsidRPr="00F2134E" w:rsidRDefault="00F2134E" w:rsidP="00F2134E">
      <w:r w:rsidRPr="00F2134E">
        <w:lastRenderedPageBreak/>
        <w:t>Export functionality allows reports to be saved in formats such as PDF, Excel, or CSV for sharing with stakeholders who don't have system access or for use in external analysis tools. This capability ensures that valuable insights can be distributed throughout the organization.</w:t>
      </w:r>
    </w:p>
    <w:p w14:paraId="6A5A879A" w14:textId="77777777" w:rsidR="00F2134E" w:rsidRPr="00F2134E" w:rsidRDefault="00F2134E" w:rsidP="00F2134E">
      <w:r w:rsidRPr="00F2134E">
        <w:t xml:space="preserve">The analytics functionality is enhanced by the </w:t>
      </w:r>
      <w:proofErr w:type="spellStart"/>
      <w:r w:rsidRPr="00F2134E">
        <w:t>DateRangePicker</w:t>
      </w:r>
      <w:proofErr w:type="spellEnd"/>
      <w:r w:rsidRPr="00F2134E">
        <w:t xml:space="preserve"> component, which allows users to </w:t>
      </w:r>
      <w:proofErr w:type="spellStart"/>
      <w:r w:rsidRPr="00F2134E">
        <w:t>analyze</w:t>
      </w:r>
      <w:proofErr w:type="spellEnd"/>
      <w:r w:rsidRPr="00F2134E">
        <w:t xml:space="preserve"> data over different time periods, comparing performance across weeks, months, quarters, or custom date ranges. This temporal flexibility is essential for understanding business trends and seasonality.</w:t>
      </w:r>
    </w:p>
    <w:p w14:paraId="2E1115B5" w14:textId="77777777" w:rsidR="00F2134E" w:rsidRPr="00F2134E" w:rsidRDefault="00F2134E" w:rsidP="00F2134E">
      <w:r w:rsidRPr="00F2134E">
        <w:t>The Reports and Analytics feature transforms the Inventory Management System from a transactional tool into a strategic business asset, providing the insights necessary for informed decision-making and continuous business improvement.</w:t>
      </w:r>
    </w:p>
    <w:p w14:paraId="607A96C5" w14:textId="77777777" w:rsidR="00F2134E" w:rsidRPr="00F2134E" w:rsidRDefault="00F2134E" w:rsidP="00F2134E">
      <w:pPr>
        <w:rPr>
          <w:b/>
          <w:bCs/>
        </w:rPr>
      </w:pPr>
      <w:r w:rsidRPr="00F2134E">
        <w:rPr>
          <w:b/>
          <w:bCs/>
        </w:rPr>
        <w:t>Settings</w:t>
      </w:r>
    </w:p>
    <w:p w14:paraId="59F6F17C" w14:textId="77777777" w:rsidR="00F2134E" w:rsidRPr="00F2134E" w:rsidRDefault="00F2134E" w:rsidP="00F2134E">
      <w:r w:rsidRPr="00F2134E">
        <w:t>The Settings feature provides a centralized interface for configuring and customizing the Inventory Management System to meet the specific needs of the business. This functionality ensures that the system can be tailored to different operational requirements, preferences, and workflows without requiring code changes.</w:t>
      </w:r>
    </w:p>
    <w:p w14:paraId="719B0DCB" w14:textId="77777777" w:rsidR="00F2134E" w:rsidRPr="00F2134E" w:rsidRDefault="00F2134E" w:rsidP="00F2134E">
      <w:r w:rsidRPr="00F2134E">
        <w:t>The main settings page at /dashboard/settings organizes configuration options into logical categories, making it easy for users to find and modify specific settings. This organization helps manage the complexity of system configuration by grouping related settings together.</w:t>
      </w:r>
    </w:p>
    <w:p w14:paraId="646D063A" w14:textId="77777777" w:rsidR="00F2134E" w:rsidRPr="00F2134E" w:rsidRDefault="00F2134E" w:rsidP="00F2134E">
      <w:r w:rsidRPr="00F2134E">
        <w:t xml:space="preserve">User interface preferences are managed through the </w:t>
      </w:r>
      <w:proofErr w:type="spellStart"/>
      <w:r w:rsidRPr="00F2134E">
        <w:t>AppearanceSettings</w:t>
      </w:r>
      <w:proofErr w:type="spellEnd"/>
      <w:r w:rsidRPr="00F2134E">
        <w:t xml:space="preserve"> component, which may include options for theme selection (light or dark mode), layout density, default views, and other visual customizations. These settings allow users to optimize the interface for their working environment and personal preferences.</w:t>
      </w:r>
    </w:p>
    <w:p w14:paraId="4594C50C" w14:textId="77777777" w:rsidR="00F2134E" w:rsidRPr="00F2134E" w:rsidRDefault="00F2134E" w:rsidP="00F2134E">
      <w:r w:rsidRPr="00F2134E">
        <w:t xml:space="preserve">Notification preferences are configured through the </w:t>
      </w:r>
      <w:proofErr w:type="spellStart"/>
      <w:r w:rsidRPr="00F2134E">
        <w:t>NotificationSettings</w:t>
      </w:r>
      <w:proofErr w:type="spellEnd"/>
      <w:r w:rsidRPr="00F2134E">
        <w:t xml:space="preserve"> component, which controls how and when users receive alerts about system events such as low inventory levels, new orders, or status changes. These settings may include email notifications, in-app alerts, and potentially integration with external messaging systems.</w:t>
      </w:r>
    </w:p>
    <w:p w14:paraId="77583F5D" w14:textId="77777777" w:rsidR="00F2134E" w:rsidRPr="00F2134E" w:rsidRDefault="00F2134E" w:rsidP="00F2134E">
      <w:r w:rsidRPr="00F2134E">
        <w:t xml:space="preserve">User profile settings are managed through the </w:t>
      </w:r>
      <w:proofErr w:type="spellStart"/>
      <w:r w:rsidRPr="00F2134E">
        <w:t>ProfileSettings</w:t>
      </w:r>
      <w:proofErr w:type="spellEnd"/>
      <w:r w:rsidRPr="00F2134E">
        <w:t xml:space="preserve"> component, allowing users to update their personal information, contact details, and account preferences. This self-service capability ensures that user information remains current without requiring administrator intervention.</w:t>
      </w:r>
    </w:p>
    <w:p w14:paraId="0F83C31B" w14:textId="77777777" w:rsidR="00F2134E" w:rsidRPr="00F2134E" w:rsidRDefault="00F2134E" w:rsidP="00F2134E">
      <w:r w:rsidRPr="00F2134E">
        <w:t xml:space="preserve">Security settings are controlled through the </w:t>
      </w:r>
      <w:proofErr w:type="spellStart"/>
      <w:r w:rsidRPr="00F2134E">
        <w:t>SecuritySettings</w:t>
      </w:r>
      <w:proofErr w:type="spellEnd"/>
      <w:r w:rsidRPr="00F2134E">
        <w:t xml:space="preserve"> component, which may include options for password policies, session timeout periods, access restrictions, and potentially multi-factor authentication configuration. These settings help businesses implement appropriate security measures based on their requirements.</w:t>
      </w:r>
    </w:p>
    <w:p w14:paraId="4CE0A113" w14:textId="77777777" w:rsidR="00F2134E" w:rsidRPr="00F2134E" w:rsidRDefault="00F2134E" w:rsidP="00F2134E">
      <w:r w:rsidRPr="00F2134E">
        <w:t>Business information settings define core details about the organization, such as company name, address, tax identification numbers, and contact information. These details may be used in reports, documents, and potentially customer-facing communications generated by the system.</w:t>
      </w:r>
    </w:p>
    <w:p w14:paraId="60902D91" w14:textId="77777777" w:rsidR="00F2134E" w:rsidRPr="00F2134E" w:rsidRDefault="00F2134E" w:rsidP="00F2134E">
      <w:r w:rsidRPr="00F2134E">
        <w:t>Workflow configuration settings define the processes and rules for operations such as order approval, inventory adjustments, and user provisioning. These settings allow businesses to implement controls and automation that align with their operational policies and procedures.</w:t>
      </w:r>
    </w:p>
    <w:p w14:paraId="16310173" w14:textId="77777777" w:rsidR="00F2134E" w:rsidRPr="00F2134E" w:rsidRDefault="00F2134E" w:rsidP="00F2134E">
      <w:r w:rsidRPr="00F2134E">
        <w:lastRenderedPageBreak/>
        <w:t>Integration settings configure connections to external systems such as accounting software, e-commerce platforms, or shipping providers. These integrations extend the system's capabilities by enabling data exchange with complementary business systems.</w:t>
      </w:r>
    </w:p>
    <w:p w14:paraId="71115039" w14:textId="77777777" w:rsidR="00F2134E" w:rsidRPr="00F2134E" w:rsidRDefault="00F2134E" w:rsidP="00F2134E">
      <w:r w:rsidRPr="00F2134E">
        <w:t>Data management settings control aspects such as data retention policies, backup schedules, and archiving rules. These settings help businesses manage the lifecycle of their data in accordance with operational needs and regulatory requirements.</w:t>
      </w:r>
    </w:p>
    <w:p w14:paraId="403F846E" w14:textId="77777777" w:rsidR="00F2134E" w:rsidRPr="00F2134E" w:rsidRDefault="00F2134E" w:rsidP="00F2134E">
      <w:r w:rsidRPr="00F2134E">
        <w:t>The settings feature is designed with role-based access control, ensuring that sensitive configuration options are only accessible to users with appropriate permissions. This control prevents unauthorized changes to system configuration while allowing responsible users to customize the system as needed.</w:t>
      </w:r>
    </w:p>
    <w:p w14:paraId="5FC85530" w14:textId="77777777" w:rsidR="00F2134E" w:rsidRPr="00F2134E" w:rsidRDefault="00F2134E" w:rsidP="00F2134E">
      <w:r w:rsidRPr="00F2134E">
        <w:t>By providing comprehensive configuration capabilities, the Settings feature ensures that the Inventory Management System can adapt to changing business needs and preferences without requiring developer intervention, enhancing the system's longevity and value to the organization.</w:t>
      </w:r>
    </w:p>
    <w:p w14:paraId="2378FB7D" w14:textId="77777777" w:rsidR="00F2134E" w:rsidRPr="00F2134E" w:rsidRDefault="00F2134E" w:rsidP="00F2134E">
      <w:r w:rsidRPr="00F2134E">
        <w:pict w14:anchorId="4A3E04BB">
          <v:rect id="_x0000_i1161" style="width:0;height:1.5pt" o:hralign="center" o:hrstd="t" o:hr="t" fillcolor="#a0a0a0" stroked="f"/>
        </w:pict>
      </w:r>
    </w:p>
    <w:p w14:paraId="7354B735" w14:textId="77777777" w:rsidR="00F2134E" w:rsidRPr="00F2134E" w:rsidRDefault="00F2134E" w:rsidP="00F2134E">
      <w:pPr>
        <w:rPr>
          <w:b/>
          <w:bCs/>
        </w:rPr>
      </w:pPr>
      <w:r w:rsidRPr="00F2134E">
        <w:rPr>
          <w:b/>
          <w:bCs/>
        </w:rPr>
        <w:t>11. API Documentation</w:t>
      </w:r>
    </w:p>
    <w:p w14:paraId="1405736D" w14:textId="77777777" w:rsidR="00F2134E" w:rsidRPr="00F2134E" w:rsidRDefault="00F2134E" w:rsidP="00F2134E">
      <w:r w:rsidRPr="00F2134E">
        <w:t>The API layer serves as the bridge between the frontend and backend components of the Inventory Management System, providing structured endpoints for data retrieval, manipulation, and process execution. This section documents the API architecture, conventions, and key endpoints implemented in the system.</w:t>
      </w:r>
    </w:p>
    <w:p w14:paraId="3029EA26" w14:textId="77777777" w:rsidR="00F2134E" w:rsidRPr="00F2134E" w:rsidRDefault="00F2134E" w:rsidP="00F2134E">
      <w:r w:rsidRPr="00F2134E">
        <w:t>The API follows RESTful principles, organizing resources into logical collections with standard HTTP methods defining the operations that can be performed. Resources are typically represented as nouns in plural form (e.g., /</w:t>
      </w:r>
      <w:proofErr w:type="spellStart"/>
      <w:r w:rsidRPr="00F2134E">
        <w:t>api</w:t>
      </w:r>
      <w:proofErr w:type="spellEnd"/>
      <w:r w:rsidRPr="00F2134E">
        <w:t>/products, /</w:t>
      </w:r>
      <w:proofErr w:type="spellStart"/>
      <w:r w:rsidRPr="00F2134E">
        <w:t>api</w:t>
      </w:r>
      <w:proofErr w:type="spellEnd"/>
      <w:r w:rsidRPr="00F2134E">
        <w:t>/orders), with specific resource instances accessed by appending identifiers (e.g., /</w:t>
      </w:r>
      <w:proofErr w:type="spellStart"/>
      <w:r w:rsidRPr="00F2134E">
        <w:t>api</w:t>
      </w:r>
      <w:proofErr w:type="spellEnd"/>
      <w:r w:rsidRPr="00F2134E">
        <w:t>/products/123).</w:t>
      </w:r>
    </w:p>
    <w:p w14:paraId="53088D91" w14:textId="77777777" w:rsidR="00F2134E" w:rsidRPr="00F2134E" w:rsidRDefault="00F2134E" w:rsidP="00F2134E">
      <w:r w:rsidRPr="00F2134E">
        <w:t>Standard HTTP methods are used consistently throughout the API:</w:t>
      </w:r>
    </w:p>
    <w:p w14:paraId="0A2BE4BF" w14:textId="77777777" w:rsidR="00F2134E" w:rsidRPr="00F2134E" w:rsidRDefault="00F2134E" w:rsidP="00F2134E">
      <w:pPr>
        <w:numPr>
          <w:ilvl w:val="0"/>
          <w:numId w:val="9"/>
        </w:numPr>
      </w:pPr>
      <w:r w:rsidRPr="00F2134E">
        <w:t>GET requests retrieve data without side effects</w:t>
      </w:r>
    </w:p>
    <w:p w14:paraId="50F32A89" w14:textId="77777777" w:rsidR="00F2134E" w:rsidRPr="00F2134E" w:rsidRDefault="00F2134E" w:rsidP="00F2134E">
      <w:pPr>
        <w:numPr>
          <w:ilvl w:val="0"/>
          <w:numId w:val="9"/>
        </w:numPr>
      </w:pPr>
      <w:r w:rsidRPr="00F2134E">
        <w:t>POST requests create new resources</w:t>
      </w:r>
    </w:p>
    <w:p w14:paraId="1BB3979F" w14:textId="77777777" w:rsidR="00F2134E" w:rsidRPr="00F2134E" w:rsidRDefault="00F2134E" w:rsidP="00F2134E">
      <w:pPr>
        <w:numPr>
          <w:ilvl w:val="0"/>
          <w:numId w:val="9"/>
        </w:numPr>
      </w:pPr>
      <w:r w:rsidRPr="00F2134E">
        <w:t>PUT requests update existing resources</w:t>
      </w:r>
    </w:p>
    <w:p w14:paraId="53CC7E09" w14:textId="77777777" w:rsidR="00F2134E" w:rsidRPr="00F2134E" w:rsidRDefault="00F2134E" w:rsidP="00F2134E">
      <w:pPr>
        <w:numPr>
          <w:ilvl w:val="0"/>
          <w:numId w:val="9"/>
        </w:numPr>
      </w:pPr>
      <w:r w:rsidRPr="00F2134E">
        <w:t>DELETE requests remove resources</w:t>
      </w:r>
    </w:p>
    <w:p w14:paraId="670BFFDA" w14:textId="77777777" w:rsidR="00F2134E" w:rsidRPr="00F2134E" w:rsidRDefault="00F2134E" w:rsidP="00F2134E">
      <w:r w:rsidRPr="00F2134E">
        <w:t>All API endpoints are prefixed with /</w:t>
      </w:r>
      <w:proofErr w:type="spellStart"/>
      <w:r w:rsidRPr="00F2134E">
        <w:t>api</w:t>
      </w:r>
      <w:proofErr w:type="spellEnd"/>
      <w:r w:rsidRPr="00F2134E">
        <w:t xml:space="preserve"> to clearly distinguish them from frontend routes. This prefix is defined in the frontend configuration with NEXT_PUBLIC_API_URL pointing to the backend server (typically http://localhost:5000 in development environments).</w:t>
      </w:r>
    </w:p>
    <w:p w14:paraId="52632D34" w14:textId="77777777" w:rsidR="00F2134E" w:rsidRPr="00F2134E" w:rsidRDefault="00F2134E" w:rsidP="00F2134E">
      <w:r w:rsidRPr="00F2134E">
        <w:t>The API implements proper status code usage, returning appropriate codes such as 200 for successful operations, 201 for resource creation, 400 for invalid requests, 401 for authentication failures, 403 for authorization failures, and 500 for server errors. These status codes provide immediate feedback about the outcome of API requests.</w:t>
      </w:r>
    </w:p>
    <w:p w14:paraId="41CA0A05" w14:textId="77777777" w:rsidR="00F2134E" w:rsidRPr="00F2134E" w:rsidRDefault="00F2134E" w:rsidP="00F2134E">
      <w:r w:rsidRPr="00F2134E">
        <w:t xml:space="preserve">Authentication is required for most API endpoints, implemented through JWT tokens passed in the Authorization header. The </w:t>
      </w:r>
      <w:proofErr w:type="spellStart"/>
      <w:proofErr w:type="gramStart"/>
      <w:r w:rsidRPr="00F2134E">
        <w:t>auth.middleware</w:t>
      </w:r>
      <w:proofErr w:type="gramEnd"/>
      <w:r w:rsidRPr="00F2134E">
        <w:t>.ts</w:t>
      </w:r>
      <w:proofErr w:type="spellEnd"/>
      <w:r w:rsidRPr="00F2134E">
        <w:t xml:space="preserve"> module verifies these tokens before allowing access to protected endpoints. Some public endpoints, such as those used for the login process, are accessible without authentication.</w:t>
      </w:r>
    </w:p>
    <w:p w14:paraId="7EEF2B64" w14:textId="77777777" w:rsidR="00F2134E" w:rsidRPr="00F2134E" w:rsidRDefault="00F2134E" w:rsidP="00F2134E">
      <w:r w:rsidRPr="00F2134E">
        <w:lastRenderedPageBreak/>
        <w:t>Request and response formats use JSON as the standard data interchange format, with consistent structure across different endpoints. Responses typically include both the requested data and metadata such as pagination information or operation status.</w:t>
      </w:r>
    </w:p>
    <w:p w14:paraId="3860A9C5" w14:textId="77777777" w:rsidR="00F2134E" w:rsidRPr="00F2134E" w:rsidRDefault="00F2134E" w:rsidP="00F2134E">
      <w:r w:rsidRPr="00F2134E">
        <w:t>The API is organized into domain-specific modules, with separate route files and controllers for different resources:</w:t>
      </w:r>
    </w:p>
    <w:p w14:paraId="6F5DA994" w14:textId="77777777" w:rsidR="00F2134E" w:rsidRPr="00F2134E" w:rsidRDefault="00F2134E" w:rsidP="00F2134E">
      <w:pPr>
        <w:numPr>
          <w:ilvl w:val="0"/>
          <w:numId w:val="10"/>
        </w:numPr>
      </w:pPr>
      <w:r w:rsidRPr="00F2134E">
        <w:t>/</w:t>
      </w:r>
      <w:proofErr w:type="spellStart"/>
      <w:r w:rsidRPr="00F2134E">
        <w:t>api</w:t>
      </w:r>
      <w:proofErr w:type="spellEnd"/>
      <w:r w:rsidRPr="00F2134E">
        <w:t>/products endpoints handle product data and operations</w:t>
      </w:r>
    </w:p>
    <w:p w14:paraId="773F89C0" w14:textId="77777777" w:rsidR="00F2134E" w:rsidRPr="00F2134E" w:rsidRDefault="00F2134E" w:rsidP="00F2134E">
      <w:pPr>
        <w:numPr>
          <w:ilvl w:val="0"/>
          <w:numId w:val="10"/>
        </w:numPr>
      </w:pPr>
      <w:r w:rsidRPr="00F2134E">
        <w:t>/</w:t>
      </w:r>
      <w:proofErr w:type="spellStart"/>
      <w:r w:rsidRPr="00F2134E">
        <w:t>api</w:t>
      </w:r>
      <w:proofErr w:type="spellEnd"/>
      <w:r w:rsidRPr="00F2134E">
        <w:t>/inventory endpoints manage inventory levels and transactions</w:t>
      </w:r>
    </w:p>
    <w:p w14:paraId="5B9475AC" w14:textId="77777777" w:rsidR="00F2134E" w:rsidRPr="00F2134E" w:rsidRDefault="00F2134E" w:rsidP="00F2134E">
      <w:pPr>
        <w:numPr>
          <w:ilvl w:val="0"/>
          <w:numId w:val="10"/>
        </w:numPr>
      </w:pPr>
      <w:r w:rsidRPr="00F2134E">
        <w:t>/</w:t>
      </w:r>
      <w:proofErr w:type="spellStart"/>
      <w:r w:rsidRPr="00F2134E">
        <w:t>api</w:t>
      </w:r>
      <w:proofErr w:type="spellEnd"/>
      <w:r w:rsidRPr="00F2134E">
        <w:t xml:space="preserve">/orders endpoints process order creation and </w:t>
      </w:r>
      <w:proofErr w:type="spellStart"/>
      <w:r w:rsidRPr="00F2134E">
        <w:t>fulfillment</w:t>
      </w:r>
      <w:proofErr w:type="spellEnd"/>
    </w:p>
    <w:p w14:paraId="6973291D" w14:textId="77777777" w:rsidR="00F2134E" w:rsidRPr="00F2134E" w:rsidRDefault="00F2134E" w:rsidP="00F2134E">
      <w:pPr>
        <w:numPr>
          <w:ilvl w:val="0"/>
          <w:numId w:val="10"/>
        </w:numPr>
      </w:pPr>
      <w:r w:rsidRPr="00F2134E">
        <w:t>/</w:t>
      </w:r>
      <w:proofErr w:type="spellStart"/>
      <w:r w:rsidRPr="00F2134E">
        <w:t>api</w:t>
      </w:r>
      <w:proofErr w:type="spellEnd"/>
      <w:r w:rsidRPr="00F2134E">
        <w:t>/customers endpoints maintain customer information</w:t>
      </w:r>
    </w:p>
    <w:p w14:paraId="01FD3161" w14:textId="77777777" w:rsidR="00F2134E" w:rsidRPr="00F2134E" w:rsidRDefault="00F2134E" w:rsidP="00F2134E">
      <w:pPr>
        <w:numPr>
          <w:ilvl w:val="0"/>
          <w:numId w:val="10"/>
        </w:numPr>
      </w:pPr>
      <w:r w:rsidRPr="00F2134E">
        <w:t>/</w:t>
      </w:r>
      <w:proofErr w:type="spellStart"/>
      <w:r w:rsidRPr="00F2134E">
        <w:t>api</w:t>
      </w:r>
      <w:proofErr w:type="spellEnd"/>
      <w:r w:rsidRPr="00F2134E">
        <w:t>/suppliers endpoints handle supplier data and relationships</w:t>
      </w:r>
    </w:p>
    <w:p w14:paraId="695C02AB" w14:textId="77777777" w:rsidR="00F2134E" w:rsidRPr="00F2134E" w:rsidRDefault="00F2134E" w:rsidP="00F2134E">
      <w:pPr>
        <w:numPr>
          <w:ilvl w:val="0"/>
          <w:numId w:val="10"/>
        </w:numPr>
      </w:pPr>
      <w:r w:rsidRPr="00F2134E">
        <w:t>/</w:t>
      </w:r>
      <w:proofErr w:type="spellStart"/>
      <w:r w:rsidRPr="00F2134E">
        <w:t>api</w:t>
      </w:r>
      <w:proofErr w:type="spellEnd"/>
      <w:r w:rsidRPr="00F2134E">
        <w:t>/users endpoints manage user accounts and authentication</w:t>
      </w:r>
    </w:p>
    <w:p w14:paraId="09DF4F51" w14:textId="77777777" w:rsidR="00F2134E" w:rsidRPr="00F2134E" w:rsidRDefault="00F2134E" w:rsidP="00F2134E">
      <w:pPr>
        <w:numPr>
          <w:ilvl w:val="0"/>
          <w:numId w:val="10"/>
        </w:numPr>
      </w:pPr>
      <w:r w:rsidRPr="00F2134E">
        <w:t>/</w:t>
      </w:r>
      <w:proofErr w:type="spellStart"/>
      <w:r w:rsidRPr="00F2134E">
        <w:t>api</w:t>
      </w:r>
      <w:proofErr w:type="spellEnd"/>
      <w:r w:rsidRPr="00F2134E">
        <w:t>/analytics endpoints provide reporting and analysis data</w:t>
      </w:r>
    </w:p>
    <w:p w14:paraId="56F27DD6" w14:textId="77777777" w:rsidR="00F2134E" w:rsidRPr="00F2134E" w:rsidRDefault="00F2134E" w:rsidP="00F2134E">
      <w:r w:rsidRPr="00F2134E">
        <w:t xml:space="preserve">Error handling follows a consistent pattern across all endpoints, with structured error responses that include error codes, messages, and potentially additional context to help clients understand and address issues. The </w:t>
      </w:r>
      <w:proofErr w:type="spellStart"/>
      <w:proofErr w:type="gramStart"/>
      <w:r w:rsidRPr="00F2134E">
        <w:t>error.middleware</w:t>
      </w:r>
      <w:proofErr w:type="gramEnd"/>
      <w:r w:rsidRPr="00F2134E">
        <w:t>.ts</w:t>
      </w:r>
      <w:proofErr w:type="spellEnd"/>
      <w:r w:rsidRPr="00F2134E">
        <w:t xml:space="preserve"> module ensures consistent error formatting throughout the API.</w:t>
      </w:r>
    </w:p>
    <w:p w14:paraId="2FD2696A" w14:textId="77777777" w:rsidR="00F2134E" w:rsidRPr="00F2134E" w:rsidRDefault="00F2134E" w:rsidP="00F2134E">
      <w:r w:rsidRPr="00F2134E">
        <w:t xml:space="preserve">Validation is applied to all incoming data, with the </w:t>
      </w:r>
      <w:proofErr w:type="spellStart"/>
      <w:r w:rsidRPr="00F2134E">
        <w:t>validationController.ts</w:t>
      </w:r>
      <w:proofErr w:type="spellEnd"/>
      <w:r w:rsidRPr="00F2134E">
        <w:t xml:space="preserve"> module providing reusable validation logic across different endpoints. This validation ensures that only valid data enters the system, preventing data integrity issues and potential security vulnerabilities.</w:t>
      </w:r>
    </w:p>
    <w:p w14:paraId="3622C5D9" w14:textId="77777777" w:rsidR="00F2134E" w:rsidRPr="00F2134E" w:rsidRDefault="00F2134E" w:rsidP="00F2134E">
      <w:r w:rsidRPr="00F2134E">
        <w:t>The API documentation provides developers with the information needed to interact with the system programmatically, whether for frontend development, system integration, or automation. This documentation serves as a contract between the frontend and backend components, ensuring consistent and reliable communication between these system layers.</w:t>
      </w:r>
    </w:p>
    <w:p w14:paraId="6F0CF477" w14:textId="77777777" w:rsidR="00F2134E" w:rsidRPr="00F2134E" w:rsidRDefault="00F2134E" w:rsidP="00F2134E">
      <w:r w:rsidRPr="00F2134E">
        <w:pict w14:anchorId="48484E27">
          <v:rect id="_x0000_i1162" style="width:0;height:1.5pt" o:hralign="center" o:hrstd="t" o:hr="t" fillcolor="#a0a0a0" stroked="f"/>
        </w:pict>
      </w:r>
    </w:p>
    <w:p w14:paraId="5F0B62E1" w14:textId="77777777" w:rsidR="00F2134E" w:rsidRPr="00F2134E" w:rsidRDefault="00F2134E" w:rsidP="00F2134E">
      <w:pPr>
        <w:rPr>
          <w:b/>
          <w:bCs/>
        </w:rPr>
      </w:pPr>
      <w:r w:rsidRPr="00F2134E">
        <w:rPr>
          <w:b/>
          <w:bCs/>
        </w:rPr>
        <w:t>12. Real-time Features</w:t>
      </w:r>
    </w:p>
    <w:p w14:paraId="52DD3012" w14:textId="77777777" w:rsidR="00F2134E" w:rsidRPr="00F2134E" w:rsidRDefault="00F2134E" w:rsidP="00F2134E">
      <w:r w:rsidRPr="00F2134E">
        <w:t>The Inventory Management System incorporates real-time functionality to provide immediate updates and notifications for critical business events. This capability ensures that users have access to the most current information without manually refreshing the application, enhancing operational awareness and responsiveness.</w:t>
      </w:r>
    </w:p>
    <w:p w14:paraId="0A8A16AE" w14:textId="77777777" w:rsidR="00F2134E" w:rsidRPr="00F2134E" w:rsidRDefault="00F2134E" w:rsidP="00F2134E">
      <w:r w:rsidRPr="00F2134E">
        <w:t xml:space="preserve">Real-time communication is implemented using WebSocket technology, specifically Socket.IO, as indicated by the </w:t>
      </w:r>
      <w:proofErr w:type="spellStart"/>
      <w:r w:rsidRPr="00F2134E">
        <w:t>socketEvents.ts</w:t>
      </w:r>
      <w:proofErr w:type="spellEnd"/>
      <w:r w:rsidRPr="00F2134E">
        <w:t xml:space="preserve"> utility in both the frontend and backend code. This technology establishes persistent connections between the client and server, allowing bidirectional communication with minimal latency.</w:t>
      </w:r>
    </w:p>
    <w:p w14:paraId="6E94D984" w14:textId="77777777" w:rsidR="00F2134E" w:rsidRPr="00F2134E" w:rsidRDefault="00F2134E" w:rsidP="00F2134E">
      <w:r w:rsidRPr="00F2134E">
        <w:t xml:space="preserve">The socket connection is initialized in the frontend through the </w:t>
      </w:r>
      <w:proofErr w:type="spellStart"/>
      <w:r w:rsidRPr="00F2134E">
        <w:t>socket.ts</w:t>
      </w:r>
      <w:proofErr w:type="spellEnd"/>
      <w:r w:rsidRPr="00F2134E">
        <w:t xml:space="preserve"> utility in the /</w:t>
      </w:r>
      <w:proofErr w:type="spellStart"/>
      <w:r w:rsidRPr="00F2134E">
        <w:t>src</w:t>
      </w:r>
      <w:proofErr w:type="spellEnd"/>
      <w:r w:rsidRPr="00F2134E">
        <w:t>/lib directory. This utility handles connection establishment, reconnection logic, and event registration. The connection is typically established when the application loads and maintained throughout the user session.</w:t>
      </w:r>
    </w:p>
    <w:p w14:paraId="5F6981A8" w14:textId="77777777" w:rsidR="00F2134E" w:rsidRPr="00F2134E" w:rsidRDefault="00F2134E" w:rsidP="00F2134E">
      <w:r w:rsidRPr="00F2134E">
        <w:lastRenderedPageBreak/>
        <w:t xml:space="preserve">The </w:t>
      </w:r>
      <w:proofErr w:type="spellStart"/>
      <w:r w:rsidRPr="00F2134E">
        <w:t>RealTimeContext</w:t>
      </w:r>
      <w:proofErr w:type="spellEnd"/>
      <w:r w:rsidRPr="00F2134E">
        <w:t xml:space="preserve"> provides a React context that makes socket functionality available throughout the application. This context encapsulates socket connection management and provides hooks or methods for components to subscribe to and trigger real-time events.</w:t>
      </w:r>
    </w:p>
    <w:p w14:paraId="6D9FE8AA" w14:textId="77777777" w:rsidR="00F2134E" w:rsidRPr="00F2134E" w:rsidRDefault="00F2134E" w:rsidP="00F2134E">
      <w:r w:rsidRPr="00F2134E">
        <w:t xml:space="preserve">The </w:t>
      </w:r>
      <w:proofErr w:type="spellStart"/>
      <w:r w:rsidRPr="00F2134E">
        <w:t>NotificationSystem</w:t>
      </w:r>
      <w:proofErr w:type="spellEnd"/>
      <w:r w:rsidRPr="00F2134E">
        <w:t xml:space="preserve"> component leverages real-time capabilities to display immediate alerts about important events such as inventory changes, new orders, or status updates. These notifications appear within the application interface, ensuring that users are promptly informed about events requiring attention.</w:t>
      </w:r>
    </w:p>
    <w:p w14:paraId="2AADAB69" w14:textId="77777777" w:rsidR="00F2134E" w:rsidRPr="00F2134E" w:rsidRDefault="00F2134E" w:rsidP="00F2134E">
      <w:r w:rsidRPr="00F2134E">
        <w:t xml:space="preserve">The </w:t>
      </w:r>
      <w:proofErr w:type="spellStart"/>
      <w:r w:rsidRPr="00F2134E">
        <w:t>OrderNotificationProvider</w:t>
      </w:r>
      <w:proofErr w:type="spellEnd"/>
      <w:r w:rsidRPr="00F2134E">
        <w:t xml:space="preserve"> specifically handles real-time updates related to orders, such as new order submissions, status changes, or </w:t>
      </w:r>
      <w:proofErr w:type="spellStart"/>
      <w:r w:rsidRPr="00F2134E">
        <w:t>fulfillment</w:t>
      </w:r>
      <w:proofErr w:type="spellEnd"/>
      <w:r w:rsidRPr="00F2134E">
        <w:t xml:space="preserve"> activities. This focused provider ensures that order-related events are properly processed and presented to relevant users.</w:t>
      </w:r>
    </w:p>
    <w:p w14:paraId="6395931D" w14:textId="77777777" w:rsidR="00F2134E" w:rsidRPr="00F2134E" w:rsidRDefault="00F2134E" w:rsidP="00F2134E">
      <w:r w:rsidRPr="00F2134E">
        <w:t xml:space="preserve">Inventory updates are communicated in real-time, ensuring that all users have access to the current stock levels. This capability is particularly important for preventing conflicts when multiple users are working with inventory data simultaneously, such as during order </w:t>
      </w:r>
      <w:proofErr w:type="spellStart"/>
      <w:r w:rsidRPr="00F2134E">
        <w:t>fulfillment</w:t>
      </w:r>
      <w:proofErr w:type="spellEnd"/>
      <w:r w:rsidRPr="00F2134E">
        <w:t xml:space="preserve"> or stock receiving.</w:t>
      </w:r>
    </w:p>
    <w:p w14:paraId="7C39B3AC" w14:textId="77777777" w:rsidR="00F2134E" w:rsidRPr="00F2134E" w:rsidRDefault="00F2134E" w:rsidP="00F2134E">
      <w:r w:rsidRPr="00F2134E">
        <w:t xml:space="preserve">The </w:t>
      </w:r>
      <w:proofErr w:type="spellStart"/>
      <w:r w:rsidRPr="00F2134E">
        <w:t>OrderCompletionDashboard</w:t>
      </w:r>
      <w:proofErr w:type="spellEnd"/>
      <w:r w:rsidRPr="00F2134E">
        <w:t xml:space="preserve"> likely uses real-time updates to show the current status of orders being processed, providing a live view of </w:t>
      </w:r>
      <w:proofErr w:type="spellStart"/>
      <w:r w:rsidRPr="00F2134E">
        <w:t>fulfillment</w:t>
      </w:r>
      <w:proofErr w:type="spellEnd"/>
      <w:r w:rsidRPr="00F2134E">
        <w:t xml:space="preserve"> activities without requiring page refreshes. This dashboard may be used in warehouse or </w:t>
      </w:r>
      <w:proofErr w:type="spellStart"/>
      <w:r w:rsidRPr="00F2134E">
        <w:t>fulfillment</w:t>
      </w:r>
      <w:proofErr w:type="spellEnd"/>
      <w:r w:rsidRPr="00F2134E">
        <w:t xml:space="preserve"> environments to coordinate order processing activities.</w:t>
      </w:r>
    </w:p>
    <w:p w14:paraId="4CAEBC27" w14:textId="77777777" w:rsidR="00F2134E" w:rsidRPr="00F2134E" w:rsidRDefault="00F2134E" w:rsidP="00F2134E">
      <w:r w:rsidRPr="00F2134E">
        <w:t xml:space="preserve">The </w:t>
      </w:r>
      <w:proofErr w:type="spellStart"/>
      <w:r w:rsidRPr="00F2134E">
        <w:t>FulfillmentDashboard</w:t>
      </w:r>
      <w:proofErr w:type="spellEnd"/>
      <w:r w:rsidRPr="00F2134E">
        <w:t xml:space="preserve"> similarly provides real-time visibility into the order </w:t>
      </w:r>
      <w:proofErr w:type="spellStart"/>
      <w:r w:rsidRPr="00F2134E">
        <w:t>fulfillment</w:t>
      </w:r>
      <w:proofErr w:type="spellEnd"/>
      <w:r w:rsidRPr="00F2134E">
        <w:t xml:space="preserve"> process, potentially showing assignments, progress, and completion status for orders being fulfilled. This real-time view helps coordinate </w:t>
      </w:r>
      <w:proofErr w:type="spellStart"/>
      <w:r w:rsidRPr="00F2134E">
        <w:t>fulfillment</w:t>
      </w:r>
      <w:proofErr w:type="spellEnd"/>
      <w:r w:rsidRPr="00F2134E">
        <w:t xml:space="preserve"> activities across multiple users or departments.</w:t>
      </w:r>
    </w:p>
    <w:p w14:paraId="667508F2" w14:textId="77777777" w:rsidR="00F2134E" w:rsidRPr="00F2134E" w:rsidRDefault="00F2134E" w:rsidP="00F2134E">
      <w:r w:rsidRPr="00F2134E">
        <w:t xml:space="preserve">The backend implements socket event handlers in the </w:t>
      </w:r>
      <w:proofErr w:type="spellStart"/>
      <w:r w:rsidRPr="00F2134E">
        <w:t>socketEvents.ts</w:t>
      </w:r>
      <w:proofErr w:type="spellEnd"/>
      <w:r w:rsidRPr="00F2134E">
        <w:t xml:space="preserve"> utility, defining the events that can be triggered and the actions to be taken when events occur. These handlers ensure that the appropriate data is sent to connected clients when relevant changes occur in the system.</w:t>
      </w:r>
    </w:p>
    <w:p w14:paraId="32E51185" w14:textId="77777777" w:rsidR="00F2134E" w:rsidRPr="00F2134E" w:rsidRDefault="00F2134E" w:rsidP="00F2134E">
      <w:r w:rsidRPr="00F2134E">
        <w:t>Authentication is integrated with the socket connection to ensure that only authorized users receive sensitive real-time updates. This integration likely leverages the same JWT tokens used for REST API authentication, maintaining consistent security across different communication channels.</w:t>
      </w:r>
    </w:p>
    <w:p w14:paraId="18DDDA7C" w14:textId="77777777" w:rsidR="00F2134E" w:rsidRPr="00F2134E" w:rsidRDefault="00F2134E" w:rsidP="00F2134E">
      <w:r w:rsidRPr="00F2134E">
        <w:t>The real-time features enhance the system's utility in fast-paced business environments, providing immediate awareness of changes and enabling quick responses to events requiring attention. This capability transforms the application from a simple data management tool into a dynamic operational platform that reflects the current state of the business in real time.</w:t>
      </w:r>
    </w:p>
    <w:p w14:paraId="12137F3F" w14:textId="77777777" w:rsidR="00F2134E" w:rsidRPr="00F2134E" w:rsidRDefault="00F2134E" w:rsidP="00F2134E">
      <w:r w:rsidRPr="00F2134E">
        <w:pict w14:anchorId="18EB0E4E">
          <v:rect id="_x0000_i1163" style="width:0;height:1.5pt" o:hralign="center" o:hrstd="t" o:hr="t" fillcolor="#a0a0a0" stroked="f"/>
        </w:pict>
      </w:r>
    </w:p>
    <w:p w14:paraId="11055035" w14:textId="77777777" w:rsidR="00F2134E" w:rsidRPr="00F2134E" w:rsidRDefault="00F2134E" w:rsidP="00F2134E">
      <w:pPr>
        <w:rPr>
          <w:b/>
          <w:bCs/>
        </w:rPr>
      </w:pPr>
      <w:r w:rsidRPr="00F2134E">
        <w:rPr>
          <w:b/>
          <w:bCs/>
        </w:rPr>
        <w:t>13. Themes and UI Components</w:t>
      </w:r>
    </w:p>
    <w:p w14:paraId="13E2BD33" w14:textId="77777777" w:rsidR="00F2134E" w:rsidRPr="00F2134E" w:rsidRDefault="00F2134E" w:rsidP="00F2134E">
      <w:r w:rsidRPr="00F2134E">
        <w:t>The Inventory Management System implements a comprehensive theming system and component library that ensures a consistent, accessible, and visually appealing user interface. This foundation enables efficient UI development while maintaining design coherence across the application.</w:t>
      </w:r>
    </w:p>
    <w:p w14:paraId="7C810CFD" w14:textId="77777777" w:rsidR="00F2134E" w:rsidRPr="00F2134E" w:rsidRDefault="00F2134E" w:rsidP="00F2134E">
      <w:r w:rsidRPr="00F2134E">
        <w:t xml:space="preserve">The theming system is built on Tailwind CSS, a utility-first CSS framework that enables rapid styling through class composition. The Tailwind configuration is defined in </w:t>
      </w:r>
      <w:proofErr w:type="spellStart"/>
      <w:r w:rsidRPr="00F2134E">
        <w:t>tailwind.config.ts</w:t>
      </w:r>
      <w:proofErr w:type="spellEnd"/>
      <w:r w:rsidRPr="00F2134E">
        <w:t xml:space="preserve">, which likely includes customizations for </w:t>
      </w:r>
      <w:proofErr w:type="spellStart"/>
      <w:r w:rsidRPr="00F2134E">
        <w:t>colors</w:t>
      </w:r>
      <w:proofErr w:type="spellEnd"/>
      <w:r w:rsidRPr="00F2134E">
        <w:t>, typography, spacing, and other design tokens that reflect the application's visual identity.</w:t>
      </w:r>
    </w:p>
    <w:p w14:paraId="7DDC4057" w14:textId="77777777" w:rsidR="00F2134E" w:rsidRPr="00F2134E" w:rsidRDefault="00F2134E" w:rsidP="00F2134E">
      <w:r w:rsidRPr="00F2134E">
        <w:t xml:space="preserve">Dark mode support is implemented through the </w:t>
      </w:r>
      <w:proofErr w:type="spellStart"/>
      <w:r w:rsidRPr="00F2134E">
        <w:t>ThemeProvider</w:t>
      </w:r>
      <w:proofErr w:type="spellEnd"/>
      <w:r w:rsidRPr="00F2134E">
        <w:t xml:space="preserve"> component in the /</w:t>
      </w:r>
      <w:proofErr w:type="spellStart"/>
      <w:r w:rsidRPr="00F2134E">
        <w:t>src</w:t>
      </w:r>
      <w:proofErr w:type="spellEnd"/>
      <w:r w:rsidRPr="00F2134E">
        <w:t xml:space="preserve">/providers directory. This provider manages theme state and provides context for components to adapt their </w:t>
      </w:r>
      <w:r w:rsidRPr="00F2134E">
        <w:lastRenderedPageBreak/>
        <w:t xml:space="preserve">appearance based on the selected theme. The </w:t>
      </w:r>
      <w:proofErr w:type="spellStart"/>
      <w:r w:rsidRPr="00F2134E">
        <w:t>ThemeSwitcher</w:t>
      </w:r>
      <w:proofErr w:type="spellEnd"/>
      <w:r w:rsidRPr="00F2134E">
        <w:t xml:space="preserve"> component allows users to toggle between light and dark modes according to their preference.</w:t>
      </w:r>
    </w:p>
    <w:p w14:paraId="059D4252" w14:textId="77777777" w:rsidR="00F2134E" w:rsidRPr="00F2134E" w:rsidRDefault="00F2134E" w:rsidP="00F2134E">
      <w:r w:rsidRPr="00F2134E">
        <w:t>The UI component library is organized in the /</w:t>
      </w:r>
      <w:proofErr w:type="spellStart"/>
      <w:r w:rsidRPr="00F2134E">
        <w:t>src</w:t>
      </w:r>
      <w:proofErr w:type="spellEnd"/>
      <w:r w:rsidRPr="00F2134E">
        <w:t>/components/</w:t>
      </w:r>
      <w:proofErr w:type="spellStart"/>
      <w:r w:rsidRPr="00F2134E">
        <w:t>ui</w:t>
      </w:r>
      <w:proofErr w:type="spellEnd"/>
      <w:r w:rsidRPr="00F2134E">
        <w:t xml:space="preserve"> directory, which contains a collection of reusable interface elements that implement the application's design system. These components are built on </w:t>
      </w:r>
      <w:proofErr w:type="spellStart"/>
      <w:r w:rsidRPr="00F2134E">
        <w:t>Shadcn</w:t>
      </w:r>
      <w:proofErr w:type="spellEnd"/>
      <w:r w:rsidRPr="00F2134E">
        <w:t xml:space="preserve"> UI, which provides accessible and customizable primitives that follow best practices for web interfaces.</w:t>
      </w:r>
    </w:p>
    <w:p w14:paraId="7D05E8E0" w14:textId="77777777" w:rsidR="00F2134E" w:rsidRPr="00F2134E" w:rsidRDefault="00F2134E" w:rsidP="00F2134E">
      <w:r w:rsidRPr="00F2134E">
        <w:t xml:space="preserve">Form components such as input, select, checkbox, and radio-group provide consistent styling and </w:t>
      </w:r>
      <w:proofErr w:type="spellStart"/>
      <w:r w:rsidRPr="00F2134E">
        <w:t>behavior</w:t>
      </w:r>
      <w:proofErr w:type="spellEnd"/>
      <w:r w:rsidRPr="00F2134E">
        <w:t xml:space="preserve"> for data entry across the application. These components likely include built-in validation visualization, focus states, and accessibility features to ensure a quality user experience.</w:t>
      </w:r>
    </w:p>
    <w:p w14:paraId="66C3D634" w14:textId="77777777" w:rsidR="00F2134E" w:rsidRPr="00F2134E" w:rsidRDefault="00F2134E" w:rsidP="00F2134E">
      <w:r w:rsidRPr="00F2134E">
        <w:t>Navigation components like dropdown-menu, tabs, and pagination facilitate user movement through the application, providing intuitive interfaces for accessing different features and content. These components follow established patterns that users are familiar with, reducing the learning curve for new users.</w:t>
      </w:r>
    </w:p>
    <w:p w14:paraId="01FD7A69" w14:textId="77777777" w:rsidR="00F2134E" w:rsidRPr="00F2134E" w:rsidRDefault="00F2134E" w:rsidP="00F2134E">
      <w:r w:rsidRPr="00F2134E">
        <w:t>Feedback components such as toast, alert, and spinner inform users about the results of their actions and system status, ensuring that users understand what's happening within the application. The Toaster component likely provides a centralized system for displaying notifications in a consistent manner.</w:t>
      </w:r>
    </w:p>
    <w:p w14:paraId="744DC8BC" w14:textId="77777777" w:rsidR="00F2134E" w:rsidRPr="00F2134E" w:rsidRDefault="00F2134E" w:rsidP="00F2134E">
      <w:r w:rsidRPr="00F2134E">
        <w:t>Dialog components including dialog, alert-dialog, and popover implement modal interfaces for focused interactions such as confirmations, detailed views, or form entry. These components manage focus trapping, keyboard navigation, and proper layering to provide accessible modal experiences.</w:t>
      </w:r>
    </w:p>
    <w:p w14:paraId="671AD626" w14:textId="77777777" w:rsidR="00F2134E" w:rsidRPr="00F2134E" w:rsidRDefault="00F2134E" w:rsidP="00F2134E">
      <w:r w:rsidRPr="00F2134E">
        <w:t>The layout components, while not explicitly listed in the UI directory, include elements like card, table, and potentially grid systems that provide structure for content presentation. These components ensure consistent spacing, alignment, and visual hierarchy across the application.</w:t>
      </w:r>
    </w:p>
    <w:p w14:paraId="0B965855" w14:textId="77777777" w:rsidR="00F2134E" w:rsidRPr="00F2134E" w:rsidRDefault="00F2134E" w:rsidP="00F2134E">
      <w:r w:rsidRPr="00F2134E">
        <w:t>The theme toggle component provides a user interface for switching between light and dark modes, potentially with automatic detection of system preferences. This component enhances user comfort by allowing the interface to adapt to different lighting conditions and personal preferences.</w:t>
      </w:r>
    </w:p>
    <w:p w14:paraId="21C77744" w14:textId="77777777" w:rsidR="00F2134E" w:rsidRPr="00F2134E" w:rsidRDefault="00F2134E" w:rsidP="00F2134E">
      <w:r w:rsidRPr="00F2134E">
        <w:t xml:space="preserve">The UI components are implemented with accessibility in mind, including proper ARIA attributes, keyboard navigation, focus management, and </w:t>
      </w:r>
      <w:proofErr w:type="spellStart"/>
      <w:r w:rsidRPr="00F2134E">
        <w:t>color</w:t>
      </w:r>
      <w:proofErr w:type="spellEnd"/>
      <w:r w:rsidRPr="00F2134E">
        <w:t xml:space="preserve"> contrast. These considerations ensure that the application is usable by people with diverse abilities and needs.</w:t>
      </w:r>
    </w:p>
    <w:p w14:paraId="7C3742FE" w14:textId="77777777" w:rsidR="00F2134E" w:rsidRPr="00F2134E" w:rsidRDefault="00F2134E" w:rsidP="00F2134E">
      <w:r w:rsidRPr="00F2134E">
        <w:t>The component library provides a solid foundation for rapid UI development while maintaining consistency across the application. By leveraging these pre-built components, developers can focus on feature implementation rather than basic UI construction, accelerating development while ensuring a high-quality user experience.</w:t>
      </w:r>
    </w:p>
    <w:p w14:paraId="6F11FB90" w14:textId="77777777" w:rsidR="00F2134E" w:rsidRPr="00F2134E" w:rsidRDefault="00F2134E" w:rsidP="00F2134E">
      <w:r w:rsidRPr="00F2134E">
        <w:pict w14:anchorId="0C907B8A">
          <v:rect id="_x0000_i1164" style="width:0;height:1.5pt" o:hralign="center" o:hrstd="t" o:hr="t" fillcolor="#a0a0a0" stroked="f"/>
        </w:pict>
      </w:r>
    </w:p>
    <w:p w14:paraId="1FECB5BB" w14:textId="77777777" w:rsidR="00F2134E" w:rsidRPr="00F2134E" w:rsidRDefault="00F2134E" w:rsidP="00F2134E">
      <w:pPr>
        <w:rPr>
          <w:b/>
          <w:bCs/>
        </w:rPr>
      </w:pPr>
      <w:r w:rsidRPr="00F2134E">
        <w:rPr>
          <w:b/>
          <w:bCs/>
        </w:rPr>
        <w:t>14. Error Handling</w:t>
      </w:r>
    </w:p>
    <w:p w14:paraId="5704887F" w14:textId="77777777" w:rsidR="00F2134E" w:rsidRPr="00F2134E" w:rsidRDefault="00F2134E" w:rsidP="00F2134E">
      <w:r w:rsidRPr="00F2134E">
        <w:t>The Inventory Management System implements a comprehensive error handling strategy to gracefully manage exceptions, provide meaningful feedback to users, and facilitate debugging when issues occur. This approach ensures that the application remains stable and usable even when unexpected conditions arise.</w:t>
      </w:r>
    </w:p>
    <w:p w14:paraId="63F54780" w14:textId="77777777" w:rsidR="00F2134E" w:rsidRPr="00F2134E" w:rsidRDefault="00F2134E" w:rsidP="00F2134E">
      <w:r w:rsidRPr="00F2134E">
        <w:t xml:space="preserve">The error handling architecture spans both frontend and backend components, with specialized mechanisms in each area. In the backend, the </w:t>
      </w:r>
      <w:proofErr w:type="spellStart"/>
      <w:proofErr w:type="gramStart"/>
      <w:r w:rsidRPr="00F2134E">
        <w:t>error.middleware</w:t>
      </w:r>
      <w:proofErr w:type="gramEnd"/>
      <w:r w:rsidRPr="00F2134E">
        <w:t>.ts</w:t>
      </w:r>
      <w:proofErr w:type="spellEnd"/>
      <w:r w:rsidRPr="00F2134E">
        <w:t xml:space="preserve"> serves as a central error </w:t>
      </w:r>
      <w:r w:rsidRPr="00F2134E">
        <w:lastRenderedPageBreak/>
        <w:t>processing layer that catches unhandled exceptions from routes and controllers, formats them appropriately, and sends structured error responses to clients.</w:t>
      </w:r>
    </w:p>
    <w:p w14:paraId="53C4F1C2" w14:textId="77777777" w:rsidR="00F2134E" w:rsidRPr="00F2134E" w:rsidRDefault="00F2134E" w:rsidP="00F2134E">
      <w:r w:rsidRPr="00F2134E">
        <w:t>Backend error handling follows a consistent pattern where specific error types are mapped to appropriate HTTP status codes. For example, validation errors return 400 Bad Request responses, authentication failures return 401 Unauthorized responses, and permission issues return 403 Forbidden responses. This mapping ensures that clients receive meaningful status codes that reflect the nature of the error.</w:t>
      </w:r>
    </w:p>
    <w:p w14:paraId="457B8DC5" w14:textId="77777777" w:rsidR="00F2134E" w:rsidRPr="00F2134E" w:rsidRDefault="00F2134E" w:rsidP="00F2134E">
      <w:r w:rsidRPr="00F2134E">
        <w:t>Structured error responses from the backend include an error code, a user-friendly message, and potentially additional details that help clients understand and address the issue. In development environments, these responses may include stack traces or detailed error information to facilitate debugging, while production environments provide more sanitized error messages.</w:t>
      </w:r>
    </w:p>
    <w:p w14:paraId="2FFAA6CB" w14:textId="77777777" w:rsidR="00F2134E" w:rsidRPr="00F2134E" w:rsidRDefault="00F2134E" w:rsidP="00F2134E">
      <w:r w:rsidRPr="00F2134E">
        <w:t>The frontend handles API errors through centralized error processing in the API utility functions. These functions intercept error responses from the backend, extract the error information, and either handle the error automatically (such as redirecting to the login page for authentication errors) or propagate the error to the calling component with appropriate context.</w:t>
      </w:r>
    </w:p>
    <w:p w14:paraId="3DDD869F" w14:textId="77777777" w:rsidR="00F2134E" w:rsidRPr="00F2134E" w:rsidRDefault="00F2134E" w:rsidP="00F2134E">
      <w:r w:rsidRPr="00F2134E">
        <w:t>User feedback for errors is provided through the toast notification system, which displays error messages in a consistent and non-intrusive manner. The severity of the error determines the appearance and duration of these notifications, with critical errors potentially requiring user acknowledgment.</w:t>
      </w:r>
    </w:p>
    <w:p w14:paraId="76826989" w14:textId="77777777" w:rsidR="00F2134E" w:rsidRPr="00F2134E" w:rsidRDefault="00F2134E" w:rsidP="00F2134E">
      <w:r w:rsidRPr="00F2134E">
        <w:t>Form validation errors are handled at multiple levels, including frontend validation before submission and backend validation during processing. When validation errors occur, they are displayed inline within form fields, providing immediate feedback to users about what needs to be corrected.</w:t>
      </w:r>
    </w:p>
    <w:p w14:paraId="04179C91" w14:textId="77777777" w:rsidR="00F2134E" w:rsidRPr="00F2134E" w:rsidRDefault="00F2134E" w:rsidP="00F2134E">
      <w:r w:rsidRPr="00F2134E">
        <w:t>Network errors, such as connection losses or timeouts, are detected and handled with appropriate retry mechanisms and user notifications. The frontend may attempt to reconnect automatically for transient issues or provide clear instructions for users when manual intervention is required.</w:t>
      </w:r>
    </w:p>
    <w:p w14:paraId="18DE1A74" w14:textId="77777777" w:rsidR="00F2134E" w:rsidRPr="00F2134E" w:rsidRDefault="00F2134E" w:rsidP="00F2134E">
      <w:r w:rsidRPr="00F2134E">
        <w:t>Authentication and authorization errors receive special handling to ensure proper security while providing a good user experience. Authentication failures typically redirect users to the login page with an appropriate message, while authorization errors clearly explain why access was denied without revealing sensitive security details.</w:t>
      </w:r>
    </w:p>
    <w:p w14:paraId="1BA99B53" w14:textId="77777777" w:rsidR="00F2134E" w:rsidRPr="00F2134E" w:rsidRDefault="00F2134E" w:rsidP="00F2134E">
      <w:r w:rsidRPr="00F2134E">
        <w:t xml:space="preserve">Error logging is implemented to record significant errors for monitoring and troubleshooting purposes. The </w:t>
      </w:r>
      <w:proofErr w:type="spellStart"/>
      <w:r w:rsidRPr="00F2134E">
        <w:t>logger.ts</w:t>
      </w:r>
      <w:proofErr w:type="spellEnd"/>
      <w:r w:rsidRPr="00F2134E">
        <w:t xml:space="preserve"> utility is used to capture error details, including contextual information that helps developers understand the conditions under which the error occurred. This logging may integrate with external monitoring systems in production environments.</w:t>
      </w:r>
    </w:p>
    <w:p w14:paraId="54B8880E" w14:textId="77777777" w:rsidR="00F2134E" w:rsidRPr="00F2134E" w:rsidRDefault="00F2134E" w:rsidP="00F2134E">
      <w:r w:rsidRPr="00F2134E">
        <w:t>The comprehensive error handling strategy ensures that the application degrades gracefully when issues occur, providing users with clear information about what went wrong and how to proceed. This approach enhances user confidence in the system and reduces support burden by enabling users to resolve simple issues independently.</w:t>
      </w:r>
    </w:p>
    <w:p w14:paraId="4648772C" w14:textId="77777777" w:rsidR="00F2134E" w:rsidRPr="00F2134E" w:rsidRDefault="00F2134E" w:rsidP="00F2134E">
      <w:r w:rsidRPr="00F2134E">
        <w:pict w14:anchorId="1DE00F43">
          <v:rect id="_x0000_i1165" style="width:0;height:1.5pt" o:hralign="center" o:hrstd="t" o:hr="t" fillcolor="#a0a0a0" stroked="f"/>
        </w:pict>
      </w:r>
    </w:p>
    <w:p w14:paraId="6510B703" w14:textId="77777777" w:rsidR="00F2134E" w:rsidRPr="00F2134E" w:rsidRDefault="00F2134E" w:rsidP="00F2134E">
      <w:pPr>
        <w:rPr>
          <w:b/>
          <w:bCs/>
        </w:rPr>
      </w:pPr>
      <w:r w:rsidRPr="00F2134E">
        <w:rPr>
          <w:b/>
          <w:bCs/>
        </w:rPr>
        <w:t>15. Testing Strategy</w:t>
      </w:r>
    </w:p>
    <w:p w14:paraId="4D49DABC" w14:textId="77777777" w:rsidR="00F2134E" w:rsidRPr="00F2134E" w:rsidRDefault="00F2134E" w:rsidP="00F2134E">
      <w:r w:rsidRPr="00F2134E">
        <w:t xml:space="preserve">While the provided project structure does not explicitly include test directories, a comprehensive testing strategy is essential for maintaining application quality and enabling confident refactoring and </w:t>
      </w:r>
      <w:r w:rsidRPr="00F2134E">
        <w:lastRenderedPageBreak/>
        <w:t>feature development. This section outlines a recommended testing approach for the Inventory Management System.</w:t>
      </w:r>
    </w:p>
    <w:p w14:paraId="255946AD" w14:textId="77777777" w:rsidR="00F2134E" w:rsidRPr="00F2134E" w:rsidRDefault="00F2134E" w:rsidP="00F2134E">
      <w:r w:rsidRPr="00F2134E">
        <w:t>The testing pyramid serves as a conceptual framework for the testing strategy, with a foundation of numerous unit tests, a middle layer of integration tests, and a smaller number of end-to-end tests at the top. This balanced approach provides thorough coverage while optimizing for test execution speed and maintenance efficiency.</w:t>
      </w:r>
    </w:p>
    <w:p w14:paraId="6CF90F4C" w14:textId="77777777" w:rsidR="00F2134E" w:rsidRPr="00F2134E" w:rsidRDefault="00F2134E" w:rsidP="00F2134E">
      <w:r w:rsidRPr="00F2134E">
        <w:t>Unit testing focuses on individual components, functions, and modules in isolation, verifying that they produce expected outputs for given inputs. On the frontend, unit tests would cover React components, hooks, context providers, and utility functions. On the backend, unit tests would target controllers, models, middleware, and utility functions.</w:t>
      </w:r>
    </w:p>
    <w:p w14:paraId="29CCB625" w14:textId="77777777" w:rsidR="00F2134E" w:rsidRPr="00F2134E" w:rsidRDefault="00F2134E" w:rsidP="00F2134E">
      <w:r w:rsidRPr="00F2134E">
        <w:t>Integration testing examines the interaction between multiple components or systems, ensuring that they work together correctly. For the frontend, integration tests would verify that components interact properly within feature workflows. For the backend, these tests would check that controllers, models, and middleware function correctly as a system and that API endpoints return expected responses.</w:t>
      </w:r>
    </w:p>
    <w:p w14:paraId="2D7473B2" w14:textId="77777777" w:rsidR="00F2134E" w:rsidRPr="00F2134E" w:rsidRDefault="00F2134E" w:rsidP="00F2134E">
      <w:r w:rsidRPr="00F2134E">
        <w:t xml:space="preserve">End-to-end testing validates complete user workflows across the entire application stack, simulating real user </w:t>
      </w:r>
      <w:proofErr w:type="spellStart"/>
      <w:r w:rsidRPr="00F2134E">
        <w:t>behavior</w:t>
      </w:r>
      <w:proofErr w:type="spellEnd"/>
      <w:r w:rsidRPr="00F2134E">
        <w:t xml:space="preserve"> from the frontend through the backend to the database and back. These tests ensure that critical business processes such as order creation, inventory adjustment, and customer management work correctly from the user's perspective.</w:t>
      </w:r>
    </w:p>
    <w:p w14:paraId="67874DBA" w14:textId="77777777" w:rsidR="00F2134E" w:rsidRPr="00F2134E" w:rsidRDefault="00F2134E" w:rsidP="00F2134E">
      <w:r w:rsidRPr="00F2134E">
        <w:t xml:space="preserve">Test-driven development (TDD) could be employed for new features or bug fixes, starting with tests that define the expected </w:t>
      </w:r>
      <w:proofErr w:type="spellStart"/>
      <w:r w:rsidRPr="00F2134E">
        <w:t>behavior</w:t>
      </w:r>
      <w:proofErr w:type="spellEnd"/>
      <w:r w:rsidRPr="00F2134E">
        <w:t xml:space="preserve"> before implementing the code that satisfies those expectations. This approach ensures that new code is testable from the outset and that it meets the defined requirements.</w:t>
      </w:r>
    </w:p>
    <w:p w14:paraId="4CBDBF26" w14:textId="77777777" w:rsidR="00F2134E" w:rsidRPr="00F2134E" w:rsidRDefault="00F2134E" w:rsidP="00F2134E">
      <w:r w:rsidRPr="00F2134E">
        <w:t>Mocking and stubbing techniques would be used to isolate components during testing, replacing external dependencies with controlled test doubles. This approach allows tests to focus on the specific component being tested without being affected by external factors such as databases, APIs, or third-party services.</w:t>
      </w:r>
    </w:p>
    <w:p w14:paraId="265AE1D5" w14:textId="77777777" w:rsidR="00F2134E" w:rsidRPr="00F2134E" w:rsidRDefault="00F2134E" w:rsidP="00F2134E">
      <w:r w:rsidRPr="00F2134E">
        <w:t>Continuous integration would run the test suite automatically when code changes are pushed to the repository, providing quick feedback on whether the changes have broken existing functionality. This automation ensures that test results are consistently monitored and that issues are identified early in the development process.</w:t>
      </w:r>
    </w:p>
    <w:p w14:paraId="079677BB" w14:textId="77777777" w:rsidR="00F2134E" w:rsidRPr="00F2134E" w:rsidRDefault="00F2134E" w:rsidP="00F2134E">
      <w:r w:rsidRPr="00F2134E">
        <w:t>Code coverage metrics would track what percentage of the codebase is exercised by the test suite, helping identify areas that lack testing. While 100% coverage is rarely a practical goal, the testing strategy would aim for high coverage of critical business logic and complex components.</w:t>
      </w:r>
    </w:p>
    <w:p w14:paraId="327C021F" w14:textId="77777777" w:rsidR="00F2134E" w:rsidRPr="00F2134E" w:rsidRDefault="00F2134E" w:rsidP="00F2134E">
      <w:r w:rsidRPr="00F2134E">
        <w:t>Performance testing would assess the application's responsiveness and scalability under various load conditions, ensuring that it can handle the expected user volume and data size with acceptable performance. This testing would identify potential bottlenecks and guide optimization efforts.</w:t>
      </w:r>
    </w:p>
    <w:p w14:paraId="5A6A3A26" w14:textId="77777777" w:rsidR="00F2134E" w:rsidRPr="00F2134E" w:rsidRDefault="00F2134E" w:rsidP="00F2134E">
      <w:r w:rsidRPr="00F2134E">
        <w:t xml:space="preserve">Accessibility testing would verify that the application meets accessibility standards, ensuring that it is usable by people with diverse abilities and needs. This testing would check for proper semantic HTML, keyboard navigation, screen reader compatibility, and sufficient </w:t>
      </w:r>
      <w:proofErr w:type="spellStart"/>
      <w:r w:rsidRPr="00F2134E">
        <w:t>color</w:t>
      </w:r>
      <w:proofErr w:type="spellEnd"/>
      <w:r w:rsidRPr="00F2134E">
        <w:t xml:space="preserve"> contrast.</w:t>
      </w:r>
    </w:p>
    <w:p w14:paraId="3845AA4F" w14:textId="77777777" w:rsidR="00F2134E" w:rsidRPr="00F2134E" w:rsidRDefault="00F2134E" w:rsidP="00F2134E">
      <w:r w:rsidRPr="00F2134E">
        <w:t xml:space="preserve">Security testing would identify potential vulnerabilities in the application, focusing on common issues such as injection attacks, cross-site scripting, broken authentication, and insecure direct object </w:t>
      </w:r>
      <w:r w:rsidRPr="00F2134E">
        <w:lastRenderedPageBreak/>
        <w:t>references. This testing helps protect the application and its data from unauthorized access or manipulation.</w:t>
      </w:r>
    </w:p>
    <w:p w14:paraId="63A35EC1" w14:textId="77777777" w:rsidR="00F2134E" w:rsidRPr="00F2134E" w:rsidRDefault="00F2134E" w:rsidP="00F2134E">
      <w:r w:rsidRPr="00F2134E">
        <w:t>The testing strategy balances thoroughness with practicality, focusing testing efforts where they provide the most value while maintaining a reasonable investment of development resources. This balanced approach helps ensure application quality without unduly slowing development velocity.</w:t>
      </w:r>
    </w:p>
    <w:p w14:paraId="0D770BF3" w14:textId="77777777" w:rsidR="00F2134E" w:rsidRPr="00F2134E" w:rsidRDefault="00F2134E" w:rsidP="00F2134E">
      <w:r w:rsidRPr="00F2134E">
        <w:pict w14:anchorId="37B644AC">
          <v:rect id="_x0000_i1166" style="width:0;height:1.5pt" o:hralign="center" o:hrstd="t" o:hr="t" fillcolor="#a0a0a0" stroked="f"/>
        </w:pict>
      </w:r>
    </w:p>
    <w:p w14:paraId="2B122A18" w14:textId="77777777" w:rsidR="00F2134E" w:rsidRPr="00F2134E" w:rsidRDefault="00F2134E" w:rsidP="00F2134E">
      <w:pPr>
        <w:rPr>
          <w:b/>
          <w:bCs/>
        </w:rPr>
      </w:pPr>
      <w:r w:rsidRPr="00F2134E">
        <w:rPr>
          <w:b/>
          <w:bCs/>
        </w:rPr>
        <w:t>16. Deployment</w:t>
      </w:r>
    </w:p>
    <w:p w14:paraId="72E592C3" w14:textId="77777777" w:rsidR="00F2134E" w:rsidRPr="00F2134E" w:rsidRDefault="00F2134E" w:rsidP="00F2134E">
      <w:r w:rsidRPr="00F2134E">
        <w:t>Deploying the Inventory Management System involves setting up both the frontend and backend components in production environments. This section outlines the deployment process, considerations, and best practices for taking the application from development to production.</w:t>
      </w:r>
    </w:p>
    <w:p w14:paraId="6C3C3DF2" w14:textId="77777777" w:rsidR="00F2134E" w:rsidRPr="00F2134E" w:rsidRDefault="00F2134E" w:rsidP="00F2134E">
      <w:r w:rsidRPr="00F2134E">
        <w:t xml:space="preserve">Environment-specific configuration is managed through environment variables, which are set differently for development, staging, and production environments. The frontend </w:t>
      </w:r>
      <w:proofErr w:type="gramStart"/>
      <w:r w:rsidRPr="00F2134E">
        <w:t>uses .</w:t>
      </w:r>
      <w:proofErr w:type="spellStart"/>
      <w:r w:rsidRPr="00F2134E">
        <w:t>env</w:t>
      </w:r>
      <w:proofErr w:type="gramEnd"/>
      <w:r w:rsidRPr="00F2134E">
        <w:t>.local</w:t>
      </w:r>
      <w:proofErr w:type="spellEnd"/>
      <w:r w:rsidRPr="00F2134E">
        <w:t xml:space="preserve"> files for local development and environment variables configured in the hosting platform for production. The backend similarly uses environment variables to adjust its </w:t>
      </w:r>
      <w:proofErr w:type="spellStart"/>
      <w:r w:rsidRPr="00F2134E">
        <w:t>behavior</w:t>
      </w:r>
      <w:proofErr w:type="spellEnd"/>
      <w:r w:rsidRPr="00F2134E">
        <w:t xml:space="preserve"> based on the deployment environment.</w:t>
      </w:r>
    </w:p>
    <w:p w14:paraId="5E215789" w14:textId="77777777" w:rsidR="00F2134E" w:rsidRPr="00F2134E" w:rsidRDefault="00F2134E" w:rsidP="00F2134E">
      <w:r w:rsidRPr="00F2134E">
        <w:t>The build process prepares the application for deployment by compiling, optimizing, and bundling the code. For the frontend, Next.js provides a build command that generates optimized production assets. For the backend, the TypeScript compiler produces JavaScript files that can be executed in the production environment.</w:t>
      </w:r>
    </w:p>
    <w:p w14:paraId="40280EE4" w14:textId="77777777" w:rsidR="00F2134E" w:rsidRPr="00F2134E" w:rsidRDefault="00F2134E" w:rsidP="00F2134E">
      <w:r w:rsidRPr="00F2134E">
        <w:t xml:space="preserve">The frontend deployment leverages </w:t>
      </w:r>
      <w:proofErr w:type="spellStart"/>
      <w:r w:rsidRPr="00F2134E">
        <w:t>Next.js's</w:t>
      </w:r>
      <w:proofErr w:type="spellEnd"/>
      <w:r w:rsidRPr="00F2134E">
        <w:t xml:space="preserve"> versatile deployment options, which include static site generation, server-side rendering, or a hybrid approach. The presence of </w:t>
      </w:r>
      <w:proofErr w:type="spellStart"/>
      <w:proofErr w:type="gramStart"/>
      <w:r w:rsidRPr="00F2134E">
        <w:t>vercel.json</w:t>
      </w:r>
      <w:proofErr w:type="spellEnd"/>
      <w:proofErr w:type="gramEnd"/>
      <w:r w:rsidRPr="00F2134E">
        <w:t xml:space="preserve"> suggests that </w:t>
      </w:r>
      <w:proofErr w:type="spellStart"/>
      <w:r w:rsidRPr="00F2134E">
        <w:t>Vercel</w:t>
      </w:r>
      <w:proofErr w:type="spellEnd"/>
      <w:r w:rsidRPr="00F2134E">
        <w:t xml:space="preserve"> may be the intended hosting platform, which provides specialized support for Next.js applications including automatic deployments from Git repositories.</w:t>
      </w:r>
    </w:p>
    <w:p w14:paraId="5BD01EC9" w14:textId="77777777" w:rsidR="00F2134E" w:rsidRPr="00F2134E" w:rsidRDefault="00F2134E" w:rsidP="00F2134E">
      <w:r w:rsidRPr="00F2134E">
        <w:t>The backend deployment typically involves setting up a Node.js environment on a server or container platform, installing dependencies, and starting the server process. The compiled JavaScript files from the /</w:t>
      </w:r>
      <w:proofErr w:type="spellStart"/>
      <w:r w:rsidRPr="00F2134E">
        <w:t>dist</w:t>
      </w:r>
      <w:proofErr w:type="spellEnd"/>
      <w:r w:rsidRPr="00F2134E">
        <w:t xml:space="preserve"> directory are deployed to the production environment, along with necessary configuration files and resources.</w:t>
      </w:r>
    </w:p>
    <w:p w14:paraId="5A39FCAE" w14:textId="77777777" w:rsidR="00F2134E" w:rsidRPr="00F2134E" w:rsidRDefault="00F2134E" w:rsidP="00F2134E">
      <w:r w:rsidRPr="00F2134E">
        <w:t>Database setup in production requires creating and configuring the production database, applying the schema, and potentially seeding initial data. Proper security measures such as strong passwords, network isolation, and encrypted connections are essential for protecting production data.</w:t>
      </w:r>
    </w:p>
    <w:p w14:paraId="7D9F7C1E" w14:textId="77777777" w:rsidR="00F2134E" w:rsidRPr="00F2134E" w:rsidRDefault="00F2134E" w:rsidP="00F2134E">
      <w:r w:rsidRPr="00F2134E">
        <w:t>Continuous deployment may be implemented to automatically deploy code changes after they pass tests in the continuous integration pipeline. This automation reduces manual deployment effort and ensures consistent deployment processes.</w:t>
      </w:r>
    </w:p>
    <w:p w14:paraId="6A699417" w14:textId="77777777" w:rsidR="00F2134E" w:rsidRPr="00F2134E" w:rsidRDefault="00F2134E" w:rsidP="00F2134E">
      <w:r w:rsidRPr="00F2134E">
        <w:t>Environment variables for production contain sensitive information such as database connection strings, API keys, and authentication secrets. These variables should be managed securely through the hosting platform's environment variable management system, avoiding storage in the codebase.</w:t>
      </w:r>
    </w:p>
    <w:p w14:paraId="6F6326AC" w14:textId="77777777" w:rsidR="00F2134E" w:rsidRPr="00F2134E" w:rsidRDefault="00F2134E" w:rsidP="00F2134E">
      <w:r w:rsidRPr="00F2134E">
        <w:t>SSL/TLS configuration is essential for securing data in transit, with HTTPS enforced for all production traffic. This configuration typically involves obtaining and installing SSL certificates and configuring the web server or hosting platform to use them for all connections.</w:t>
      </w:r>
    </w:p>
    <w:p w14:paraId="49CF790A" w14:textId="77777777" w:rsidR="00F2134E" w:rsidRPr="00F2134E" w:rsidRDefault="00F2134E" w:rsidP="00F2134E">
      <w:r w:rsidRPr="00F2134E">
        <w:t xml:space="preserve">Monitoring and logging are set up to track application health, performance, and errors in the production environment. This monitoring helps detect and diagnose issues quickly, minimizing their </w:t>
      </w:r>
      <w:r w:rsidRPr="00F2134E">
        <w:lastRenderedPageBreak/>
        <w:t xml:space="preserve">impact on users. The </w:t>
      </w:r>
      <w:proofErr w:type="spellStart"/>
      <w:r w:rsidRPr="00F2134E">
        <w:t>logger.ts</w:t>
      </w:r>
      <w:proofErr w:type="spellEnd"/>
      <w:r w:rsidRPr="00F2134E">
        <w:t xml:space="preserve"> utility likely integrates with production logging systems to capture important events and errors.</w:t>
      </w:r>
    </w:p>
    <w:p w14:paraId="3763457B" w14:textId="77777777" w:rsidR="00F2134E" w:rsidRPr="00F2134E" w:rsidRDefault="00F2134E" w:rsidP="00F2134E">
      <w:r w:rsidRPr="00F2134E">
        <w:t>Backup and recovery procedures ensure that data can be restored in case of failures or data corruption. Regular automated backups of the production database, with verified restoration processes, protect against data loss scenarios.</w:t>
      </w:r>
    </w:p>
    <w:p w14:paraId="766D5925" w14:textId="77777777" w:rsidR="00F2134E" w:rsidRPr="00F2134E" w:rsidRDefault="00F2134E" w:rsidP="00F2134E">
      <w:r w:rsidRPr="00F2134E">
        <w:t>Scaling considerations address how the application will handle increased load as usage grows. This may involve horizontal scaling (adding more instances) or vertical scaling (increasing resources for existing instances) based on the application's characteristics and the hosting platform's capabilities.</w:t>
      </w:r>
    </w:p>
    <w:p w14:paraId="5C01DBFF" w14:textId="77777777" w:rsidR="00F2134E" w:rsidRPr="00F2134E" w:rsidRDefault="00F2134E" w:rsidP="00F2134E">
      <w:r w:rsidRPr="00F2134E">
        <w:t>The deployment process is documented and potentially automated to ensure consistent and reliable deployments. This documentation includes the steps required to deploy each component, configuration requirements, and verification procedures to confirm successful deployment.</w:t>
      </w:r>
    </w:p>
    <w:p w14:paraId="4E61B3B5" w14:textId="77777777" w:rsidR="00F2134E" w:rsidRPr="00F2134E" w:rsidRDefault="00F2134E" w:rsidP="00F2134E">
      <w:r w:rsidRPr="00F2134E">
        <w:pict w14:anchorId="66755153">
          <v:rect id="_x0000_i1167" style="width:0;height:1.5pt" o:hralign="center" o:hrstd="t" o:hr="t" fillcolor="#a0a0a0" stroked="f"/>
        </w:pict>
      </w:r>
    </w:p>
    <w:p w14:paraId="1537FA14" w14:textId="77777777" w:rsidR="00F2134E" w:rsidRPr="00F2134E" w:rsidRDefault="00F2134E" w:rsidP="00F2134E">
      <w:pPr>
        <w:rPr>
          <w:b/>
          <w:bCs/>
        </w:rPr>
      </w:pPr>
      <w:r w:rsidRPr="00F2134E">
        <w:rPr>
          <w:b/>
          <w:bCs/>
        </w:rPr>
        <w:t>17. Performance Optimization</w:t>
      </w:r>
    </w:p>
    <w:p w14:paraId="1F818425" w14:textId="77777777" w:rsidR="00F2134E" w:rsidRPr="00F2134E" w:rsidRDefault="00F2134E" w:rsidP="00F2134E">
      <w:r w:rsidRPr="00F2134E">
        <w:t>Performance optimization is a critical aspect of the Inventory Management System, ensuring that the application remains responsive and efficient even as data volumes and user counts grow. This section outlines strategies and techniques implemented to optimize performance across different aspects of the application.</w:t>
      </w:r>
    </w:p>
    <w:p w14:paraId="46B73FBB" w14:textId="77777777" w:rsidR="00F2134E" w:rsidRPr="00F2134E" w:rsidRDefault="00F2134E" w:rsidP="00F2134E">
      <w:r w:rsidRPr="00F2134E">
        <w:t xml:space="preserve">Frontend optimization begins with efficient React component rendering, minimizing unnecessary re-renders through proper use of </w:t>
      </w:r>
      <w:proofErr w:type="spellStart"/>
      <w:r w:rsidRPr="00F2134E">
        <w:t>memoization</w:t>
      </w:r>
      <w:proofErr w:type="spellEnd"/>
      <w:r w:rsidRPr="00F2134E">
        <w:t xml:space="preserve">, </w:t>
      </w:r>
      <w:proofErr w:type="spellStart"/>
      <w:r w:rsidRPr="00F2134E">
        <w:t>React.memo</w:t>
      </w:r>
      <w:proofErr w:type="spellEnd"/>
      <w:r w:rsidRPr="00F2134E">
        <w:t xml:space="preserve">, </w:t>
      </w:r>
      <w:proofErr w:type="spellStart"/>
      <w:r w:rsidRPr="00F2134E">
        <w:t>useMemo</w:t>
      </w:r>
      <w:proofErr w:type="spellEnd"/>
      <w:r w:rsidRPr="00F2134E">
        <w:t xml:space="preserve">, and </w:t>
      </w:r>
      <w:proofErr w:type="spellStart"/>
      <w:r w:rsidRPr="00F2134E">
        <w:t>useCallback</w:t>
      </w:r>
      <w:proofErr w:type="spellEnd"/>
      <w:r w:rsidRPr="00F2134E">
        <w:t>. The component hierarchy is designed to limit the scope of re-renders when state changes, preventing cascading updates throughout the application.</w:t>
      </w:r>
    </w:p>
    <w:p w14:paraId="7F14BCED" w14:textId="77777777" w:rsidR="00F2134E" w:rsidRPr="00F2134E" w:rsidRDefault="00F2134E" w:rsidP="00F2134E">
      <w:r w:rsidRPr="00F2134E">
        <w:t>Next.js performance features are leveraged, including automatic code splitting that loads only the code needed for the current page, image optimization that serves appropriately sized images, and static generation for pages that don't require real-time data. These features significantly improve page load times and reduce bandwidth usage.</w:t>
      </w:r>
    </w:p>
    <w:p w14:paraId="59A0C1B0" w14:textId="77777777" w:rsidR="00F2134E" w:rsidRPr="00F2134E" w:rsidRDefault="00F2134E" w:rsidP="00F2134E">
      <w:r w:rsidRPr="00F2134E">
        <w:t>Bundle size optimization reduces the amount of JavaScript that must be downloaded and parsed by the browser. Techniques include tree shaking to eliminate unused code, dynamic imports to load components only when needed, and careful management of dependencies to avoid bloated bundles.</w:t>
      </w:r>
    </w:p>
    <w:p w14:paraId="073364DE" w14:textId="77777777" w:rsidR="00F2134E" w:rsidRPr="00F2134E" w:rsidRDefault="00F2134E" w:rsidP="00F2134E">
      <w:r w:rsidRPr="00F2134E">
        <w:t>Caching strategies are implemented at multiple levels, including browser caching of static assets, in-memory caching of frequently accessed data on the server, and potentially a distributed cache like Redis for data that needs to be shared across server instances. These caching mechanisms reduce database load and improve response times for common operations.</w:t>
      </w:r>
    </w:p>
    <w:p w14:paraId="59B149A6" w14:textId="77777777" w:rsidR="00F2134E" w:rsidRPr="00F2134E" w:rsidRDefault="00F2134E" w:rsidP="00F2134E">
      <w:r w:rsidRPr="00F2134E">
        <w:t>Database query optimization ensures that database interactions are efficient and scalable. Techniques include proper indexing of frequently queried fields, query optimization to minimize the data retrieved, and the use of database-specific performance features such as materialized views or query planners.</w:t>
      </w:r>
    </w:p>
    <w:p w14:paraId="01635D92" w14:textId="77777777" w:rsidR="00F2134E" w:rsidRPr="00F2134E" w:rsidRDefault="00F2134E" w:rsidP="00F2134E">
      <w:r w:rsidRPr="00F2134E">
        <w:t>API response optimization focuses on minimizing the size and processing time of API responses. This includes implementing pagination for large data sets, selecting only the fields needed by the client, and compressing responses to reduce transmission time.</w:t>
      </w:r>
    </w:p>
    <w:p w14:paraId="5C094B9B" w14:textId="77777777" w:rsidR="00F2134E" w:rsidRPr="00F2134E" w:rsidRDefault="00F2134E" w:rsidP="00F2134E">
      <w:r w:rsidRPr="00F2134E">
        <w:lastRenderedPageBreak/>
        <w:t>Lazy loading defers the loading of non-critical resources until they are needed, improving initial page load times. This technique is applied to images, components, and data, ensuring that users can interact with the primary content quickly while secondary content loads in the background.</w:t>
      </w:r>
    </w:p>
    <w:p w14:paraId="6BA66188" w14:textId="77777777" w:rsidR="00F2134E" w:rsidRPr="00F2134E" w:rsidRDefault="00F2134E" w:rsidP="00F2134E">
      <w:r w:rsidRPr="00F2134E">
        <w:t xml:space="preserve">Virtual list rendering is potentially implemented for large data sets like product </w:t>
      </w:r>
      <w:proofErr w:type="spellStart"/>
      <w:r w:rsidRPr="00F2134E">
        <w:t>catalogs</w:t>
      </w:r>
      <w:proofErr w:type="spellEnd"/>
      <w:r w:rsidRPr="00F2134E">
        <w:t xml:space="preserve"> or order histories, rendering only the items currently visible in the viewport. This approach significantly improves performance when displaying thousands of items, as only a small subset is rendered at any time.</w:t>
      </w:r>
    </w:p>
    <w:p w14:paraId="68F89D1C" w14:textId="77777777" w:rsidR="00F2134E" w:rsidRPr="00F2134E" w:rsidRDefault="00F2134E" w:rsidP="00F2134E">
      <w:r w:rsidRPr="00F2134E">
        <w:t>Backend performance optimization includes efficient request processing through appropriate use of async/await patterns, minimizing blocking operations, and potentially implementing worker threads for CPU-intensive tasks. These techniques ensure that the server can handle multiple requests concurrently without degradation.</w:t>
      </w:r>
    </w:p>
    <w:p w14:paraId="24B01B02" w14:textId="77777777" w:rsidR="00F2134E" w:rsidRPr="00F2134E" w:rsidRDefault="00F2134E" w:rsidP="00F2134E">
      <w:r w:rsidRPr="00F2134E">
        <w:t>Database connection pooling manages database connections efficiently, reusing existing connections rather than creating new ones for each request. This pooling reduces the overhead of connection establishment and ensures efficient utilization of database resources.</w:t>
      </w:r>
    </w:p>
    <w:p w14:paraId="1308DB6B" w14:textId="77777777" w:rsidR="00F2134E" w:rsidRPr="00F2134E" w:rsidRDefault="00F2134E" w:rsidP="00F2134E">
      <w:r w:rsidRPr="00F2134E">
        <w:t>Memory management practices prevent memory leaks and excessive memory usage that could impact server performance. These practices include proper cleanup of resources, limiting the scope of large objects, and potentially implementing garbage collection hints for long-running processes.</w:t>
      </w:r>
    </w:p>
    <w:p w14:paraId="55D65A7B" w14:textId="77777777" w:rsidR="00F2134E" w:rsidRPr="00F2134E" w:rsidRDefault="00F2134E" w:rsidP="00F2134E">
      <w:r w:rsidRPr="00F2134E">
        <w:t>Monitoring and profiling tools are integrated to identify performance bottlenecks and guide optimization efforts. These tools track metrics such as page load times, API response times, database query performance, and resource utilization, providing data-driven insights for performance improvements.</w:t>
      </w:r>
    </w:p>
    <w:p w14:paraId="1B5A0CE2" w14:textId="77777777" w:rsidR="00F2134E" w:rsidRPr="00F2134E" w:rsidRDefault="00F2134E" w:rsidP="00F2134E">
      <w:r w:rsidRPr="00F2134E">
        <w:t>The performance optimization strategy balances immediate user experience with long-term scalability, ensuring that the application remains responsive under current conditions while being prepared for future growth in data volume and user count.</w:t>
      </w:r>
    </w:p>
    <w:p w14:paraId="68ACF8AA" w14:textId="77777777" w:rsidR="00F2134E" w:rsidRPr="00F2134E" w:rsidRDefault="00F2134E" w:rsidP="00F2134E">
      <w:r w:rsidRPr="00F2134E">
        <w:pict w14:anchorId="3DBDCAFF">
          <v:rect id="_x0000_i1168" style="width:0;height:1.5pt" o:hralign="center" o:hrstd="t" o:hr="t" fillcolor="#a0a0a0" stroked="f"/>
        </w:pict>
      </w:r>
    </w:p>
    <w:p w14:paraId="4ECC854C" w14:textId="77777777" w:rsidR="00F2134E" w:rsidRPr="00F2134E" w:rsidRDefault="00F2134E" w:rsidP="00F2134E">
      <w:pPr>
        <w:rPr>
          <w:b/>
          <w:bCs/>
        </w:rPr>
      </w:pPr>
      <w:r w:rsidRPr="00F2134E">
        <w:rPr>
          <w:b/>
          <w:bCs/>
        </w:rPr>
        <w:t>18. Security Considerations</w:t>
      </w:r>
    </w:p>
    <w:p w14:paraId="172291E6" w14:textId="77777777" w:rsidR="00F2134E" w:rsidRPr="00F2134E" w:rsidRDefault="00F2134E" w:rsidP="00F2134E">
      <w:r w:rsidRPr="00F2134E">
        <w:t>Security is a fundamental aspect of the Inventory Management System, protecting sensitive business data and ensuring that the application is resilient against various threats. This section outlines the security measures implemented throughout the application to safeguard data and functionality.</w:t>
      </w:r>
    </w:p>
    <w:p w14:paraId="2443DD81" w14:textId="77777777" w:rsidR="00F2134E" w:rsidRPr="00F2134E" w:rsidRDefault="00F2134E" w:rsidP="00F2134E">
      <w:r w:rsidRPr="00F2134E">
        <w:t xml:space="preserve">Authentication security is implemented through the JWT (JSON Web Token) based system, with tokens generated securely using strong encryption keys. The </w:t>
      </w:r>
      <w:proofErr w:type="spellStart"/>
      <w:proofErr w:type="gramStart"/>
      <w:r w:rsidRPr="00F2134E">
        <w:t>auth.middleware</w:t>
      </w:r>
      <w:proofErr w:type="gramEnd"/>
      <w:r w:rsidRPr="00F2134E">
        <w:t>.ts</w:t>
      </w:r>
      <w:proofErr w:type="spellEnd"/>
      <w:r w:rsidRPr="00F2134E">
        <w:t xml:space="preserve"> verifies token validity for protected routes, and tokens are configured with appropriate expiration times to limit the window of opportunity for token misuse.</w:t>
      </w:r>
    </w:p>
    <w:p w14:paraId="5A955323" w14:textId="77777777" w:rsidR="00F2134E" w:rsidRPr="00F2134E" w:rsidRDefault="00F2134E" w:rsidP="00F2134E">
      <w:r w:rsidRPr="00F2134E">
        <w:t>Password security follows best practices, including salted hashing of passwords before storage, enforcement of strong password policies, secure password reset workflows, and protection against brute force attacks through rate limiting or account lockouts after multiple failed attempts.</w:t>
      </w:r>
    </w:p>
    <w:p w14:paraId="2DA3452D" w14:textId="77777777" w:rsidR="00F2134E" w:rsidRPr="00F2134E" w:rsidRDefault="00F2134E" w:rsidP="00F2134E">
      <w:r w:rsidRPr="00F2134E">
        <w:t xml:space="preserve">Authorization controls ensure that users can only access and modify data appropriate for their role. The </w:t>
      </w:r>
      <w:proofErr w:type="spellStart"/>
      <w:proofErr w:type="gramStart"/>
      <w:r w:rsidRPr="00F2134E">
        <w:t>role.middleware</w:t>
      </w:r>
      <w:proofErr w:type="gramEnd"/>
      <w:r w:rsidRPr="00F2134E">
        <w:t>.ts</w:t>
      </w:r>
      <w:proofErr w:type="spellEnd"/>
      <w:r w:rsidRPr="00F2134E">
        <w:t xml:space="preserve"> implements role-based access control, checking user permissions before allowing access to sensitive operations. This fine-grained authorization is applied at both the API and UI levels to prevent unauthorized actions.</w:t>
      </w:r>
    </w:p>
    <w:p w14:paraId="6BA1928E" w14:textId="77777777" w:rsidR="00F2134E" w:rsidRPr="00F2134E" w:rsidRDefault="00F2134E" w:rsidP="00F2134E">
      <w:r w:rsidRPr="00F2134E">
        <w:lastRenderedPageBreak/>
        <w:t>Data validation is performed on all input to prevent injection attacks and data corruption. This validation occurs on both the client side for immediate feedback and on the server side as a security boundary that cannot be bypassed. All inputs are validated for type, format, and business rule compliance before processing.</w:t>
      </w:r>
    </w:p>
    <w:p w14:paraId="30804F2B" w14:textId="77777777" w:rsidR="00F2134E" w:rsidRPr="00F2134E" w:rsidRDefault="00F2134E" w:rsidP="00F2134E">
      <w:r w:rsidRPr="00F2134E">
        <w:t xml:space="preserve">Cross-Site Scripting (XSS) protection is implemented through context-appropriate output encoding and the use of </w:t>
      </w:r>
      <w:proofErr w:type="spellStart"/>
      <w:r w:rsidRPr="00F2134E">
        <w:t>React's</w:t>
      </w:r>
      <w:proofErr w:type="spellEnd"/>
      <w:r w:rsidRPr="00F2134E">
        <w:t xml:space="preserve"> built-in XSS protections. Content from untrusted sources is never directly inserted into the DOM without proper sanitization, preventing script injection attacks.</w:t>
      </w:r>
    </w:p>
    <w:p w14:paraId="4569E895" w14:textId="77777777" w:rsidR="00F2134E" w:rsidRPr="00F2134E" w:rsidRDefault="00F2134E" w:rsidP="00F2134E">
      <w:r w:rsidRPr="00F2134E">
        <w:t>Cross-Site Request Forgery (CSRF) protection may be implemented through token validation for state-changing operations, ensuring that requests originated from the legitimate application interface rather than from a malicious site.</w:t>
      </w:r>
    </w:p>
    <w:p w14:paraId="0B0C6C4E" w14:textId="77777777" w:rsidR="00F2134E" w:rsidRPr="00F2134E" w:rsidRDefault="00F2134E" w:rsidP="00F2134E">
      <w:r w:rsidRPr="00F2134E">
        <w:t>API security includes rate limiting to prevent abuse, proper HTTP security headers to protect against various attacks, and input sanitization to prevent injection vulnerabilities. API endpoints are designed with the principle of least privilege, exposing only the functionality necessary for legitimate use cases.</w:t>
      </w:r>
    </w:p>
    <w:p w14:paraId="76A3AD72" w14:textId="77777777" w:rsidR="00F2134E" w:rsidRPr="00F2134E" w:rsidRDefault="00F2134E" w:rsidP="00F2134E">
      <w:r w:rsidRPr="00F2134E">
        <w:t>Secure communication is enforced through HTTPS, encrypting all data transmitted between clients and the server. The application may implement HTTP Strict Transport Security (HSTS) to prevent downgrade attacks and ensure that all communications remain encrypted.</w:t>
      </w:r>
    </w:p>
    <w:p w14:paraId="0041E8B4" w14:textId="77777777" w:rsidR="00F2134E" w:rsidRPr="00F2134E" w:rsidRDefault="00F2134E" w:rsidP="00F2134E">
      <w:r w:rsidRPr="00F2134E">
        <w:t>Session management includes secure handling of user sessions, with appropriate timeout policies, secure storage of session data, and proper session termination on logout. These measures prevent session hijacking and unauthorized access through abandoned sessions.</w:t>
      </w:r>
    </w:p>
    <w:p w14:paraId="7B88DF49" w14:textId="77777777" w:rsidR="00F2134E" w:rsidRPr="00F2134E" w:rsidRDefault="00F2134E" w:rsidP="00F2134E">
      <w:r w:rsidRPr="00F2134E">
        <w:t>Dependency security is maintained through regular updates of third-party libraries to address known vulnerabilities. The application may use automated tools to scan dependencies for security issues and integrate these scans into the development workflow.</w:t>
      </w:r>
    </w:p>
    <w:p w14:paraId="4CEADF91" w14:textId="77777777" w:rsidR="00F2134E" w:rsidRPr="00F2134E" w:rsidRDefault="00F2134E" w:rsidP="00F2134E">
      <w:r w:rsidRPr="00F2134E">
        <w:t>Server hardening includes configuration of the production environment to minimize attack surface, removal of unnecessary services and features, and implementation of appropriate network security measures. These practices reduce the risk of server compromise and unauthorized access to the application or its data.</w:t>
      </w:r>
    </w:p>
    <w:p w14:paraId="698FA30D" w14:textId="77777777" w:rsidR="00F2134E" w:rsidRPr="00F2134E" w:rsidRDefault="00F2134E" w:rsidP="00F2134E">
      <w:r w:rsidRPr="00F2134E">
        <w:t>Logging and monitoring for security events provide visibility into potential security incidents, with alerts for suspicious activities such as unusual login patterns, unexpected access attempts, or abnormal data operations. These monitoring capabilities enable quick detection and response to security threats.</w:t>
      </w:r>
    </w:p>
    <w:p w14:paraId="466F20B5" w14:textId="77777777" w:rsidR="00F2134E" w:rsidRPr="00F2134E" w:rsidRDefault="00F2134E" w:rsidP="00F2134E">
      <w:r w:rsidRPr="00F2134E">
        <w:t>Data protection measures safeguard sensitive business information, potentially including encryption of critical data at rest, data masking for sensitive fields in logs and reports, and strict access controls for particularly sensitive data categories.</w:t>
      </w:r>
    </w:p>
    <w:p w14:paraId="3046AAAE" w14:textId="77777777" w:rsidR="00F2134E" w:rsidRPr="00F2134E" w:rsidRDefault="00F2134E" w:rsidP="00F2134E">
      <w:r w:rsidRPr="00F2134E">
        <w:t xml:space="preserve">The security strategy follows the principle of </w:t>
      </w:r>
      <w:proofErr w:type="spellStart"/>
      <w:r w:rsidRPr="00F2134E">
        <w:t>defense</w:t>
      </w:r>
      <w:proofErr w:type="spellEnd"/>
      <w:r w:rsidRPr="00F2134E">
        <w:t xml:space="preserve"> in depth, implementing multiple layers of protection so that a failure in one security control does not compromise the entire system. This comprehensive approach provides robust protection against a wide range of security threats.</w:t>
      </w:r>
    </w:p>
    <w:p w14:paraId="220E9068" w14:textId="77777777" w:rsidR="00F2134E" w:rsidRPr="00F2134E" w:rsidRDefault="00F2134E" w:rsidP="00F2134E">
      <w:r w:rsidRPr="00F2134E">
        <w:pict w14:anchorId="35217D6B">
          <v:rect id="_x0000_i1169" style="width:0;height:1.5pt" o:hralign="center" o:hrstd="t" o:hr="t" fillcolor="#a0a0a0" stroked="f"/>
        </w:pict>
      </w:r>
    </w:p>
    <w:p w14:paraId="23C6AC4A" w14:textId="77777777" w:rsidR="00F2134E" w:rsidRPr="00F2134E" w:rsidRDefault="00F2134E" w:rsidP="00F2134E">
      <w:pPr>
        <w:rPr>
          <w:b/>
          <w:bCs/>
        </w:rPr>
      </w:pPr>
      <w:r w:rsidRPr="00F2134E">
        <w:rPr>
          <w:b/>
          <w:bCs/>
        </w:rPr>
        <w:t>19. Future Enhancements</w:t>
      </w:r>
    </w:p>
    <w:p w14:paraId="17CC69CD" w14:textId="77777777" w:rsidR="00F2134E" w:rsidRPr="00F2134E" w:rsidRDefault="00F2134E" w:rsidP="00F2134E">
      <w:r w:rsidRPr="00F2134E">
        <w:lastRenderedPageBreak/>
        <w:t>The Inventory Management System is designed with extensibility in mind, allowing for future enhancements and expansions as business needs evolve. This section outlines potential areas for future development, providing a roadmap for system growth and improvement.</w:t>
      </w:r>
    </w:p>
    <w:p w14:paraId="1803ABED" w14:textId="77777777" w:rsidR="00F2134E" w:rsidRPr="00F2134E" w:rsidRDefault="00F2134E" w:rsidP="00F2134E">
      <w:r w:rsidRPr="00F2134E">
        <w:t>Mobile application development could extend the system's accessibility through native or progressive web applications for iOS and Android. These mobile interfaces would provide on-the-go access to critical functionality such as inventory checking, order processing, and status monitoring, particularly valuable for staff working in warehouses or in the field.</w:t>
      </w:r>
    </w:p>
    <w:p w14:paraId="5FE75D64" w14:textId="77777777" w:rsidR="00F2134E" w:rsidRPr="00F2134E" w:rsidRDefault="00F2134E" w:rsidP="00F2134E">
      <w:r w:rsidRPr="00F2134E">
        <w:t>Advanced analytics and business intelligence features could enhance the system's reporting capabilities with predictive analytics, trend forecasting, and more sophisticated data visualization. These features would transform descriptive reports into predictive and prescriptive insights that guide business strategy.</w:t>
      </w:r>
    </w:p>
    <w:p w14:paraId="49F6AB4E" w14:textId="77777777" w:rsidR="00F2134E" w:rsidRPr="00F2134E" w:rsidRDefault="00F2134E" w:rsidP="00F2134E">
      <w:r w:rsidRPr="00F2134E">
        <w:t>Artificial intelligence integration could introduce intelligent features such as demand forecasting, automated inventory optimization, anomaly detection, and smart recommendations. These capabilities would leverage historical data to automate decision-making and identify opportunities for improvement.</w:t>
      </w:r>
    </w:p>
    <w:p w14:paraId="1716B158" w14:textId="77777777" w:rsidR="00F2134E" w:rsidRPr="00F2134E" w:rsidRDefault="00F2134E" w:rsidP="00F2134E">
      <w:r w:rsidRPr="00F2134E">
        <w:t>Expanded integration capabilities could connect the system with additional third-party platforms and services such as accounting systems, e-commerce platforms, shipping providers, and customer relationship management tools. These integrations would create a more comprehensive business ecosystem with seamless data flow between systems.</w:t>
      </w:r>
    </w:p>
    <w:p w14:paraId="5C9E46EC" w14:textId="77777777" w:rsidR="00F2134E" w:rsidRPr="00F2134E" w:rsidRDefault="00F2134E" w:rsidP="00F2134E">
      <w:r w:rsidRPr="00F2134E">
        <w:t>Barcode and RFID scanning support would streamline inventory operations through direct scanning of product codes for receiving, picking, and stock counts. This capability would increase efficiency and accuracy in physical inventory management tasks.</w:t>
      </w:r>
    </w:p>
    <w:p w14:paraId="3F13B04A" w14:textId="77777777" w:rsidR="00F2134E" w:rsidRPr="00F2134E" w:rsidRDefault="00F2134E" w:rsidP="00F2134E">
      <w:r w:rsidRPr="00F2134E">
        <w:t xml:space="preserve">Multi-location inventory management would extend the system to handle multiple warehouses or retail locations, tracking inventory levels, transfers between locations, and </w:t>
      </w:r>
      <w:proofErr w:type="spellStart"/>
      <w:r w:rsidRPr="00F2134E">
        <w:t>fulfillment</w:t>
      </w:r>
      <w:proofErr w:type="spellEnd"/>
      <w:r w:rsidRPr="00F2134E">
        <w:t xml:space="preserve"> strategies based on location-specific stock availability. This functionality would support businesses with distributed inventory operations.</w:t>
      </w:r>
    </w:p>
    <w:p w14:paraId="715ED794" w14:textId="77777777" w:rsidR="00F2134E" w:rsidRPr="00F2134E" w:rsidRDefault="00F2134E" w:rsidP="00F2134E">
      <w:r w:rsidRPr="00F2134E">
        <w:t xml:space="preserve">Advanced order routing and </w:t>
      </w:r>
      <w:proofErr w:type="spellStart"/>
      <w:r w:rsidRPr="00F2134E">
        <w:t>fulfillment</w:t>
      </w:r>
      <w:proofErr w:type="spellEnd"/>
      <w:r w:rsidRPr="00F2134E">
        <w:t xml:space="preserve"> logic could optimize order processing based on inventory availability, shipping costs, delivery time, and other factors. This intelligence would improve customer satisfaction while minimizing operational costs and delivery times.</w:t>
      </w:r>
    </w:p>
    <w:p w14:paraId="5E813AA8" w14:textId="77777777" w:rsidR="00F2134E" w:rsidRPr="00F2134E" w:rsidRDefault="00F2134E" w:rsidP="00F2134E">
      <w:r w:rsidRPr="00F2134E">
        <w:t>Customer portal development would provide self-service capabilities for customers to place orders, track shipments, view order history, and manage their account information. This portal would reduce customer service workload while improving the customer experience.</w:t>
      </w:r>
    </w:p>
    <w:p w14:paraId="1EB41C78" w14:textId="77777777" w:rsidR="00F2134E" w:rsidRPr="00F2134E" w:rsidRDefault="00F2134E" w:rsidP="00F2134E">
      <w:r w:rsidRPr="00F2134E">
        <w:t>Supplier portal implementation would offer similar self-service capabilities for suppliers, allowing them to view purchase orders, submit invoices, update product information, and coordinate deliveries. This collaboration platform would strengthen supplier relationships and streamline procurement processes.</w:t>
      </w:r>
    </w:p>
    <w:p w14:paraId="7EB4EE79" w14:textId="77777777" w:rsidR="00F2134E" w:rsidRPr="00F2134E" w:rsidRDefault="00F2134E" w:rsidP="00F2134E">
      <w:r w:rsidRPr="00F2134E">
        <w:t>Internationalization and localization would adapt the system for global use through multi-language support, region-specific formatting for dates, numbers, and currencies, and compliance with regional regulations and business practices. These adaptations would enable the system to serve diverse international markets.</w:t>
      </w:r>
    </w:p>
    <w:p w14:paraId="7E2D91B6" w14:textId="77777777" w:rsidR="00F2134E" w:rsidRPr="00F2134E" w:rsidRDefault="00F2134E" w:rsidP="00F2134E">
      <w:r w:rsidRPr="00F2134E">
        <w:lastRenderedPageBreak/>
        <w:t>Subscription and recurring order management would support business models based on regular, scheduled deliveries or service provisions. This functionality would automate the creation and processing of recurring orders, reducing manual effort for predictable business patterns.</w:t>
      </w:r>
    </w:p>
    <w:p w14:paraId="353BF9C4" w14:textId="77777777" w:rsidR="00F2134E" w:rsidRPr="00F2134E" w:rsidRDefault="00F2134E" w:rsidP="00F2134E">
      <w:r w:rsidRPr="00F2134E">
        <w:t>Enhanced document management could improve handling of invoices, packing slips, purchase orders, and other documents through integration with document management systems, digital signature capabilities, and automated document generation and distribution.</w:t>
      </w:r>
    </w:p>
    <w:p w14:paraId="58E9976A" w14:textId="77777777" w:rsidR="00F2134E" w:rsidRPr="00F2134E" w:rsidRDefault="00F2134E" w:rsidP="00F2134E">
      <w:r w:rsidRPr="00F2134E">
        <w:t>These potential enhancements demonstrate the system's capacity for growth and adaptation to changing business requirements. The modular architecture and clean separation of concerns provide a solid foundation for implementing these enhancements without requiring a complete system redesign.</w:t>
      </w:r>
    </w:p>
    <w:p w14:paraId="146294BA" w14:textId="77777777" w:rsidR="00F2134E" w:rsidRPr="00F2134E" w:rsidRDefault="00F2134E" w:rsidP="00F2134E">
      <w:r w:rsidRPr="00F2134E">
        <w:pict w14:anchorId="60D5311C">
          <v:rect id="_x0000_i1170" style="width:0;height:1.5pt" o:hralign="center" o:hrstd="t" o:hr="t" fillcolor="#a0a0a0" stroked="f"/>
        </w:pict>
      </w:r>
    </w:p>
    <w:p w14:paraId="24F06788" w14:textId="77777777" w:rsidR="00F2134E" w:rsidRPr="00F2134E" w:rsidRDefault="00F2134E" w:rsidP="00F2134E">
      <w:pPr>
        <w:rPr>
          <w:b/>
          <w:bCs/>
        </w:rPr>
      </w:pPr>
      <w:r w:rsidRPr="00F2134E">
        <w:rPr>
          <w:b/>
          <w:bCs/>
        </w:rPr>
        <w:t>20. Troubleshooting Guide</w:t>
      </w:r>
    </w:p>
    <w:p w14:paraId="35C09C95" w14:textId="77777777" w:rsidR="00F2134E" w:rsidRPr="00F2134E" w:rsidRDefault="00F2134E" w:rsidP="00F2134E">
      <w:r w:rsidRPr="00F2134E">
        <w:t>This troubleshooting guide provides solutions for common issues that may arise when using or developing the Inventory Management System. The guide is organized by symptom categories to help quickly identify and resolve problems encountered during system operation or development.</w:t>
      </w:r>
    </w:p>
    <w:p w14:paraId="3943C13E" w14:textId="77777777" w:rsidR="00F2134E" w:rsidRPr="00F2134E" w:rsidRDefault="00F2134E" w:rsidP="00F2134E">
      <w:pPr>
        <w:rPr>
          <w:b/>
          <w:bCs/>
        </w:rPr>
      </w:pPr>
      <w:r w:rsidRPr="00F2134E">
        <w:rPr>
          <w:b/>
          <w:bCs/>
        </w:rPr>
        <w:t>Authentication Issues</w:t>
      </w:r>
    </w:p>
    <w:p w14:paraId="77593B71" w14:textId="77777777" w:rsidR="00F2134E" w:rsidRPr="00F2134E" w:rsidRDefault="00F2134E" w:rsidP="00F2134E">
      <w:r w:rsidRPr="00F2134E">
        <w:t>If users cannot log in despite entering correct credentials, verify that the authentication server is running and accessible, check for expired or invalid JWT secrets in the environment configuration, and ensure that the browser is storing and sending authentication tokens correctly. Token expiration issues can be resolved by adjusting token lifetime in the authentication configuration or implementing automatic token refresh.</w:t>
      </w:r>
    </w:p>
    <w:p w14:paraId="354A48AD" w14:textId="77777777" w:rsidR="00F2134E" w:rsidRPr="00F2134E" w:rsidRDefault="00F2134E" w:rsidP="00F2134E">
      <w:r w:rsidRPr="00F2134E">
        <w:t>For users who are unexpectedly logged out during active sessions, check for token expiration timing, verify that session storage is consistent across browser tabs, and ensure that network interruptions are not causing authentication failures. Implementing token refresh mechanisms and improving session persistence can address these issues.</w:t>
      </w:r>
    </w:p>
    <w:p w14:paraId="7DD2DA9A" w14:textId="77777777" w:rsidR="00F2134E" w:rsidRPr="00F2134E" w:rsidRDefault="00F2134E" w:rsidP="00F2134E">
      <w:r w:rsidRPr="00F2134E">
        <w:t>If the system displays "Unauthorized" errors for previously accessible features, verify the user's role assignments, check for changes in permission requirements for the affected features, and ensure that role middleware is functioning correctly. Role configuration updates or permission adjustments may be required to restore proper access.</w:t>
      </w:r>
    </w:p>
    <w:p w14:paraId="1D194A45" w14:textId="77777777" w:rsidR="00F2134E" w:rsidRPr="00F2134E" w:rsidRDefault="00F2134E" w:rsidP="00F2134E">
      <w:pPr>
        <w:rPr>
          <w:b/>
          <w:bCs/>
        </w:rPr>
      </w:pPr>
      <w:r w:rsidRPr="00F2134E">
        <w:rPr>
          <w:b/>
          <w:bCs/>
        </w:rPr>
        <w:t>API Connection Problems</w:t>
      </w:r>
    </w:p>
    <w:p w14:paraId="6E430A83" w14:textId="77777777" w:rsidR="00F2134E" w:rsidRPr="00F2134E" w:rsidRDefault="00F2134E" w:rsidP="00F2134E">
      <w:r w:rsidRPr="00F2134E">
        <w:t>When the frontend cannot connect to the backend API, verify that the backend server is running and accessible at the expected URL, check that CORS settings allow requests from the frontend origin, and ensure that network configurations allow communication between the frontend and backend environments. The NEXT_PUBLIC_API_URL environment variable should be correctly set to http://localhost:5000 for local development.</w:t>
      </w:r>
    </w:p>
    <w:p w14:paraId="1CF72E71" w14:textId="77777777" w:rsidR="00F2134E" w:rsidRPr="00F2134E" w:rsidRDefault="00F2134E" w:rsidP="00F2134E">
      <w:r w:rsidRPr="00F2134E">
        <w:t>For slow API responses, investigate database query performance, check for missing indexes on frequently queried fields, verify that appropriate data caching is implemented, and ensure that the backend server has sufficient resources. Query optimization and index additions may be required to improve response times.</w:t>
      </w:r>
    </w:p>
    <w:p w14:paraId="51BD596D" w14:textId="77777777" w:rsidR="00F2134E" w:rsidRPr="00F2134E" w:rsidRDefault="00F2134E" w:rsidP="00F2134E">
      <w:r w:rsidRPr="00F2134E">
        <w:t xml:space="preserve">If API requests return unexpected error codes, check the server logs for detailed error information, verify that request data meets validation requirements, and ensure that the API is being called with </w:t>
      </w:r>
      <w:r w:rsidRPr="00F2134E">
        <w:lastRenderedPageBreak/>
        <w:t xml:space="preserve">the expected parameters and authentication credentials. The </w:t>
      </w:r>
      <w:proofErr w:type="spellStart"/>
      <w:proofErr w:type="gramStart"/>
      <w:r w:rsidRPr="00F2134E">
        <w:t>error.middleware</w:t>
      </w:r>
      <w:proofErr w:type="gramEnd"/>
      <w:r w:rsidRPr="00F2134E">
        <w:t>.ts</w:t>
      </w:r>
      <w:proofErr w:type="spellEnd"/>
      <w:r w:rsidRPr="00F2134E">
        <w:t xml:space="preserve"> should provide meaningful error responses that help diagnose the issue.</w:t>
      </w:r>
    </w:p>
    <w:p w14:paraId="681C8329" w14:textId="77777777" w:rsidR="00F2134E" w:rsidRPr="00F2134E" w:rsidRDefault="00F2134E" w:rsidP="00F2134E">
      <w:pPr>
        <w:rPr>
          <w:b/>
          <w:bCs/>
        </w:rPr>
      </w:pPr>
      <w:r w:rsidRPr="00F2134E">
        <w:rPr>
          <w:b/>
          <w:bCs/>
        </w:rPr>
        <w:t>Data Display Issues</w:t>
      </w:r>
    </w:p>
    <w:p w14:paraId="28E0B08F" w14:textId="77777777" w:rsidR="00F2134E" w:rsidRPr="00F2134E" w:rsidRDefault="00F2134E" w:rsidP="00F2134E">
      <w:r w:rsidRPr="00F2134E">
        <w:t>When data tables or lists show incorrect or outdated information, verify that the frontend is correctly processing API responses, check for caching issues that might be serving stale data, and ensure that real-time updates are properly configured for data that changes frequently. Implementing refresh mechanisms or improving real-time event handling may resolve these issues.</w:t>
      </w:r>
    </w:p>
    <w:p w14:paraId="4EE230AB" w14:textId="77777777" w:rsidR="00F2134E" w:rsidRPr="00F2134E" w:rsidRDefault="00F2134E" w:rsidP="00F2134E">
      <w:r w:rsidRPr="00F2134E">
        <w:t>For charts or reports displaying unexpected results, verify the calculation logic in the reporting components, check that data aggregations are performed correctly, and ensure that the data timeframe and filtering criteria are applied consistently. Report configuration adjustments or calculation corrections may be needed.</w:t>
      </w:r>
    </w:p>
    <w:p w14:paraId="5671FE57" w14:textId="77777777" w:rsidR="00F2134E" w:rsidRPr="00F2134E" w:rsidRDefault="00F2134E" w:rsidP="00F2134E">
      <w:r w:rsidRPr="00F2134E">
        <w:t>If form submissions fail to save data, check for validation errors that might be preventing submission, verify that the API endpoints for data creation and updates are functioning correctly, and ensure that the form is sending data in the expected format. Form validation adjustments or API parameter corrections may resolve the issue.</w:t>
      </w:r>
    </w:p>
    <w:p w14:paraId="6E3730DC" w14:textId="77777777" w:rsidR="00F2134E" w:rsidRPr="00F2134E" w:rsidRDefault="00F2134E" w:rsidP="00F2134E">
      <w:pPr>
        <w:rPr>
          <w:b/>
          <w:bCs/>
        </w:rPr>
      </w:pPr>
      <w:r w:rsidRPr="00F2134E">
        <w:rPr>
          <w:b/>
          <w:bCs/>
        </w:rPr>
        <w:t>Performance Degradation</w:t>
      </w:r>
    </w:p>
    <w:p w14:paraId="565A5F48" w14:textId="77777777" w:rsidR="00F2134E" w:rsidRPr="00F2134E" w:rsidRDefault="00F2134E" w:rsidP="00F2134E">
      <w:r w:rsidRPr="00F2134E">
        <w:t>When the application becomes slow with large data sets, implement pagination for data tables and lists, optimize database queries used in the affected features, and consider implementing virtual scrolling for long lists. Database index additions and query rewrites may be necessary for significant performance improvements.</w:t>
      </w:r>
    </w:p>
    <w:p w14:paraId="640634A1" w14:textId="77777777" w:rsidR="00F2134E" w:rsidRPr="00F2134E" w:rsidRDefault="00F2134E" w:rsidP="00F2134E">
      <w:r w:rsidRPr="00F2134E">
        <w:t>For slow initial page loads, optimize bundle sizes through code splitting and lazy loading, implement server-side rendering for critical pages, and ensure that static assets are properly cached. Performance monitoring tools can help identify specific bottlenecks in the page loading process.</w:t>
      </w:r>
    </w:p>
    <w:p w14:paraId="5D1DFEC5" w14:textId="77777777" w:rsidR="00F2134E" w:rsidRPr="00F2134E" w:rsidRDefault="00F2134E" w:rsidP="00F2134E">
      <w:r w:rsidRPr="00F2134E">
        <w:t>If real-time updates cause performance issues, adjust the frequency and granularity of socket updates, implement debouncing for high-frequency events, and ensure that socket event handlers perform efficiently. Optimizing the real-time communication patterns may resolve these performance concerns.</w:t>
      </w:r>
    </w:p>
    <w:p w14:paraId="62C3B630" w14:textId="77777777" w:rsidR="00F2134E" w:rsidRPr="00F2134E" w:rsidRDefault="00F2134E" w:rsidP="00F2134E">
      <w:pPr>
        <w:rPr>
          <w:b/>
          <w:bCs/>
        </w:rPr>
      </w:pPr>
      <w:r w:rsidRPr="00F2134E">
        <w:rPr>
          <w:b/>
          <w:bCs/>
        </w:rPr>
        <w:t>Development Environment Problems</w:t>
      </w:r>
    </w:p>
    <w:p w14:paraId="09313B7D" w14:textId="77777777" w:rsidR="00F2134E" w:rsidRPr="00F2134E" w:rsidRDefault="00F2134E" w:rsidP="00F2134E">
      <w:r w:rsidRPr="00F2134E">
        <w:t xml:space="preserve">When the development environment fails to start properly, verify that all required dependencies are installed, check for conflicting versions of libraries, and ensure that environment variables are correctly configured. Running </w:t>
      </w:r>
      <w:proofErr w:type="spellStart"/>
      <w:r w:rsidRPr="00F2134E">
        <w:t>npm</w:t>
      </w:r>
      <w:proofErr w:type="spellEnd"/>
      <w:r w:rsidRPr="00F2134E">
        <w:t xml:space="preserve"> clean-cache followed by a fresh install of dependencies may resolve dependency-related issues.</w:t>
      </w:r>
    </w:p>
    <w:p w14:paraId="40C3DB0A" w14:textId="77777777" w:rsidR="00F2134E" w:rsidRPr="00F2134E" w:rsidRDefault="00F2134E" w:rsidP="00F2134E">
      <w:r w:rsidRPr="00F2134E">
        <w:t xml:space="preserve">For TypeScript compilation errors, check for type inconsistencies in the affected code, verify that TypeScript definitions are up to date for all libraries, and ensure that the </w:t>
      </w:r>
      <w:proofErr w:type="spellStart"/>
      <w:proofErr w:type="gramStart"/>
      <w:r w:rsidRPr="00F2134E">
        <w:t>tsconfig.json</w:t>
      </w:r>
      <w:proofErr w:type="spellEnd"/>
      <w:proofErr w:type="gramEnd"/>
      <w:r w:rsidRPr="00F2134E">
        <w:t xml:space="preserve"> settings are correctly configured. Type definition updates or code adjustments to fix type errors may be required.</w:t>
      </w:r>
    </w:p>
    <w:p w14:paraId="34B6E40D" w14:textId="77777777" w:rsidR="00F2134E" w:rsidRPr="00F2134E" w:rsidRDefault="00F2134E" w:rsidP="00F2134E">
      <w:r w:rsidRPr="00F2134E">
        <w:t>If hot reloading fails during development, verify that file watchers are functioning correctly, check for syntax errors that might be interrupting the build process, and ensure that the development server has sufficient resources. Restarting the development server or adjusting file watching settings may resolve these issues.</w:t>
      </w:r>
    </w:p>
    <w:p w14:paraId="6757A342" w14:textId="77777777" w:rsidR="00F2134E" w:rsidRPr="00F2134E" w:rsidRDefault="00F2134E" w:rsidP="00F2134E">
      <w:r w:rsidRPr="00F2134E">
        <w:lastRenderedPageBreak/>
        <w:t>This troubleshooting guide provides a starting point for diagnosing and resolving common issues. For more complex problems, consult the system logs, review related documentation, or seek assistance from the development team with specific error information and reproduction steps.</w:t>
      </w:r>
    </w:p>
    <w:p w14:paraId="281F0155" w14:textId="77777777" w:rsidR="00F2134E" w:rsidRPr="00F2134E" w:rsidRDefault="00F2134E" w:rsidP="00F2134E">
      <w:r w:rsidRPr="00F2134E">
        <w:pict w14:anchorId="6DC9E4B2">
          <v:rect id="_x0000_i1171" style="width:0;height:1.5pt" o:hralign="center" o:hrstd="t" o:hr="t" fillcolor="#a0a0a0" stroked="f"/>
        </w:pict>
      </w:r>
    </w:p>
    <w:p w14:paraId="4882D200" w14:textId="77777777" w:rsidR="00F2134E" w:rsidRPr="00F2134E" w:rsidRDefault="00F2134E" w:rsidP="00F2134E">
      <w:pPr>
        <w:rPr>
          <w:b/>
          <w:bCs/>
        </w:rPr>
      </w:pPr>
      <w:r w:rsidRPr="00F2134E">
        <w:rPr>
          <w:b/>
          <w:bCs/>
        </w:rPr>
        <w:t>21. Glossary</w:t>
      </w:r>
    </w:p>
    <w:p w14:paraId="5DBF25B6" w14:textId="77777777" w:rsidR="00F2134E" w:rsidRPr="00F2134E" w:rsidRDefault="00F2134E" w:rsidP="00F2134E">
      <w:r w:rsidRPr="00F2134E">
        <w:t>This glossary provides definitions for key terms and concepts used throughout the Inventory Management System. It serves as a reference to ensure consistent understanding of terminology across documentation, user interfaces, and development discussions.</w:t>
      </w:r>
    </w:p>
    <w:p w14:paraId="09169D8C" w14:textId="77777777" w:rsidR="00F2134E" w:rsidRPr="00F2134E" w:rsidRDefault="00F2134E" w:rsidP="00F2134E">
      <w:r w:rsidRPr="00F2134E">
        <w:rPr>
          <w:b/>
          <w:bCs/>
        </w:rPr>
        <w:t>API (Application Programming Interface)</w:t>
      </w:r>
      <w:r w:rsidRPr="00F2134E">
        <w:t>: The structured interface that enables communication between the frontend and backend components of the system, defining endpoints, request formats, and response structures.</w:t>
      </w:r>
    </w:p>
    <w:p w14:paraId="43A6C2F3" w14:textId="77777777" w:rsidR="00F2134E" w:rsidRPr="00F2134E" w:rsidRDefault="00F2134E" w:rsidP="00F2134E">
      <w:r w:rsidRPr="00F2134E">
        <w:rPr>
          <w:b/>
          <w:bCs/>
        </w:rPr>
        <w:t>Authentication</w:t>
      </w:r>
      <w:r w:rsidRPr="00F2134E">
        <w:t>: The process of verifying a user's identity, typically through username/password validation and JWT token issuance.</w:t>
      </w:r>
    </w:p>
    <w:p w14:paraId="6F91BBDE" w14:textId="77777777" w:rsidR="00F2134E" w:rsidRPr="00F2134E" w:rsidRDefault="00F2134E" w:rsidP="00F2134E">
      <w:r w:rsidRPr="00F2134E">
        <w:rPr>
          <w:b/>
          <w:bCs/>
        </w:rPr>
        <w:t>Authorization</w:t>
      </w:r>
      <w:r w:rsidRPr="00F2134E">
        <w:t>: The process of determining what resources and operations an authenticated user is permitted to access or perform, typically based on assigned roles.</w:t>
      </w:r>
    </w:p>
    <w:p w14:paraId="44E11A73" w14:textId="77777777" w:rsidR="00F2134E" w:rsidRPr="00F2134E" w:rsidRDefault="00F2134E" w:rsidP="00F2134E">
      <w:r w:rsidRPr="00F2134E">
        <w:rPr>
          <w:b/>
          <w:bCs/>
        </w:rPr>
        <w:t>Backend</w:t>
      </w:r>
      <w:r w:rsidRPr="00F2134E">
        <w:t>: The server-side component of the application that handles business logic, data processing, and database interactions, implemented in TypeScript/Node.js.</w:t>
      </w:r>
    </w:p>
    <w:p w14:paraId="0AC08FB6" w14:textId="77777777" w:rsidR="00F2134E" w:rsidRPr="00F2134E" w:rsidRDefault="00F2134E" w:rsidP="00F2134E">
      <w:r w:rsidRPr="00F2134E">
        <w:rPr>
          <w:b/>
          <w:bCs/>
        </w:rPr>
        <w:t>Component</w:t>
      </w:r>
      <w:r w:rsidRPr="00F2134E">
        <w:t>: A reusable building block of the user interface that encapsulates specific functionality, rendering, and potentially state management.</w:t>
      </w:r>
    </w:p>
    <w:p w14:paraId="1855FC1B" w14:textId="77777777" w:rsidR="00F2134E" w:rsidRPr="00F2134E" w:rsidRDefault="00F2134E" w:rsidP="00F2134E">
      <w:r w:rsidRPr="00F2134E">
        <w:rPr>
          <w:b/>
          <w:bCs/>
        </w:rPr>
        <w:t>Context</w:t>
      </w:r>
      <w:r w:rsidRPr="00F2134E">
        <w:t>: A React feature used for sharing state and functionality across multiple components without explicit prop passing, often used for cross-cutting concerns like authentication or themes.</w:t>
      </w:r>
    </w:p>
    <w:p w14:paraId="35B55A1F" w14:textId="77777777" w:rsidR="00F2134E" w:rsidRPr="00F2134E" w:rsidRDefault="00F2134E" w:rsidP="00F2134E">
      <w:r w:rsidRPr="00F2134E">
        <w:rPr>
          <w:b/>
          <w:bCs/>
        </w:rPr>
        <w:t>Controller</w:t>
      </w:r>
      <w:r w:rsidRPr="00F2134E">
        <w:t>: A backend module that handles API requests, processes input data, coordinates business operations, and formats responses.</w:t>
      </w:r>
    </w:p>
    <w:p w14:paraId="094F2797" w14:textId="77777777" w:rsidR="00F2134E" w:rsidRPr="00F2134E" w:rsidRDefault="00F2134E" w:rsidP="00F2134E">
      <w:r w:rsidRPr="00F2134E">
        <w:rPr>
          <w:b/>
          <w:bCs/>
        </w:rPr>
        <w:t>CRUD (Create, Read, Update, Delete)</w:t>
      </w:r>
      <w:r w:rsidRPr="00F2134E">
        <w:t>: The four fundamental operations performed on data resources, forming the basis of most data management functionality.</w:t>
      </w:r>
    </w:p>
    <w:p w14:paraId="3CAE748B" w14:textId="77777777" w:rsidR="00F2134E" w:rsidRPr="00F2134E" w:rsidRDefault="00F2134E" w:rsidP="00F2134E">
      <w:r w:rsidRPr="00F2134E">
        <w:rPr>
          <w:b/>
          <w:bCs/>
        </w:rPr>
        <w:t>Dashboard</w:t>
      </w:r>
      <w:r w:rsidRPr="00F2134E">
        <w:t>: A consolidated view that presents key performance indicators, recent activities, and actionable insights in a single interface.</w:t>
      </w:r>
    </w:p>
    <w:p w14:paraId="0BB9C42D" w14:textId="77777777" w:rsidR="00F2134E" w:rsidRPr="00F2134E" w:rsidRDefault="00F2134E" w:rsidP="00F2134E">
      <w:r w:rsidRPr="00F2134E">
        <w:rPr>
          <w:b/>
          <w:bCs/>
        </w:rPr>
        <w:t>Frontend</w:t>
      </w:r>
      <w:r w:rsidRPr="00F2134E">
        <w:t>: The client-side component of the application that users interact with, built with Next.js and React.</w:t>
      </w:r>
    </w:p>
    <w:p w14:paraId="70A7B75B" w14:textId="77777777" w:rsidR="00F2134E" w:rsidRPr="00F2134E" w:rsidRDefault="00F2134E" w:rsidP="00F2134E">
      <w:r w:rsidRPr="00F2134E">
        <w:rPr>
          <w:b/>
          <w:bCs/>
        </w:rPr>
        <w:t>Inventory Transaction</w:t>
      </w:r>
      <w:r w:rsidRPr="00F2134E">
        <w:t>: A record of a change to inventory quantity, including the type of transaction (e.g., purchase, sale, adjustment), quantity changed, and related information.</w:t>
      </w:r>
    </w:p>
    <w:p w14:paraId="6D32030F" w14:textId="77777777" w:rsidR="00F2134E" w:rsidRPr="00F2134E" w:rsidRDefault="00F2134E" w:rsidP="00F2134E">
      <w:r w:rsidRPr="00F2134E">
        <w:rPr>
          <w:b/>
          <w:bCs/>
        </w:rPr>
        <w:t>JWT (JSON Web Token)</w:t>
      </w:r>
      <w:r w:rsidRPr="00F2134E">
        <w:t>: A compact, self-contained token used for securely transmitting authentication information between parties.</w:t>
      </w:r>
    </w:p>
    <w:p w14:paraId="32AC50F5" w14:textId="77777777" w:rsidR="00F2134E" w:rsidRPr="00F2134E" w:rsidRDefault="00F2134E" w:rsidP="00F2134E">
      <w:r w:rsidRPr="00F2134E">
        <w:rPr>
          <w:b/>
          <w:bCs/>
        </w:rPr>
        <w:t>Middleware</w:t>
      </w:r>
      <w:r w:rsidRPr="00F2134E">
        <w:t>: Server-side code that intercepts API requests before they reach route handlers, performing functions such as authentication, logging, or error handling.</w:t>
      </w:r>
    </w:p>
    <w:p w14:paraId="17AAA03F" w14:textId="77777777" w:rsidR="00F2134E" w:rsidRPr="00F2134E" w:rsidRDefault="00F2134E" w:rsidP="00F2134E">
      <w:r w:rsidRPr="00F2134E">
        <w:rPr>
          <w:b/>
          <w:bCs/>
        </w:rPr>
        <w:t>Model</w:t>
      </w:r>
      <w:r w:rsidRPr="00F2134E">
        <w:t>: A representation of data entities in the system, defining their structure, relationships, and potentially business logic for data manipulation.</w:t>
      </w:r>
    </w:p>
    <w:p w14:paraId="07D2512E" w14:textId="77777777" w:rsidR="00F2134E" w:rsidRPr="00F2134E" w:rsidRDefault="00F2134E" w:rsidP="00F2134E">
      <w:r w:rsidRPr="00F2134E">
        <w:rPr>
          <w:b/>
          <w:bCs/>
        </w:rPr>
        <w:lastRenderedPageBreak/>
        <w:t>Next.js</w:t>
      </w:r>
      <w:r w:rsidRPr="00F2134E">
        <w:t>: A React framework that provides server-side rendering, static site generation, API routes, and other features for building React applications.</w:t>
      </w:r>
    </w:p>
    <w:p w14:paraId="2A80FF58" w14:textId="77777777" w:rsidR="00F2134E" w:rsidRPr="00F2134E" w:rsidRDefault="00F2134E" w:rsidP="00F2134E">
      <w:r w:rsidRPr="00F2134E">
        <w:rPr>
          <w:b/>
          <w:bCs/>
        </w:rPr>
        <w:t>Order</w:t>
      </w:r>
      <w:r w:rsidRPr="00F2134E">
        <w:t xml:space="preserve">: A record of a customer purchase, including customer information, purchased products, quantities, prices, and </w:t>
      </w:r>
      <w:proofErr w:type="spellStart"/>
      <w:r w:rsidRPr="00F2134E">
        <w:t>fulfillment</w:t>
      </w:r>
      <w:proofErr w:type="spellEnd"/>
      <w:r w:rsidRPr="00F2134E">
        <w:t xml:space="preserve"> status.</w:t>
      </w:r>
    </w:p>
    <w:p w14:paraId="31D09E33" w14:textId="77777777" w:rsidR="00F2134E" w:rsidRPr="00F2134E" w:rsidRDefault="00F2134E" w:rsidP="00F2134E">
      <w:r w:rsidRPr="00F2134E">
        <w:rPr>
          <w:b/>
          <w:bCs/>
        </w:rPr>
        <w:t>Product</w:t>
      </w:r>
      <w:r w:rsidRPr="00F2134E">
        <w:t>: An item that the business sells or manages, including information such as name, description, price, category, and potentially images.</w:t>
      </w:r>
    </w:p>
    <w:p w14:paraId="2B51CC17" w14:textId="77777777" w:rsidR="00F2134E" w:rsidRPr="00F2134E" w:rsidRDefault="00F2134E" w:rsidP="00F2134E">
      <w:r w:rsidRPr="00F2134E">
        <w:rPr>
          <w:b/>
          <w:bCs/>
        </w:rPr>
        <w:t>React</w:t>
      </w:r>
      <w:r w:rsidRPr="00F2134E">
        <w:t>: A JavaScript library for building user interfaces through component-based architecture.</w:t>
      </w:r>
    </w:p>
    <w:p w14:paraId="7C0F65B8" w14:textId="77777777" w:rsidR="00F2134E" w:rsidRPr="00F2134E" w:rsidRDefault="00F2134E" w:rsidP="00F2134E">
      <w:r w:rsidRPr="00F2134E">
        <w:rPr>
          <w:b/>
          <w:bCs/>
        </w:rPr>
        <w:t>Real-time Updates</w:t>
      </w:r>
      <w:r w:rsidRPr="00F2134E">
        <w:t>: Instant changes to the user interface based on server events, without requiring page refresh, implemented through WebSocket connections.</w:t>
      </w:r>
    </w:p>
    <w:p w14:paraId="75BE3C1A" w14:textId="77777777" w:rsidR="00F2134E" w:rsidRPr="00F2134E" w:rsidRDefault="00F2134E" w:rsidP="00F2134E">
      <w:r w:rsidRPr="00F2134E">
        <w:rPr>
          <w:b/>
          <w:bCs/>
        </w:rPr>
        <w:t>REST (Representational State Transfer)</w:t>
      </w:r>
      <w:r w:rsidRPr="00F2134E">
        <w:t>: An architectural style for designing networked applications, typically using HTTP methods to perform operations on resources.</w:t>
      </w:r>
    </w:p>
    <w:p w14:paraId="1E149FD1" w14:textId="77777777" w:rsidR="00F2134E" w:rsidRPr="00F2134E" w:rsidRDefault="00F2134E" w:rsidP="00F2134E">
      <w:r w:rsidRPr="00F2134E">
        <w:rPr>
          <w:b/>
          <w:bCs/>
        </w:rPr>
        <w:t>Role-based Access Control (RBAC)</w:t>
      </w:r>
      <w:r w:rsidRPr="00F2134E">
        <w:t>: A security approach that restricts system access based on user roles, with each role granted specific permissions.</w:t>
      </w:r>
    </w:p>
    <w:p w14:paraId="1843DDD5" w14:textId="77777777" w:rsidR="00F2134E" w:rsidRPr="00F2134E" w:rsidRDefault="00F2134E" w:rsidP="00F2134E">
      <w:r w:rsidRPr="00F2134E">
        <w:rPr>
          <w:b/>
          <w:bCs/>
        </w:rPr>
        <w:t>Route</w:t>
      </w:r>
      <w:r w:rsidRPr="00F2134E">
        <w:t>: A defined URL path in the application that maps to specific components (frontend) or handler functions (backend).</w:t>
      </w:r>
    </w:p>
    <w:p w14:paraId="7EA20419" w14:textId="77777777" w:rsidR="00F2134E" w:rsidRPr="00F2134E" w:rsidRDefault="00F2134E" w:rsidP="00F2134E">
      <w:r w:rsidRPr="00F2134E">
        <w:rPr>
          <w:b/>
          <w:bCs/>
        </w:rPr>
        <w:t>Socket.IO</w:t>
      </w:r>
      <w:r w:rsidRPr="00F2134E">
        <w:t xml:space="preserve">: A library that enables real-time, bidirectional communication between web clients and servers through </w:t>
      </w:r>
      <w:proofErr w:type="spellStart"/>
      <w:r w:rsidRPr="00F2134E">
        <w:t>WebSockets</w:t>
      </w:r>
      <w:proofErr w:type="spellEnd"/>
      <w:r w:rsidRPr="00F2134E">
        <w:t>.</w:t>
      </w:r>
    </w:p>
    <w:p w14:paraId="28843D7A" w14:textId="77777777" w:rsidR="00F2134E" w:rsidRPr="00F2134E" w:rsidRDefault="00F2134E" w:rsidP="00F2134E">
      <w:r w:rsidRPr="00F2134E">
        <w:rPr>
          <w:b/>
          <w:bCs/>
        </w:rPr>
        <w:t>Supplier</w:t>
      </w:r>
      <w:r w:rsidRPr="00F2134E">
        <w:t>: An entity that provides products to the business, including contact information, product offerings, and transaction history.</w:t>
      </w:r>
    </w:p>
    <w:p w14:paraId="743737AD" w14:textId="77777777" w:rsidR="00F2134E" w:rsidRPr="00F2134E" w:rsidRDefault="00F2134E" w:rsidP="00F2134E">
      <w:r w:rsidRPr="00F2134E">
        <w:rPr>
          <w:b/>
          <w:bCs/>
        </w:rPr>
        <w:t>Tailwind CSS</w:t>
      </w:r>
      <w:r w:rsidRPr="00F2134E">
        <w:t>: A utility-first CSS framework used for styling the application through composable utility classes.</w:t>
      </w:r>
    </w:p>
    <w:p w14:paraId="055FD732" w14:textId="77777777" w:rsidR="00F2134E" w:rsidRPr="00F2134E" w:rsidRDefault="00F2134E" w:rsidP="00F2134E">
      <w:r w:rsidRPr="00F2134E">
        <w:rPr>
          <w:b/>
          <w:bCs/>
        </w:rPr>
        <w:t>TypeScript</w:t>
      </w:r>
      <w:r w:rsidRPr="00F2134E">
        <w:t>: A typed superset of JavaScript that compiles to plain JavaScript, providing static typing and improved tooling.</w:t>
      </w:r>
    </w:p>
    <w:p w14:paraId="48CF49A4" w14:textId="77777777" w:rsidR="00F2134E" w:rsidRPr="00F2134E" w:rsidRDefault="00F2134E" w:rsidP="00F2134E">
      <w:r w:rsidRPr="00F2134E">
        <w:rPr>
          <w:b/>
          <w:bCs/>
        </w:rPr>
        <w:t>UI (User Interface)</w:t>
      </w:r>
      <w:r w:rsidRPr="00F2134E">
        <w:t>: The visual and interactive elements of the application that users interact with to perform tasks and view information.</w:t>
      </w:r>
    </w:p>
    <w:p w14:paraId="5349066C" w14:textId="77777777" w:rsidR="00F2134E" w:rsidRPr="00F2134E" w:rsidRDefault="00F2134E" w:rsidP="00F2134E">
      <w:r w:rsidRPr="00F2134E">
        <w:rPr>
          <w:b/>
          <w:bCs/>
        </w:rPr>
        <w:t>Validation</w:t>
      </w:r>
      <w:r w:rsidRPr="00F2134E">
        <w:t>: The process of checking that data meets required format, type, and business rule constraints before processing or storage.</w:t>
      </w:r>
    </w:p>
    <w:p w14:paraId="33884204" w14:textId="77777777" w:rsidR="00F2134E" w:rsidRPr="00F2134E" w:rsidRDefault="00F2134E" w:rsidP="00F2134E">
      <w:r w:rsidRPr="00F2134E">
        <w:t>This glossary provides a common vocabulary for discussing the Inventory Management System, ensuring that terminology is used consistently throughout documentation and development activities.</w:t>
      </w:r>
    </w:p>
    <w:p w14:paraId="44E558BF" w14:textId="77777777" w:rsidR="00E3633A" w:rsidRDefault="00E3633A"/>
    <w:sectPr w:rsidR="00E363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392D" w14:textId="77777777" w:rsidR="00F2134E" w:rsidRDefault="00F2134E" w:rsidP="00F2134E">
      <w:pPr>
        <w:spacing w:after="0" w:line="240" w:lineRule="auto"/>
      </w:pPr>
      <w:r>
        <w:separator/>
      </w:r>
    </w:p>
  </w:endnote>
  <w:endnote w:type="continuationSeparator" w:id="0">
    <w:p w14:paraId="3BADA609" w14:textId="77777777" w:rsidR="00F2134E" w:rsidRDefault="00F2134E" w:rsidP="00F21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6F5E" w14:textId="77777777" w:rsidR="00F2134E" w:rsidRDefault="00F2134E" w:rsidP="00F2134E">
      <w:pPr>
        <w:spacing w:after="0" w:line="240" w:lineRule="auto"/>
      </w:pPr>
      <w:r>
        <w:separator/>
      </w:r>
    </w:p>
  </w:footnote>
  <w:footnote w:type="continuationSeparator" w:id="0">
    <w:p w14:paraId="138470D3" w14:textId="77777777" w:rsidR="00F2134E" w:rsidRDefault="00F2134E" w:rsidP="00F21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6A29"/>
    <w:multiLevelType w:val="multilevel"/>
    <w:tmpl w:val="0E5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E731C"/>
    <w:multiLevelType w:val="multilevel"/>
    <w:tmpl w:val="9E6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E39AB"/>
    <w:multiLevelType w:val="multilevel"/>
    <w:tmpl w:val="31A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54470"/>
    <w:multiLevelType w:val="multilevel"/>
    <w:tmpl w:val="9B0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4608B"/>
    <w:multiLevelType w:val="multilevel"/>
    <w:tmpl w:val="F5A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D024C"/>
    <w:multiLevelType w:val="multilevel"/>
    <w:tmpl w:val="9CC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570FA"/>
    <w:multiLevelType w:val="multilevel"/>
    <w:tmpl w:val="DA9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E5E5B"/>
    <w:multiLevelType w:val="multilevel"/>
    <w:tmpl w:val="1ED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5661"/>
    <w:multiLevelType w:val="multilevel"/>
    <w:tmpl w:val="23C49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E95A95"/>
    <w:multiLevelType w:val="multilevel"/>
    <w:tmpl w:val="9DE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68787">
    <w:abstractNumId w:val="8"/>
  </w:num>
  <w:num w:numId="2" w16cid:durableId="2132164880">
    <w:abstractNumId w:val="3"/>
  </w:num>
  <w:num w:numId="3" w16cid:durableId="732125738">
    <w:abstractNumId w:val="4"/>
  </w:num>
  <w:num w:numId="4" w16cid:durableId="1090658458">
    <w:abstractNumId w:val="6"/>
  </w:num>
  <w:num w:numId="5" w16cid:durableId="79110676">
    <w:abstractNumId w:val="9"/>
  </w:num>
  <w:num w:numId="6" w16cid:durableId="1496068507">
    <w:abstractNumId w:val="1"/>
  </w:num>
  <w:num w:numId="7" w16cid:durableId="1865288734">
    <w:abstractNumId w:val="5"/>
  </w:num>
  <w:num w:numId="8" w16cid:durableId="98719570">
    <w:abstractNumId w:val="0"/>
  </w:num>
  <w:num w:numId="9" w16cid:durableId="837965271">
    <w:abstractNumId w:val="2"/>
  </w:num>
  <w:num w:numId="10" w16cid:durableId="1244797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4E"/>
    <w:rsid w:val="0037522D"/>
    <w:rsid w:val="003807A0"/>
    <w:rsid w:val="00596349"/>
    <w:rsid w:val="00600E14"/>
    <w:rsid w:val="00737672"/>
    <w:rsid w:val="00CD738D"/>
    <w:rsid w:val="00E3633A"/>
    <w:rsid w:val="00F2134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E28D"/>
  <w15:chartTrackingRefBased/>
  <w15:docId w15:val="{7F0A4BFE-FF72-4FEC-AFB4-531884B9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4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2134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2134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2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4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2134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2134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2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4E"/>
    <w:rPr>
      <w:rFonts w:eastAsiaTheme="majorEastAsia" w:cstheme="majorBidi"/>
      <w:color w:val="272727" w:themeColor="text1" w:themeTint="D8"/>
    </w:rPr>
  </w:style>
  <w:style w:type="paragraph" w:styleId="Title">
    <w:name w:val="Title"/>
    <w:basedOn w:val="Normal"/>
    <w:next w:val="Normal"/>
    <w:link w:val="TitleChar"/>
    <w:uiPriority w:val="10"/>
    <w:qFormat/>
    <w:rsid w:val="00F213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13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13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13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134E"/>
    <w:pPr>
      <w:spacing w:before="160"/>
      <w:jc w:val="center"/>
    </w:pPr>
    <w:rPr>
      <w:i/>
      <w:iCs/>
      <w:color w:val="404040" w:themeColor="text1" w:themeTint="BF"/>
    </w:rPr>
  </w:style>
  <w:style w:type="character" w:customStyle="1" w:styleId="QuoteChar">
    <w:name w:val="Quote Char"/>
    <w:basedOn w:val="DefaultParagraphFont"/>
    <w:link w:val="Quote"/>
    <w:uiPriority w:val="29"/>
    <w:rsid w:val="00F2134E"/>
    <w:rPr>
      <w:i/>
      <w:iCs/>
      <w:color w:val="404040" w:themeColor="text1" w:themeTint="BF"/>
    </w:rPr>
  </w:style>
  <w:style w:type="paragraph" w:styleId="ListParagraph">
    <w:name w:val="List Paragraph"/>
    <w:basedOn w:val="Normal"/>
    <w:uiPriority w:val="34"/>
    <w:qFormat/>
    <w:rsid w:val="00F2134E"/>
    <w:pPr>
      <w:ind w:left="720"/>
      <w:contextualSpacing/>
    </w:pPr>
  </w:style>
  <w:style w:type="character" w:styleId="IntenseEmphasis">
    <w:name w:val="Intense Emphasis"/>
    <w:basedOn w:val="DefaultParagraphFont"/>
    <w:uiPriority w:val="21"/>
    <w:qFormat/>
    <w:rsid w:val="00F2134E"/>
    <w:rPr>
      <w:i/>
      <w:iCs/>
      <w:color w:val="2F5496" w:themeColor="accent1" w:themeShade="BF"/>
    </w:rPr>
  </w:style>
  <w:style w:type="paragraph" w:styleId="IntenseQuote">
    <w:name w:val="Intense Quote"/>
    <w:basedOn w:val="Normal"/>
    <w:next w:val="Normal"/>
    <w:link w:val="IntenseQuoteChar"/>
    <w:uiPriority w:val="30"/>
    <w:qFormat/>
    <w:rsid w:val="00F2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34E"/>
    <w:rPr>
      <w:i/>
      <w:iCs/>
      <w:color w:val="2F5496" w:themeColor="accent1" w:themeShade="BF"/>
    </w:rPr>
  </w:style>
  <w:style w:type="character" w:styleId="IntenseReference">
    <w:name w:val="Intense Reference"/>
    <w:basedOn w:val="DefaultParagraphFont"/>
    <w:uiPriority w:val="32"/>
    <w:qFormat/>
    <w:rsid w:val="00F2134E"/>
    <w:rPr>
      <w:b/>
      <w:bCs/>
      <w:smallCaps/>
      <w:color w:val="2F5496" w:themeColor="accent1" w:themeShade="BF"/>
      <w:spacing w:val="5"/>
    </w:rPr>
  </w:style>
  <w:style w:type="character" w:styleId="Hyperlink">
    <w:name w:val="Hyperlink"/>
    <w:basedOn w:val="DefaultParagraphFont"/>
    <w:uiPriority w:val="99"/>
    <w:unhideWhenUsed/>
    <w:rsid w:val="00F2134E"/>
    <w:rPr>
      <w:color w:val="0563C1" w:themeColor="hyperlink"/>
      <w:u w:val="single"/>
    </w:rPr>
  </w:style>
  <w:style w:type="character" w:styleId="UnresolvedMention">
    <w:name w:val="Unresolved Mention"/>
    <w:basedOn w:val="DefaultParagraphFont"/>
    <w:uiPriority w:val="99"/>
    <w:semiHidden/>
    <w:unhideWhenUsed/>
    <w:rsid w:val="00F2134E"/>
    <w:rPr>
      <w:color w:val="605E5C"/>
      <w:shd w:val="clear" w:color="auto" w:fill="E1DFDD"/>
    </w:rPr>
  </w:style>
  <w:style w:type="paragraph" w:styleId="Header">
    <w:name w:val="header"/>
    <w:basedOn w:val="Normal"/>
    <w:link w:val="HeaderChar"/>
    <w:uiPriority w:val="99"/>
    <w:unhideWhenUsed/>
    <w:rsid w:val="00F21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4E"/>
  </w:style>
  <w:style w:type="paragraph" w:styleId="Footer">
    <w:name w:val="footer"/>
    <w:basedOn w:val="Normal"/>
    <w:link w:val="FooterChar"/>
    <w:uiPriority w:val="99"/>
    <w:unhideWhenUsed/>
    <w:rsid w:val="00F21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516657">
      <w:bodyDiv w:val="1"/>
      <w:marLeft w:val="0"/>
      <w:marRight w:val="0"/>
      <w:marTop w:val="0"/>
      <w:marBottom w:val="0"/>
      <w:divBdr>
        <w:top w:val="none" w:sz="0" w:space="0" w:color="auto"/>
        <w:left w:val="none" w:sz="0" w:space="0" w:color="auto"/>
        <w:bottom w:val="none" w:sz="0" w:space="0" w:color="auto"/>
        <w:right w:val="none" w:sz="0" w:space="0" w:color="auto"/>
      </w:divBdr>
    </w:div>
    <w:div w:id="117807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51dc3811-feef-4bd7-bc4a-075271c49356" TargetMode="External"/><Relationship Id="rId18" Type="http://schemas.openxmlformats.org/officeDocument/2006/relationships/hyperlink" Target="https://claude.ai/chat/51dc3811-feef-4bd7-bc4a-075271c49356" TargetMode="External"/><Relationship Id="rId26" Type="http://schemas.openxmlformats.org/officeDocument/2006/relationships/hyperlink" Target="https://claude.ai/chat/51dc3811-feef-4bd7-bc4a-075271c49356" TargetMode="External"/><Relationship Id="rId39" Type="http://schemas.openxmlformats.org/officeDocument/2006/relationships/hyperlink" Target="https://claude.ai/chat/51dc3811-feef-4bd7-bc4a-075271c49356" TargetMode="External"/><Relationship Id="rId21" Type="http://schemas.openxmlformats.org/officeDocument/2006/relationships/hyperlink" Target="https://claude.ai/chat/51dc3811-feef-4bd7-bc4a-075271c49356" TargetMode="External"/><Relationship Id="rId34" Type="http://schemas.openxmlformats.org/officeDocument/2006/relationships/hyperlink" Target="https://claude.ai/chat/51dc3811-feef-4bd7-bc4a-075271c49356" TargetMode="External"/><Relationship Id="rId42" Type="http://schemas.openxmlformats.org/officeDocument/2006/relationships/hyperlink" Target="https://claude.ai/chat/51dc3811-feef-4bd7-bc4a-075271c49356" TargetMode="External"/><Relationship Id="rId47" Type="http://schemas.openxmlformats.org/officeDocument/2006/relationships/theme" Target="theme/theme1.xml"/><Relationship Id="rId7" Type="http://schemas.openxmlformats.org/officeDocument/2006/relationships/hyperlink" Target="https://claude.ai/chat/51dc3811-feef-4bd7-bc4a-075271c49356" TargetMode="External"/><Relationship Id="rId2" Type="http://schemas.openxmlformats.org/officeDocument/2006/relationships/styles" Target="styles.xml"/><Relationship Id="rId16" Type="http://schemas.openxmlformats.org/officeDocument/2006/relationships/hyperlink" Target="https://claude.ai/chat/51dc3811-feef-4bd7-bc4a-075271c49356" TargetMode="External"/><Relationship Id="rId29" Type="http://schemas.openxmlformats.org/officeDocument/2006/relationships/hyperlink" Target="https://claude.ai/chat/51dc3811-feef-4bd7-bc4a-075271c4935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51dc3811-feef-4bd7-bc4a-075271c49356" TargetMode="External"/><Relationship Id="rId24" Type="http://schemas.openxmlformats.org/officeDocument/2006/relationships/hyperlink" Target="https://claude.ai/chat/51dc3811-feef-4bd7-bc4a-075271c49356" TargetMode="External"/><Relationship Id="rId32" Type="http://schemas.openxmlformats.org/officeDocument/2006/relationships/hyperlink" Target="https://claude.ai/chat/51dc3811-feef-4bd7-bc4a-075271c49356" TargetMode="External"/><Relationship Id="rId37" Type="http://schemas.openxmlformats.org/officeDocument/2006/relationships/hyperlink" Target="https://claude.ai/chat/51dc3811-feef-4bd7-bc4a-075271c49356" TargetMode="External"/><Relationship Id="rId40" Type="http://schemas.openxmlformats.org/officeDocument/2006/relationships/hyperlink" Target="https://claude.ai/chat/51dc3811-feef-4bd7-bc4a-075271c49356" TargetMode="External"/><Relationship Id="rId45" Type="http://schemas.openxmlformats.org/officeDocument/2006/relationships/hyperlink" Target="https://claude.ai/chat/51dc3811-feef-4bd7-bc4a-075271c49356" TargetMode="External"/><Relationship Id="rId5" Type="http://schemas.openxmlformats.org/officeDocument/2006/relationships/footnotes" Target="footnotes.xml"/><Relationship Id="rId15" Type="http://schemas.openxmlformats.org/officeDocument/2006/relationships/hyperlink" Target="https://claude.ai/chat/51dc3811-feef-4bd7-bc4a-075271c49356" TargetMode="External"/><Relationship Id="rId23" Type="http://schemas.openxmlformats.org/officeDocument/2006/relationships/hyperlink" Target="https://claude.ai/chat/51dc3811-feef-4bd7-bc4a-075271c49356" TargetMode="External"/><Relationship Id="rId28" Type="http://schemas.openxmlformats.org/officeDocument/2006/relationships/hyperlink" Target="https://claude.ai/chat/51dc3811-feef-4bd7-bc4a-075271c49356" TargetMode="External"/><Relationship Id="rId36" Type="http://schemas.openxmlformats.org/officeDocument/2006/relationships/hyperlink" Target="https://claude.ai/chat/51dc3811-feef-4bd7-bc4a-075271c49356" TargetMode="External"/><Relationship Id="rId10" Type="http://schemas.openxmlformats.org/officeDocument/2006/relationships/hyperlink" Target="https://claude.ai/chat/51dc3811-feef-4bd7-bc4a-075271c49356" TargetMode="External"/><Relationship Id="rId19" Type="http://schemas.openxmlformats.org/officeDocument/2006/relationships/hyperlink" Target="https://claude.ai/chat/51dc3811-feef-4bd7-bc4a-075271c49356" TargetMode="External"/><Relationship Id="rId31" Type="http://schemas.openxmlformats.org/officeDocument/2006/relationships/hyperlink" Target="https://claude.ai/chat/51dc3811-feef-4bd7-bc4a-075271c49356" TargetMode="External"/><Relationship Id="rId44" Type="http://schemas.openxmlformats.org/officeDocument/2006/relationships/hyperlink" Target="https://claude.ai/chat/51dc3811-feef-4bd7-bc4a-075271c49356" TargetMode="External"/><Relationship Id="rId4" Type="http://schemas.openxmlformats.org/officeDocument/2006/relationships/webSettings" Target="webSettings.xml"/><Relationship Id="rId9" Type="http://schemas.openxmlformats.org/officeDocument/2006/relationships/hyperlink" Target="https://claude.ai/chat/51dc3811-feef-4bd7-bc4a-075271c49356" TargetMode="External"/><Relationship Id="rId14" Type="http://schemas.openxmlformats.org/officeDocument/2006/relationships/hyperlink" Target="https://claude.ai/chat/51dc3811-feef-4bd7-bc4a-075271c49356" TargetMode="External"/><Relationship Id="rId22" Type="http://schemas.openxmlformats.org/officeDocument/2006/relationships/hyperlink" Target="https://claude.ai/chat/51dc3811-feef-4bd7-bc4a-075271c49356" TargetMode="External"/><Relationship Id="rId27" Type="http://schemas.openxmlformats.org/officeDocument/2006/relationships/hyperlink" Target="https://claude.ai/chat/51dc3811-feef-4bd7-bc4a-075271c49356" TargetMode="External"/><Relationship Id="rId30" Type="http://schemas.openxmlformats.org/officeDocument/2006/relationships/hyperlink" Target="https://claude.ai/chat/51dc3811-feef-4bd7-bc4a-075271c49356" TargetMode="External"/><Relationship Id="rId35" Type="http://schemas.openxmlformats.org/officeDocument/2006/relationships/hyperlink" Target="https://claude.ai/chat/51dc3811-feef-4bd7-bc4a-075271c49356" TargetMode="External"/><Relationship Id="rId43" Type="http://schemas.openxmlformats.org/officeDocument/2006/relationships/hyperlink" Target="https://claude.ai/chat/51dc3811-feef-4bd7-bc4a-075271c49356" TargetMode="External"/><Relationship Id="rId8" Type="http://schemas.openxmlformats.org/officeDocument/2006/relationships/hyperlink" Target="https://claude.ai/chat/51dc3811-feef-4bd7-bc4a-075271c49356" TargetMode="External"/><Relationship Id="rId3" Type="http://schemas.openxmlformats.org/officeDocument/2006/relationships/settings" Target="settings.xml"/><Relationship Id="rId12" Type="http://schemas.openxmlformats.org/officeDocument/2006/relationships/hyperlink" Target="https://claude.ai/chat/51dc3811-feef-4bd7-bc4a-075271c49356" TargetMode="External"/><Relationship Id="rId17" Type="http://schemas.openxmlformats.org/officeDocument/2006/relationships/hyperlink" Target="https://claude.ai/chat/51dc3811-feef-4bd7-bc4a-075271c49356" TargetMode="External"/><Relationship Id="rId25" Type="http://schemas.openxmlformats.org/officeDocument/2006/relationships/hyperlink" Target="https://claude.ai/chat/51dc3811-feef-4bd7-bc4a-075271c49356" TargetMode="External"/><Relationship Id="rId33" Type="http://schemas.openxmlformats.org/officeDocument/2006/relationships/hyperlink" Target="https://claude.ai/chat/51dc3811-feef-4bd7-bc4a-075271c49356" TargetMode="External"/><Relationship Id="rId38" Type="http://schemas.openxmlformats.org/officeDocument/2006/relationships/hyperlink" Target="https://claude.ai/chat/51dc3811-feef-4bd7-bc4a-075271c49356" TargetMode="External"/><Relationship Id="rId46" Type="http://schemas.openxmlformats.org/officeDocument/2006/relationships/fontTable" Target="fontTable.xml"/><Relationship Id="rId20" Type="http://schemas.openxmlformats.org/officeDocument/2006/relationships/hyperlink" Target="https://claude.ai/chat/51dc3811-feef-4bd7-bc4a-075271c49356" TargetMode="External"/><Relationship Id="rId41" Type="http://schemas.openxmlformats.org/officeDocument/2006/relationships/hyperlink" Target="https://claude.ai/chat/51dc3811-feef-4bd7-bc4a-075271c493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17572</Words>
  <Characters>100167</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Dayani</dc:creator>
  <cp:keywords/>
  <dc:description/>
  <cp:lastModifiedBy>Prince Dayani</cp:lastModifiedBy>
  <cp:revision>2</cp:revision>
  <dcterms:created xsi:type="dcterms:W3CDTF">2025-05-03T05:17:00Z</dcterms:created>
  <dcterms:modified xsi:type="dcterms:W3CDTF">2025-05-03T05:17:00Z</dcterms:modified>
</cp:coreProperties>
</file>