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2FAD" w14:textId="77777777" w:rsidR="00E863F8" w:rsidRDefault="00E863F8">
      <w:pPr>
        <w:pStyle w:val="Title"/>
      </w:pPr>
      <w:r w:rsidRPr="00E863F8">
        <w:t>Superstore</w:t>
      </w:r>
      <w:r>
        <w:t xml:space="preserve"> </w:t>
      </w:r>
      <w:r w:rsidRPr="00E863F8">
        <w:t>sales</w:t>
      </w:r>
      <w:r>
        <w:t xml:space="preserve"> </w:t>
      </w:r>
      <w:r w:rsidRPr="00E863F8">
        <w:t>dataset</w:t>
      </w:r>
      <w:r>
        <w:t xml:space="preserve"> </w:t>
      </w:r>
      <w:r w:rsidR="00000000">
        <w:t>Analytics Dashboard</w:t>
      </w:r>
    </w:p>
    <w:p w14:paraId="11693C95" w14:textId="08DA1C04" w:rsidR="00E863F8" w:rsidRPr="00E863F8" w:rsidRDefault="00E863F8">
      <w:pPr>
        <w:pStyle w:val="Title"/>
        <w:rPr>
          <w:sz w:val="36"/>
          <w:szCs w:val="36"/>
        </w:rPr>
      </w:pPr>
      <w:r w:rsidRPr="00E863F8">
        <w:rPr>
          <w:sz w:val="36"/>
          <w:szCs w:val="36"/>
        </w:rPr>
        <w:t>Using Microsoft Excel</w:t>
      </w:r>
      <w:r>
        <w:rPr>
          <w:sz w:val="36"/>
          <w:szCs w:val="36"/>
        </w:rPr>
        <w:t>, Power BI, SQL AND Python</w:t>
      </w:r>
    </w:p>
    <w:p w14:paraId="36223614" w14:textId="6B03F209" w:rsidR="005107A1" w:rsidRPr="00E863F8" w:rsidRDefault="00E863F8">
      <w:pPr>
        <w:pStyle w:val="Title"/>
        <w:rPr>
          <w:sz w:val="36"/>
          <w:szCs w:val="36"/>
        </w:rPr>
      </w:pPr>
      <w:r w:rsidRPr="00E863F8">
        <w:rPr>
          <w:sz w:val="36"/>
          <w:szCs w:val="36"/>
        </w:rPr>
        <w:t>Prepared by Obasi Israel Okwuchukwu</w:t>
      </w:r>
    </w:p>
    <w:p w14:paraId="08C9AF1F" w14:textId="77777777" w:rsidR="00E863F8" w:rsidRPr="00E863F8" w:rsidRDefault="00E863F8" w:rsidP="00E863F8"/>
    <w:p w14:paraId="598162A6" w14:textId="77777777" w:rsidR="005107A1" w:rsidRDefault="00000000">
      <w:pPr>
        <w:pStyle w:val="Heading1"/>
      </w:pPr>
      <w:r>
        <w:t>Executive Summary</w:t>
      </w:r>
    </w:p>
    <w:p w14:paraId="53B25BC9" w14:textId="32718B10" w:rsidR="005107A1" w:rsidRDefault="00000000">
      <w:r>
        <w:t xml:space="preserve">This project delivers a comprehensive </w:t>
      </w:r>
      <w:r w:rsidR="00E863F8">
        <w:t>Sales</w:t>
      </w:r>
      <w:r>
        <w:t xml:space="preserve"> analytics solution using </w:t>
      </w:r>
      <w:r w:rsidR="00E863F8">
        <w:t xml:space="preserve">Excel, </w:t>
      </w:r>
      <w:r>
        <w:t>Power BI, SQL, and data cleaning techniques. It provides actionable insights into sales performance, profitability, and regional trends. The dashboard enables stakeholders to make data-driven decisions for inventory planning, marketing, and revenue optimization.</w:t>
      </w:r>
    </w:p>
    <w:p w14:paraId="7C7813EB" w14:textId="77777777" w:rsidR="005107A1" w:rsidRDefault="00000000">
      <w:pPr>
        <w:pStyle w:val="Heading1"/>
      </w:pPr>
      <w:r>
        <w:t>1. Introduction</w:t>
      </w:r>
    </w:p>
    <w:p w14:paraId="25A11FC6" w14:textId="26697798" w:rsidR="005107A1" w:rsidRDefault="00000000">
      <w:r>
        <w:t>This project analyzes sales data to uncover key business insights such as revenue trends, top-performing products, and regional sales performance. The goal is to transform raw data into actionable intelligence.</w:t>
      </w:r>
    </w:p>
    <w:p w14:paraId="60C5BAAC" w14:textId="4F0AFF07" w:rsidR="00E755D0" w:rsidRDefault="00E755D0" w:rsidP="00E755D0">
      <w:pPr>
        <w:pStyle w:val="Heading1"/>
      </w:pPr>
      <w:r>
        <w:t xml:space="preserve">2. </w:t>
      </w:r>
      <w:r w:rsidRPr="00E755D0">
        <w:t>Project Objectives</w:t>
      </w:r>
    </w:p>
    <w:p w14:paraId="39A6B577" w14:textId="77777777" w:rsidR="00E755D0" w:rsidRDefault="00E755D0">
      <w:r w:rsidRPr="00E755D0">
        <w:t xml:space="preserve"> The key objectives of this analysis were: </w:t>
      </w:r>
    </w:p>
    <w:p w14:paraId="6491E145" w14:textId="1E5C0D91" w:rsidR="00E755D0" w:rsidRDefault="00E755D0">
      <w:r w:rsidRPr="00E755D0">
        <w:t>• To clean and prepare the Superstore</w:t>
      </w:r>
      <w:r>
        <w:t xml:space="preserve"> </w:t>
      </w:r>
      <w:r w:rsidRPr="00E755D0">
        <w:t>sales</w:t>
      </w:r>
      <w:r>
        <w:t xml:space="preserve"> </w:t>
      </w:r>
      <w:r w:rsidRPr="00E755D0">
        <w:t>dataset</w:t>
      </w:r>
      <w:r>
        <w:t xml:space="preserve"> </w:t>
      </w:r>
      <w:r w:rsidRPr="00E755D0">
        <w:t xml:space="preserve">for analysis </w:t>
      </w:r>
    </w:p>
    <w:p w14:paraId="7133D778" w14:textId="77777777" w:rsidR="00E755D0" w:rsidRDefault="00E755D0">
      <w:r w:rsidRPr="00E755D0">
        <w:t>• To identify products generating the highest revenue</w:t>
      </w:r>
    </w:p>
    <w:p w14:paraId="1E908845" w14:textId="77777777" w:rsidR="00E755D0" w:rsidRDefault="00E755D0">
      <w:r w:rsidRPr="00E755D0">
        <w:t xml:space="preserve"> • To determine the best-performing countries and regions </w:t>
      </w:r>
    </w:p>
    <w:p w14:paraId="0D6B674E" w14:textId="77777777" w:rsidR="00E755D0" w:rsidRDefault="00E755D0">
      <w:r w:rsidRPr="00E755D0">
        <w:t>• To analyze sales trends over time</w:t>
      </w:r>
    </w:p>
    <w:p w14:paraId="3F581064" w14:textId="77777777" w:rsidR="00E755D0" w:rsidRDefault="00E755D0">
      <w:r w:rsidRPr="00E755D0">
        <w:t xml:space="preserve"> • To identify top and bottom-performing products</w:t>
      </w:r>
    </w:p>
    <w:p w14:paraId="43C0AA20" w14:textId="77777777" w:rsidR="00E755D0" w:rsidRDefault="00E755D0">
      <w:r w:rsidRPr="00E755D0">
        <w:t xml:space="preserve"> • To calculate total revenue generated across the dataset </w:t>
      </w:r>
    </w:p>
    <w:p w14:paraId="55564F48" w14:textId="1DA563F9" w:rsidR="00E863F8" w:rsidRDefault="00E755D0">
      <w:r w:rsidRPr="00E755D0">
        <w:t xml:space="preserve">• To provide actionable insights and </w:t>
      </w:r>
      <w:r>
        <w:t xml:space="preserve"> business </w:t>
      </w:r>
      <w:r w:rsidRPr="00E755D0">
        <w:t xml:space="preserve">recommendations </w:t>
      </w:r>
    </w:p>
    <w:p w14:paraId="314CBD15" w14:textId="6DEC4960" w:rsidR="005107A1" w:rsidRDefault="00E755D0">
      <w:pPr>
        <w:pStyle w:val="Heading1"/>
      </w:pPr>
      <w:r>
        <w:t>3</w:t>
      </w:r>
      <w:r w:rsidR="00000000">
        <w:t>. Business Problem</w:t>
      </w:r>
    </w:p>
    <w:p w14:paraId="67FE9369" w14:textId="408E9D30" w:rsidR="005107A1" w:rsidRDefault="00E863F8">
      <w:r>
        <w:t>Sales personnel</w:t>
      </w:r>
      <w:r w:rsidR="00000000">
        <w:t xml:space="preserve"> often struggle with fragmented data across regions and product categories. This leads to poor visibility into performance and inefficient decision-making.</w:t>
      </w:r>
    </w:p>
    <w:p w14:paraId="2C6A199C" w14:textId="5DFCF6A4" w:rsidR="005107A1" w:rsidRDefault="00E755D0">
      <w:pPr>
        <w:pStyle w:val="Heading1"/>
      </w:pPr>
      <w:r>
        <w:lastRenderedPageBreak/>
        <w:t>4</w:t>
      </w:r>
      <w:r w:rsidR="00000000">
        <w:t>. Dataset Description</w:t>
      </w:r>
    </w:p>
    <w:p w14:paraId="7D652FD0" w14:textId="77777777" w:rsidR="005107A1" w:rsidRDefault="00000000">
      <w:r>
        <w:t>The dataset includes Order ID, Order Date, Product Name, Category, Quantity, Sales, Profit, City, and Region. It represents real-world retail transactions.</w:t>
      </w:r>
    </w:p>
    <w:p w14:paraId="2DE83CF8" w14:textId="21600888" w:rsidR="005107A1" w:rsidRDefault="00E755D0">
      <w:pPr>
        <w:pStyle w:val="Heading1"/>
      </w:pPr>
      <w:r>
        <w:t>5</w:t>
      </w:r>
      <w:r w:rsidR="00000000">
        <w:t>. Data Cleaning and Preparation</w:t>
      </w:r>
    </w:p>
    <w:p w14:paraId="4177BA0E" w14:textId="77777777" w:rsidR="005107A1" w:rsidRDefault="00000000">
      <w:r>
        <w:t>Data cleaning involved removing duplicates, handling missing values, converting text to numeric formats, and standardizing date formats to ensure consistency and accuracy.</w:t>
      </w:r>
    </w:p>
    <w:p w14:paraId="29297B43" w14:textId="730E8989" w:rsidR="005107A1" w:rsidRDefault="00E755D0">
      <w:pPr>
        <w:pStyle w:val="Heading1"/>
      </w:pPr>
      <w:r>
        <w:t>6</w:t>
      </w:r>
      <w:r w:rsidR="00000000">
        <w:t>. SQL Analysis</w:t>
      </w:r>
    </w:p>
    <w:p w14:paraId="376A7A74" w14:textId="77777777" w:rsidR="005107A1" w:rsidRDefault="00000000">
      <w:r>
        <w:t>SQL queries were used to compute key metrics including Total Sales, Total Profit, Monthly Sales Trends, Top Performing Products, and Regional Sales Distribution.</w:t>
      </w:r>
    </w:p>
    <w:p w14:paraId="0AE88810" w14:textId="3812C88D" w:rsidR="005107A1" w:rsidRDefault="00E755D0">
      <w:pPr>
        <w:pStyle w:val="Heading1"/>
      </w:pPr>
      <w:r>
        <w:t>7</w:t>
      </w:r>
      <w:r w:rsidR="00000000">
        <w:t>. Dashboard Overview</w:t>
      </w:r>
    </w:p>
    <w:p w14:paraId="15B89213" w14:textId="77777777" w:rsidR="005107A1" w:rsidRDefault="00000000">
      <w:r>
        <w:t>Below is the developed Power BI dashboard:</w:t>
      </w:r>
    </w:p>
    <w:p w14:paraId="64C8A895" w14:textId="77777777" w:rsidR="005107A1" w:rsidRDefault="00000000">
      <w:r>
        <w:rPr>
          <w:noProof/>
        </w:rPr>
        <w:drawing>
          <wp:inline distT="0" distB="0" distL="0" distR="0" wp14:anchorId="2A9E0EBB" wp14:editId="0CA7EE5C">
            <wp:extent cx="5486400" cy="3094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2 1514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597D" w14:textId="1CB49E23" w:rsidR="005107A1" w:rsidRDefault="00E755D0">
      <w:pPr>
        <w:pStyle w:val="Heading1"/>
      </w:pPr>
      <w:r>
        <w:t>8</w:t>
      </w:r>
      <w:r w:rsidR="00000000">
        <w:t>. Key Performance Indicators</w:t>
      </w:r>
    </w:p>
    <w:p w14:paraId="528DBF77" w14:textId="77777777" w:rsidR="005107A1" w:rsidRDefault="00000000">
      <w:r>
        <w:t>• Total Sales: 2M</w:t>
      </w:r>
      <w:r>
        <w:br/>
        <w:t>• Total Profit: 286K</w:t>
      </w:r>
      <w:r>
        <w:br/>
        <w:t>• Total Orders: 5009</w:t>
      </w:r>
      <w:r>
        <w:br/>
        <w:t>• Profit Margin: 12%</w:t>
      </w:r>
      <w:r>
        <w:br/>
        <w:t>• YoY Growth: 147%</w:t>
      </w:r>
    </w:p>
    <w:p w14:paraId="22F714C5" w14:textId="5EE70260" w:rsidR="005107A1" w:rsidRDefault="00E755D0">
      <w:pPr>
        <w:pStyle w:val="Heading1"/>
      </w:pPr>
      <w:r>
        <w:lastRenderedPageBreak/>
        <w:t>9</w:t>
      </w:r>
      <w:r w:rsidR="00000000">
        <w:t>. Key Insights</w:t>
      </w:r>
    </w:p>
    <w:p w14:paraId="7BE49504" w14:textId="77777777" w:rsidR="005107A1" w:rsidRDefault="00000000">
      <w:r>
        <w:t>• The West region generates the highest revenue.</w:t>
      </w:r>
      <w:r>
        <w:br/>
        <w:t>• Certain product categories significantly outperform others.</w:t>
      </w:r>
      <w:r>
        <w:br/>
        <w:t>• Sales show strong growth trends over time.</w:t>
      </w:r>
      <w:r>
        <w:br/>
        <w:t>• Profit margins indicate moderate profitability with room for optimization.</w:t>
      </w:r>
    </w:p>
    <w:p w14:paraId="0B35B74A" w14:textId="55E5221E" w:rsidR="005107A1" w:rsidRDefault="00E755D0">
      <w:pPr>
        <w:pStyle w:val="Heading1"/>
      </w:pPr>
      <w:r>
        <w:t>10</w:t>
      </w:r>
      <w:r w:rsidR="00000000">
        <w:t>. Business Recommendations</w:t>
      </w:r>
    </w:p>
    <w:p w14:paraId="26C536AD" w14:textId="77777777" w:rsidR="005107A1" w:rsidRDefault="00000000">
      <w:r>
        <w:t>• Increase investment in high-performing regions.</w:t>
      </w:r>
      <w:r>
        <w:br/>
        <w:t>• Optimize pricing strategies to improve profit margins.</w:t>
      </w:r>
      <w:r>
        <w:br/>
        <w:t>• Use seasonal trends to plan inventory and promotions.</w:t>
      </w:r>
      <w:r>
        <w:br/>
        <w:t>• Focus marketing on top-performing categories.</w:t>
      </w:r>
    </w:p>
    <w:p w14:paraId="76CF4570" w14:textId="7ED233F2" w:rsidR="005107A1" w:rsidRDefault="00000000">
      <w:pPr>
        <w:pStyle w:val="Heading1"/>
      </w:pPr>
      <w:r>
        <w:t>1</w:t>
      </w:r>
      <w:r w:rsidR="00E755D0">
        <w:t>1</w:t>
      </w:r>
      <w:r>
        <w:t>. Conclusion</w:t>
      </w:r>
    </w:p>
    <w:p w14:paraId="08A7DB8B" w14:textId="77777777" w:rsidR="005107A1" w:rsidRDefault="00000000">
      <w:r>
        <w:t>This project demonstrates how data analytics can drive strategic business decisions. The dashboard provides a scalable solution for monitoring performance and improving profitability.</w:t>
      </w:r>
    </w:p>
    <w:sectPr w:rsidR="005107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890679">
    <w:abstractNumId w:val="8"/>
  </w:num>
  <w:num w:numId="2" w16cid:durableId="1627393463">
    <w:abstractNumId w:val="6"/>
  </w:num>
  <w:num w:numId="3" w16cid:durableId="451674718">
    <w:abstractNumId w:val="5"/>
  </w:num>
  <w:num w:numId="4" w16cid:durableId="1262376621">
    <w:abstractNumId w:val="4"/>
  </w:num>
  <w:num w:numId="5" w16cid:durableId="1097945421">
    <w:abstractNumId w:val="7"/>
  </w:num>
  <w:num w:numId="6" w16cid:durableId="775250613">
    <w:abstractNumId w:val="3"/>
  </w:num>
  <w:num w:numId="7" w16cid:durableId="1695419627">
    <w:abstractNumId w:val="2"/>
  </w:num>
  <w:num w:numId="8" w16cid:durableId="1375235833">
    <w:abstractNumId w:val="1"/>
  </w:num>
  <w:num w:numId="9" w16cid:durableId="143944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7A1"/>
    <w:rsid w:val="009C40F0"/>
    <w:rsid w:val="00AA1D8D"/>
    <w:rsid w:val="00B47730"/>
    <w:rsid w:val="00CB0664"/>
    <w:rsid w:val="00E755D0"/>
    <w:rsid w:val="00E86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355D1"/>
  <w14:defaultImageDpi w14:val="300"/>
  <w15:docId w15:val="{15F9F630-0012-4E5D-984E-C7FD84DA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Eezeelite</cp:lastModifiedBy>
  <cp:revision>2</cp:revision>
  <dcterms:created xsi:type="dcterms:W3CDTF">2026-03-24T05:32:00Z</dcterms:created>
  <dcterms:modified xsi:type="dcterms:W3CDTF">2026-03-24T05:32:00Z</dcterms:modified>
  <cp:category/>
</cp:coreProperties>
</file>