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7A77" w:rsidRDefault="00C6793C">
      <w:pPr>
        <w:jc w:val="center"/>
        <w:rPr>
          <w:rFonts w:hint="eastAsia"/>
        </w:rPr>
      </w:pPr>
      <w:r>
        <w:rPr>
          <w:b/>
          <w:sz w:val="32"/>
        </w:rPr>
        <w:t>WEEK 3 TASK</w:t>
      </w:r>
    </w:p>
    <w:p w:rsidR="00BE7A77" w:rsidRDefault="00C6793C">
      <w:pPr>
        <w:jc w:val="center"/>
        <w:rPr>
          <w:rFonts w:hint="eastAsia"/>
        </w:rPr>
      </w:pPr>
      <w:r>
        <w:rPr>
          <w:b/>
          <w:sz w:val="46"/>
        </w:rPr>
        <w:t>Unsupervised Learning and Clustering Analysis</w:t>
      </w:r>
    </w:p>
    <w:p w:rsidR="00BE7A77" w:rsidRDefault="00C6793C">
      <w:pPr>
        <w:jc w:val="center"/>
        <w:rPr>
          <w:rFonts w:hint="eastAsia"/>
        </w:rPr>
      </w:pPr>
      <w:r>
        <w:rPr>
          <w:i/>
        </w:rPr>
        <w:t>Iris Flower Dataset</w:t>
      </w:r>
      <w:bookmarkStart w:id="0" w:name="_GoBack"/>
      <w:bookmarkEnd w:id="0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E7A77">
        <w:trPr>
          <w:jc w:val="center"/>
        </w:trPr>
        <w:tc>
          <w:tcPr>
            <w:tcW w:w="5040" w:type="dxa"/>
            <w:shd w:val="clear" w:color="auto" w:fill="D9EAF7"/>
          </w:tcPr>
          <w:p w:rsidR="00BE7A77" w:rsidRDefault="00C6793C">
            <w:pPr>
              <w:rPr>
                <w:rFonts w:hint="eastAsia"/>
              </w:rPr>
            </w:pPr>
            <w:r>
              <w:t>Student</w:t>
            </w:r>
          </w:p>
        </w:tc>
        <w:tc>
          <w:tcPr>
            <w:tcW w:w="5040" w:type="dxa"/>
          </w:tcPr>
          <w:p w:rsidR="00BE7A77" w:rsidRDefault="00BA3099">
            <w:pPr>
              <w:rPr>
                <w:rFonts w:hint="eastAsia"/>
              </w:rPr>
            </w:pPr>
            <w:proofErr w:type="spellStart"/>
            <w:r>
              <w:t>Devarakonda</w:t>
            </w:r>
            <w:proofErr w:type="spellEnd"/>
            <w:r>
              <w:t xml:space="preserve"> </w:t>
            </w:r>
            <w:proofErr w:type="spellStart"/>
            <w:r>
              <w:t>Vignesh</w:t>
            </w:r>
            <w:proofErr w:type="spellEnd"/>
            <w:r>
              <w:t xml:space="preserve"> </w:t>
            </w:r>
            <w:proofErr w:type="spellStart"/>
            <w:r>
              <w:t>varsha</w:t>
            </w:r>
            <w:proofErr w:type="spellEnd"/>
          </w:p>
        </w:tc>
      </w:tr>
      <w:tr w:rsidR="00BE7A77">
        <w:trPr>
          <w:jc w:val="center"/>
        </w:trPr>
        <w:tc>
          <w:tcPr>
            <w:tcW w:w="5040" w:type="dxa"/>
            <w:shd w:val="clear" w:color="auto" w:fill="D9EAF7"/>
          </w:tcPr>
          <w:p w:rsidR="00BE7A77" w:rsidRDefault="00C6793C">
            <w:pPr>
              <w:rPr>
                <w:rFonts w:hint="eastAsia"/>
              </w:rPr>
            </w:pPr>
            <w:r>
              <w:t>Course / Internship</w:t>
            </w:r>
          </w:p>
        </w:tc>
        <w:tc>
          <w:tcPr>
            <w:tcW w:w="5040" w:type="dxa"/>
          </w:tcPr>
          <w:p w:rsidR="00BE7A77" w:rsidRDefault="00BA3099">
            <w:pPr>
              <w:rPr>
                <w:rFonts w:hint="eastAsia"/>
              </w:rPr>
            </w:pPr>
            <w:r>
              <w:t>Virtual Data Science with Python Trainee</w:t>
            </w:r>
          </w:p>
        </w:tc>
      </w:tr>
      <w:tr w:rsidR="00BE7A77">
        <w:trPr>
          <w:jc w:val="center"/>
        </w:trPr>
        <w:tc>
          <w:tcPr>
            <w:tcW w:w="5040" w:type="dxa"/>
            <w:shd w:val="clear" w:color="auto" w:fill="D9EAF7"/>
          </w:tcPr>
          <w:p w:rsidR="00BE7A77" w:rsidRDefault="00C6793C">
            <w:pPr>
              <w:rPr>
                <w:rFonts w:hint="eastAsia"/>
              </w:rPr>
            </w:pPr>
            <w:r>
              <w:t>Week</w:t>
            </w:r>
          </w:p>
        </w:tc>
        <w:tc>
          <w:tcPr>
            <w:tcW w:w="5040" w:type="dxa"/>
          </w:tcPr>
          <w:p w:rsidR="00BE7A77" w:rsidRDefault="00C6793C">
            <w:pPr>
              <w:rPr>
                <w:rFonts w:hint="eastAsia"/>
              </w:rPr>
            </w:pPr>
            <w:r>
              <w:t>3</w:t>
            </w:r>
          </w:p>
        </w:tc>
      </w:tr>
      <w:tr w:rsidR="00BE7A77">
        <w:trPr>
          <w:jc w:val="center"/>
        </w:trPr>
        <w:tc>
          <w:tcPr>
            <w:tcW w:w="5040" w:type="dxa"/>
            <w:shd w:val="clear" w:color="auto" w:fill="D9EAF7"/>
          </w:tcPr>
          <w:p w:rsidR="00BE7A77" w:rsidRDefault="00C6793C">
            <w:pPr>
              <w:rPr>
                <w:rFonts w:hint="eastAsia"/>
              </w:rPr>
            </w:pPr>
            <w:r>
              <w:t>Tools</w:t>
            </w:r>
          </w:p>
        </w:tc>
        <w:tc>
          <w:tcPr>
            <w:tcW w:w="5040" w:type="dxa"/>
          </w:tcPr>
          <w:p w:rsidR="00BE7A77" w:rsidRDefault="00C6793C">
            <w:pPr>
              <w:rPr>
                <w:rFonts w:hint="eastAsia"/>
              </w:rPr>
            </w:pPr>
            <w:r>
              <w:t>Python, Pandas, Scikit-learn, Matplotlib, SciPy</w:t>
            </w:r>
          </w:p>
        </w:tc>
      </w:tr>
      <w:tr w:rsidR="00BE7A77">
        <w:trPr>
          <w:jc w:val="center"/>
        </w:trPr>
        <w:tc>
          <w:tcPr>
            <w:tcW w:w="5040" w:type="dxa"/>
            <w:shd w:val="clear" w:color="auto" w:fill="D9EAF7"/>
          </w:tcPr>
          <w:p w:rsidR="00BE7A77" w:rsidRDefault="00C6793C">
            <w:pPr>
              <w:rPr>
                <w:rFonts w:hint="eastAsia"/>
              </w:rPr>
            </w:pPr>
            <w:r>
              <w:t>Methods</w:t>
            </w:r>
          </w:p>
        </w:tc>
        <w:tc>
          <w:tcPr>
            <w:tcW w:w="5040" w:type="dxa"/>
          </w:tcPr>
          <w:p w:rsidR="00BE7A77" w:rsidRDefault="00C6793C">
            <w:pPr>
              <w:rPr>
                <w:rFonts w:hint="eastAsia"/>
              </w:rPr>
            </w:pPr>
            <w:r>
              <w:t xml:space="preserve">K-Means + </w:t>
            </w:r>
            <w:r>
              <w:t>Hierarchical Clustering</w:t>
            </w:r>
          </w:p>
        </w:tc>
      </w:tr>
    </w:tbl>
    <w:p w:rsidR="00BE7A77" w:rsidRDefault="00C6793C">
      <w:pPr>
        <w:rPr>
          <w:rFonts w:hint="eastAsia"/>
        </w:rPr>
      </w:pPr>
      <w:r>
        <w:br w:type="page"/>
      </w:r>
    </w:p>
    <w:p w:rsidR="00BE7A77" w:rsidRDefault="00C6793C">
      <w:pPr>
        <w:pStyle w:val="Heading1"/>
      </w:pPr>
      <w:r>
        <w:lastRenderedPageBreak/>
        <w:t>1. Introduction</w:t>
      </w:r>
    </w:p>
    <w:p w:rsidR="00BE7A77" w:rsidRDefault="00C6793C">
      <w:pPr>
        <w:rPr>
          <w:rFonts w:hint="eastAsia"/>
        </w:rPr>
      </w:pPr>
      <w:r>
        <w:t xml:space="preserve">I approached this week's task as a small practical clustering exercise rather than treating it as only a coding activity. The aim was to see whether a computer can find useful groups in a dataset when the correct </w:t>
      </w:r>
      <w:r>
        <w:t>group names are not given to the algorithm. For this reason, I selected the public Iris dataset. It has only four numerical measurements, so the effect of preprocessing and the clustering method can be understood clearly.</w:t>
      </w:r>
    </w:p>
    <w:p w:rsidR="00BE7A77" w:rsidRDefault="00C6793C">
      <w:pPr>
        <w:rPr>
          <w:rFonts w:hint="eastAsia"/>
        </w:rPr>
      </w:pPr>
      <w:r>
        <w:t>K-Means was used as the main algor</w:t>
      </w:r>
      <w:r>
        <w:t xml:space="preserve">ithm. I tested several values of k before settling on a three-cluster solution for the detailed analysis. I also used hierarchical clustering as a cross-check. The known flower species were not used while fitting K-Means; they were used only afterwards to </w:t>
      </w:r>
      <w:r>
        <w:t>help understand what the discovered groups look like.</w:t>
      </w:r>
    </w:p>
    <w:p w:rsidR="00BE7A77" w:rsidRDefault="00C6793C">
      <w:pPr>
        <w:pStyle w:val="Heading1"/>
      </w:pPr>
      <w:r>
        <w:t>2. Dataset Selection</w:t>
      </w:r>
    </w:p>
    <w:p w:rsidR="00BE7A77" w:rsidRDefault="00C6793C">
      <w:pPr>
        <w:rPr>
          <w:rFonts w:hint="eastAsia"/>
        </w:rPr>
      </w:pPr>
      <w:r>
        <w:t xml:space="preserve">The Iris dataset contains 150 observations of iris flowers. Each observation records sepal length, sepal width, petal length and petal width. The original dataset also contains </w:t>
      </w:r>
      <w:r>
        <w:t>three species labels: setosa, versicolor and virginica. Since this is an unsupervised task, the four measurements were treated as the input data and the species labels were kept aside.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E7A77">
        <w:trPr>
          <w:jc w:val="center"/>
        </w:trPr>
        <w:tc>
          <w:tcPr>
            <w:tcW w:w="5040" w:type="dxa"/>
            <w:shd w:val="clear" w:color="auto" w:fill="D9EAF7"/>
          </w:tcPr>
          <w:p w:rsidR="00BE7A77" w:rsidRDefault="00C6793C">
            <w:pPr>
              <w:rPr>
                <w:rFonts w:hint="eastAsia"/>
              </w:rPr>
            </w:pPr>
            <w:r>
              <w:t>Item</w:t>
            </w:r>
          </w:p>
        </w:tc>
        <w:tc>
          <w:tcPr>
            <w:tcW w:w="5040" w:type="dxa"/>
            <w:shd w:val="clear" w:color="auto" w:fill="D9EAF7"/>
          </w:tcPr>
          <w:p w:rsidR="00BE7A77" w:rsidRDefault="00C6793C">
            <w:pPr>
              <w:rPr>
                <w:rFonts w:hint="eastAsia"/>
              </w:rPr>
            </w:pPr>
            <w:r>
              <w:t>Details</w:t>
            </w:r>
          </w:p>
        </w:tc>
      </w:tr>
      <w:tr w:rsidR="00BE7A77">
        <w:trPr>
          <w:jc w:val="center"/>
        </w:trPr>
        <w:tc>
          <w:tcPr>
            <w:tcW w:w="5040" w:type="dxa"/>
          </w:tcPr>
          <w:p w:rsidR="00BE7A77" w:rsidRDefault="00C6793C">
            <w:pPr>
              <w:rPr>
                <w:rFonts w:hint="eastAsia"/>
              </w:rPr>
            </w:pPr>
            <w:r>
              <w:t>Observations</w:t>
            </w:r>
          </w:p>
        </w:tc>
        <w:tc>
          <w:tcPr>
            <w:tcW w:w="5040" w:type="dxa"/>
          </w:tcPr>
          <w:p w:rsidR="00BE7A77" w:rsidRDefault="00C6793C">
            <w:pPr>
              <w:rPr>
                <w:rFonts w:hint="eastAsia"/>
              </w:rPr>
            </w:pPr>
            <w:r>
              <w:t>150</w:t>
            </w:r>
          </w:p>
        </w:tc>
      </w:tr>
      <w:tr w:rsidR="00BE7A77">
        <w:trPr>
          <w:jc w:val="center"/>
        </w:trPr>
        <w:tc>
          <w:tcPr>
            <w:tcW w:w="5040" w:type="dxa"/>
          </w:tcPr>
          <w:p w:rsidR="00BE7A77" w:rsidRDefault="00C6793C">
            <w:pPr>
              <w:rPr>
                <w:rFonts w:hint="eastAsia"/>
              </w:rPr>
            </w:pPr>
            <w:r>
              <w:t>Numerical features</w:t>
            </w:r>
          </w:p>
        </w:tc>
        <w:tc>
          <w:tcPr>
            <w:tcW w:w="5040" w:type="dxa"/>
          </w:tcPr>
          <w:p w:rsidR="00BE7A77" w:rsidRDefault="00C6793C">
            <w:pPr>
              <w:rPr>
                <w:rFonts w:hint="eastAsia"/>
              </w:rPr>
            </w:pPr>
            <w:r>
              <w:t>4</w:t>
            </w:r>
          </w:p>
        </w:tc>
      </w:tr>
      <w:tr w:rsidR="00BE7A77">
        <w:trPr>
          <w:jc w:val="center"/>
        </w:trPr>
        <w:tc>
          <w:tcPr>
            <w:tcW w:w="5040" w:type="dxa"/>
          </w:tcPr>
          <w:p w:rsidR="00BE7A77" w:rsidRDefault="00C6793C">
            <w:pPr>
              <w:rPr>
                <w:rFonts w:hint="eastAsia"/>
              </w:rPr>
            </w:pPr>
            <w:r>
              <w:t>Known species</w:t>
            </w:r>
          </w:p>
        </w:tc>
        <w:tc>
          <w:tcPr>
            <w:tcW w:w="5040" w:type="dxa"/>
          </w:tcPr>
          <w:p w:rsidR="00BE7A77" w:rsidRDefault="00C6793C">
            <w:pPr>
              <w:rPr>
                <w:rFonts w:hint="eastAsia"/>
              </w:rPr>
            </w:pPr>
            <w:r>
              <w:t>3</w:t>
            </w:r>
          </w:p>
        </w:tc>
      </w:tr>
      <w:tr w:rsidR="00BE7A77">
        <w:trPr>
          <w:jc w:val="center"/>
        </w:trPr>
        <w:tc>
          <w:tcPr>
            <w:tcW w:w="5040" w:type="dxa"/>
          </w:tcPr>
          <w:p w:rsidR="00BE7A77" w:rsidRDefault="00C6793C">
            <w:pPr>
              <w:rPr>
                <w:rFonts w:hint="eastAsia"/>
              </w:rPr>
            </w:pPr>
            <w:r>
              <w:t>Missing values</w:t>
            </w:r>
          </w:p>
        </w:tc>
        <w:tc>
          <w:tcPr>
            <w:tcW w:w="5040" w:type="dxa"/>
          </w:tcPr>
          <w:p w:rsidR="00BE7A77" w:rsidRDefault="00C6793C">
            <w:pPr>
              <w:rPr>
                <w:rFonts w:hint="eastAsia"/>
              </w:rPr>
            </w:pPr>
            <w:r>
              <w:t>None</w:t>
            </w:r>
          </w:p>
        </w:tc>
      </w:tr>
      <w:tr w:rsidR="00BE7A77">
        <w:trPr>
          <w:jc w:val="center"/>
        </w:trPr>
        <w:tc>
          <w:tcPr>
            <w:tcW w:w="5040" w:type="dxa"/>
          </w:tcPr>
          <w:p w:rsidR="00BE7A77" w:rsidRDefault="00C6793C">
            <w:pPr>
              <w:rPr>
                <w:rFonts w:hint="eastAsia"/>
              </w:rPr>
            </w:pPr>
            <w:r>
              <w:t>Dataset type</w:t>
            </w:r>
          </w:p>
        </w:tc>
        <w:tc>
          <w:tcPr>
            <w:tcW w:w="5040" w:type="dxa"/>
          </w:tcPr>
          <w:p w:rsidR="00BE7A77" w:rsidRDefault="00C6793C">
            <w:pPr>
              <w:rPr>
                <w:rFonts w:hint="eastAsia"/>
              </w:rPr>
            </w:pPr>
            <w:r>
              <w:t>Public benchmark dataset</w:t>
            </w:r>
          </w:p>
        </w:tc>
      </w:tr>
    </w:tbl>
    <w:p w:rsidR="00BE7A77" w:rsidRDefault="00C6793C">
      <w:pPr>
        <w:shd w:val="clear" w:color="auto" w:fill="F4F4F4"/>
        <w:rPr>
          <w:rFonts w:hint="eastAsia"/>
        </w:rPr>
      </w:pPr>
      <w:r>
        <w:rPr>
          <w:rFonts w:ascii="Consolas" w:hAnsi="Consolas"/>
          <w:sz w:val="16"/>
        </w:rPr>
        <w:t>from sklearn.datasets import load_iris</w:t>
      </w:r>
      <w:r>
        <w:rPr>
          <w:rFonts w:ascii="Consolas" w:hAnsi="Consolas"/>
          <w:sz w:val="16"/>
        </w:rPr>
        <w:br/>
        <w:t>iris = load_iris(as_frame=True)</w:t>
      </w:r>
      <w:r>
        <w:rPr>
          <w:rFonts w:ascii="Consolas" w:hAnsi="Consolas"/>
          <w:sz w:val="16"/>
        </w:rPr>
        <w:br/>
        <w:t>df = iris.frame.copy()</w:t>
      </w:r>
      <w:r>
        <w:rPr>
          <w:rFonts w:ascii="Consolas" w:hAnsi="Consolas"/>
          <w:sz w:val="16"/>
        </w:rPr>
        <w:br/>
        <w:t>print(df.shape)</w:t>
      </w:r>
      <w:r>
        <w:rPr>
          <w:rFonts w:ascii="Consolas" w:hAnsi="Consolas"/>
          <w:sz w:val="16"/>
        </w:rPr>
        <w:br/>
        <w:t>print(df.head())</w:t>
      </w:r>
    </w:p>
    <w:p w:rsidR="00BE7A77" w:rsidRDefault="00C6793C">
      <w:pPr>
        <w:pStyle w:val="Heading1"/>
      </w:pPr>
      <w:r>
        <w:t>3. What Makes This an Unsupervised Problem?</w:t>
      </w:r>
    </w:p>
    <w:p w:rsidR="00BE7A77" w:rsidRDefault="00C6793C">
      <w:pPr>
        <w:rPr>
          <w:rFonts w:hint="eastAsia"/>
        </w:rPr>
      </w:pPr>
      <w:r>
        <w:t xml:space="preserve">In supervised learning, </w:t>
      </w:r>
      <w:r>
        <w:t>the model is trained using a known target. Here, I deliberately did not give K-Means the species column. Instead, the algorithm only sees the four measurements and tries to arrange similar observations into groups. This makes the task useful for understand</w:t>
      </w:r>
      <w:r>
        <w:t>ing how clustering can discover structure that may not have been labelled in advance.</w:t>
      </w:r>
    </w:p>
    <w:p w:rsidR="00BE7A77" w:rsidRDefault="00C6793C">
      <w:pPr>
        <w:rPr>
          <w:rFonts w:hint="eastAsia"/>
        </w:rPr>
      </w:pPr>
      <w:r>
        <w:t xml:space="preserve">K-Means works by placing k centroids in the feature space and repeatedly assigning observations to the nearest centroid and updating the centroids. The process continues </w:t>
      </w:r>
      <w:r>
        <w:t>until the assignments become stable or the maximum number of iterations is reached.</w:t>
      </w:r>
    </w:p>
    <w:p w:rsidR="00BE7A77" w:rsidRDefault="00C6793C">
      <w:pPr>
        <w:pStyle w:val="Heading1"/>
      </w:pPr>
      <w:r>
        <w:t>4. Data Preprocessing</w:t>
      </w:r>
    </w:p>
    <w:p w:rsidR="00BE7A77" w:rsidRDefault="00C6793C">
      <w:pPr>
        <w:rPr>
          <w:rFonts w:hint="eastAsia"/>
        </w:rPr>
      </w:pPr>
      <w:r>
        <w:t>All four features are numerical, so no categorical encoding was required. I checked the dataset and found no missing values. The important preprocessi</w:t>
      </w:r>
      <w:r>
        <w:t>ng step was standardization. Measurements such as petal length and sepal width have different ranges, and distance-based clustering can be affected by those differences.</w:t>
      </w:r>
    </w:p>
    <w:p w:rsidR="00BE7A77" w:rsidRDefault="00C6793C">
      <w:pPr>
        <w:shd w:val="clear" w:color="auto" w:fill="F4F4F4"/>
        <w:rPr>
          <w:rFonts w:hint="eastAsia"/>
        </w:rPr>
      </w:pPr>
      <w:r>
        <w:rPr>
          <w:rFonts w:ascii="Consolas" w:hAnsi="Consolas"/>
          <w:sz w:val="16"/>
        </w:rPr>
        <w:lastRenderedPageBreak/>
        <w:t>from sklearn.preprocessing import StandardScaler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features = [</w:t>
      </w:r>
      <w:r>
        <w:rPr>
          <w:rFonts w:ascii="Consolas" w:hAnsi="Consolas"/>
          <w:sz w:val="16"/>
        </w:rPr>
        <w:br/>
        <w:t xml:space="preserve">    "sepal length (cm)"</w:t>
      </w:r>
      <w:r>
        <w:rPr>
          <w:rFonts w:ascii="Consolas" w:hAnsi="Consolas"/>
          <w:sz w:val="16"/>
        </w:rPr>
        <w:t>, "sepal width (cm)",</w:t>
      </w:r>
      <w:r>
        <w:rPr>
          <w:rFonts w:ascii="Consolas" w:hAnsi="Consolas"/>
          <w:sz w:val="16"/>
        </w:rPr>
        <w:br/>
        <w:t xml:space="preserve">    "petal length (cm)", "petal width (cm)"</w:t>
      </w:r>
      <w:r>
        <w:rPr>
          <w:rFonts w:ascii="Consolas" w:hAnsi="Consolas"/>
          <w:sz w:val="16"/>
        </w:rPr>
        <w:br/>
        <w:t>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X = df[features]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scaler = StandardScaler()</w:t>
      </w:r>
      <w:r>
        <w:rPr>
          <w:rFonts w:ascii="Consolas" w:hAnsi="Consolas"/>
          <w:sz w:val="16"/>
        </w:rPr>
        <w:br/>
        <w:t>X_scaled = scaler.fit_transform(X)</w:t>
      </w:r>
    </w:p>
    <w:p w:rsidR="00BE7A77" w:rsidRDefault="00C6793C">
      <w:pPr>
        <w:rPr>
          <w:rFonts w:hint="eastAsia"/>
        </w:rPr>
      </w:pPr>
      <w:r>
        <w:t>StandardScaler transforms each feature so that it has a mean close to 0 and a standard deviation close to 1.</w:t>
      </w:r>
      <w:r>
        <w:t xml:space="preserve"> This gives each measurement a more comparable influence on Euclidean distance.</w:t>
      </w:r>
    </w:p>
    <w:p w:rsidR="00BE7A77" w:rsidRDefault="00C6793C">
      <w:pPr>
        <w:pStyle w:val="Heading1"/>
      </w:pPr>
      <w:r>
        <w:t>5. Deciding the Number of Clusters</w:t>
      </w:r>
    </w:p>
    <w:p w:rsidR="00BE7A77" w:rsidRDefault="00C6793C">
      <w:pPr>
        <w:rPr>
          <w:rFonts w:hint="eastAsia"/>
        </w:rPr>
      </w:pPr>
      <w:r>
        <w:t>Choosing k is one of the practical decisions in K-Means. I did not want to choose the number only because the dataset is commonly described a</w:t>
      </w:r>
      <w:r>
        <w:t>s having three species. I first compared k values from 2 through 6 using the elbow curve and silhouette score.</w:t>
      </w:r>
    </w:p>
    <w:p w:rsidR="00BE7A77" w:rsidRDefault="00C6793C">
      <w:pPr>
        <w:shd w:val="clear" w:color="auto" w:fill="F4F4F4"/>
        <w:rPr>
          <w:rFonts w:hint="eastAsia"/>
        </w:rPr>
      </w:pPr>
      <w:r>
        <w:rPr>
          <w:rFonts w:ascii="Consolas" w:hAnsi="Consolas"/>
          <w:sz w:val="16"/>
        </w:rPr>
        <w:t>from sklearn.cluster import KMeans</w:t>
      </w:r>
      <w:r>
        <w:rPr>
          <w:rFonts w:ascii="Consolas" w:hAnsi="Consolas"/>
          <w:sz w:val="16"/>
        </w:rPr>
        <w:br/>
        <w:t>from sklearn.metrics import silhouette_score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for k in range(2, 7):</w:t>
      </w:r>
      <w:r>
        <w:rPr>
          <w:rFonts w:ascii="Consolas" w:hAnsi="Consolas"/>
          <w:sz w:val="16"/>
        </w:rPr>
        <w:br/>
        <w:t xml:space="preserve">    model = KMeans(n_clusters=k, random_st</w:t>
      </w:r>
      <w:r>
        <w:rPr>
          <w:rFonts w:ascii="Consolas" w:hAnsi="Consolas"/>
          <w:sz w:val="16"/>
        </w:rPr>
        <w:t>ate=42, n_init=20)</w:t>
      </w:r>
      <w:r>
        <w:rPr>
          <w:rFonts w:ascii="Consolas" w:hAnsi="Consolas"/>
          <w:sz w:val="16"/>
        </w:rPr>
        <w:br/>
        <w:t xml:space="preserve">    labels = model.fit_predict(X_scaled)</w:t>
      </w:r>
      <w:r>
        <w:rPr>
          <w:rFonts w:ascii="Consolas" w:hAnsi="Consolas"/>
          <w:sz w:val="16"/>
        </w:rPr>
        <w:br/>
        <w:t xml:space="preserve">    print(k, model.inertia_, silhouette_score(X_scaled, labels))</w:t>
      </w:r>
    </w:p>
    <w:p w:rsidR="00BE7A77" w:rsidRDefault="00C6793C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669280" cy="32395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elb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A77" w:rsidRDefault="00C6793C">
      <w:pPr>
        <w:jc w:val="center"/>
        <w:rPr>
          <w:rFonts w:hint="eastAsia"/>
        </w:rPr>
      </w:pPr>
      <w:r>
        <w:rPr>
          <w:i/>
          <w:sz w:val="18"/>
        </w:rPr>
        <w:t>Figure 1. Elbow curve for candidate values of k.</w:t>
      </w:r>
    </w:p>
    <w:p w:rsidR="00BE7A77" w:rsidRDefault="00C6793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669280" cy="32395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silhouet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A77" w:rsidRDefault="00C6793C">
      <w:pPr>
        <w:jc w:val="center"/>
        <w:rPr>
          <w:rFonts w:hint="eastAsia"/>
        </w:rPr>
      </w:pPr>
      <w:r>
        <w:rPr>
          <w:i/>
          <w:sz w:val="18"/>
        </w:rPr>
        <w:t>Figure 2. Silhouette score for candidate values of k.</w:t>
      </w:r>
    </w:p>
    <w:p w:rsidR="00BE7A77" w:rsidRDefault="00C6793C">
      <w:pPr>
        <w:rPr>
          <w:rFonts w:hint="eastAsia"/>
        </w:rPr>
      </w:pPr>
      <w:r>
        <w:t xml:space="preserve">The silhouette results </w:t>
      </w:r>
      <w:r>
        <w:t>gave the following approximate scores: k=2: 0.582, k=3: 0.460, k=4: 0.384, k=5: 0.346, k=6: 0.322. The highest score was obtained at k=2. However, the three-cluster solution also has a strong silhouette score (0.460) and gives a useful, interpretable segme</w:t>
      </w:r>
      <w:r>
        <w:t>ntation that can be compared with the three known species. The elbow plot similarly shows that most of the large reduction in within-cluster variation happens in the first few clusters.</w:t>
      </w:r>
    </w:p>
    <w:p w:rsidR="00BE7A77" w:rsidRDefault="00C6793C">
      <w:pPr>
        <w:pStyle w:val="Heading1"/>
      </w:pPr>
      <w:r>
        <w:t>6. Applying K-Means</w:t>
      </w:r>
    </w:p>
    <w:p w:rsidR="00BE7A77" w:rsidRDefault="00C6793C">
      <w:pPr>
        <w:rPr>
          <w:rFonts w:hint="eastAsia"/>
        </w:rPr>
      </w:pPr>
      <w:r>
        <w:t>For the main report I used k=3. I set random_state</w:t>
      </w:r>
      <w:r>
        <w:t>=42 so that the result can be reproduced, and n_init=20 so that K-Means tries multiple initial centroid configurations rather than relying on one starting position.</w:t>
      </w:r>
    </w:p>
    <w:p w:rsidR="00BE7A77" w:rsidRDefault="00C6793C">
      <w:pPr>
        <w:shd w:val="clear" w:color="auto" w:fill="F4F4F4"/>
        <w:rPr>
          <w:rFonts w:hint="eastAsia"/>
        </w:rPr>
      </w:pPr>
      <w:r>
        <w:rPr>
          <w:rFonts w:ascii="Consolas" w:hAnsi="Consolas"/>
          <w:sz w:val="16"/>
        </w:rPr>
        <w:t>kmeans = KMeans(</w:t>
      </w:r>
      <w:r>
        <w:rPr>
          <w:rFonts w:ascii="Consolas" w:hAnsi="Consolas"/>
          <w:sz w:val="16"/>
        </w:rPr>
        <w:br/>
        <w:t xml:space="preserve">    n_clusters=3,</w:t>
      </w:r>
      <w:r>
        <w:rPr>
          <w:rFonts w:ascii="Consolas" w:hAnsi="Consolas"/>
          <w:sz w:val="16"/>
        </w:rPr>
        <w:br/>
        <w:t xml:space="preserve">    random_state=42,</w:t>
      </w:r>
      <w:r>
        <w:rPr>
          <w:rFonts w:ascii="Consolas" w:hAnsi="Consolas"/>
          <w:sz w:val="16"/>
        </w:rPr>
        <w:br/>
        <w:t xml:space="preserve">    n_init=20</w:t>
      </w:r>
      <w:r>
        <w:rPr>
          <w:rFonts w:ascii="Consolas" w:hAnsi="Consolas"/>
          <w:sz w:val="16"/>
        </w:rPr>
        <w:br/>
        <w:t>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df["cluster"] = km</w:t>
      </w:r>
      <w:r>
        <w:rPr>
          <w:rFonts w:ascii="Consolas" w:hAnsi="Consolas"/>
          <w:sz w:val="16"/>
        </w:rPr>
        <w:t>eans.fit_predict(X_scaled)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print(df["cluster"].value_counts().sort_index())</w:t>
      </w:r>
    </w:p>
    <w:p w:rsidR="00BE7A77" w:rsidRDefault="00C6793C">
      <w:pPr>
        <w:rPr>
          <w:rFonts w:hint="eastAsia"/>
        </w:rPr>
      </w:pPr>
      <w:r>
        <w:t>The resulting cluster sizes were {0: 53, 1: 50, 2: 47}. The silhouette score of the final three-cluster solution was approximately 0.460. This indicates reasonably meaningful sepa</w:t>
      </w:r>
      <w:r>
        <w:t>ration, although a score below 1 also reminds us that the groups are not perfectly separated.</w:t>
      </w:r>
    </w:p>
    <w:p w:rsidR="00BE7A77" w:rsidRDefault="00C6793C">
      <w:pPr>
        <w:pStyle w:val="Heading1"/>
      </w:pPr>
      <w:r>
        <w:t>7. Visualizing the Clusters with PCA</w:t>
      </w:r>
    </w:p>
    <w:p w:rsidR="00BE7A77" w:rsidRDefault="00C6793C">
      <w:pPr>
        <w:rPr>
          <w:rFonts w:hint="eastAsia"/>
        </w:rPr>
      </w:pPr>
      <w:r>
        <w:t xml:space="preserve">The original clustering uses four dimensions, which cannot be shown directly on a normal two-dimensional graph. I therefore </w:t>
      </w:r>
      <w:r>
        <w:t>used PCA only as a visualization step. PCA reduces the four standardized features to two components while retaining as much variance as possible.</w:t>
      </w:r>
    </w:p>
    <w:p w:rsidR="00BE7A77" w:rsidRDefault="00C6793C">
      <w:pPr>
        <w:shd w:val="clear" w:color="auto" w:fill="F4F4F4"/>
        <w:rPr>
          <w:rFonts w:hint="eastAsia"/>
        </w:rPr>
      </w:pPr>
      <w:r>
        <w:rPr>
          <w:rFonts w:ascii="Consolas" w:hAnsi="Consolas"/>
          <w:sz w:val="16"/>
        </w:rPr>
        <w:t>from sklearn.decomposition import PCA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>pca = PCA(n_components=2)</w:t>
      </w:r>
      <w:r>
        <w:rPr>
          <w:rFonts w:ascii="Consolas" w:hAnsi="Consolas"/>
          <w:sz w:val="16"/>
        </w:rPr>
        <w:br/>
        <w:t>X_pca = pca.fit_transform(X_scaled)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df["PC1"</w:t>
      </w:r>
      <w:r>
        <w:rPr>
          <w:rFonts w:ascii="Consolas" w:hAnsi="Consolas"/>
          <w:sz w:val="16"/>
        </w:rPr>
        <w:t>] = X_pca[:, 0]</w:t>
      </w:r>
      <w:r>
        <w:rPr>
          <w:rFonts w:ascii="Consolas" w:hAnsi="Consolas"/>
          <w:sz w:val="16"/>
        </w:rPr>
        <w:br/>
        <w:t>df["PC2"] = X_pca[:, 1]</w:t>
      </w:r>
    </w:p>
    <w:p w:rsidR="00BE7A77" w:rsidRDefault="00C6793C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943600" cy="42454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pca_clust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A77" w:rsidRDefault="00C6793C">
      <w:pPr>
        <w:jc w:val="center"/>
        <w:rPr>
          <w:rFonts w:hint="eastAsia"/>
        </w:rPr>
      </w:pPr>
      <w:r>
        <w:rPr>
          <w:i/>
          <w:sz w:val="18"/>
        </w:rPr>
        <w:t>Figure 3. K-Means clusters projected onto two principal components (95.8% of variance shown).</w:t>
      </w:r>
    </w:p>
    <w:p w:rsidR="00BE7A77" w:rsidRDefault="00C6793C">
      <w:pPr>
        <w:rPr>
          <w:rFonts w:hint="eastAsia"/>
        </w:rPr>
      </w:pPr>
      <w:r>
        <w:t>The PCA plot makes the general structure easier to see. One group is clearly separated from the others, while two groups</w:t>
      </w:r>
      <w:r>
        <w:t xml:space="preserve"> are closer together and show some overlap. This is a useful reminder that real data rarely forms perfectly separated circles.</w:t>
      </w:r>
    </w:p>
    <w:p w:rsidR="00BE7A77" w:rsidRDefault="00C6793C">
      <w:pPr>
        <w:pStyle w:val="Heading1"/>
      </w:pPr>
      <w:r>
        <w:t>8. Understanding the Cluster Profiles</w:t>
      </w:r>
    </w:p>
    <w:p w:rsidR="00BE7A77" w:rsidRDefault="00C6793C">
      <w:pPr>
        <w:rPr>
          <w:rFonts w:hint="eastAsia"/>
        </w:rPr>
      </w:pPr>
      <w:r>
        <w:t>After assigning clusters, I calculated the mean of each original measurement within every c</w:t>
      </w:r>
      <w:r>
        <w:t>luster. This aggregation helps answer a simple question: what does a typical observation inside each cluster look like?</w:t>
      </w:r>
    </w:p>
    <w:p w:rsidR="00BE7A77" w:rsidRDefault="00C6793C">
      <w:pPr>
        <w:shd w:val="clear" w:color="auto" w:fill="F4F4F4"/>
        <w:rPr>
          <w:rFonts w:hint="eastAsia"/>
        </w:rPr>
      </w:pPr>
      <w:r>
        <w:rPr>
          <w:rFonts w:ascii="Consolas" w:hAnsi="Consolas"/>
          <w:sz w:val="16"/>
        </w:rPr>
        <w:t>cluster_means = df.groupby("cluster")[features].mean()</w:t>
      </w:r>
      <w:r>
        <w:rPr>
          <w:rFonts w:ascii="Consolas" w:hAnsi="Consolas"/>
          <w:sz w:val="16"/>
        </w:rPr>
        <w:br/>
        <w:t>cluster_sizes = df["cluster"].value_counts().sort_index()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print(cluster_sizes)</w:t>
      </w:r>
      <w:r>
        <w:rPr>
          <w:rFonts w:ascii="Consolas" w:hAnsi="Consolas"/>
          <w:sz w:val="16"/>
        </w:rPr>
        <w:br/>
        <w:t>p</w:t>
      </w:r>
      <w:r>
        <w:rPr>
          <w:rFonts w:ascii="Consolas" w:hAnsi="Consolas"/>
          <w:sz w:val="16"/>
        </w:rPr>
        <w:t>rint(cluster_means)</w:t>
      </w:r>
    </w:p>
    <w:p w:rsidR="00BE7A77" w:rsidRDefault="00C6793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943600" cy="3714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luster_profi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A77" w:rsidRDefault="00C6793C">
      <w:pPr>
        <w:jc w:val="center"/>
        <w:rPr>
          <w:rFonts w:hint="eastAsia"/>
        </w:rPr>
      </w:pPr>
      <w:r>
        <w:rPr>
          <w:i/>
          <w:sz w:val="18"/>
        </w:rPr>
        <w:t>Figure 4. Average feature measurements for each discovered cluster.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BE7A77">
        <w:trPr>
          <w:jc w:val="center"/>
        </w:trPr>
        <w:tc>
          <w:tcPr>
            <w:tcW w:w="1680" w:type="dxa"/>
            <w:shd w:val="clear" w:color="auto" w:fill="D9EAF7"/>
          </w:tcPr>
          <w:p w:rsidR="00BE7A77" w:rsidRDefault="00C6793C">
            <w:pPr>
              <w:rPr>
                <w:rFonts w:hint="eastAsia"/>
              </w:rPr>
            </w:pPr>
            <w:r>
              <w:t>Cluster</w:t>
            </w:r>
          </w:p>
        </w:tc>
        <w:tc>
          <w:tcPr>
            <w:tcW w:w="1680" w:type="dxa"/>
            <w:shd w:val="clear" w:color="auto" w:fill="D9EAF7"/>
          </w:tcPr>
          <w:p w:rsidR="00BE7A77" w:rsidRDefault="00C6793C">
            <w:pPr>
              <w:rPr>
                <w:rFonts w:hint="eastAsia"/>
              </w:rPr>
            </w:pPr>
            <w:r>
              <w:t>Size</w:t>
            </w:r>
          </w:p>
        </w:tc>
        <w:tc>
          <w:tcPr>
            <w:tcW w:w="1680" w:type="dxa"/>
            <w:shd w:val="clear" w:color="auto" w:fill="D9EAF7"/>
          </w:tcPr>
          <w:p w:rsidR="00BE7A77" w:rsidRDefault="00C6793C">
            <w:pPr>
              <w:rPr>
                <w:rFonts w:hint="eastAsia"/>
              </w:rPr>
            </w:pPr>
            <w:r>
              <w:t>Sepal L.</w:t>
            </w:r>
          </w:p>
        </w:tc>
        <w:tc>
          <w:tcPr>
            <w:tcW w:w="1680" w:type="dxa"/>
            <w:shd w:val="clear" w:color="auto" w:fill="D9EAF7"/>
          </w:tcPr>
          <w:p w:rsidR="00BE7A77" w:rsidRDefault="00C6793C">
            <w:pPr>
              <w:rPr>
                <w:rFonts w:hint="eastAsia"/>
              </w:rPr>
            </w:pPr>
            <w:r>
              <w:t>Sepal W.</w:t>
            </w:r>
          </w:p>
        </w:tc>
        <w:tc>
          <w:tcPr>
            <w:tcW w:w="1680" w:type="dxa"/>
            <w:shd w:val="clear" w:color="auto" w:fill="D9EAF7"/>
          </w:tcPr>
          <w:p w:rsidR="00BE7A77" w:rsidRDefault="00C6793C">
            <w:pPr>
              <w:rPr>
                <w:rFonts w:hint="eastAsia"/>
              </w:rPr>
            </w:pPr>
            <w:r>
              <w:t>Petal L.</w:t>
            </w:r>
          </w:p>
        </w:tc>
        <w:tc>
          <w:tcPr>
            <w:tcW w:w="1680" w:type="dxa"/>
            <w:shd w:val="clear" w:color="auto" w:fill="D9EAF7"/>
          </w:tcPr>
          <w:p w:rsidR="00BE7A77" w:rsidRDefault="00C6793C">
            <w:pPr>
              <w:rPr>
                <w:rFonts w:hint="eastAsia"/>
              </w:rPr>
            </w:pPr>
            <w:r>
              <w:t>Petal W.</w:t>
            </w:r>
          </w:p>
        </w:tc>
      </w:tr>
      <w:tr w:rsidR="00BE7A77">
        <w:trPr>
          <w:jc w:val="center"/>
        </w:trPr>
        <w:tc>
          <w:tcPr>
            <w:tcW w:w="1680" w:type="dxa"/>
          </w:tcPr>
          <w:p w:rsidR="00BE7A77" w:rsidRDefault="00C6793C">
            <w:pPr>
              <w:rPr>
                <w:rFonts w:hint="eastAsia"/>
              </w:rPr>
            </w:pPr>
            <w:r>
              <w:t>Cluster 1</w:t>
            </w:r>
          </w:p>
        </w:tc>
        <w:tc>
          <w:tcPr>
            <w:tcW w:w="1680" w:type="dxa"/>
          </w:tcPr>
          <w:p w:rsidR="00BE7A77" w:rsidRDefault="00C6793C">
            <w:pPr>
              <w:rPr>
                <w:rFonts w:hint="eastAsia"/>
              </w:rPr>
            </w:pPr>
            <w:r>
              <w:t>53</w:t>
            </w:r>
          </w:p>
        </w:tc>
        <w:tc>
          <w:tcPr>
            <w:tcW w:w="1680" w:type="dxa"/>
          </w:tcPr>
          <w:p w:rsidR="00BE7A77" w:rsidRDefault="00C6793C">
            <w:pPr>
              <w:rPr>
                <w:rFonts w:hint="eastAsia"/>
              </w:rPr>
            </w:pPr>
            <w:r>
              <w:t>5.80</w:t>
            </w:r>
          </w:p>
        </w:tc>
        <w:tc>
          <w:tcPr>
            <w:tcW w:w="1680" w:type="dxa"/>
          </w:tcPr>
          <w:p w:rsidR="00BE7A77" w:rsidRDefault="00C6793C">
            <w:pPr>
              <w:rPr>
                <w:rFonts w:hint="eastAsia"/>
              </w:rPr>
            </w:pPr>
            <w:r>
              <w:t>2.67</w:t>
            </w:r>
          </w:p>
        </w:tc>
        <w:tc>
          <w:tcPr>
            <w:tcW w:w="1680" w:type="dxa"/>
          </w:tcPr>
          <w:p w:rsidR="00BE7A77" w:rsidRDefault="00C6793C">
            <w:pPr>
              <w:rPr>
                <w:rFonts w:hint="eastAsia"/>
              </w:rPr>
            </w:pPr>
            <w:r>
              <w:t>4.37</w:t>
            </w:r>
          </w:p>
        </w:tc>
        <w:tc>
          <w:tcPr>
            <w:tcW w:w="1680" w:type="dxa"/>
          </w:tcPr>
          <w:p w:rsidR="00BE7A77" w:rsidRDefault="00C6793C">
            <w:pPr>
              <w:rPr>
                <w:rFonts w:hint="eastAsia"/>
              </w:rPr>
            </w:pPr>
            <w:r>
              <w:t>1.41</w:t>
            </w:r>
          </w:p>
        </w:tc>
      </w:tr>
      <w:tr w:rsidR="00BE7A77">
        <w:trPr>
          <w:jc w:val="center"/>
        </w:trPr>
        <w:tc>
          <w:tcPr>
            <w:tcW w:w="1680" w:type="dxa"/>
          </w:tcPr>
          <w:p w:rsidR="00BE7A77" w:rsidRDefault="00C6793C">
            <w:pPr>
              <w:rPr>
                <w:rFonts w:hint="eastAsia"/>
              </w:rPr>
            </w:pPr>
            <w:r>
              <w:t>Cluster 2</w:t>
            </w:r>
          </w:p>
        </w:tc>
        <w:tc>
          <w:tcPr>
            <w:tcW w:w="1680" w:type="dxa"/>
          </w:tcPr>
          <w:p w:rsidR="00BE7A77" w:rsidRDefault="00C6793C">
            <w:pPr>
              <w:rPr>
                <w:rFonts w:hint="eastAsia"/>
              </w:rPr>
            </w:pPr>
            <w:r>
              <w:t>50</w:t>
            </w:r>
          </w:p>
        </w:tc>
        <w:tc>
          <w:tcPr>
            <w:tcW w:w="1680" w:type="dxa"/>
          </w:tcPr>
          <w:p w:rsidR="00BE7A77" w:rsidRDefault="00C6793C">
            <w:pPr>
              <w:rPr>
                <w:rFonts w:hint="eastAsia"/>
              </w:rPr>
            </w:pPr>
            <w:r>
              <w:t>5.01</w:t>
            </w:r>
          </w:p>
        </w:tc>
        <w:tc>
          <w:tcPr>
            <w:tcW w:w="1680" w:type="dxa"/>
          </w:tcPr>
          <w:p w:rsidR="00BE7A77" w:rsidRDefault="00C6793C">
            <w:pPr>
              <w:rPr>
                <w:rFonts w:hint="eastAsia"/>
              </w:rPr>
            </w:pPr>
            <w:r>
              <w:t>3.43</w:t>
            </w:r>
          </w:p>
        </w:tc>
        <w:tc>
          <w:tcPr>
            <w:tcW w:w="1680" w:type="dxa"/>
          </w:tcPr>
          <w:p w:rsidR="00BE7A77" w:rsidRDefault="00C6793C">
            <w:pPr>
              <w:rPr>
                <w:rFonts w:hint="eastAsia"/>
              </w:rPr>
            </w:pPr>
            <w:r>
              <w:t>1.46</w:t>
            </w:r>
          </w:p>
        </w:tc>
        <w:tc>
          <w:tcPr>
            <w:tcW w:w="1680" w:type="dxa"/>
          </w:tcPr>
          <w:p w:rsidR="00BE7A77" w:rsidRDefault="00C6793C">
            <w:pPr>
              <w:rPr>
                <w:rFonts w:hint="eastAsia"/>
              </w:rPr>
            </w:pPr>
            <w:r>
              <w:t>0.25</w:t>
            </w:r>
          </w:p>
        </w:tc>
      </w:tr>
      <w:tr w:rsidR="00BE7A77">
        <w:trPr>
          <w:jc w:val="center"/>
        </w:trPr>
        <w:tc>
          <w:tcPr>
            <w:tcW w:w="1680" w:type="dxa"/>
          </w:tcPr>
          <w:p w:rsidR="00BE7A77" w:rsidRDefault="00C6793C">
            <w:pPr>
              <w:rPr>
                <w:rFonts w:hint="eastAsia"/>
              </w:rPr>
            </w:pPr>
            <w:r>
              <w:t>Cluster 3</w:t>
            </w:r>
          </w:p>
        </w:tc>
        <w:tc>
          <w:tcPr>
            <w:tcW w:w="1680" w:type="dxa"/>
          </w:tcPr>
          <w:p w:rsidR="00BE7A77" w:rsidRDefault="00C6793C">
            <w:pPr>
              <w:rPr>
                <w:rFonts w:hint="eastAsia"/>
              </w:rPr>
            </w:pPr>
            <w:r>
              <w:t>47</w:t>
            </w:r>
          </w:p>
        </w:tc>
        <w:tc>
          <w:tcPr>
            <w:tcW w:w="1680" w:type="dxa"/>
          </w:tcPr>
          <w:p w:rsidR="00BE7A77" w:rsidRDefault="00C6793C">
            <w:pPr>
              <w:rPr>
                <w:rFonts w:hint="eastAsia"/>
              </w:rPr>
            </w:pPr>
            <w:r>
              <w:t>6.78</w:t>
            </w:r>
          </w:p>
        </w:tc>
        <w:tc>
          <w:tcPr>
            <w:tcW w:w="1680" w:type="dxa"/>
          </w:tcPr>
          <w:p w:rsidR="00BE7A77" w:rsidRDefault="00C6793C">
            <w:pPr>
              <w:rPr>
                <w:rFonts w:hint="eastAsia"/>
              </w:rPr>
            </w:pPr>
            <w:r>
              <w:t>3.10</w:t>
            </w:r>
          </w:p>
        </w:tc>
        <w:tc>
          <w:tcPr>
            <w:tcW w:w="1680" w:type="dxa"/>
          </w:tcPr>
          <w:p w:rsidR="00BE7A77" w:rsidRDefault="00C6793C">
            <w:pPr>
              <w:rPr>
                <w:rFonts w:hint="eastAsia"/>
              </w:rPr>
            </w:pPr>
            <w:r>
              <w:t>5.51</w:t>
            </w:r>
          </w:p>
        </w:tc>
        <w:tc>
          <w:tcPr>
            <w:tcW w:w="1680" w:type="dxa"/>
          </w:tcPr>
          <w:p w:rsidR="00BE7A77" w:rsidRDefault="00C6793C">
            <w:pPr>
              <w:rPr>
                <w:rFonts w:hint="eastAsia"/>
              </w:rPr>
            </w:pPr>
            <w:r>
              <w:t>1.97</w:t>
            </w:r>
          </w:p>
        </w:tc>
      </w:tr>
    </w:tbl>
    <w:p w:rsidR="00BE7A77" w:rsidRDefault="00C6793C">
      <w:pPr>
        <w:rPr>
          <w:rFonts w:hint="eastAsia"/>
        </w:rPr>
      </w:pPr>
      <w:r>
        <w:t xml:space="preserve">From the </w:t>
      </w:r>
      <w:r>
        <w:t>profiles, Cluster 2 is characterized by much smaller petal measurements than the other two. Cluster 1 and Cluster 3 both have substantially larger petals, with their averages being closer to each other. This explains the overlap seen in the PCA plot.</w:t>
      </w:r>
    </w:p>
    <w:p w:rsidR="00BE7A77" w:rsidRDefault="00C6793C">
      <w:pPr>
        <w:pStyle w:val="Heading2"/>
      </w:pPr>
      <w:r>
        <w:t xml:space="preserve">8.1 </w:t>
      </w:r>
      <w:r>
        <w:t>Distance-Based Outlier Check Within Clusters</w:t>
      </w:r>
    </w:p>
    <w:p w:rsidR="00BE7A77" w:rsidRDefault="00C6793C">
      <w:pPr>
        <w:rPr>
          <w:rFonts w:hint="eastAsia"/>
        </w:rPr>
      </w:pPr>
      <w:r>
        <w:t>The task brief for this kind of analysis usually expects some outlier work, and clustering actually gives a natural way to do it: instead of screening individual columns with the IQR rule the way I would for a n</w:t>
      </w:r>
      <w:r>
        <w:t>ormal dataset, I can check how far each flower sits from the centre of the cluster it was placed in. A point that sits unusually far from its own cluster's centroid is a reasonable candidate for a statistical outlier, since it means K-Means still felt this</w:t>
      </w:r>
      <w:r>
        <w:t xml:space="preserve"> was the closest available group, but only just.</w:t>
      </w:r>
    </w:p>
    <w:p w:rsidR="00BE7A77" w:rsidRDefault="00C6793C">
      <w:pPr>
        <w:rPr>
          <w:rFonts w:hint="eastAsia"/>
        </w:rPr>
      </w:pPr>
      <w:r>
        <w:t>For each of the three clusters, I computed the Euclidean distance from every point to its own centroid in the standardized feature space, then flagged anything beyond the cluster's own mean distance plus two standard deviations — the same logic as a z-scor</w:t>
      </w:r>
      <w:r>
        <w:t>e cut-off, just applied per cluster rather than to the whole dataset at once.</w:t>
      </w:r>
    </w:p>
    <w:p w:rsidR="00BE7A77" w:rsidRDefault="00C6793C">
      <w:pPr>
        <w:rPr>
          <w:rFonts w:hint="eastAsia"/>
        </w:rPr>
      </w:pPr>
      <w:r>
        <w:t>dists = np.linalg.norm(X_scaled - kmeans.cluster_centers_[df["cluster"]], axis=1)</w:t>
      </w:r>
      <w:r>
        <w:br/>
        <w:t>df["dist_to_centroid"] = dists</w:t>
      </w:r>
      <w:r>
        <w:br/>
      </w:r>
      <w:r>
        <w:br/>
        <w:t>for c in sorted(df["cluster"].unique()):</w:t>
      </w:r>
      <w:r>
        <w:br/>
        <w:t xml:space="preserve">    sub = df[df["cluste</w:t>
      </w:r>
      <w:r>
        <w:t>r"] == c]</w:t>
      </w:r>
      <w:r>
        <w:br/>
      </w:r>
      <w:r>
        <w:lastRenderedPageBreak/>
        <w:t xml:space="preserve">    threshold = sub["dist_to_centroid"].mean() + 2 * sub["dist_to_centroid"].std()</w:t>
      </w:r>
      <w:r>
        <w:br/>
        <w:t xml:space="preserve">    flagged = sub[sub["dist_to_centroid"] &gt; threshold]</w:t>
      </w:r>
      <w:r>
        <w:br/>
        <w:t xml:space="preserve">    print(c, threshold, len(flagged))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2337"/>
        <w:gridCol w:w="2337"/>
        <w:gridCol w:w="2337"/>
        <w:gridCol w:w="2339"/>
      </w:tblGrid>
      <w:tr w:rsidR="00BE7A77">
        <w:tc>
          <w:tcPr>
            <w:tcW w:w="2337" w:type="dxa"/>
            <w:shd w:val="clear" w:color="auto" w:fill="D9E2F3"/>
          </w:tcPr>
          <w:p w:rsidR="00BE7A77" w:rsidRDefault="00C6793C">
            <w:pPr>
              <w:rPr>
                <w:rFonts w:hint="eastAsia"/>
              </w:rPr>
            </w:pPr>
            <w:r>
              <w:rPr>
                <w:b/>
              </w:rPr>
              <w:t>Cluster</w:t>
            </w:r>
          </w:p>
        </w:tc>
        <w:tc>
          <w:tcPr>
            <w:tcW w:w="2337" w:type="dxa"/>
            <w:shd w:val="clear" w:color="auto" w:fill="D9E2F3"/>
          </w:tcPr>
          <w:p w:rsidR="00BE7A77" w:rsidRDefault="00C6793C">
            <w:pPr>
              <w:rPr>
                <w:rFonts w:hint="eastAsia"/>
              </w:rPr>
            </w:pPr>
            <w:r>
              <w:rPr>
                <w:b/>
              </w:rPr>
              <w:t>Mean distance to centroid</w:t>
            </w:r>
          </w:p>
        </w:tc>
        <w:tc>
          <w:tcPr>
            <w:tcW w:w="2337" w:type="dxa"/>
            <w:shd w:val="clear" w:color="auto" w:fill="D9E2F3"/>
          </w:tcPr>
          <w:p w:rsidR="00BE7A77" w:rsidRDefault="00C6793C">
            <w:pPr>
              <w:rPr>
                <w:rFonts w:hint="eastAsia"/>
              </w:rPr>
            </w:pPr>
            <w:r>
              <w:rPr>
                <w:b/>
              </w:rPr>
              <w:t>Outlier threshold</w:t>
            </w:r>
          </w:p>
        </w:tc>
        <w:tc>
          <w:tcPr>
            <w:tcW w:w="2339" w:type="dxa"/>
            <w:shd w:val="clear" w:color="auto" w:fill="D9E2F3"/>
          </w:tcPr>
          <w:p w:rsidR="00BE7A77" w:rsidRDefault="00C6793C">
            <w:pPr>
              <w:rPr>
                <w:rFonts w:hint="eastAsia"/>
              </w:rPr>
            </w:pPr>
            <w:r>
              <w:rPr>
                <w:b/>
              </w:rPr>
              <w:t>Flagged points</w:t>
            </w:r>
          </w:p>
        </w:tc>
      </w:tr>
      <w:tr w:rsidR="00BE7A77">
        <w:tc>
          <w:tcPr>
            <w:tcW w:w="2337" w:type="dxa"/>
          </w:tcPr>
          <w:p w:rsidR="00BE7A77" w:rsidRDefault="00C6793C">
            <w:pPr>
              <w:rPr>
                <w:rFonts w:hint="eastAsia"/>
              </w:rPr>
            </w:pPr>
            <w:r>
              <w:t>Cl</w:t>
            </w:r>
            <w:r>
              <w:t>uster 1 (n=53)</w:t>
            </w:r>
          </w:p>
        </w:tc>
        <w:tc>
          <w:tcPr>
            <w:tcW w:w="2337" w:type="dxa"/>
          </w:tcPr>
          <w:p w:rsidR="00BE7A77" w:rsidRDefault="00C6793C">
            <w:pPr>
              <w:rPr>
                <w:rFonts w:hint="eastAsia"/>
              </w:rPr>
            </w:pPr>
            <w:r>
              <w:t>0.857</w:t>
            </w:r>
          </w:p>
        </w:tc>
        <w:tc>
          <w:tcPr>
            <w:tcW w:w="2337" w:type="dxa"/>
          </w:tcPr>
          <w:p w:rsidR="00BE7A77" w:rsidRDefault="00C6793C">
            <w:pPr>
              <w:rPr>
                <w:rFonts w:hint="eastAsia"/>
              </w:rPr>
            </w:pPr>
            <w:r>
              <w:t>1.504</w:t>
            </w:r>
          </w:p>
        </w:tc>
        <w:tc>
          <w:tcPr>
            <w:tcW w:w="2339" w:type="dxa"/>
          </w:tcPr>
          <w:p w:rsidR="00BE7A77" w:rsidRDefault="00C6793C">
            <w:pPr>
              <w:rPr>
                <w:rFonts w:hint="eastAsia"/>
              </w:rPr>
            </w:pPr>
            <w:r>
              <w:t>2</w:t>
            </w:r>
          </w:p>
        </w:tc>
      </w:tr>
      <w:tr w:rsidR="00BE7A77">
        <w:tc>
          <w:tcPr>
            <w:tcW w:w="2337" w:type="dxa"/>
          </w:tcPr>
          <w:p w:rsidR="00BE7A77" w:rsidRDefault="00C6793C">
            <w:pPr>
              <w:rPr>
                <w:rFonts w:hint="eastAsia"/>
              </w:rPr>
            </w:pPr>
            <w:r>
              <w:t>Cluster 2 (n=50)</w:t>
            </w:r>
          </w:p>
        </w:tc>
        <w:tc>
          <w:tcPr>
            <w:tcW w:w="2337" w:type="dxa"/>
          </w:tcPr>
          <w:p w:rsidR="00BE7A77" w:rsidRDefault="00C6793C">
            <w:pPr>
              <w:rPr>
                <w:rFonts w:hint="eastAsia"/>
              </w:rPr>
            </w:pPr>
            <w:r>
              <w:t>0.814</w:t>
            </w:r>
          </w:p>
        </w:tc>
        <w:tc>
          <w:tcPr>
            <w:tcW w:w="2337" w:type="dxa"/>
          </w:tcPr>
          <w:p w:rsidR="00BE7A77" w:rsidRDefault="00C6793C">
            <w:pPr>
              <w:rPr>
                <w:rFonts w:hint="eastAsia"/>
              </w:rPr>
            </w:pPr>
            <w:r>
              <w:t>1.904</w:t>
            </w:r>
          </w:p>
        </w:tc>
        <w:tc>
          <w:tcPr>
            <w:tcW w:w="2339" w:type="dxa"/>
          </w:tcPr>
          <w:p w:rsidR="00BE7A77" w:rsidRDefault="00C6793C">
            <w:pPr>
              <w:rPr>
                <w:rFonts w:hint="eastAsia"/>
              </w:rPr>
            </w:pPr>
            <w:r>
              <w:t>2</w:t>
            </w:r>
          </w:p>
        </w:tc>
      </w:tr>
      <w:tr w:rsidR="00BE7A77">
        <w:tc>
          <w:tcPr>
            <w:tcW w:w="2337" w:type="dxa"/>
          </w:tcPr>
          <w:p w:rsidR="00BE7A77" w:rsidRDefault="00C6793C">
            <w:pPr>
              <w:rPr>
                <w:rFonts w:hint="eastAsia"/>
              </w:rPr>
            </w:pPr>
            <w:r>
              <w:t>Cluster 3 (n=47)</w:t>
            </w:r>
          </w:p>
        </w:tc>
        <w:tc>
          <w:tcPr>
            <w:tcW w:w="2337" w:type="dxa"/>
          </w:tcPr>
          <w:p w:rsidR="00BE7A77" w:rsidRDefault="00C6793C">
            <w:pPr>
              <w:rPr>
                <w:rFonts w:hint="eastAsia"/>
              </w:rPr>
            </w:pPr>
            <w:r>
              <w:t>0.913</w:t>
            </w:r>
          </w:p>
        </w:tc>
        <w:tc>
          <w:tcPr>
            <w:tcW w:w="2337" w:type="dxa"/>
          </w:tcPr>
          <w:p w:rsidR="00BE7A77" w:rsidRDefault="00C6793C">
            <w:pPr>
              <w:rPr>
                <w:rFonts w:hint="eastAsia"/>
              </w:rPr>
            </w:pPr>
            <w:r>
              <w:t>1.778</w:t>
            </w:r>
          </w:p>
        </w:tc>
        <w:tc>
          <w:tcPr>
            <w:tcW w:w="2339" w:type="dxa"/>
          </w:tcPr>
          <w:p w:rsidR="00BE7A77" w:rsidRDefault="00C6793C">
            <w:pPr>
              <w:rPr>
                <w:rFonts w:hint="eastAsia"/>
              </w:rPr>
            </w:pPr>
            <w:r>
              <w:t>3</w:t>
            </w:r>
          </w:p>
        </w:tc>
      </w:tr>
    </w:tbl>
    <w:p w:rsidR="00BE7A77" w:rsidRDefault="00BE7A77">
      <w:pPr>
        <w:rPr>
          <w:rFonts w:hint="eastAsia"/>
        </w:rPr>
      </w:pPr>
    </w:p>
    <w:p w:rsidR="00BE7A77" w:rsidRDefault="00C6793C">
      <w:pPr>
        <w:rPr>
          <w:rFonts w:hint="eastAsia"/>
        </w:rPr>
      </w:pPr>
      <w:r>
        <w:t>In total this flags 7 of 150 flowers (4.7%) as centroid outliers. Looking at which flowers actually got flagged made the result more interesting than I expected: the two outliers in Cluster 2 (the setosa cluster) turned out to still be genuine setosa flowe</w:t>
      </w:r>
      <w:r>
        <w:t>rs — they are just slightly less typical setosa than the other 48. The two outliers in Cluster 1 are versicolor flowers with a petal length/width of 3.5cm/1.0cm and 3.3cm/1.0cm, noticeably smaller than that cluster's own average (4.37cm/1.41cm), which puts</w:t>
      </w:r>
      <w:r>
        <w:t xml:space="preserve"> them right on the border with the setosa group. The three outliers in Cluster 3 are virginica flowers with petal lengths of 6.4–6.9cm, larger than that cluster's average of 5.51cm — essentially the largest flowers in the whole dataset.</w:t>
      </w:r>
    </w:p>
    <w:p w:rsidR="00BE7A77" w:rsidRDefault="00C6793C">
      <w:pPr>
        <w:rPr>
          <w:rFonts w:hint="eastAsia"/>
        </w:rPr>
      </w:pPr>
      <w:r>
        <w:t>As a second, indepe</w:t>
      </w:r>
      <w:r>
        <w:t>ndent check, I also looked at the per-point silhouette score (Section 5 only reported the cluster-level average). Two points come out with a slightly negative silhouette score, meaning they sit marginally closer to a neighbouring cluster than to their own:</w:t>
      </w:r>
      <w:r>
        <w:t xml:space="preserve"> both are virginica flowers assigned to Cluster 3. This lines up with the centroid-distance finding above and with the PCA overlap noted in Section 7 — it is the same handful of borderline flowers showing up under three different checks (PCA visualization,</w:t>
      </w:r>
      <w:r>
        <w:t xml:space="preserve"> centroid distance, and silhouette), which gives me more confidence that this is a real, structural overlap between versicolor and virginica rather than a one-off quirk of a single metric.</w:t>
      </w:r>
    </w:p>
    <w:p w:rsidR="00BE7A77" w:rsidRDefault="00C6793C">
      <w:pPr>
        <w:rPr>
          <w:rFonts w:hint="eastAsia"/>
        </w:rPr>
      </w:pPr>
      <w:r>
        <w:t>In plain terms: none of these 7 flagged flowers look like data-entr</w:t>
      </w:r>
      <w:r>
        <w:t xml:space="preserve">y errors. They are just biologically in-between cases, which is exactly what I would expect near the edge of two naturally similar species. I did not remove them — the point of this check was to understand the clustering better, not to artificially shrink </w:t>
      </w:r>
      <w:r>
        <w:t>Cluster 1 and Cluster 3 by deleting anything inconvenient.</w:t>
      </w:r>
    </w:p>
    <w:p w:rsidR="00BE7A77" w:rsidRDefault="00C6793C">
      <w:pPr>
        <w:pStyle w:val="Heading1"/>
      </w:pPr>
      <w:r>
        <w:t>9. Hierarchical Clustering Cross-Check</w:t>
      </w:r>
    </w:p>
    <w:p w:rsidR="00BE7A77" w:rsidRDefault="00C6793C">
      <w:pPr>
        <w:rPr>
          <w:rFonts w:hint="eastAsia"/>
        </w:rPr>
      </w:pPr>
      <w:r>
        <w:t>I also tried hierarchical clustering using Ward linkage. Unlike K-Means, hierarchical clustering does not start by fixing centroids; it progressively merges o</w:t>
      </w:r>
      <w:r>
        <w:t>bservations or groups of observations. The dendrogram provides a useful visual way to inspect where natural splits may occur.</w:t>
      </w:r>
    </w:p>
    <w:p w:rsidR="00BE7A77" w:rsidRDefault="00C6793C">
      <w:pPr>
        <w:shd w:val="clear" w:color="auto" w:fill="F4F4F4"/>
        <w:rPr>
          <w:rFonts w:hint="eastAsia"/>
        </w:rPr>
      </w:pPr>
      <w:r>
        <w:rPr>
          <w:rFonts w:ascii="Consolas" w:hAnsi="Consolas"/>
          <w:sz w:val="16"/>
        </w:rPr>
        <w:t>from scipy.cluster.hierarchy import linkage, dendrogram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Z = linkage(X_scaled, method="ward")</w:t>
      </w:r>
      <w:r>
        <w:rPr>
          <w:rFonts w:ascii="Consolas" w:hAnsi="Consolas"/>
          <w:sz w:val="16"/>
        </w:rPr>
        <w:br/>
        <w:t>dendrogram(Z, truncate_mode="lastp",</w:t>
      </w:r>
      <w:r>
        <w:rPr>
          <w:rFonts w:ascii="Consolas" w:hAnsi="Consolas"/>
          <w:sz w:val="16"/>
        </w:rPr>
        <w:t xml:space="preserve"> p=20)</w:t>
      </w:r>
      <w:r>
        <w:rPr>
          <w:rFonts w:ascii="Consolas" w:hAnsi="Consolas"/>
          <w:sz w:val="16"/>
        </w:rPr>
        <w:br/>
        <w:t>plt.title("Hierarchical Clustering Dendrogram")</w:t>
      </w:r>
      <w:r>
        <w:rPr>
          <w:rFonts w:ascii="Consolas" w:hAnsi="Consolas"/>
          <w:sz w:val="16"/>
        </w:rPr>
        <w:br/>
        <w:t>plt.show()</w:t>
      </w:r>
    </w:p>
    <w:p w:rsidR="00BE7A77" w:rsidRDefault="00C6793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943600" cy="3714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dendro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A77" w:rsidRDefault="00C6793C">
      <w:pPr>
        <w:jc w:val="center"/>
        <w:rPr>
          <w:rFonts w:hint="eastAsia"/>
        </w:rPr>
      </w:pPr>
      <w:r>
        <w:rPr>
          <w:i/>
          <w:sz w:val="18"/>
        </w:rPr>
        <w:t>Figure 5. Hierarchical clustering using Ward linkage.</w:t>
      </w:r>
    </w:p>
    <w:p w:rsidR="00BE7A77" w:rsidRDefault="00C6793C">
      <w:pPr>
        <w:rPr>
          <w:rFonts w:hint="eastAsia"/>
        </w:rPr>
      </w:pPr>
      <w:r>
        <w:t>The dendrogram broadly supports the same story as K-Means: there is a clearly separated group and two groups that are more closely rel</w:t>
      </w:r>
      <w:r>
        <w:t>ated. Using a second method gives additional confidence that the observed structure is not simply an artifact of one algorithm.</w:t>
      </w:r>
    </w:p>
    <w:p w:rsidR="00BE7A77" w:rsidRDefault="00C6793C">
      <w:pPr>
        <w:pStyle w:val="Heading1"/>
      </w:pPr>
      <w:r>
        <w:t>10. Comparing the Clusters with the Original Species</w:t>
      </w:r>
    </w:p>
    <w:p w:rsidR="00BE7A77" w:rsidRDefault="00C6793C">
      <w:pPr>
        <w:rPr>
          <w:rFonts w:hint="eastAsia"/>
        </w:rPr>
      </w:pPr>
      <w:r>
        <w:t>Only after clustering, I compared the cluster assignments with the original</w:t>
      </w:r>
      <w:r>
        <w:t xml:space="preserve"> species labels. This is useful for interpretation and evaluation, but it is important to be clear that these labels were not supplied to K-Means.</w:t>
      </w:r>
    </w:p>
    <w:p w:rsidR="00BE7A77" w:rsidRDefault="00C6793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species_composi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A77" w:rsidRDefault="00C6793C">
      <w:pPr>
        <w:jc w:val="center"/>
        <w:rPr>
          <w:rFonts w:hint="eastAsia"/>
        </w:rPr>
      </w:pPr>
      <w:r>
        <w:rPr>
          <w:i/>
          <w:sz w:val="18"/>
        </w:rPr>
        <w:t>Figure 6. Original species composition inside the discovered clusters; labels are used only after clusterin</w:t>
      </w:r>
      <w:r>
        <w:rPr>
          <w:i/>
          <w:sz w:val="18"/>
        </w:rPr>
        <w:t>g.</w:t>
      </w:r>
    </w:p>
    <w:p w:rsidR="00BE7A77" w:rsidRDefault="00C6793C">
      <w:pPr>
        <w:rPr>
          <w:rFonts w:hint="eastAsia"/>
        </w:rPr>
      </w:pPr>
      <w:r>
        <w:t>The comparison shows a strong correspondence between one cluster and setosa, while the other two groups contain more mixing between versicolor and virginica. The exact numbers make this much clearer than a description alone: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2337"/>
        <w:gridCol w:w="2337"/>
        <w:gridCol w:w="2337"/>
        <w:gridCol w:w="2339"/>
      </w:tblGrid>
      <w:tr w:rsidR="00BE7A77">
        <w:tc>
          <w:tcPr>
            <w:tcW w:w="2337" w:type="dxa"/>
            <w:shd w:val="clear" w:color="auto" w:fill="D9E2F3"/>
          </w:tcPr>
          <w:p w:rsidR="00BE7A77" w:rsidRDefault="00C6793C">
            <w:pPr>
              <w:rPr>
                <w:rFonts w:hint="eastAsia"/>
              </w:rPr>
            </w:pPr>
            <w:r>
              <w:rPr>
                <w:b/>
              </w:rPr>
              <w:t>Cluster</w:t>
            </w:r>
          </w:p>
        </w:tc>
        <w:tc>
          <w:tcPr>
            <w:tcW w:w="2337" w:type="dxa"/>
            <w:shd w:val="clear" w:color="auto" w:fill="D9E2F3"/>
          </w:tcPr>
          <w:p w:rsidR="00BE7A77" w:rsidRDefault="00C6793C">
            <w:pPr>
              <w:rPr>
                <w:rFonts w:hint="eastAsia"/>
              </w:rPr>
            </w:pPr>
            <w:r>
              <w:rPr>
                <w:b/>
              </w:rPr>
              <w:t>Setosa</w:t>
            </w:r>
          </w:p>
        </w:tc>
        <w:tc>
          <w:tcPr>
            <w:tcW w:w="2337" w:type="dxa"/>
            <w:shd w:val="clear" w:color="auto" w:fill="D9E2F3"/>
          </w:tcPr>
          <w:p w:rsidR="00BE7A77" w:rsidRDefault="00C6793C">
            <w:pPr>
              <w:rPr>
                <w:rFonts w:hint="eastAsia"/>
              </w:rPr>
            </w:pPr>
            <w:r>
              <w:rPr>
                <w:b/>
              </w:rPr>
              <w:t>Versicolor</w:t>
            </w:r>
          </w:p>
        </w:tc>
        <w:tc>
          <w:tcPr>
            <w:tcW w:w="2339" w:type="dxa"/>
            <w:shd w:val="clear" w:color="auto" w:fill="D9E2F3"/>
          </w:tcPr>
          <w:p w:rsidR="00BE7A77" w:rsidRDefault="00C6793C">
            <w:pPr>
              <w:rPr>
                <w:rFonts w:hint="eastAsia"/>
              </w:rPr>
            </w:pPr>
            <w:r>
              <w:rPr>
                <w:b/>
              </w:rPr>
              <w:t>Virginica</w:t>
            </w:r>
          </w:p>
        </w:tc>
      </w:tr>
      <w:tr w:rsidR="00BE7A77">
        <w:tc>
          <w:tcPr>
            <w:tcW w:w="2337" w:type="dxa"/>
          </w:tcPr>
          <w:p w:rsidR="00BE7A77" w:rsidRDefault="00C6793C">
            <w:pPr>
              <w:rPr>
                <w:rFonts w:hint="eastAsia"/>
              </w:rPr>
            </w:pPr>
            <w:r>
              <w:t>Cluster 1</w:t>
            </w:r>
          </w:p>
        </w:tc>
        <w:tc>
          <w:tcPr>
            <w:tcW w:w="2337" w:type="dxa"/>
          </w:tcPr>
          <w:p w:rsidR="00BE7A77" w:rsidRDefault="00C6793C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2337" w:type="dxa"/>
          </w:tcPr>
          <w:p w:rsidR="00BE7A77" w:rsidRDefault="00C6793C">
            <w:pPr>
              <w:rPr>
                <w:rFonts w:hint="eastAsia"/>
              </w:rPr>
            </w:pPr>
            <w:r>
              <w:t>39</w:t>
            </w:r>
          </w:p>
        </w:tc>
        <w:tc>
          <w:tcPr>
            <w:tcW w:w="2339" w:type="dxa"/>
          </w:tcPr>
          <w:p w:rsidR="00BE7A77" w:rsidRDefault="00C6793C">
            <w:pPr>
              <w:rPr>
                <w:rFonts w:hint="eastAsia"/>
              </w:rPr>
            </w:pPr>
            <w:r>
              <w:t>14</w:t>
            </w:r>
          </w:p>
        </w:tc>
      </w:tr>
      <w:tr w:rsidR="00BE7A77">
        <w:tc>
          <w:tcPr>
            <w:tcW w:w="2337" w:type="dxa"/>
          </w:tcPr>
          <w:p w:rsidR="00BE7A77" w:rsidRDefault="00C6793C">
            <w:pPr>
              <w:rPr>
                <w:rFonts w:hint="eastAsia"/>
              </w:rPr>
            </w:pPr>
            <w:r>
              <w:t>Cluster 2</w:t>
            </w:r>
          </w:p>
        </w:tc>
        <w:tc>
          <w:tcPr>
            <w:tcW w:w="2337" w:type="dxa"/>
          </w:tcPr>
          <w:p w:rsidR="00BE7A77" w:rsidRDefault="00C6793C">
            <w:pPr>
              <w:rPr>
                <w:rFonts w:hint="eastAsia"/>
              </w:rPr>
            </w:pPr>
            <w:r>
              <w:t>50</w:t>
            </w:r>
          </w:p>
        </w:tc>
        <w:tc>
          <w:tcPr>
            <w:tcW w:w="2337" w:type="dxa"/>
          </w:tcPr>
          <w:p w:rsidR="00BE7A77" w:rsidRDefault="00C6793C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2339" w:type="dxa"/>
          </w:tcPr>
          <w:p w:rsidR="00BE7A77" w:rsidRDefault="00C6793C">
            <w:pPr>
              <w:rPr>
                <w:rFonts w:hint="eastAsia"/>
              </w:rPr>
            </w:pPr>
            <w:r>
              <w:t>0</w:t>
            </w:r>
          </w:p>
        </w:tc>
      </w:tr>
      <w:tr w:rsidR="00BE7A77">
        <w:tc>
          <w:tcPr>
            <w:tcW w:w="2337" w:type="dxa"/>
          </w:tcPr>
          <w:p w:rsidR="00BE7A77" w:rsidRDefault="00C6793C">
            <w:pPr>
              <w:rPr>
                <w:rFonts w:hint="eastAsia"/>
              </w:rPr>
            </w:pPr>
            <w:r>
              <w:t>Cluster 3</w:t>
            </w:r>
          </w:p>
        </w:tc>
        <w:tc>
          <w:tcPr>
            <w:tcW w:w="2337" w:type="dxa"/>
          </w:tcPr>
          <w:p w:rsidR="00BE7A77" w:rsidRDefault="00C6793C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2337" w:type="dxa"/>
          </w:tcPr>
          <w:p w:rsidR="00BE7A77" w:rsidRDefault="00C6793C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2339" w:type="dxa"/>
          </w:tcPr>
          <w:p w:rsidR="00BE7A77" w:rsidRDefault="00C6793C">
            <w:pPr>
              <w:rPr>
                <w:rFonts w:hint="eastAsia"/>
              </w:rPr>
            </w:pPr>
            <w:r>
              <w:t>36</w:t>
            </w:r>
          </w:p>
        </w:tc>
      </w:tr>
    </w:tbl>
    <w:p w:rsidR="00BE7A77" w:rsidRDefault="00BE7A77">
      <w:pPr>
        <w:rPr>
          <w:rFonts w:hint="eastAsia"/>
        </w:rPr>
      </w:pPr>
    </w:p>
    <w:p w:rsidR="00BE7A77" w:rsidRDefault="00C6793C">
      <w:pPr>
        <w:rPr>
          <w:rFonts w:hint="eastAsia"/>
        </w:rPr>
      </w:pPr>
      <w:r>
        <w:t>Cluster 2 is a perfect, 100% match for setosa —</w:t>
      </w:r>
      <w:r>
        <w:t xml:space="preserve"> all 50 setosa flowers, and nothing else, ended up there. Cluster 1 is about 74% versicolor and 26% virginica, while Cluster 3 is the mirror image at roughly 77% virginica and 23% versicolor. So the mixing is not random or spread evenly; it is specifically</w:t>
      </w:r>
      <w:r>
        <w:t xml:space="preserve"> versicolor and virginica trading places with each other, which matches what the cluster profile table in Section 8 already suggested about their petal measurements being close together.</w:t>
      </w:r>
    </w:p>
    <w:p w:rsidR="00BE7A77" w:rsidRDefault="00C6793C">
      <w:pPr>
        <w:rPr>
          <w:rFonts w:hint="eastAsia"/>
        </w:rPr>
      </w:pPr>
      <w:r>
        <w:t>To put one overall number on how well the clustering matched the spec</w:t>
      </w:r>
      <w:r>
        <w:t>ies without ever seeing them, I calculated the Adjusted Rand Index (ARI) and Normalized Mutual Information (NMI) between the cluster labels and the true species: ARI = 0.620 and NMI = 0.660. Both scores run from 0 (no better than a random grouping) to 1 (a</w:t>
      </w:r>
      <w:r>
        <w:t xml:space="preserve"> perfect match), so landing at roughly 0.62–0.66 is a solid, above-the-middle result — consistent with getting one species completely right and only confusing the other two, rather than getting everything wrong or everything right.</w:t>
      </w:r>
    </w:p>
    <w:p w:rsidR="00BE7A77" w:rsidRDefault="00C6793C">
      <w:pPr>
        <w:pStyle w:val="Heading1"/>
      </w:pPr>
      <w:r>
        <w:t>11. Cluster Interpretati</w:t>
      </w:r>
      <w:r>
        <w:t>on</w:t>
      </w:r>
    </w:p>
    <w:p w:rsidR="00BE7A77" w:rsidRDefault="00C6793C">
      <w:pPr>
        <w:rPr>
          <w:rFonts w:hint="eastAsia"/>
        </w:rPr>
      </w:pPr>
      <w:r>
        <w:t>This section is deliberately about what each group means biologically, not the numbers — those are already in Sections 8 and 10.</w:t>
      </w:r>
    </w:p>
    <w:p w:rsidR="00BE7A77" w:rsidRDefault="00C6793C">
      <w:pPr>
        <w:pStyle w:val="ListBullet"/>
        <w:rPr>
          <w:rFonts w:hint="eastAsia"/>
        </w:rPr>
      </w:pPr>
      <w:r>
        <w:rPr>
          <w:b/>
        </w:rPr>
        <w:t xml:space="preserve">Cluster 1: </w:t>
      </w:r>
      <w:r>
        <w:t xml:space="preserve">A medium-to-large petal group, mostly versicolor flowers with a sizeable minority of virginica mixed in. It sits </w:t>
      </w:r>
      <w:r>
        <w:t>on one side of the overlap zone described in Section 7 and Section 8.1.</w:t>
      </w:r>
    </w:p>
    <w:p w:rsidR="00BE7A77" w:rsidRDefault="00C6793C">
      <w:pPr>
        <w:pStyle w:val="ListBullet"/>
        <w:rPr>
          <w:rFonts w:hint="eastAsia"/>
        </w:rPr>
      </w:pPr>
      <w:r>
        <w:rPr>
          <w:b/>
        </w:rPr>
        <w:lastRenderedPageBreak/>
        <w:t xml:space="preserve">Cluster 2: </w:t>
      </w:r>
      <w:r>
        <w:t>The small-petal group. This is the one that lines up almost perfectly with setosa — it is the most visually distinct cluster in the PCA plot, and biologically that tracks, s</w:t>
      </w:r>
      <w:r>
        <w:t>ince setosa petals are noticeably smaller than the other two species.</w:t>
      </w:r>
    </w:p>
    <w:p w:rsidR="00BE7A77" w:rsidRDefault="00C6793C">
      <w:pPr>
        <w:pStyle w:val="ListBullet"/>
        <w:rPr>
          <w:rFonts w:hint="eastAsia"/>
        </w:rPr>
      </w:pPr>
      <w:r>
        <w:rPr>
          <w:b/>
        </w:rPr>
        <w:t xml:space="preserve">Cluster 3: </w:t>
      </w:r>
      <w:r>
        <w:t>The largest-petal group on average, mostly virginica with some versicolor mixed in — the other side of the same overlap zone as Cluster 1. Together, Clusters 1 and 3 are reall</w:t>
      </w:r>
      <w:r>
        <w:t>y one continuous spread of medium-to-large petal sizes that K-Means has cut in two; the cut is reasonable, but it is not a hard biological boundary the way the setosa split is.</w:t>
      </w:r>
    </w:p>
    <w:p w:rsidR="00BE7A77" w:rsidRDefault="00C6793C">
      <w:pPr>
        <w:pStyle w:val="Heading1"/>
      </w:pPr>
      <w:r>
        <w:t>12. Possible Business and Research Applications</w:t>
      </w:r>
    </w:p>
    <w:p w:rsidR="00BE7A77" w:rsidRDefault="00C6793C">
      <w:pPr>
        <w:rPr>
          <w:rFonts w:hint="eastAsia"/>
        </w:rPr>
      </w:pPr>
      <w:r>
        <w:t>Although Iris is mainly an educ</w:t>
      </w:r>
      <w:r>
        <w:t>ational dataset, the same workflow can be applied to real problems. For example, a business could group customers by purchasing behaviour without pre-existing customer segments. A manufacturing company could cluster products according to quality measuremen</w:t>
      </w:r>
      <w:r>
        <w:t>ts, and researchers could group biological samples based on measured characteristics. The specific lesson I'd carry over from this dataset is that a real clustering project should not expect every group to come out as cleanly separated as Cluster 2 did her</w:t>
      </w:r>
      <w:r>
        <w:t>e — it is realistic to plan for at least one pair of blended, harder-to-separate groups, the way Clusters 1 and 3 turned out, and to have a follow-up plan (more features, a different algorithm, or manual review of borderline cases) ready for that situation</w:t>
      </w:r>
      <w:r>
        <w:t xml:space="preserve"> rather than treating it as a failure of the method.</w:t>
      </w:r>
    </w:p>
    <w:p w:rsidR="00BE7A77" w:rsidRDefault="00C6793C">
      <w:pPr>
        <w:pStyle w:val="ListBullet"/>
        <w:rPr>
          <w:rFonts w:hint="eastAsia"/>
        </w:rPr>
      </w:pPr>
      <w:r>
        <w:t>Customer segmentation: identify groups with similar behaviour and design different marketing strategies.</w:t>
      </w:r>
    </w:p>
    <w:p w:rsidR="00BE7A77" w:rsidRDefault="00C6793C">
      <w:pPr>
        <w:pStyle w:val="ListBullet"/>
        <w:rPr>
          <w:rFonts w:hint="eastAsia"/>
        </w:rPr>
      </w:pPr>
      <w:r>
        <w:t>Manufacturing: group products or machines by operating characteristics and detect unusual groups.</w:t>
      </w:r>
    </w:p>
    <w:p w:rsidR="00BE7A77" w:rsidRDefault="00C6793C">
      <w:pPr>
        <w:pStyle w:val="ListBullet"/>
        <w:rPr>
          <w:rFonts w:hint="eastAsia"/>
        </w:rPr>
      </w:pPr>
      <w:r>
        <w:t>Research: discover naturally similar samples before assigning formal categories.</w:t>
      </w:r>
    </w:p>
    <w:p w:rsidR="00BE7A77" w:rsidRDefault="00C6793C">
      <w:pPr>
        <w:pStyle w:val="ListBullet"/>
        <w:rPr>
          <w:rFonts w:hint="eastAsia"/>
        </w:rPr>
      </w:pPr>
      <w:r>
        <w:t>Anomaly investigation: very small or isolated clusters can be examined for unusual observations, the same way Section 8.1 checked this dataset.</w:t>
      </w:r>
    </w:p>
    <w:p w:rsidR="00BE7A77" w:rsidRDefault="00C6793C">
      <w:pPr>
        <w:pStyle w:val="Heading1"/>
      </w:pPr>
      <w:r>
        <w:t>13. Limitations</w:t>
      </w:r>
    </w:p>
    <w:p w:rsidR="00BE7A77" w:rsidRDefault="00C6793C">
      <w:pPr>
        <w:pStyle w:val="ListBullet"/>
        <w:rPr>
          <w:rFonts w:hint="eastAsia"/>
        </w:rPr>
      </w:pPr>
      <w:r>
        <w:t>K-Means require</w:t>
      </w:r>
      <w:r>
        <w:t>s the number of clusters to be selected in advance.</w:t>
      </w:r>
    </w:p>
    <w:p w:rsidR="00BE7A77" w:rsidRDefault="00C6793C">
      <w:pPr>
        <w:pStyle w:val="ListBullet"/>
        <w:rPr>
          <w:rFonts w:hint="eastAsia"/>
        </w:rPr>
      </w:pPr>
      <w:r>
        <w:t>The algorithm is sensitive to feature scaling and can be affected by extreme observations.</w:t>
      </w:r>
    </w:p>
    <w:p w:rsidR="00BE7A77" w:rsidRDefault="00C6793C">
      <w:pPr>
        <w:pStyle w:val="ListBullet"/>
        <w:rPr>
          <w:rFonts w:hint="eastAsia"/>
        </w:rPr>
      </w:pPr>
      <w:r>
        <w:t>K-Means works best when groups are reasonably compact and distance-based separation is meaningful.</w:t>
      </w:r>
    </w:p>
    <w:p w:rsidR="00BE7A77" w:rsidRDefault="00C6793C">
      <w:pPr>
        <w:pStyle w:val="ListBullet"/>
        <w:rPr>
          <w:rFonts w:hint="eastAsia"/>
        </w:rPr>
      </w:pPr>
      <w:r>
        <w:t>The Iris datas</w:t>
      </w:r>
      <w:r>
        <w:t>et is small and clean, so the workflow is simpler than a real-world clustering problem.</w:t>
      </w:r>
    </w:p>
    <w:p w:rsidR="00BE7A77" w:rsidRDefault="00C6793C">
      <w:pPr>
        <w:pStyle w:val="ListBullet"/>
        <w:rPr>
          <w:rFonts w:hint="eastAsia"/>
        </w:rPr>
      </w:pPr>
      <w:r>
        <w:t>PCA is used here for visualization; the original K-Means model still used all four standardized features.</w:t>
      </w:r>
    </w:p>
    <w:p w:rsidR="00BE7A77" w:rsidRDefault="00C6793C">
      <w:pPr>
        <w:pStyle w:val="ListBullet"/>
        <w:rPr>
          <w:rFonts w:hint="eastAsia"/>
        </w:rPr>
      </w:pPr>
      <w:r>
        <w:t xml:space="preserve">Agreement with known species does not prove that K-Means has </w:t>
      </w:r>
      <w:r>
        <w:t>discovered a scientifically perfect classification. It is an evaluation reference.</w:t>
      </w:r>
    </w:p>
    <w:p w:rsidR="00BE7A77" w:rsidRDefault="00C6793C">
      <w:pPr>
        <w:pStyle w:val="Heading1"/>
      </w:pPr>
      <w:r>
        <w:t>14. Conclusion</w:t>
      </w:r>
    </w:p>
    <w:p w:rsidR="00BE7A77" w:rsidRDefault="00C6793C">
      <w:pPr>
        <w:rPr>
          <w:rFonts w:hint="eastAsia"/>
        </w:rPr>
      </w:pPr>
      <w:r>
        <w:t>This week's task gave me practical experience with unsupervised learning rather than just applying a clustering function and looking at the output. I first ch</w:t>
      </w:r>
      <w:r>
        <w:t>ecked the data, standardized the measurements, tested different values of k, and then built a three-cluster K-Means solution. The clusters were visualized with PCA and their average feature values were compared to understand what makes each group different</w:t>
      </w:r>
      <w:r>
        <w:t>.</w:t>
      </w:r>
    </w:p>
    <w:p w:rsidR="00BE7A77" w:rsidRDefault="00C6793C">
      <w:pPr>
        <w:rPr>
          <w:rFonts w:hint="eastAsia"/>
        </w:rPr>
      </w:pPr>
      <w:r>
        <w:t>The most useful finding was that clustering can recover meaningful structure even without using the original labels. The setosa-like group is relatively easy to separate because its petal measurements are much smaller, whereas the other two groups overla</w:t>
      </w:r>
      <w:r>
        <w:t>p more. Hierarchical clustering showed a similar overall structure, which made the result more convincing. The outlier check in Section 8.1 and the ARI/NMI scores in Section 10 gave me a way to put a number on that overlap instead of just describing it: ab</w:t>
      </w:r>
      <w:r>
        <w:t>out 4.7% of flowers sit unusually far from their own cluster's centre, and the overall agreement with the true species (ARI 0.620) is good but clearly short of perfect — both of which match what the PCA plot already suggested visually. If I did this again,</w:t>
      </w:r>
      <w:r>
        <w:t xml:space="preserve"> I'd want to try a second dataset with more than four </w:t>
      </w:r>
      <w:r>
        <w:lastRenderedPageBreak/>
        <w:t>features, since Iris is small and clean enough that most of the difficulty here came from two genuinely similar species rather than from messy data.</w:t>
      </w:r>
    </w:p>
    <w:p w:rsidR="00BE7A77" w:rsidRDefault="00C6793C">
      <w:pPr>
        <w:pStyle w:val="Heading1"/>
      </w:pPr>
      <w:r>
        <w:t>15. References</w:t>
      </w:r>
    </w:p>
    <w:p w:rsidR="00BE7A77" w:rsidRDefault="00C6793C">
      <w:pPr>
        <w:pStyle w:val="ListNumber"/>
        <w:rPr>
          <w:rFonts w:hint="eastAsia"/>
        </w:rPr>
      </w:pPr>
      <w:r>
        <w:rPr>
          <w:b/>
        </w:rPr>
        <w:t xml:space="preserve">UCI Machine Learning Repository — </w:t>
      </w:r>
      <w:r>
        <w:t>Iris</w:t>
      </w:r>
      <w:r>
        <w:t xml:space="preserve"> Dataset. https://archive.ics.uci.edu/dataset/53/iris</w:t>
      </w:r>
    </w:p>
    <w:p w:rsidR="00BE7A77" w:rsidRDefault="00C6793C">
      <w:pPr>
        <w:pStyle w:val="ListNumber"/>
        <w:rPr>
          <w:rFonts w:hint="eastAsia"/>
        </w:rPr>
      </w:pPr>
      <w:r>
        <w:rPr>
          <w:b/>
        </w:rPr>
        <w:t xml:space="preserve">Scikit-learn — </w:t>
      </w:r>
      <w:r>
        <w:t>KMeans documentation. https://scikit-learn.org/stable/modules/generated/sklearn.cluster.KMeans.html</w:t>
      </w:r>
    </w:p>
    <w:p w:rsidR="00BE7A77" w:rsidRDefault="00C6793C">
      <w:pPr>
        <w:pStyle w:val="ListNumber"/>
        <w:rPr>
          <w:rFonts w:hint="eastAsia"/>
        </w:rPr>
      </w:pPr>
      <w:r>
        <w:rPr>
          <w:b/>
        </w:rPr>
        <w:t xml:space="preserve">Scikit-learn — </w:t>
      </w:r>
      <w:r>
        <w:t>StandardScaler documentation. https://scikit-learn.org/stable/modules/ge</w:t>
      </w:r>
      <w:r>
        <w:t>nerated/sklearn.preprocessing.StandardScaler.html</w:t>
      </w:r>
    </w:p>
    <w:p w:rsidR="00BE7A77" w:rsidRDefault="00C6793C">
      <w:pPr>
        <w:pStyle w:val="ListNumber"/>
        <w:rPr>
          <w:rFonts w:hint="eastAsia"/>
        </w:rPr>
      </w:pPr>
      <w:r>
        <w:rPr>
          <w:b/>
        </w:rPr>
        <w:t xml:space="preserve">Scikit-learn — </w:t>
      </w:r>
      <w:r>
        <w:t>PCA documentation. https://scikit-learn.org/stable/modules/generated/sklearn.decomposition.PCA.html</w:t>
      </w:r>
    </w:p>
    <w:p w:rsidR="00BE7A77" w:rsidRDefault="00C6793C">
      <w:pPr>
        <w:pStyle w:val="ListNumber"/>
        <w:rPr>
          <w:rFonts w:hint="eastAsia"/>
        </w:rPr>
      </w:pPr>
      <w:r>
        <w:rPr>
          <w:b/>
        </w:rPr>
        <w:t xml:space="preserve">SciPy — </w:t>
      </w:r>
      <w:r>
        <w:t>Hierarchical clustering documentation. https://docs.scipy.org/doc/scipy/reference/c</w:t>
      </w:r>
      <w:r>
        <w:t>luster.hierarchy.html</w:t>
      </w:r>
    </w:p>
    <w:p w:rsidR="00BE7A77" w:rsidRDefault="00C6793C">
      <w:pPr>
        <w:rPr>
          <w:rFonts w:hint="eastAsia"/>
        </w:rPr>
      </w:pPr>
      <w:r>
        <w:br w:type="page"/>
      </w:r>
    </w:p>
    <w:p w:rsidR="00BE7A77" w:rsidRDefault="00C6793C">
      <w:pPr>
        <w:pStyle w:val="Heading1"/>
      </w:pPr>
      <w:r>
        <w:lastRenderedPageBreak/>
        <w:t>Appendix A — Complete K-Means Code</w:t>
      </w:r>
    </w:p>
    <w:p w:rsidR="00BE7A77" w:rsidRDefault="00C6793C">
      <w:pPr>
        <w:shd w:val="clear" w:color="auto" w:fill="F4F4F4"/>
        <w:rPr>
          <w:rFonts w:hint="eastAsia"/>
        </w:rPr>
      </w:pPr>
      <w:r>
        <w:rPr>
          <w:rFonts w:ascii="Consolas" w:hAnsi="Consolas"/>
          <w:sz w:val="16"/>
        </w:rPr>
        <w:t>import pandas as pd</w:t>
      </w:r>
      <w:r>
        <w:rPr>
          <w:rFonts w:ascii="Consolas" w:hAnsi="Consolas"/>
          <w:sz w:val="16"/>
        </w:rPr>
        <w:br/>
        <w:t>import matplotlib.pyplot as plt</w:t>
      </w:r>
      <w:r>
        <w:rPr>
          <w:rFonts w:ascii="Consolas" w:hAnsi="Consolas"/>
          <w:sz w:val="16"/>
        </w:rPr>
        <w:br/>
        <w:t>from sklearn.datasets import load_iris</w:t>
      </w:r>
      <w:r>
        <w:rPr>
          <w:rFonts w:ascii="Consolas" w:hAnsi="Consolas"/>
          <w:sz w:val="16"/>
        </w:rPr>
        <w:br/>
        <w:t>from sklearn.preprocessing import StandardScaler</w:t>
      </w:r>
      <w:r>
        <w:rPr>
          <w:rFonts w:ascii="Consolas" w:hAnsi="Consolas"/>
          <w:sz w:val="16"/>
        </w:rPr>
        <w:br/>
        <w:t>from sklearn.cluster import KMeans</w:t>
      </w:r>
      <w:r>
        <w:rPr>
          <w:rFonts w:ascii="Consolas" w:hAnsi="Consolas"/>
          <w:sz w:val="16"/>
        </w:rPr>
        <w:br/>
        <w:t>from sklearn.decomposi</w:t>
      </w:r>
      <w:r>
        <w:rPr>
          <w:rFonts w:ascii="Consolas" w:hAnsi="Consolas"/>
          <w:sz w:val="16"/>
        </w:rPr>
        <w:t>tion import PCA</w:t>
      </w:r>
      <w:r>
        <w:rPr>
          <w:rFonts w:ascii="Consolas" w:hAnsi="Consolas"/>
          <w:sz w:val="16"/>
        </w:rPr>
        <w:br/>
        <w:t>from sklearn.metrics import silhouette_score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Load data</w:t>
      </w:r>
      <w:r>
        <w:rPr>
          <w:rFonts w:ascii="Consolas" w:hAnsi="Consolas"/>
          <w:sz w:val="16"/>
        </w:rPr>
        <w:br/>
        <w:t>iris = load_iris(as_frame=True)</w:t>
      </w:r>
      <w:r>
        <w:rPr>
          <w:rFonts w:ascii="Consolas" w:hAnsi="Consolas"/>
          <w:sz w:val="16"/>
        </w:rPr>
        <w:br/>
        <w:t>df = iris.frame.copy()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features = [</w:t>
      </w:r>
      <w:r>
        <w:rPr>
          <w:rFonts w:ascii="Consolas" w:hAnsi="Consolas"/>
          <w:sz w:val="16"/>
        </w:rPr>
        <w:br/>
        <w:t xml:space="preserve">    "sepal length (cm)", "sepal width (cm)",</w:t>
      </w:r>
      <w:r>
        <w:rPr>
          <w:rFonts w:ascii="Consolas" w:hAnsi="Consolas"/>
          <w:sz w:val="16"/>
        </w:rPr>
        <w:br/>
        <w:t xml:space="preserve">    "petal length (cm)", "petal width (cm)"</w:t>
      </w:r>
      <w:r>
        <w:rPr>
          <w:rFonts w:ascii="Consolas" w:hAnsi="Consolas"/>
          <w:sz w:val="16"/>
        </w:rPr>
        <w:br/>
        <w:t>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Prepare and scale</w:t>
      </w:r>
      <w:r>
        <w:rPr>
          <w:rFonts w:ascii="Consolas" w:hAnsi="Consolas"/>
          <w:sz w:val="16"/>
        </w:rPr>
        <w:br/>
        <w:t>X</w:t>
      </w:r>
      <w:r>
        <w:rPr>
          <w:rFonts w:ascii="Consolas" w:hAnsi="Consolas"/>
          <w:sz w:val="16"/>
        </w:rPr>
        <w:t xml:space="preserve"> = df[features]</w:t>
      </w:r>
      <w:r>
        <w:rPr>
          <w:rFonts w:ascii="Consolas" w:hAnsi="Consolas"/>
          <w:sz w:val="16"/>
        </w:rPr>
        <w:br/>
        <w:t>scaler = StandardScaler()</w:t>
      </w:r>
      <w:r>
        <w:rPr>
          <w:rFonts w:ascii="Consolas" w:hAnsi="Consolas"/>
          <w:sz w:val="16"/>
        </w:rPr>
        <w:br/>
        <w:t>X_scaled = scaler.fit_transform(X)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Test k values</w:t>
      </w:r>
      <w:r>
        <w:rPr>
          <w:rFonts w:ascii="Consolas" w:hAnsi="Consolas"/>
          <w:sz w:val="16"/>
        </w:rPr>
        <w:br/>
        <w:t>for k in range(2, 7):</w:t>
      </w:r>
      <w:r>
        <w:rPr>
          <w:rFonts w:ascii="Consolas" w:hAnsi="Consolas"/>
          <w:sz w:val="16"/>
        </w:rPr>
        <w:br/>
        <w:t xml:space="preserve">    model = KMeans(n_clusters=k, random_state=42, n_init=20)</w:t>
      </w:r>
      <w:r>
        <w:rPr>
          <w:rFonts w:ascii="Consolas" w:hAnsi="Consolas"/>
          <w:sz w:val="16"/>
        </w:rPr>
        <w:br/>
        <w:t xml:space="preserve">    labels = model.fit_predict(X_scaled)</w:t>
      </w:r>
      <w:r>
        <w:rPr>
          <w:rFonts w:ascii="Consolas" w:hAnsi="Consolas"/>
          <w:sz w:val="16"/>
        </w:rPr>
        <w:br/>
        <w:t xml:space="preserve">    print(k, model.inertia_, silhouett</w:t>
      </w:r>
      <w:r>
        <w:rPr>
          <w:rFonts w:ascii="Consolas" w:hAnsi="Consolas"/>
          <w:sz w:val="16"/>
        </w:rPr>
        <w:t>e_score(X_scaled, labels))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Final clustering</w:t>
      </w:r>
      <w:r>
        <w:rPr>
          <w:rFonts w:ascii="Consolas" w:hAnsi="Consolas"/>
          <w:sz w:val="16"/>
        </w:rPr>
        <w:br/>
        <w:t>kmeans = KMeans(n_clusters=3, random_state=42, n_init=20)</w:t>
      </w:r>
      <w:r>
        <w:rPr>
          <w:rFonts w:ascii="Consolas" w:hAnsi="Consolas"/>
          <w:sz w:val="16"/>
        </w:rPr>
        <w:br/>
        <w:t>df["cluster"] = kmeans.fit_predict(X_scaled)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PCA for visualization</w:t>
      </w:r>
      <w:r>
        <w:rPr>
          <w:rFonts w:ascii="Consolas" w:hAnsi="Consolas"/>
          <w:sz w:val="16"/>
        </w:rPr>
        <w:br/>
        <w:t>pca = PCA(n_components=2)</w:t>
      </w:r>
      <w:r>
        <w:rPr>
          <w:rFonts w:ascii="Consolas" w:hAnsi="Consolas"/>
          <w:sz w:val="16"/>
        </w:rPr>
        <w:br/>
        <w:t>X_pca = pca.fit_transform(X_scaled)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plt.scatter(X_pca[</w:t>
      </w:r>
      <w:r>
        <w:rPr>
          <w:rFonts w:ascii="Consolas" w:hAnsi="Consolas"/>
          <w:sz w:val="16"/>
        </w:rPr>
        <w:t>:, 0], X_pca[:, 1], c=df["cluster"])</w:t>
      </w:r>
      <w:r>
        <w:rPr>
          <w:rFonts w:ascii="Consolas" w:hAnsi="Consolas"/>
          <w:sz w:val="16"/>
        </w:rPr>
        <w:br/>
        <w:t>plt.xlabel("PC1")</w:t>
      </w:r>
      <w:r>
        <w:rPr>
          <w:rFonts w:ascii="Consolas" w:hAnsi="Consolas"/>
          <w:sz w:val="16"/>
        </w:rPr>
        <w:br/>
        <w:t>plt.ylabel("PC2")</w:t>
      </w:r>
      <w:r>
        <w:rPr>
          <w:rFonts w:ascii="Consolas" w:hAnsi="Consolas"/>
          <w:sz w:val="16"/>
        </w:rPr>
        <w:br/>
        <w:t>plt.title("K-Means Clusters")</w:t>
      </w:r>
      <w:r>
        <w:rPr>
          <w:rFonts w:ascii="Consolas" w:hAnsi="Consolas"/>
          <w:sz w:val="16"/>
        </w:rPr>
        <w:br/>
        <w:t>plt.show()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Cluster profiles</w:t>
      </w:r>
      <w:r>
        <w:rPr>
          <w:rFonts w:ascii="Consolas" w:hAnsi="Consolas"/>
          <w:sz w:val="16"/>
        </w:rPr>
        <w:br/>
        <w:t>print(df.groupby("cluster")[features].mean())</w:t>
      </w:r>
    </w:p>
    <w:sectPr w:rsidR="00BE7A77" w:rsidSect="00034616">
      <w:footerReference w:type="default" r:id="rId15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793C" w:rsidRDefault="00C6793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C6793C" w:rsidRDefault="00C6793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7A77" w:rsidRDefault="00C6793C">
    <w:pPr>
      <w:pStyle w:val="Footer"/>
      <w:jc w:val="center"/>
      <w:rPr>
        <w:rFonts w:hint="eastAsia"/>
      </w:rPr>
    </w:pPr>
    <w:r>
      <w:rPr>
        <w:sz w:val="16"/>
      </w:rPr>
      <w:t>Week 3</w:t>
    </w:r>
    <w:r>
      <w:rPr>
        <w:sz w:val="16"/>
      </w:rPr>
      <w:t xml:space="preserve"> • Unsupervised Learning and Clustering Analysis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793C" w:rsidRDefault="00C6793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C6793C" w:rsidRDefault="00C6793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A3099"/>
    <w:rsid w:val="00BE7A77"/>
    <w:rsid w:val="00C6793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12A3B7A-02F5-4FF4-BC6F-9DDD96207F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2776</Words>
  <Characters>15824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18563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my</cp:lastModifiedBy>
  <cp:revision>2</cp:revision>
  <dcterms:created xsi:type="dcterms:W3CDTF">2013-12-23T23:15:00Z</dcterms:created>
  <dcterms:modified xsi:type="dcterms:W3CDTF">2026-09-26T16:58:00Z</dcterms:modified>
  <cp:category/>
</cp:coreProperties>
</file>