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A10B" w14:textId="0FDA9744" w:rsidR="00AF09A7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Ciira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Maina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>.</w:t>
      </w:r>
    </w:p>
    <w:p w14:paraId="4FE9D402" w14:textId="54464C13" w:rsidR="007B6273" w:rsidRPr="000C1820" w:rsidRDefault="007B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 Center of Data Science and Artificial Intelligence,</w:t>
      </w:r>
    </w:p>
    <w:p w14:paraId="39FB9A4A" w14:textId="0A0166D8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 University of Technology,</w:t>
      </w:r>
    </w:p>
    <w:p w14:paraId="0D85BC5A" w14:textId="19A63E38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Private-Bag 10143,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Kimathi,</w:t>
      </w:r>
    </w:p>
    <w:p w14:paraId="3C28CCFC" w14:textId="0AF004FD" w:rsidR="00967BFD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Nyeri.</w:t>
      </w:r>
    </w:p>
    <w:p w14:paraId="34FC24B8" w14:textId="77777777" w:rsidR="00967BFD" w:rsidRPr="000C1820" w:rsidRDefault="00967BFD">
      <w:pPr>
        <w:rPr>
          <w:rFonts w:ascii="Times New Roman" w:hAnsi="Times New Roman" w:cs="Times New Roman"/>
          <w:sz w:val="24"/>
          <w:szCs w:val="24"/>
        </w:rPr>
      </w:pPr>
    </w:p>
    <w:p w14:paraId="03660F92" w14:textId="7170D0B7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DIRECTORATE STUDENT WELFARE. </w:t>
      </w:r>
    </w:p>
    <w:p w14:paraId="1003F006" w14:textId="6434DF1A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 University of Technology,</w:t>
      </w:r>
    </w:p>
    <w:p w14:paraId="5B5FE3ED" w14:textId="4D51E6D2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Private-Bag 10143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Kimathi,</w:t>
      </w:r>
    </w:p>
    <w:p w14:paraId="5A10EAFE" w14:textId="65F5A346" w:rsidR="00AF09A7" w:rsidRPr="000C1820" w:rsidRDefault="00AF09A7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Nyeri.</w:t>
      </w:r>
    </w:p>
    <w:p w14:paraId="1B859C22" w14:textId="0B11391B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Dear </w:t>
      </w:r>
      <w:r w:rsidR="00AC63D7" w:rsidRPr="000C1820">
        <w:rPr>
          <w:rFonts w:ascii="Times New Roman" w:hAnsi="Times New Roman" w:cs="Times New Roman"/>
          <w:sz w:val="24"/>
          <w:szCs w:val="24"/>
        </w:rPr>
        <w:t>Madam</w:t>
      </w:r>
      <w:r w:rsidR="000C1820" w:rsidRPr="000C1820">
        <w:rPr>
          <w:rFonts w:ascii="Times New Roman" w:hAnsi="Times New Roman" w:cs="Times New Roman"/>
          <w:sz w:val="24"/>
          <w:szCs w:val="24"/>
        </w:rPr>
        <w:t>,</w:t>
      </w:r>
    </w:p>
    <w:p w14:paraId="5CBFD391" w14:textId="46244F72" w:rsidR="000C1820" w:rsidRPr="000C1820" w:rsidRDefault="00AF09A7" w:rsidP="000C1820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E054A">
        <w:rPr>
          <w:rFonts w:ascii="Times New Roman" w:hAnsi="Times New Roman" w:cs="Times New Roman"/>
          <w:sz w:val="20"/>
          <w:szCs w:val="20"/>
        </w:rPr>
        <w:t xml:space="preserve">RE: </w:t>
      </w:r>
      <w:r w:rsidRPr="00EE054A">
        <w:rPr>
          <w:rFonts w:ascii="Times New Roman" w:hAnsi="Times New Roman" w:cs="Times New Roman"/>
          <w:b/>
          <w:bCs/>
          <w:sz w:val="20"/>
          <w:szCs w:val="20"/>
          <w:u w:val="single"/>
        </w:rPr>
        <w:t>INTRODUCTION ABOUT IEEE DeKUT STUDENT BRANCH CHAPTER</w:t>
      </w:r>
    </w:p>
    <w:p w14:paraId="22B1F57E" w14:textId="21212EC7" w:rsidR="00B66CE9" w:rsidRPr="000C1820" w:rsidRDefault="009966E9" w:rsidP="000C1820">
      <w:p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Institute of Electrical and Electronic Engineering</w:t>
      </w:r>
      <w:r w:rsidR="00EE054A" w:rsidRPr="000C1820">
        <w:rPr>
          <w:rFonts w:ascii="Times New Roman" w:hAnsi="Times New Roman" w:cs="Times New Roman"/>
          <w:sz w:val="24"/>
          <w:szCs w:val="24"/>
        </w:rPr>
        <w:t xml:space="preserve"> </w:t>
      </w:r>
      <w:r w:rsidRPr="000C1820">
        <w:rPr>
          <w:rFonts w:ascii="Times New Roman" w:hAnsi="Times New Roman" w:cs="Times New Roman"/>
          <w:sz w:val="24"/>
          <w:szCs w:val="24"/>
        </w:rPr>
        <w:t xml:space="preserve">(IEEE) DeKUT </w:t>
      </w:r>
      <w:r w:rsidR="00AF09A7" w:rsidRPr="000C1820">
        <w:rPr>
          <w:rFonts w:ascii="Times New Roman" w:hAnsi="Times New Roman" w:cs="Times New Roman"/>
          <w:sz w:val="24"/>
          <w:szCs w:val="24"/>
        </w:rPr>
        <w:t>student</w:t>
      </w:r>
      <w:r w:rsidRPr="000C1820">
        <w:rPr>
          <w:rFonts w:ascii="Times New Roman" w:hAnsi="Times New Roman" w:cs="Times New Roman"/>
          <w:sz w:val="24"/>
          <w:szCs w:val="24"/>
        </w:rPr>
        <w:t xml:space="preserve"> branch</w:t>
      </w:r>
      <w:r w:rsidR="00AF09A7" w:rsidRPr="000C1820">
        <w:rPr>
          <w:rFonts w:ascii="Times New Roman" w:hAnsi="Times New Roman" w:cs="Times New Roman"/>
          <w:sz w:val="24"/>
          <w:szCs w:val="24"/>
        </w:rPr>
        <w:t xml:space="preserve"> chapter</w:t>
      </w:r>
      <w:r w:rsidRPr="000C1820">
        <w:rPr>
          <w:rFonts w:ascii="Times New Roman" w:hAnsi="Times New Roman" w:cs="Times New Roman"/>
          <w:sz w:val="24"/>
          <w:szCs w:val="24"/>
        </w:rPr>
        <w:t xml:space="preserve"> is a group of student</w:t>
      </w:r>
      <w:r w:rsidR="00B66CE9" w:rsidRPr="000C1820">
        <w:rPr>
          <w:rFonts w:ascii="Times New Roman" w:hAnsi="Times New Roman" w:cs="Times New Roman"/>
          <w:sz w:val="24"/>
          <w:szCs w:val="24"/>
        </w:rPr>
        <w:t xml:space="preserve"> members</w:t>
      </w:r>
      <w:r w:rsidRPr="000C1820">
        <w:rPr>
          <w:rFonts w:ascii="Times New Roman" w:hAnsi="Times New Roman" w:cs="Times New Roman"/>
          <w:sz w:val="24"/>
          <w:szCs w:val="24"/>
        </w:rPr>
        <w:t xml:space="preserve"> who are technological </w:t>
      </w:r>
      <w:r w:rsidR="00EE054A" w:rsidRPr="000C1820">
        <w:rPr>
          <w:rFonts w:ascii="Times New Roman" w:hAnsi="Times New Roman" w:cs="Times New Roman"/>
          <w:sz w:val="24"/>
          <w:szCs w:val="24"/>
        </w:rPr>
        <w:t>enthusiasts</w:t>
      </w:r>
      <w:r w:rsidRPr="000C1820">
        <w:rPr>
          <w:rFonts w:ascii="Times New Roman" w:hAnsi="Times New Roman" w:cs="Times New Roman"/>
          <w:sz w:val="24"/>
          <w:szCs w:val="24"/>
        </w:rPr>
        <w:t xml:space="preserve"> and ready acquire </w:t>
      </w:r>
      <w:r w:rsidR="00EE054A" w:rsidRPr="000C1820">
        <w:rPr>
          <w:rFonts w:ascii="Times New Roman" w:hAnsi="Times New Roman" w:cs="Times New Roman"/>
          <w:sz w:val="24"/>
          <w:szCs w:val="24"/>
        </w:rPr>
        <w:t>in-depth</w:t>
      </w:r>
      <w:r w:rsidRPr="000C1820">
        <w:rPr>
          <w:rFonts w:ascii="Times New Roman" w:hAnsi="Times New Roman" w:cs="Times New Roman"/>
          <w:sz w:val="24"/>
          <w:szCs w:val="24"/>
        </w:rPr>
        <w:t xml:space="preserve"> knowledge on technological advancements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as well as improving their soft and hard s</w:t>
      </w:r>
      <w:r w:rsidR="00EE054A" w:rsidRPr="000C1820">
        <w:rPr>
          <w:rFonts w:ascii="Times New Roman" w:hAnsi="Times New Roman" w:cs="Times New Roman"/>
          <w:sz w:val="24"/>
          <w:szCs w:val="24"/>
        </w:rPr>
        <w:t>kills</w:t>
      </w:r>
      <w:r w:rsidRPr="000C1820">
        <w:rPr>
          <w:rFonts w:ascii="Times New Roman" w:hAnsi="Times New Roman" w:cs="Times New Roman"/>
          <w:sz w:val="24"/>
          <w:szCs w:val="24"/>
        </w:rPr>
        <w:t xml:space="preserve">. IEEE offers a global community of both </w:t>
      </w:r>
      <w:r w:rsidR="00EE054A" w:rsidRPr="000C1820">
        <w:rPr>
          <w:rFonts w:ascii="Times New Roman" w:hAnsi="Times New Roman" w:cs="Times New Roman"/>
          <w:sz w:val="24"/>
          <w:szCs w:val="24"/>
        </w:rPr>
        <w:t>professionals, practioners</w:t>
      </w:r>
      <w:r w:rsidRPr="000C1820">
        <w:rPr>
          <w:rFonts w:ascii="Times New Roman" w:hAnsi="Times New Roman" w:cs="Times New Roman"/>
          <w:sz w:val="24"/>
          <w:szCs w:val="24"/>
        </w:rPr>
        <w:t xml:space="preserve"> and peers </w:t>
      </w:r>
      <w:r w:rsidR="00B66CE9" w:rsidRPr="000C1820">
        <w:rPr>
          <w:rFonts w:ascii="Times New Roman" w:hAnsi="Times New Roman" w:cs="Times New Roman"/>
          <w:sz w:val="24"/>
          <w:szCs w:val="24"/>
        </w:rPr>
        <w:t>to interact and learn from each other.</w:t>
      </w:r>
      <w:r w:rsidR="00183B0C" w:rsidRPr="000C1820">
        <w:rPr>
          <w:rFonts w:ascii="Times New Roman" w:eastAsia="Times New Roman" w:hAnsi="Times New Roman" w:cs="Times New Roman"/>
          <w:color w:val="1A2738"/>
          <w:sz w:val="24"/>
          <w:szCs w:val="24"/>
        </w:rPr>
        <w:t xml:space="preserve"> There are over 3,000 Student Branches in over 100 countries, globally.</w:t>
      </w:r>
    </w:p>
    <w:p w14:paraId="32AB79E0" w14:textId="70135C46" w:rsidR="00B66CE9" w:rsidRPr="000C1820" w:rsidRDefault="00B66CE9" w:rsidP="000C1820">
      <w:p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IEEE DeKUT student branch will comprise of active </w:t>
      </w:r>
      <w:r w:rsidR="00EE054A" w:rsidRPr="000C1820">
        <w:rPr>
          <w:rFonts w:ascii="Times New Roman" w:hAnsi="Times New Roman" w:cs="Times New Roman"/>
          <w:sz w:val="24"/>
          <w:szCs w:val="24"/>
        </w:rPr>
        <w:t>students’</w:t>
      </w:r>
      <w:r w:rsidRPr="000C1820">
        <w:rPr>
          <w:rFonts w:ascii="Times New Roman" w:hAnsi="Times New Roman" w:cs="Times New Roman"/>
          <w:sz w:val="24"/>
          <w:szCs w:val="24"/>
        </w:rPr>
        <w:t xml:space="preserve"> members from </w:t>
      </w:r>
      <w:r w:rsidR="00EE054A" w:rsidRPr="000C1820">
        <w:rPr>
          <w:rFonts w:ascii="Times New Roman" w:hAnsi="Times New Roman" w:cs="Times New Roman"/>
          <w:sz w:val="24"/>
          <w:szCs w:val="24"/>
        </w:rPr>
        <w:t>Engineering, Computer</w:t>
      </w:r>
      <w:r w:rsidRPr="000C1820">
        <w:rPr>
          <w:rFonts w:ascii="Times New Roman" w:hAnsi="Times New Roman" w:cs="Times New Roman"/>
          <w:sz w:val="24"/>
          <w:szCs w:val="24"/>
        </w:rPr>
        <w:t xml:space="preserve"> Science and Information Technology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as well as similarly related field of interest a</w:t>
      </w:r>
      <w:r w:rsidRPr="000C1820">
        <w:rPr>
          <w:rFonts w:ascii="Times New Roman" w:hAnsi="Times New Roman" w:cs="Times New Roman"/>
          <w:sz w:val="24"/>
          <w:szCs w:val="24"/>
        </w:rPr>
        <w:t>nd faculty member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who will serve as the branch </w:t>
      </w:r>
      <w:r w:rsidR="00EE054A" w:rsidRPr="000C1820">
        <w:rPr>
          <w:rFonts w:ascii="Times New Roman" w:hAnsi="Times New Roman" w:cs="Times New Roman"/>
          <w:sz w:val="24"/>
          <w:szCs w:val="24"/>
        </w:rPr>
        <w:t>counselor</w:t>
      </w:r>
      <w:r w:rsidR="00183B0C" w:rsidRPr="000C1820">
        <w:rPr>
          <w:rFonts w:ascii="Times New Roman" w:hAnsi="Times New Roman" w:cs="Times New Roman"/>
          <w:sz w:val="24"/>
          <w:szCs w:val="24"/>
        </w:rPr>
        <w:t xml:space="preserve"> (patron).</w:t>
      </w:r>
    </w:p>
    <w:p w14:paraId="072BA7DC" w14:textId="0A2B29F2" w:rsidR="00183B0C" w:rsidRPr="000C1820" w:rsidRDefault="00183B0C" w:rsidP="000C1820">
      <w:p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This club will undertake various activities ranging from technical to humanitarian </w:t>
      </w:r>
      <w:r w:rsidR="00EE054A" w:rsidRPr="000C1820">
        <w:rPr>
          <w:rFonts w:ascii="Times New Roman" w:hAnsi="Times New Roman" w:cs="Times New Roman"/>
          <w:sz w:val="24"/>
          <w:szCs w:val="24"/>
        </w:rPr>
        <w:t>activities. These</w:t>
      </w:r>
      <w:r w:rsidRPr="000C1820">
        <w:rPr>
          <w:rFonts w:ascii="Times New Roman" w:hAnsi="Times New Roman" w:cs="Times New Roman"/>
          <w:sz w:val="24"/>
          <w:szCs w:val="24"/>
        </w:rPr>
        <w:t xml:space="preserve"> include</w:t>
      </w:r>
    </w:p>
    <w:p w14:paraId="6178C94C" w14:textId="032F0A4E" w:rsidR="00183B0C" w:rsidRPr="000C1820" w:rsidRDefault="00183B0C" w:rsidP="000C182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Participation in regional conferences, workshops and competitions </w:t>
      </w:r>
    </w:p>
    <w:p w14:paraId="71CF4BA9" w14:textId="77C3E86E" w:rsidR="00183B0C" w:rsidRPr="000C1820" w:rsidRDefault="00183B0C" w:rsidP="000C18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 of leadership, interpersonal and team building skills </w:t>
      </w:r>
    </w:p>
    <w:p w14:paraId="3896978B" w14:textId="42A6B997" w:rsidR="00183B0C" w:rsidRPr="000C1820" w:rsidRDefault="00183B0C" w:rsidP="000C18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Participation in awards, scholarships and project/design programs and student paper </w:t>
      </w:r>
    </w:p>
    <w:p w14:paraId="044080CC" w14:textId="77777777" w:rsidR="00183B0C" w:rsidRPr="000C1820" w:rsidRDefault="00183B0C" w:rsidP="000C18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contests </w:t>
      </w:r>
    </w:p>
    <w:p w14:paraId="3999C8A8" w14:textId="65C95994" w:rsidR="00183B0C" w:rsidRPr="000C1820" w:rsidRDefault="00183B0C" w:rsidP="000C18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Establishment of a Student Branch Library with IEEE's publications </w:t>
      </w:r>
    </w:p>
    <w:p w14:paraId="5BB3B7DC" w14:textId="6D1D7C5C" w:rsidR="00183B0C" w:rsidRPr="000C1820" w:rsidRDefault="00183B0C" w:rsidP="000C18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IEEE online services and resources </w:t>
      </w:r>
    </w:p>
    <w:p w14:paraId="383E1DD0" w14:textId="7828117F" w:rsidR="00AF09A7" w:rsidRPr="000C1820" w:rsidRDefault="00183B0C" w:rsidP="000C18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 a web site</w:t>
      </w:r>
    </w:p>
    <w:p w14:paraId="5DD3782A" w14:textId="63BD9994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>Yours Sincerely,</w:t>
      </w:r>
    </w:p>
    <w:p w14:paraId="7BB9B0E8" w14:textId="77777777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</w:p>
    <w:p w14:paraId="61445F4E" w14:textId="250C4B9D" w:rsidR="00EE054A" w:rsidRPr="000C1820" w:rsidRDefault="00EE054A">
      <w:pPr>
        <w:rPr>
          <w:rFonts w:ascii="Times New Roman" w:hAnsi="Times New Roman" w:cs="Times New Roman"/>
          <w:sz w:val="24"/>
          <w:szCs w:val="24"/>
        </w:rPr>
      </w:pPr>
      <w:r w:rsidRPr="000C1820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Ciira</w:t>
      </w:r>
      <w:proofErr w:type="spellEnd"/>
      <w:r w:rsidRPr="000C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20">
        <w:rPr>
          <w:rFonts w:ascii="Times New Roman" w:hAnsi="Times New Roman" w:cs="Times New Roman"/>
          <w:sz w:val="24"/>
          <w:szCs w:val="24"/>
        </w:rPr>
        <w:t>Maina</w:t>
      </w:r>
      <w:proofErr w:type="spellEnd"/>
    </w:p>
    <w:p w14:paraId="707A75F6" w14:textId="77777777" w:rsidR="00EE054A" w:rsidRPr="00EE054A" w:rsidRDefault="00EE054A">
      <w:pPr>
        <w:rPr>
          <w:rFonts w:ascii="Times New Roman" w:hAnsi="Times New Roman" w:cs="Times New Roman"/>
          <w:sz w:val="20"/>
          <w:szCs w:val="20"/>
        </w:rPr>
      </w:pPr>
    </w:p>
    <w:sectPr w:rsidR="00EE054A" w:rsidRPr="00EE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D4D"/>
    <w:multiLevelType w:val="hybridMultilevel"/>
    <w:tmpl w:val="CFE0725E"/>
    <w:lvl w:ilvl="0" w:tplc="04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A825A2"/>
    <w:multiLevelType w:val="hybridMultilevel"/>
    <w:tmpl w:val="64687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F1832"/>
    <w:multiLevelType w:val="hybridMultilevel"/>
    <w:tmpl w:val="75049FBC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1DB35EB"/>
    <w:multiLevelType w:val="hybridMultilevel"/>
    <w:tmpl w:val="5D40C614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981613608">
    <w:abstractNumId w:val="0"/>
  </w:num>
  <w:num w:numId="2" w16cid:durableId="1631981558">
    <w:abstractNumId w:val="3"/>
  </w:num>
  <w:num w:numId="3" w16cid:durableId="1011878292">
    <w:abstractNumId w:val="1"/>
  </w:num>
  <w:num w:numId="4" w16cid:durableId="56512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A7"/>
    <w:rsid w:val="000C1820"/>
    <w:rsid w:val="00174521"/>
    <w:rsid w:val="00183B0C"/>
    <w:rsid w:val="007B6273"/>
    <w:rsid w:val="00967BFD"/>
    <w:rsid w:val="009966E9"/>
    <w:rsid w:val="00AC63D7"/>
    <w:rsid w:val="00AF09A7"/>
    <w:rsid w:val="00B66CE9"/>
    <w:rsid w:val="00B75829"/>
    <w:rsid w:val="00E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8CD5"/>
  <w15:chartTrackingRefBased/>
  <w15:docId w15:val="{34405A13-3A7C-435A-A3E9-B195780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Otieno</dc:creator>
  <cp:keywords/>
  <dc:description/>
  <cp:lastModifiedBy>Dishan Otieno</cp:lastModifiedBy>
  <cp:revision>5</cp:revision>
  <dcterms:created xsi:type="dcterms:W3CDTF">2022-12-02T09:26:00Z</dcterms:created>
  <dcterms:modified xsi:type="dcterms:W3CDTF">2022-12-02T09:28:00Z</dcterms:modified>
</cp:coreProperties>
</file>