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Julia, решать задачу о погоне, строить графики траектории движения.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9 км от катера. Затем лодка снова скрывается в тумане и уходит прямолинейно в неизвестном направлении. Известно, что скорость катера в 3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- это высокоуровневый динамический язык программирования. Его функции хорошо подходят для численного анализа и вычислительной науки. Отличительные аспекты дизайна Джулии включают систему типов с параметрическим полиморфизмом на динамическом языке программирования; с множественной отправкой в качестве основной парадигмы программирования.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Постановка задачи</w:t>
      </w:r>
    </w:p>
    <w:p>
      <w:pPr>
        <w:numPr>
          <w:ilvl w:val="0"/>
          <w:numId w:val="1002"/>
        </w:numPr>
        <w:pStyle w:val="Compact"/>
      </w:pPr>
      <w:r>
        <w:t xml:space="preserve">Пусть место нахождения лодки браконьеров в момент обнаружения: t_0=0,x_{л0}=0 . Пусть место нахождения катера береговой охраны относительно лодки браконьеров в момент обнаружения лодки: x_{к0}=0.</w:t>
      </w:r>
    </w:p>
    <w:p>
      <w:pPr>
        <w:numPr>
          <w:ilvl w:val="0"/>
          <w:numId w:val="1002"/>
        </w:numPr>
        <w:pStyle w:val="Compact"/>
      </w:pPr>
      <w:r>
        <w:t xml:space="preserve">Введем полярные координаты. Будем считать, что полюс - это точка обнаружения лодки браконьеров x_{л0} (0=x_{л0}=0) , а полярная ось r проходит через точку нахождения катера береговой охраны.</w:t>
      </w:r>
    </w:p>
    <w:p>
      <w:pPr>
        <w:numPr>
          <w:ilvl w:val="0"/>
          <w:numId w:val="1002"/>
        </w:numPr>
        <w:pStyle w:val="Compact"/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  <w:pStyle w:val="Compact"/>
      </w:pPr>
      <w:r>
        <w:t xml:space="preserve">Чтобы найти расстояние X (расстояние, после которого катер начнет двигаться вокруг полюса),</w:t>
      </w:r>
      <w:r>
        <w:t xml:space="preserve"> </w:t>
      </w:r>
      <w:r>
        <w:t xml:space="preserve">необходимо составить простое уравнение. Пусть через время t катер и лодка окажутся на одном расстоянии x от полюса. За это время лодка пройдет x, а катер — k-x (или k+x в зависимости</w:t>
      </w:r>
      <w:r>
        <w:t xml:space="preserve"> </w:t>
      </w:r>
      <w:r>
        <w:t xml:space="preserve">от начального положения катера относительно полюса). Время, за которое они пройдут это расстояние, вычисляется как x/v или k-x/3v (во втором случае k+x/3v). Так как время одно и то</w:t>
      </w:r>
      <w:r>
        <w:t xml:space="preserve"> </w:t>
      </w:r>
      <w:r>
        <w:t xml:space="preserve">же, то эти величины одинаковы. Тогда неизвестное расстояние x можно найти из следующего уравнения:x/v=(k-x)/3v в первом случае и x/v=(k+x)/3v во втором. Отсюда мы найдем два значения x_1=k/4 и x_2=k/2, задачу будем решать для двух случаев.</w:t>
      </w:r>
    </w:p>
    <w:p>
      <w:pPr>
        <w:numPr>
          <w:ilvl w:val="0"/>
          <w:numId w:val="1002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 v. Для этого скорость катера раскладываем на две составляющие: v_r — радиальная</w:t>
      </w:r>
      <w:r>
        <w:t xml:space="preserve"> </w:t>
      </w:r>
      <w:r>
        <w:t xml:space="preserve">скорость и v_τ — тангенциальная скорость. Радиальная скорость - это скорость, с которой катер</w:t>
      </w:r>
      <w:r>
        <w:t xml:space="preserve"> </w:t>
      </w:r>
      <w:r>
        <w:t xml:space="preserve">удаляется от полюса, v_r=dr/dt. Нам нужно, чтобы эта скорость была равна скорости лодки, поэтому полагаем dr/dt=v. 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 произведению угловой скорости ∂θ/∂t на радиус r, v_τ=r</w:t>
      </w:r>
      <w:r>
        <w:rPr>
          <w:iCs/>
          <w:i/>
        </w:rPr>
        <w:t xml:space="preserve">∂θ/∂t</w:t>
      </w:r>
      <w:r>
        <w:rPr>
          <w:iCs/>
          <w:i/>
        </w:rPr>
        <w:t xml:space="preserve"> </w:t>
      </w:r>
      <w:r>
        <w:rPr>
          <w:iCs/>
          <w:i/>
        </w:rPr>
        <w:t xml:space="preserve">v_τ=√(9v</w:t>
      </w:r>
      <w:r>
        <w:rPr>
          <w:vertAlign w:val="superscript"/>
          <w:iCs/>
          <w:i/>
        </w:rPr>
        <w:t xml:space="preserve">2-v</w:t>
      </w:r>
      <w:r>
        <w:rPr>
          <w:iCs/>
          <w:i/>
        </w:rPr>
        <w:t xml:space="preserve">2 )=√8</w:t>
      </w:r>
      <w:r>
        <w:t xml:space="preserve">v (учитывая, что радиальная скорость равна v). Тогда получаем r</w:t>
      </w:r>
      <w:r>
        <w:rPr>
          <w:iCs/>
          <w:i/>
        </w:rPr>
        <w:t xml:space="preserve">∂θ∂t=√8</w:t>
      </w:r>
      <w:r>
        <w:t xml:space="preserve">v.</w:t>
      </w:r>
    </w:p>
    <w:p>
      <w:pPr>
        <w:numPr>
          <w:ilvl w:val="0"/>
          <w:numId w:val="1002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уравнений. Далее, исключая из полученной системы производную по t, переходим к одному уравнению: ∂r/∂θ=r/√8. При этом, начальные условия остаются прежними. Решив это уравнение, мы получаем</w:t>
      </w:r>
      <w:r>
        <w:t xml:space="preserve"> </w:t>
      </w:r>
      <w:r>
        <w:t xml:space="preserve">траекторию движения катера в полярных координатах.</w:t>
      </w:r>
    </w:p>
    <w:bookmarkEnd w:id="23"/>
    <w:bookmarkStart w:id="24" w:name="код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PyPlot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9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tetha1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CommentTok"/>
        </w:rPr>
        <w:t xml:space="preserve">#const x_2 = 9/2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tetha2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π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π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x_1, T)</w:t>
      </w:r>
      <w:r>
        <w:br/>
      </w:r>
      <w:r>
        <w:br/>
      </w:r>
      <w:r>
        <w:rPr>
          <w:rStyle w:val="NormalTok"/>
        </w:rPr>
        <w:t xml:space="preserve">sol1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abstol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polar</w:t>
      </w:r>
      <w:r>
        <w:rPr>
          <w:rStyle w:val="NormalTok"/>
        </w:rPr>
        <w:t xml:space="preserve">(sol1.t, sol1.u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(x_1,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"Θ"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Case"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"case2.jpg"</w:t>
      </w:r>
      <w:r>
        <w:rPr>
          <w:rStyle w:val="NormalTok"/>
        </w:rPr>
        <w:t xml:space="preserve">)</w:t>
      </w:r>
    </w:p>
    <w:bookmarkEnd w:id="24"/>
    <w:bookmarkStart w:id="31" w:name="полученные-график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Полученные графики</w:t>
      </w:r>
    </w:p>
    <w:p>
      <w:pPr>
        <w:pStyle w:val="FirstParagraph"/>
      </w:pPr>
      <w:r>
        <w:t xml:space="preserve">Первый случай (рис.1):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первый случай" title="fig:" id="26" name="Picture"/>
            <a:graphic>
              <a:graphicData uri="http://schemas.openxmlformats.org/drawingml/2006/picture">
                <pic:pic>
                  <pic:nvPicPr>
                    <pic:cNvPr descr="image/case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</w:t>
      </w:r>
    </w:p>
    <w:p>
      <w:pPr>
        <w:pStyle w:val="BodyText"/>
      </w:pPr>
      <w:r>
        <w:t xml:space="preserve">Второй случай (рис.2):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второй случай" title="fig:" id="29" name="Picture"/>
            <a:graphic>
              <a:graphicData uri="http://schemas.openxmlformats.org/drawingml/2006/picture">
                <pic:pic>
                  <pic:nvPicPr>
                    <pic:cNvPr descr="image/case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Scilab, научился решать задачу о погоне и строить графики, записал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времени), построил траекторию движения катера и лодки для двух случаев, нашел точку пересечения траектории катера и лодки.</w:t>
      </w:r>
      <w:r>
        <w:t xml:space="preserve"> 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2</dc:title>
  <dc:creator>Адебайо Ридвануллахи Айофе</dc:creator>
  <dc:language>ru-RU</dc:language>
  <cp:keywords/>
  <dcterms:created xsi:type="dcterms:W3CDTF">2023-02-18T09:18:53Z</dcterms:created>
  <dcterms:modified xsi:type="dcterms:W3CDTF">2023-02-18T09:18:53Z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