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212157" w14:textId="77777777" w:rsidR="000D1F7E" w:rsidRDefault="000D1F7E" w:rsidP="000D1F7E">
      <w:pPr>
        <w:spacing w:before="73" w:after="120"/>
        <w:ind w:left="123" w:right="141"/>
        <w:jc w:val="center"/>
        <w:rPr>
          <w:rFonts w:eastAsia="Times New Roman" w:cs="Times New Roman"/>
          <w:b/>
          <w:sz w:val="32"/>
          <w:szCs w:val="32"/>
        </w:rPr>
      </w:pPr>
      <w:r>
        <w:rPr>
          <w:rFonts w:eastAsia="Times New Roman" w:cs="Times New Roman"/>
          <w:b/>
          <w:sz w:val="32"/>
          <w:szCs w:val="32"/>
        </w:rPr>
        <w:t>Adventist University of Central Africa</w:t>
      </w:r>
    </w:p>
    <w:p w14:paraId="5D08E7F0" w14:textId="77777777" w:rsidR="000D1F7E" w:rsidRDefault="000D1F7E" w:rsidP="000D1F7E">
      <w:pPr>
        <w:spacing w:before="73" w:after="120"/>
        <w:ind w:left="123" w:right="141"/>
        <w:jc w:val="center"/>
        <w:rPr>
          <w:rFonts w:eastAsia="Times New Roman" w:cs="Times New Roman"/>
          <w:b/>
          <w:sz w:val="32"/>
          <w:szCs w:val="32"/>
        </w:rPr>
      </w:pPr>
      <w:r>
        <w:rPr>
          <w:rFonts w:eastAsia="Times New Roman" w:cs="Times New Roman"/>
          <w:b/>
          <w:sz w:val="32"/>
          <w:szCs w:val="32"/>
        </w:rPr>
        <w:t>Information Technology</w:t>
      </w:r>
    </w:p>
    <w:p w14:paraId="39B6BA27" w14:textId="1A26BA2E" w:rsidR="000D1F7E" w:rsidRDefault="000D1F7E" w:rsidP="000D1F7E">
      <w:pPr>
        <w:spacing w:before="73" w:after="120"/>
        <w:ind w:left="123" w:right="141"/>
        <w:jc w:val="center"/>
        <w:rPr>
          <w:rFonts w:eastAsia="Times New Roman" w:cs="Times New Roman"/>
          <w:b/>
          <w:sz w:val="32"/>
          <w:szCs w:val="32"/>
        </w:rPr>
      </w:pPr>
      <w:r>
        <w:rPr>
          <w:rFonts w:eastAsia="Times New Roman" w:cs="Times New Roman"/>
          <w:b/>
          <w:sz w:val="32"/>
          <w:szCs w:val="32"/>
        </w:rPr>
        <w:t>Networking and Communication Systems</w:t>
      </w:r>
    </w:p>
    <w:p w14:paraId="32104D73" w14:textId="77777777" w:rsidR="000D1F7E" w:rsidRDefault="000D1F7E" w:rsidP="000D1F7E">
      <w:pPr>
        <w:tabs>
          <w:tab w:val="left" w:pos="3885"/>
          <w:tab w:val="right" w:pos="9777"/>
        </w:tabs>
        <w:spacing w:after="165"/>
        <w:rPr>
          <w:rFonts w:eastAsia="Times New Roman" w:cs="Times New Roman"/>
        </w:rPr>
      </w:pPr>
      <w:r>
        <w:rPr>
          <w:rFonts w:eastAsia="Times New Roman" w:cs="Times New Roman"/>
        </w:rPr>
        <w:tab/>
        <w:t xml:space="preserve"> </w:t>
      </w:r>
    </w:p>
    <w:p w14:paraId="3678021B" w14:textId="02F10F25" w:rsidR="000D1F7E" w:rsidRDefault="000D1F7E" w:rsidP="000D1F7E">
      <w:pPr>
        <w:spacing w:after="193"/>
        <w:jc w:val="center"/>
        <w:rPr>
          <w:rFonts w:eastAsia="Times New Roman" w:cs="Times New Roman"/>
          <w:b/>
          <w:sz w:val="52"/>
          <w:szCs w:val="52"/>
        </w:rPr>
      </w:pPr>
      <w:r>
        <w:rPr>
          <w:rFonts w:eastAsia="Times New Roman" w:cs="Times New Roman"/>
          <w:b/>
          <w:sz w:val="52"/>
          <w:szCs w:val="52"/>
        </w:rPr>
        <w:t>AI-Enhanced Employee Access Control and Compliance Management System</w:t>
      </w:r>
    </w:p>
    <w:p w14:paraId="34F58AAB" w14:textId="77777777" w:rsidR="000D1F7E" w:rsidRDefault="000D1F7E" w:rsidP="000D1F7E">
      <w:pPr>
        <w:spacing w:after="154"/>
        <w:ind w:right="352"/>
        <w:jc w:val="center"/>
        <w:rPr>
          <w:rFonts w:eastAsia="Times New Roman" w:cs="Times New Roman"/>
        </w:rPr>
      </w:pPr>
    </w:p>
    <w:p w14:paraId="4AD59930" w14:textId="77777777" w:rsidR="000D1F7E" w:rsidRDefault="000D1F7E" w:rsidP="000D1F7E">
      <w:pPr>
        <w:spacing w:after="157"/>
        <w:ind w:right="345"/>
        <w:jc w:val="center"/>
        <w:rPr>
          <w:rFonts w:eastAsia="Times New Roman" w:cs="Times New Roman"/>
          <w:b/>
          <w:sz w:val="32"/>
          <w:szCs w:val="32"/>
        </w:rPr>
      </w:pPr>
      <w:r>
        <w:rPr>
          <w:rFonts w:eastAsia="Times New Roman" w:cs="Times New Roman"/>
          <w:b/>
          <w:sz w:val="32"/>
          <w:szCs w:val="32"/>
        </w:rPr>
        <w:t>A Final Year Project Proposal Submitted in Partial</w:t>
      </w:r>
    </w:p>
    <w:p w14:paraId="7F62A2D2" w14:textId="77777777" w:rsidR="000D1F7E" w:rsidRDefault="000D1F7E" w:rsidP="000D1F7E">
      <w:pPr>
        <w:spacing w:after="157"/>
        <w:ind w:right="345"/>
        <w:jc w:val="center"/>
        <w:rPr>
          <w:rFonts w:eastAsia="Times New Roman" w:cs="Times New Roman"/>
          <w:b/>
          <w:sz w:val="32"/>
          <w:szCs w:val="32"/>
        </w:rPr>
      </w:pPr>
      <w:r>
        <w:rPr>
          <w:rFonts w:eastAsia="Times New Roman" w:cs="Times New Roman"/>
          <w:b/>
          <w:sz w:val="32"/>
          <w:szCs w:val="32"/>
        </w:rPr>
        <w:t>Fulfillment of the Requirements for the Degree of</w:t>
      </w:r>
    </w:p>
    <w:p w14:paraId="060D5112" w14:textId="77777777" w:rsidR="000D1F7E" w:rsidRDefault="000D1F7E" w:rsidP="000D1F7E">
      <w:pPr>
        <w:spacing w:after="157"/>
        <w:ind w:right="345"/>
        <w:jc w:val="center"/>
        <w:rPr>
          <w:rFonts w:eastAsia="Times New Roman" w:cs="Times New Roman"/>
          <w:b/>
          <w:sz w:val="32"/>
          <w:szCs w:val="32"/>
        </w:rPr>
      </w:pPr>
      <w:r>
        <w:rPr>
          <w:rFonts w:eastAsia="Times New Roman" w:cs="Times New Roman"/>
          <w:b/>
          <w:sz w:val="32"/>
          <w:szCs w:val="32"/>
        </w:rPr>
        <w:t>Bachelor of Science in Information Technology</w:t>
      </w:r>
    </w:p>
    <w:p w14:paraId="47EBDFE7" w14:textId="77777777" w:rsidR="000D1F7E" w:rsidRDefault="000D1F7E" w:rsidP="000D1F7E">
      <w:pPr>
        <w:spacing w:after="157"/>
        <w:ind w:right="345"/>
        <w:jc w:val="center"/>
        <w:rPr>
          <w:rFonts w:eastAsia="Times New Roman" w:cs="Times New Roman"/>
          <w:b/>
          <w:sz w:val="32"/>
          <w:szCs w:val="32"/>
        </w:rPr>
      </w:pPr>
      <w:r>
        <w:rPr>
          <w:rFonts w:eastAsia="Times New Roman" w:cs="Times New Roman"/>
          <w:b/>
          <w:sz w:val="32"/>
          <w:szCs w:val="32"/>
        </w:rPr>
        <w:t>in</w:t>
      </w:r>
    </w:p>
    <w:p w14:paraId="3EF97BE2" w14:textId="4AF9DFC9" w:rsidR="000D1F7E" w:rsidRDefault="000D1F7E" w:rsidP="000D1F7E">
      <w:pPr>
        <w:spacing w:after="157"/>
        <w:ind w:right="345"/>
        <w:jc w:val="center"/>
        <w:rPr>
          <w:rFonts w:eastAsia="Times New Roman" w:cs="Times New Roman"/>
          <w:b/>
          <w:sz w:val="32"/>
          <w:szCs w:val="32"/>
        </w:rPr>
      </w:pPr>
      <w:r>
        <w:rPr>
          <w:rFonts w:eastAsia="Times New Roman" w:cs="Times New Roman"/>
          <w:b/>
          <w:sz w:val="32"/>
          <w:szCs w:val="32"/>
        </w:rPr>
        <w:t>Networking and Communication Systems</w:t>
      </w:r>
    </w:p>
    <w:p w14:paraId="04125436" w14:textId="77777777" w:rsidR="000D1F7E" w:rsidRDefault="000D1F7E" w:rsidP="00513E91">
      <w:pPr>
        <w:ind w:left="3992" w:right="449" w:hanging="3970"/>
        <w:rPr>
          <w:rFonts w:eastAsia="Times New Roman" w:cs="Times New Roman"/>
          <w:b/>
          <w:sz w:val="32"/>
          <w:szCs w:val="32"/>
        </w:rPr>
      </w:pPr>
      <w:r>
        <w:rPr>
          <w:rFonts w:eastAsia="Times New Roman" w:cs="Times New Roman"/>
          <w:b/>
          <w:sz w:val="32"/>
          <w:szCs w:val="32"/>
        </w:rPr>
        <w:t>Submitted By:</w:t>
      </w:r>
    </w:p>
    <w:p w14:paraId="4E355D8E" w14:textId="570FCE48" w:rsidR="000D1F7E" w:rsidRDefault="000D1F7E" w:rsidP="00513E91">
      <w:pPr>
        <w:ind w:right="449"/>
        <w:rPr>
          <w:rFonts w:eastAsia="Times New Roman" w:cs="Times New Roman"/>
          <w:sz w:val="32"/>
          <w:szCs w:val="32"/>
        </w:rPr>
      </w:pPr>
      <w:r>
        <w:rPr>
          <w:rFonts w:eastAsia="Times New Roman" w:cs="Times New Roman"/>
          <w:b/>
          <w:sz w:val="32"/>
          <w:szCs w:val="32"/>
        </w:rPr>
        <w:t>Name:</w:t>
      </w:r>
      <w:r>
        <w:rPr>
          <w:rFonts w:eastAsia="Times New Roman" w:cs="Times New Roman"/>
          <w:sz w:val="32"/>
          <w:szCs w:val="32"/>
        </w:rPr>
        <w:t xml:space="preserve"> </w:t>
      </w:r>
      <w:r>
        <w:rPr>
          <w:rFonts w:eastAsia="Times New Roman" w:cs="Times New Roman"/>
          <w:b/>
          <w:sz w:val="32"/>
          <w:szCs w:val="32"/>
        </w:rPr>
        <w:t>HABINEZA Josue</w:t>
      </w:r>
    </w:p>
    <w:p w14:paraId="7052E46E" w14:textId="6E5A062B" w:rsidR="000D1F7E" w:rsidRDefault="000D1F7E" w:rsidP="00513E91">
      <w:pPr>
        <w:ind w:right="420"/>
        <w:rPr>
          <w:rFonts w:eastAsia="Times New Roman" w:cs="Times New Roman"/>
          <w:sz w:val="32"/>
          <w:szCs w:val="32"/>
        </w:rPr>
      </w:pPr>
      <w:r>
        <w:rPr>
          <w:rFonts w:eastAsia="Times New Roman" w:cs="Times New Roman"/>
          <w:b/>
          <w:sz w:val="32"/>
          <w:szCs w:val="32"/>
        </w:rPr>
        <w:t>ID: 24942</w:t>
      </w:r>
    </w:p>
    <w:p w14:paraId="3712339E" w14:textId="2ACD9E74" w:rsidR="000D1F7E" w:rsidRDefault="000D1F7E" w:rsidP="00513E91">
      <w:pPr>
        <w:ind w:right="420"/>
        <w:rPr>
          <w:rFonts w:eastAsia="Times New Roman" w:cs="Times New Roman"/>
          <w:sz w:val="32"/>
          <w:szCs w:val="32"/>
        </w:rPr>
      </w:pPr>
      <w:r>
        <w:rPr>
          <w:rFonts w:eastAsia="Times New Roman" w:cs="Times New Roman"/>
          <w:b/>
          <w:sz w:val="32"/>
          <w:szCs w:val="32"/>
        </w:rPr>
        <w:t>Phone:</w:t>
      </w:r>
      <w:r>
        <w:rPr>
          <w:rFonts w:eastAsia="Times New Roman" w:cs="Times New Roman"/>
          <w:sz w:val="32"/>
          <w:szCs w:val="32"/>
        </w:rPr>
        <w:t xml:space="preserve"> </w:t>
      </w:r>
      <w:r>
        <w:rPr>
          <w:rFonts w:eastAsia="Times New Roman" w:cs="Times New Roman"/>
          <w:b/>
          <w:sz w:val="32"/>
          <w:szCs w:val="32"/>
        </w:rPr>
        <w:t>0788501632</w:t>
      </w:r>
    </w:p>
    <w:p w14:paraId="5052FE5A" w14:textId="0D58C9B6" w:rsidR="000D1F7E" w:rsidRDefault="000D1F7E" w:rsidP="00513E91">
      <w:pPr>
        <w:ind w:right="420"/>
        <w:rPr>
          <w:rFonts w:eastAsia="Times New Roman" w:cs="Times New Roman"/>
          <w:b/>
          <w:sz w:val="32"/>
          <w:szCs w:val="32"/>
        </w:rPr>
      </w:pPr>
      <w:r>
        <w:rPr>
          <w:rFonts w:eastAsia="Times New Roman" w:cs="Times New Roman"/>
          <w:b/>
          <w:sz w:val="32"/>
          <w:szCs w:val="32"/>
        </w:rPr>
        <w:t>Email:</w:t>
      </w:r>
      <w:r>
        <w:rPr>
          <w:rFonts w:eastAsia="Times New Roman" w:cs="Times New Roman"/>
          <w:sz w:val="32"/>
          <w:szCs w:val="32"/>
        </w:rPr>
        <w:t xml:space="preserve"> </w:t>
      </w:r>
      <w:r w:rsidR="00361CD7">
        <w:rPr>
          <w:rFonts w:eastAsia="Times New Roman" w:cs="Times New Roman"/>
          <w:b/>
          <w:sz w:val="32"/>
          <w:szCs w:val="32"/>
        </w:rPr>
        <w:t>habinezajoshua246</w:t>
      </w:r>
      <w:r>
        <w:rPr>
          <w:rFonts w:eastAsia="Times New Roman" w:cs="Times New Roman"/>
          <w:b/>
          <w:sz w:val="32"/>
          <w:szCs w:val="32"/>
        </w:rPr>
        <w:t>@gmail.com</w:t>
      </w:r>
    </w:p>
    <w:p w14:paraId="36C112F3" w14:textId="0658718E" w:rsidR="000D1F7E" w:rsidRDefault="000D1F7E" w:rsidP="00513E91">
      <w:pPr>
        <w:ind w:right="420"/>
        <w:rPr>
          <w:rFonts w:eastAsia="Times New Roman" w:cs="Times New Roman"/>
          <w:b/>
          <w:sz w:val="32"/>
          <w:szCs w:val="32"/>
        </w:rPr>
      </w:pPr>
      <w:r>
        <w:rPr>
          <w:rFonts w:eastAsia="Times New Roman" w:cs="Times New Roman"/>
          <w:b/>
          <w:sz w:val="32"/>
          <w:szCs w:val="32"/>
        </w:rPr>
        <w:t>Submission Date</w:t>
      </w:r>
    </w:p>
    <w:p w14:paraId="2800BFCF" w14:textId="25805296" w:rsidR="000D1F7E" w:rsidRDefault="00840BBC" w:rsidP="000D1F7E">
      <w:pPr>
        <w:spacing w:after="156"/>
        <w:ind w:right="420"/>
        <w:rPr>
          <w:rFonts w:eastAsia="Times New Roman" w:cs="Times New Roman"/>
          <w:b/>
          <w:sz w:val="32"/>
          <w:szCs w:val="32"/>
        </w:rPr>
      </w:pPr>
      <w:r>
        <w:rPr>
          <w:rFonts w:eastAsia="Times New Roman" w:cs="Times New Roman"/>
          <w:b/>
          <w:sz w:val="32"/>
          <w:szCs w:val="32"/>
        </w:rPr>
        <w:t>January</w:t>
      </w:r>
      <w:r w:rsidR="000D1F7E">
        <w:rPr>
          <w:rFonts w:eastAsia="Times New Roman" w:cs="Times New Roman"/>
          <w:b/>
          <w:sz w:val="32"/>
          <w:szCs w:val="32"/>
        </w:rPr>
        <w:t xml:space="preserve"> 202</w:t>
      </w:r>
      <w:r>
        <w:rPr>
          <w:rFonts w:eastAsia="Times New Roman" w:cs="Times New Roman"/>
          <w:b/>
          <w:sz w:val="32"/>
          <w:szCs w:val="32"/>
        </w:rPr>
        <w:t>6</w:t>
      </w:r>
    </w:p>
    <w:p w14:paraId="1DBA8050" w14:textId="77777777" w:rsidR="006F5516" w:rsidRDefault="006F5516" w:rsidP="00960677">
      <w:pPr>
        <w:pStyle w:val="Heading1"/>
        <w:sectPr w:rsidR="006F5516" w:rsidSect="00D01D89">
          <w:footerReference w:type="default" r:id="rId8"/>
          <w:pgSz w:w="12240" w:h="15840" w:code="1"/>
          <w:pgMar w:top="1440" w:right="1440" w:bottom="907" w:left="1440" w:header="720" w:footer="720" w:gutter="0"/>
          <w:pgNumType w:start="1"/>
          <w:cols w:space="720"/>
        </w:sectPr>
      </w:pPr>
    </w:p>
    <w:p w14:paraId="3FCB1F46" w14:textId="5D1C3217" w:rsidR="000D1F7E" w:rsidRDefault="000D1F7E" w:rsidP="00960677">
      <w:pPr>
        <w:pStyle w:val="Heading1"/>
        <w:rPr>
          <w:b w:val="0"/>
        </w:rPr>
      </w:pPr>
      <w:bookmarkStart w:id="0" w:name="_Toc218670749"/>
      <w:r>
        <w:lastRenderedPageBreak/>
        <w:t>TABLE OF CONTENTS</w:t>
      </w:r>
      <w:bookmarkEnd w:id="0"/>
    </w:p>
    <w:sdt>
      <w:sdtPr>
        <w:rPr>
          <w:rFonts w:ascii="Times New Roman" w:eastAsia="Arial" w:hAnsi="Times New Roman" w:cs="Arial"/>
          <w:color w:val="auto"/>
          <w:sz w:val="24"/>
          <w:szCs w:val="22"/>
          <w:lang w:val="en"/>
        </w:rPr>
        <w:id w:val="-899520381"/>
        <w:docPartObj>
          <w:docPartGallery w:val="Table of Contents"/>
          <w:docPartUnique/>
        </w:docPartObj>
      </w:sdtPr>
      <w:sdtEndPr>
        <w:rPr>
          <w:noProof/>
        </w:rPr>
      </w:sdtEndPr>
      <w:sdtContent>
        <w:p w14:paraId="2F91B266" w14:textId="79B4EE05" w:rsidR="00AE2BC2" w:rsidRPr="00AE2BC2" w:rsidRDefault="00AE2BC2" w:rsidP="00AE2BC2">
          <w:pPr>
            <w:pStyle w:val="TOCHeading"/>
            <w:spacing w:line="360" w:lineRule="auto"/>
          </w:pPr>
        </w:p>
        <w:p w14:paraId="29C87ECA" w14:textId="756A7CA1" w:rsidR="00AA26F6" w:rsidRDefault="00AE2BC2">
          <w:pPr>
            <w:pStyle w:val="TOC1"/>
            <w:tabs>
              <w:tab w:val="right" w:leader="dot" w:pos="9350"/>
            </w:tabs>
            <w:rPr>
              <w:rFonts w:asciiTheme="minorHAnsi" w:eastAsiaTheme="minorEastAsia" w:hAnsiTheme="minorHAnsi" w:cstheme="minorBidi"/>
              <w:noProof/>
              <w:sz w:val="22"/>
              <w:lang w:val="en-US"/>
            </w:rPr>
          </w:pPr>
          <w:r w:rsidRPr="0046049E">
            <w:fldChar w:fldCharType="begin"/>
          </w:r>
          <w:r w:rsidRPr="0046049E">
            <w:instrText xml:space="preserve"> TOC \o "1-3" \h \z \u </w:instrText>
          </w:r>
          <w:r w:rsidRPr="0046049E">
            <w:fldChar w:fldCharType="separate"/>
          </w:r>
          <w:hyperlink w:anchor="_Toc218670749" w:history="1">
            <w:r w:rsidR="00AA26F6" w:rsidRPr="00277616">
              <w:rPr>
                <w:rStyle w:val="Hyperlink"/>
                <w:noProof/>
              </w:rPr>
              <w:t>TABLE OF CONTENTS</w:t>
            </w:r>
            <w:r w:rsidR="00AA26F6">
              <w:rPr>
                <w:noProof/>
                <w:webHidden/>
              </w:rPr>
              <w:tab/>
            </w:r>
            <w:r w:rsidR="00AA26F6">
              <w:rPr>
                <w:noProof/>
                <w:webHidden/>
              </w:rPr>
              <w:fldChar w:fldCharType="begin"/>
            </w:r>
            <w:r w:rsidR="00AA26F6">
              <w:rPr>
                <w:noProof/>
                <w:webHidden/>
              </w:rPr>
              <w:instrText xml:space="preserve"> PAGEREF _Toc218670749 \h </w:instrText>
            </w:r>
            <w:r w:rsidR="00AA26F6">
              <w:rPr>
                <w:noProof/>
                <w:webHidden/>
              </w:rPr>
            </w:r>
            <w:r w:rsidR="00AA26F6">
              <w:rPr>
                <w:noProof/>
                <w:webHidden/>
              </w:rPr>
              <w:fldChar w:fldCharType="separate"/>
            </w:r>
            <w:r w:rsidR="00CB0C51">
              <w:rPr>
                <w:noProof/>
                <w:webHidden/>
              </w:rPr>
              <w:t>1</w:t>
            </w:r>
            <w:r w:rsidR="00AA26F6">
              <w:rPr>
                <w:noProof/>
                <w:webHidden/>
              </w:rPr>
              <w:fldChar w:fldCharType="end"/>
            </w:r>
          </w:hyperlink>
        </w:p>
        <w:p w14:paraId="0BB4E321" w14:textId="73A6FFA9" w:rsidR="00AA26F6" w:rsidRDefault="00AA26F6">
          <w:pPr>
            <w:pStyle w:val="TOC1"/>
            <w:tabs>
              <w:tab w:val="right" w:leader="dot" w:pos="9350"/>
            </w:tabs>
            <w:rPr>
              <w:rFonts w:asciiTheme="minorHAnsi" w:eastAsiaTheme="minorEastAsia" w:hAnsiTheme="minorHAnsi" w:cstheme="minorBidi"/>
              <w:noProof/>
              <w:sz w:val="22"/>
              <w:lang w:val="en-US"/>
            </w:rPr>
          </w:pPr>
          <w:hyperlink w:anchor="_Toc218670750" w:history="1">
            <w:r w:rsidRPr="00277616">
              <w:rPr>
                <w:rStyle w:val="Hyperlink"/>
                <w:noProof/>
              </w:rPr>
              <w:t>ABSTRACT</w:t>
            </w:r>
            <w:r>
              <w:rPr>
                <w:noProof/>
                <w:webHidden/>
              </w:rPr>
              <w:tab/>
            </w:r>
            <w:r>
              <w:rPr>
                <w:noProof/>
                <w:webHidden/>
              </w:rPr>
              <w:fldChar w:fldCharType="begin"/>
            </w:r>
            <w:r>
              <w:rPr>
                <w:noProof/>
                <w:webHidden/>
              </w:rPr>
              <w:instrText xml:space="preserve"> PAGEREF _Toc218670750 \h </w:instrText>
            </w:r>
            <w:r>
              <w:rPr>
                <w:noProof/>
                <w:webHidden/>
              </w:rPr>
            </w:r>
            <w:r>
              <w:rPr>
                <w:noProof/>
                <w:webHidden/>
              </w:rPr>
              <w:fldChar w:fldCharType="separate"/>
            </w:r>
            <w:r w:rsidR="00CB0C51">
              <w:rPr>
                <w:noProof/>
                <w:webHidden/>
              </w:rPr>
              <w:t>3</w:t>
            </w:r>
            <w:r>
              <w:rPr>
                <w:noProof/>
                <w:webHidden/>
              </w:rPr>
              <w:fldChar w:fldCharType="end"/>
            </w:r>
          </w:hyperlink>
        </w:p>
        <w:p w14:paraId="357A1100" w14:textId="02DCD0A9" w:rsidR="00AA26F6" w:rsidRDefault="00AA26F6">
          <w:pPr>
            <w:pStyle w:val="TOC1"/>
            <w:tabs>
              <w:tab w:val="right" w:leader="dot" w:pos="9350"/>
            </w:tabs>
            <w:rPr>
              <w:rFonts w:asciiTheme="minorHAnsi" w:eastAsiaTheme="minorEastAsia" w:hAnsiTheme="minorHAnsi" w:cstheme="minorBidi"/>
              <w:noProof/>
              <w:sz w:val="22"/>
              <w:lang w:val="en-US"/>
            </w:rPr>
          </w:pPr>
          <w:hyperlink w:anchor="_Toc218670751" w:history="1">
            <w:r w:rsidRPr="00277616">
              <w:rPr>
                <w:rStyle w:val="Hyperlink"/>
                <w:noProof/>
              </w:rPr>
              <w:t>INTRODUCTION</w:t>
            </w:r>
            <w:r>
              <w:rPr>
                <w:noProof/>
                <w:webHidden/>
              </w:rPr>
              <w:tab/>
            </w:r>
            <w:r>
              <w:rPr>
                <w:noProof/>
                <w:webHidden/>
              </w:rPr>
              <w:fldChar w:fldCharType="begin"/>
            </w:r>
            <w:r>
              <w:rPr>
                <w:noProof/>
                <w:webHidden/>
              </w:rPr>
              <w:instrText xml:space="preserve"> PAGEREF _Toc218670751 \h </w:instrText>
            </w:r>
            <w:r>
              <w:rPr>
                <w:noProof/>
                <w:webHidden/>
              </w:rPr>
            </w:r>
            <w:r>
              <w:rPr>
                <w:noProof/>
                <w:webHidden/>
              </w:rPr>
              <w:fldChar w:fldCharType="separate"/>
            </w:r>
            <w:r w:rsidR="00CB0C51">
              <w:rPr>
                <w:noProof/>
                <w:webHidden/>
              </w:rPr>
              <w:t>4</w:t>
            </w:r>
            <w:r>
              <w:rPr>
                <w:noProof/>
                <w:webHidden/>
              </w:rPr>
              <w:fldChar w:fldCharType="end"/>
            </w:r>
          </w:hyperlink>
        </w:p>
        <w:p w14:paraId="26EB06B1" w14:textId="0FC3B25B" w:rsidR="00AA26F6" w:rsidRDefault="00AA26F6">
          <w:pPr>
            <w:pStyle w:val="TOC2"/>
            <w:tabs>
              <w:tab w:val="right" w:leader="dot" w:pos="9350"/>
            </w:tabs>
            <w:rPr>
              <w:rFonts w:asciiTheme="minorHAnsi" w:eastAsiaTheme="minorEastAsia" w:hAnsiTheme="minorHAnsi" w:cstheme="minorBidi"/>
              <w:noProof/>
              <w:sz w:val="22"/>
              <w:lang w:val="en-US"/>
            </w:rPr>
          </w:pPr>
          <w:hyperlink w:anchor="_Toc218670752" w:history="1">
            <w:r w:rsidRPr="00277616">
              <w:rPr>
                <w:rStyle w:val="Hyperlink"/>
                <w:noProof/>
              </w:rPr>
              <w:t>Background</w:t>
            </w:r>
            <w:r>
              <w:rPr>
                <w:noProof/>
                <w:webHidden/>
              </w:rPr>
              <w:tab/>
            </w:r>
            <w:r>
              <w:rPr>
                <w:noProof/>
                <w:webHidden/>
              </w:rPr>
              <w:fldChar w:fldCharType="begin"/>
            </w:r>
            <w:r>
              <w:rPr>
                <w:noProof/>
                <w:webHidden/>
              </w:rPr>
              <w:instrText xml:space="preserve"> PAGEREF _Toc218670752 \h </w:instrText>
            </w:r>
            <w:r>
              <w:rPr>
                <w:noProof/>
                <w:webHidden/>
              </w:rPr>
            </w:r>
            <w:r>
              <w:rPr>
                <w:noProof/>
                <w:webHidden/>
              </w:rPr>
              <w:fldChar w:fldCharType="separate"/>
            </w:r>
            <w:r w:rsidR="00CB0C51">
              <w:rPr>
                <w:noProof/>
                <w:webHidden/>
              </w:rPr>
              <w:t>4</w:t>
            </w:r>
            <w:r>
              <w:rPr>
                <w:noProof/>
                <w:webHidden/>
              </w:rPr>
              <w:fldChar w:fldCharType="end"/>
            </w:r>
          </w:hyperlink>
        </w:p>
        <w:p w14:paraId="216C780A" w14:textId="06F18926" w:rsidR="00AA26F6" w:rsidRDefault="00AA26F6">
          <w:pPr>
            <w:pStyle w:val="TOC2"/>
            <w:tabs>
              <w:tab w:val="right" w:leader="dot" w:pos="9350"/>
            </w:tabs>
            <w:rPr>
              <w:rFonts w:asciiTheme="minorHAnsi" w:eastAsiaTheme="minorEastAsia" w:hAnsiTheme="minorHAnsi" w:cstheme="minorBidi"/>
              <w:noProof/>
              <w:sz w:val="22"/>
              <w:lang w:val="en-US"/>
            </w:rPr>
          </w:pPr>
          <w:hyperlink w:anchor="_Toc218670753" w:history="1">
            <w:r w:rsidRPr="00277616">
              <w:rPr>
                <w:rStyle w:val="Hyperlink"/>
                <w:noProof/>
              </w:rPr>
              <w:t>Problem Statement</w:t>
            </w:r>
            <w:r>
              <w:rPr>
                <w:noProof/>
                <w:webHidden/>
              </w:rPr>
              <w:tab/>
            </w:r>
            <w:r>
              <w:rPr>
                <w:noProof/>
                <w:webHidden/>
              </w:rPr>
              <w:fldChar w:fldCharType="begin"/>
            </w:r>
            <w:r>
              <w:rPr>
                <w:noProof/>
                <w:webHidden/>
              </w:rPr>
              <w:instrText xml:space="preserve"> PAGEREF _Toc218670753 \h </w:instrText>
            </w:r>
            <w:r>
              <w:rPr>
                <w:noProof/>
                <w:webHidden/>
              </w:rPr>
            </w:r>
            <w:r>
              <w:rPr>
                <w:noProof/>
                <w:webHidden/>
              </w:rPr>
              <w:fldChar w:fldCharType="separate"/>
            </w:r>
            <w:r w:rsidR="00CB0C51">
              <w:rPr>
                <w:noProof/>
                <w:webHidden/>
              </w:rPr>
              <w:t>5</w:t>
            </w:r>
            <w:r>
              <w:rPr>
                <w:noProof/>
                <w:webHidden/>
              </w:rPr>
              <w:fldChar w:fldCharType="end"/>
            </w:r>
          </w:hyperlink>
        </w:p>
        <w:p w14:paraId="5945D2E6" w14:textId="2B28BFD3" w:rsidR="00AA26F6" w:rsidRDefault="00AA26F6">
          <w:pPr>
            <w:pStyle w:val="TOC2"/>
            <w:tabs>
              <w:tab w:val="right" w:leader="dot" w:pos="9350"/>
            </w:tabs>
            <w:rPr>
              <w:rFonts w:asciiTheme="minorHAnsi" w:eastAsiaTheme="minorEastAsia" w:hAnsiTheme="minorHAnsi" w:cstheme="minorBidi"/>
              <w:noProof/>
              <w:sz w:val="22"/>
              <w:lang w:val="en-US"/>
            </w:rPr>
          </w:pPr>
          <w:hyperlink w:anchor="_Toc218670754" w:history="1">
            <w:r w:rsidRPr="00277616">
              <w:rPr>
                <w:rStyle w:val="Hyperlink"/>
                <w:noProof/>
              </w:rPr>
              <w:t>Project Justification</w:t>
            </w:r>
            <w:r>
              <w:rPr>
                <w:noProof/>
                <w:webHidden/>
              </w:rPr>
              <w:tab/>
            </w:r>
            <w:r>
              <w:rPr>
                <w:noProof/>
                <w:webHidden/>
              </w:rPr>
              <w:fldChar w:fldCharType="begin"/>
            </w:r>
            <w:r>
              <w:rPr>
                <w:noProof/>
                <w:webHidden/>
              </w:rPr>
              <w:instrText xml:space="preserve"> PAGEREF _Toc218670754 \h </w:instrText>
            </w:r>
            <w:r>
              <w:rPr>
                <w:noProof/>
                <w:webHidden/>
              </w:rPr>
            </w:r>
            <w:r>
              <w:rPr>
                <w:noProof/>
                <w:webHidden/>
              </w:rPr>
              <w:fldChar w:fldCharType="separate"/>
            </w:r>
            <w:r w:rsidR="00CB0C51">
              <w:rPr>
                <w:noProof/>
                <w:webHidden/>
              </w:rPr>
              <w:t>6</w:t>
            </w:r>
            <w:r>
              <w:rPr>
                <w:noProof/>
                <w:webHidden/>
              </w:rPr>
              <w:fldChar w:fldCharType="end"/>
            </w:r>
          </w:hyperlink>
        </w:p>
        <w:p w14:paraId="66B8B564" w14:textId="0D7FBDCB" w:rsidR="00AA26F6" w:rsidRDefault="00AA26F6">
          <w:pPr>
            <w:pStyle w:val="TOC2"/>
            <w:tabs>
              <w:tab w:val="right" w:leader="dot" w:pos="9350"/>
            </w:tabs>
            <w:rPr>
              <w:rFonts w:asciiTheme="minorHAnsi" w:eastAsiaTheme="minorEastAsia" w:hAnsiTheme="minorHAnsi" w:cstheme="minorBidi"/>
              <w:noProof/>
              <w:sz w:val="22"/>
              <w:lang w:val="en-US"/>
            </w:rPr>
          </w:pPr>
          <w:hyperlink w:anchor="_Toc218670755" w:history="1">
            <w:r w:rsidRPr="00277616">
              <w:rPr>
                <w:rStyle w:val="Hyperlink"/>
                <w:noProof/>
              </w:rPr>
              <w:t>Objectives</w:t>
            </w:r>
            <w:r>
              <w:rPr>
                <w:noProof/>
                <w:webHidden/>
              </w:rPr>
              <w:tab/>
            </w:r>
            <w:r>
              <w:rPr>
                <w:noProof/>
                <w:webHidden/>
              </w:rPr>
              <w:fldChar w:fldCharType="begin"/>
            </w:r>
            <w:r>
              <w:rPr>
                <w:noProof/>
                <w:webHidden/>
              </w:rPr>
              <w:instrText xml:space="preserve"> PAGEREF _Toc218670755 \h </w:instrText>
            </w:r>
            <w:r>
              <w:rPr>
                <w:noProof/>
                <w:webHidden/>
              </w:rPr>
            </w:r>
            <w:r>
              <w:rPr>
                <w:noProof/>
                <w:webHidden/>
              </w:rPr>
              <w:fldChar w:fldCharType="separate"/>
            </w:r>
            <w:r w:rsidR="00CB0C51">
              <w:rPr>
                <w:noProof/>
                <w:webHidden/>
              </w:rPr>
              <w:t>7</w:t>
            </w:r>
            <w:r>
              <w:rPr>
                <w:noProof/>
                <w:webHidden/>
              </w:rPr>
              <w:fldChar w:fldCharType="end"/>
            </w:r>
          </w:hyperlink>
        </w:p>
        <w:p w14:paraId="5713B67C" w14:textId="4BE03C5C" w:rsidR="00AA26F6" w:rsidRDefault="00AA26F6">
          <w:pPr>
            <w:pStyle w:val="TOC3"/>
            <w:tabs>
              <w:tab w:val="right" w:leader="dot" w:pos="9350"/>
            </w:tabs>
            <w:rPr>
              <w:rFonts w:asciiTheme="minorHAnsi" w:eastAsiaTheme="minorEastAsia" w:hAnsiTheme="minorHAnsi" w:cstheme="minorBidi"/>
              <w:noProof/>
              <w:sz w:val="22"/>
              <w:lang w:val="en-US"/>
            </w:rPr>
          </w:pPr>
          <w:hyperlink w:anchor="_Toc218670756" w:history="1">
            <w:r w:rsidRPr="00277616">
              <w:rPr>
                <w:rStyle w:val="Hyperlink"/>
                <w:noProof/>
              </w:rPr>
              <w:t>General Objective</w:t>
            </w:r>
            <w:r>
              <w:rPr>
                <w:noProof/>
                <w:webHidden/>
              </w:rPr>
              <w:tab/>
            </w:r>
            <w:r>
              <w:rPr>
                <w:noProof/>
                <w:webHidden/>
              </w:rPr>
              <w:fldChar w:fldCharType="begin"/>
            </w:r>
            <w:r>
              <w:rPr>
                <w:noProof/>
                <w:webHidden/>
              </w:rPr>
              <w:instrText xml:space="preserve"> PAGEREF _Toc218670756 \h </w:instrText>
            </w:r>
            <w:r>
              <w:rPr>
                <w:noProof/>
                <w:webHidden/>
              </w:rPr>
            </w:r>
            <w:r>
              <w:rPr>
                <w:noProof/>
                <w:webHidden/>
              </w:rPr>
              <w:fldChar w:fldCharType="separate"/>
            </w:r>
            <w:r w:rsidR="00CB0C51">
              <w:rPr>
                <w:noProof/>
                <w:webHidden/>
              </w:rPr>
              <w:t>7</w:t>
            </w:r>
            <w:r>
              <w:rPr>
                <w:noProof/>
                <w:webHidden/>
              </w:rPr>
              <w:fldChar w:fldCharType="end"/>
            </w:r>
          </w:hyperlink>
        </w:p>
        <w:p w14:paraId="2A4CA83D" w14:textId="4D341949" w:rsidR="00AA26F6" w:rsidRDefault="00AA26F6">
          <w:pPr>
            <w:pStyle w:val="TOC3"/>
            <w:tabs>
              <w:tab w:val="right" w:leader="dot" w:pos="9350"/>
            </w:tabs>
            <w:rPr>
              <w:rFonts w:asciiTheme="minorHAnsi" w:eastAsiaTheme="minorEastAsia" w:hAnsiTheme="minorHAnsi" w:cstheme="minorBidi"/>
              <w:noProof/>
              <w:sz w:val="22"/>
              <w:lang w:val="en-US"/>
            </w:rPr>
          </w:pPr>
          <w:hyperlink w:anchor="_Toc218670757" w:history="1">
            <w:r w:rsidRPr="00277616">
              <w:rPr>
                <w:rStyle w:val="Hyperlink"/>
                <w:noProof/>
              </w:rPr>
              <w:t>Specific Objectives</w:t>
            </w:r>
            <w:r>
              <w:rPr>
                <w:noProof/>
                <w:webHidden/>
              </w:rPr>
              <w:tab/>
            </w:r>
            <w:r>
              <w:rPr>
                <w:noProof/>
                <w:webHidden/>
              </w:rPr>
              <w:fldChar w:fldCharType="begin"/>
            </w:r>
            <w:r>
              <w:rPr>
                <w:noProof/>
                <w:webHidden/>
              </w:rPr>
              <w:instrText xml:space="preserve"> PAGEREF _Toc218670757 \h </w:instrText>
            </w:r>
            <w:r>
              <w:rPr>
                <w:noProof/>
                <w:webHidden/>
              </w:rPr>
            </w:r>
            <w:r>
              <w:rPr>
                <w:noProof/>
                <w:webHidden/>
              </w:rPr>
              <w:fldChar w:fldCharType="separate"/>
            </w:r>
            <w:r w:rsidR="00CB0C51">
              <w:rPr>
                <w:noProof/>
                <w:webHidden/>
              </w:rPr>
              <w:t>7</w:t>
            </w:r>
            <w:r>
              <w:rPr>
                <w:noProof/>
                <w:webHidden/>
              </w:rPr>
              <w:fldChar w:fldCharType="end"/>
            </w:r>
          </w:hyperlink>
        </w:p>
        <w:p w14:paraId="59DEE2EE" w14:textId="35C721B7" w:rsidR="00AA26F6" w:rsidRDefault="00AA26F6">
          <w:pPr>
            <w:pStyle w:val="TOC2"/>
            <w:tabs>
              <w:tab w:val="right" w:leader="dot" w:pos="9350"/>
            </w:tabs>
            <w:rPr>
              <w:rFonts w:asciiTheme="minorHAnsi" w:eastAsiaTheme="minorEastAsia" w:hAnsiTheme="minorHAnsi" w:cstheme="minorBidi"/>
              <w:noProof/>
              <w:sz w:val="22"/>
              <w:lang w:val="en-US"/>
            </w:rPr>
          </w:pPr>
          <w:hyperlink w:anchor="_Toc218670758" w:history="1">
            <w:r w:rsidRPr="00277616">
              <w:rPr>
                <w:rStyle w:val="Hyperlink"/>
                <w:noProof/>
              </w:rPr>
              <w:t>Scope</w:t>
            </w:r>
            <w:r>
              <w:rPr>
                <w:noProof/>
                <w:webHidden/>
              </w:rPr>
              <w:tab/>
            </w:r>
            <w:r>
              <w:rPr>
                <w:noProof/>
                <w:webHidden/>
              </w:rPr>
              <w:fldChar w:fldCharType="begin"/>
            </w:r>
            <w:r>
              <w:rPr>
                <w:noProof/>
                <w:webHidden/>
              </w:rPr>
              <w:instrText xml:space="preserve"> PAGEREF _Toc218670758 \h </w:instrText>
            </w:r>
            <w:r>
              <w:rPr>
                <w:noProof/>
                <w:webHidden/>
              </w:rPr>
            </w:r>
            <w:r>
              <w:rPr>
                <w:noProof/>
                <w:webHidden/>
              </w:rPr>
              <w:fldChar w:fldCharType="separate"/>
            </w:r>
            <w:r w:rsidR="00CB0C51">
              <w:rPr>
                <w:noProof/>
                <w:webHidden/>
              </w:rPr>
              <w:t>8</w:t>
            </w:r>
            <w:r>
              <w:rPr>
                <w:noProof/>
                <w:webHidden/>
              </w:rPr>
              <w:fldChar w:fldCharType="end"/>
            </w:r>
          </w:hyperlink>
        </w:p>
        <w:p w14:paraId="56B4BC32" w14:textId="4ECEB2B8" w:rsidR="00AA26F6" w:rsidRDefault="00AA26F6">
          <w:pPr>
            <w:pStyle w:val="TOC3"/>
            <w:tabs>
              <w:tab w:val="right" w:leader="dot" w:pos="9350"/>
            </w:tabs>
            <w:rPr>
              <w:rFonts w:asciiTheme="minorHAnsi" w:eastAsiaTheme="minorEastAsia" w:hAnsiTheme="minorHAnsi" w:cstheme="minorBidi"/>
              <w:noProof/>
              <w:sz w:val="22"/>
              <w:lang w:val="en-US"/>
            </w:rPr>
          </w:pPr>
          <w:hyperlink w:anchor="_Toc218670759" w:history="1">
            <w:r w:rsidRPr="00277616">
              <w:rPr>
                <w:rStyle w:val="Hyperlink"/>
                <w:noProof/>
              </w:rPr>
              <w:t>Excluded from the Scope</w:t>
            </w:r>
            <w:r>
              <w:rPr>
                <w:noProof/>
                <w:webHidden/>
              </w:rPr>
              <w:tab/>
            </w:r>
            <w:r>
              <w:rPr>
                <w:noProof/>
                <w:webHidden/>
              </w:rPr>
              <w:fldChar w:fldCharType="begin"/>
            </w:r>
            <w:r>
              <w:rPr>
                <w:noProof/>
                <w:webHidden/>
              </w:rPr>
              <w:instrText xml:space="preserve"> PAGEREF _Toc218670759 \h </w:instrText>
            </w:r>
            <w:r>
              <w:rPr>
                <w:noProof/>
                <w:webHidden/>
              </w:rPr>
            </w:r>
            <w:r>
              <w:rPr>
                <w:noProof/>
                <w:webHidden/>
              </w:rPr>
              <w:fldChar w:fldCharType="separate"/>
            </w:r>
            <w:r w:rsidR="00CB0C51">
              <w:rPr>
                <w:noProof/>
                <w:webHidden/>
              </w:rPr>
              <w:t>9</w:t>
            </w:r>
            <w:r>
              <w:rPr>
                <w:noProof/>
                <w:webHidden/>
              </w:rPr>
              <w:fldChar w:fldCharType="end"/>
            </w:r>
          </w:hyperlink>
        </w:p>
        <w:p w14:paraId="6EA4AE0A" w14:textId="41BCFBCC" w:rsidR="00AA26F6" w:rsidRDefault="00AA26F6">
          <w:pPr>
            <w:pStyle w:val="TOC1"/>
            <w:tabs>
              <w:tab w:val="right" w:leader="dot" w:pos="9350"/>
            </w:tabs>
            <w:rPr>
              <w:rFonts w:asciiTheme="minorHAnsi" w:eastAsiaTheme="minorEastAsia" w:hAnsiTheme="minorHAnsi" w:cstheme="minorBidi"/>
              <w:noProof/>
              <w:sz w:val="22"/>
              <w:lang w:val="en-US"/>
            </w:rPr>
          </w:pPr>
          <w:hyperlink w:anchor="_Toc218670760" w:history="1">
            <w:r w:rsidRPr="00277616">
              <w:rPr>
                <w:rStyle w:val="Hyperlink"/>
                <w:noProof/>
              </w:rPr>
              <w:t>LITERATURE REVIEW</w:t>
            </w:r>
            <w:r>
              <w:rPr>
                <w:noProof/>
                <w:webHidden/>
              </w:rPr>
              <w:tab/>
            </w:r>
            <w:r>
              <w:rPr>
                <w:noProof/>
                <w:webHidden/>
              </w:rPr>
              <w:fldChar w:fldCharType="begin"/>
            </w:r>
            <w:r>
              <w:rPr>
                <w:noProof/>
                <w:webHidden/>
              </w:rPr>
              <w:instrText xml:space="preserve"> PAGEREF _Toc218670760 \h </w:instrText>
            </w:r>
            <w:r>
              <w:rPr>
                <w:noProof/>
                <w:webHidden/>
              </w:rPr>
            </w:r>
            <w:r>
              <w:rPr>
                <w:noProof/>
                <w:webHidden/>
              </w:rPr>
              <w:fldChar w:fldCharType="separate"/>
            </w:r>
            <w:r w:rsidR="00CB0C51">
              <w:rPr>
                <w:noProof/>
                <w:webHidden/>
              </w:rPr>
              <w:t>10</w:t>
            </w:r>
            <w:r>
              <w:rPr>
                <w:noProof/>
                <w:webHidden/>
              </w:rPr>
              <w:fldChar w:fldCharType="end"/>
            </w:r>
          </w:hyperlink>
        </w:p>
        <w:p w14:paraId="3EB5BAB5" w14:textId="527AFA1B" w:rsidR="00AA26F6" w:rsidRDefault="00AA26F6">
          <w:pPr>
            <w:pStyle w:val="TOC2"/>
            <w:tabs>
              <w:tab w:val="right" w:leader="dot" w:pos="9350"/>
            </w:tabs>
            <w:rPr>
              <w:rFonts w:asciiTheme="minorHAnsi" w:eastAsiaTheme="minorEastAsia" w:hAnsiTheme="minorHAnsi" w:cstheme="minorBidi"/>
              <w:noProof/>
              <w:sz w:val="22"/>
              <w:lang w:val="en-US"/>
            </w:rPr>
          </w:pPr>
          <w:hyperlink w:anchor="_Toc218670761" w:history="1">
            <w:r w:rsidRPr="00277616">
              <w:rPr>
                <w:rStyle w:val="Hyperlink"/>
                <w:noProof/>
              </w:rPr>
              <w:t>Introduction</w:t>
            </w:r>
            <w:r>
              <w:rPr>
                <w:noProof/>
                <w:webHidden/>
              </w:rPr>
              <w:tab/>
            </w:r>
            <w:r>
              <w:rPr>
                <w:noProof/>
                <w:webHidden/>
              </w:rPr>
              <w:fldChar w:fldCharType="begin"/>
            </w:r>
            <w:r>
              <w:rPr>
                <w:noProof/>
                <w:webHidden/>
              </w:rPr>
              <w:instrText xml:space="preserve"> PAGEREF _Toc218670761 \h </w:instrText>
            </w:r>
            <w:r>
              <w:rPr>
                <w:noProof/>
                <w:webHidden/>
              </w:rPr>
            </w:r>
            <w:r>
              <w:rPr>
                <w:noProof/>
                <w:webHidden/>
              </w:rPr>
              <w:fldChar w:fldCharType="separate"/>
            </w:r>
            <w:r w:rsidR="00CB0C51">
              <w:rPr>
                <w:noProof/>
                <w:webHidden/>
              </w:rPr>
              <w:t>10</w:t>
            </w:r>
            <w:r>
              <w:rPr>
                <w:noProof/>
                <w:webHidden/>
              </w:rPr>
              <w:fldChar w:fldCharType="end"/>
            </w:r>
          </w:hyperlink>
        </w:p>
        <w:p w14:paraId="5CC87C02" w14:textId="05E5A74A" w:rsidR="00AA26F6" w:rsidRDefault="00AA26F6">
          <w:pPr>
            <w:pStyle w:val="TOC1"/>
            <w:tabs>
              <w:tab w:val="right" w:leader="dot" w:pos="9350"/>
            </w:tabs>
            <w:rPr>
              <w:rFonts w:asciiTheme="minorHAnsi" w:eastAsiaTheme="minorEastAsia" w:hAnsiTheme="minorHAnsi" w:cstheme="minorBidi"/>
              <w:noProof/>
              <w:sz w:val="22"/>
              <w:lang w:val="en-US"/>
            </w:rPr>
          </w:pPr>
          <w:hyperlink w:anchor="_Toc218670762" w:history="1">
            <w:r w:rsidRPr="00277616">
              <w:rPr>
                <w:rStyle w:val="Hyperlink"/>
                <w:noProof/>
              </w:rPr>
              <w:t>PROPOSED SOLUTION</w:t>
            </w:r>
            <w:r>
              <w:rPr>
                <w:noProof/>
                <w:webHidden/>
              </w:rPr>
              <w:tab/>
            </w:r>
            <w:r>
              <w:rPr>
                <w:noProof/>
                <w:webHidden/>
              </w:rPr>
              <w:fldChar w:fldCharType="begin"/>
            </w:r>
            <w:r>
              <w:rPr>
                <w:noProof/>
                <w:webHidden/>
              </w:rPr>
              <w:instrText xml:space="preserve"> PAGEREF _Toc218670762 \h </w:instrText>
            </w:r>
            <w:r>
              <w:rPr>
                <w:noProof/>
                <w:webHidden/>
              </w:rPr>
            </w:r>
            <w:r>
              <w:rPr>
                <w:noProof/>
                <w:webHidden/>
              </w:rPr>
              <w:fldChar w:fldCharType="separate"/>
            </w:r>
            <w:r w:rsidR="00CB0C51">
              <w:rPr>
                <w:noProof/>
                <w:webHidden/>
              </w:rPr>
              <w:t>16</w:t>
            </w:r>
            <w:r>
              <w:rPr>
                <w:noProof/>
                <w:webHidden/>
              </w:rPr>
              <w:fldChar w:fldCharType="end"/>
            </w:r>
          </w:hyperlink>
        </w:p>
        <w:p w14:paraId="124A32CB" w14:textId="42D74AC4" w:rsidR="00AA26F6" w:rsidRDefault="00AA26F6">
          <w:pPr>
            <w:pStyle w:val="TOC2"/>
            <w:tabs>
              <w:tab w:val="right" w:leader="dot" w:pos="9350"/>
            </w:tabs>
            <w:rPr>
              <w:rFonts w:asciiTheme="minorHAnsi" w:eastAsiaTheme="minorEastAsia" w:hAnsiTheme="minorHAnsi" w:cstheme="minorBidi"/>
              <w:noProof/>
              <w:sz w:val="22"/>
              <w:lang w:val="en-US"/>
            </w:rPr>
          </w:pPr>
          <w:hyperlink w:anchor="_Toc218670763" w:history="1">
            <w:r w:rsidRPr="00277616">
              <w:rPr>
                <w:rStyle w:val="Hyperlink"/>
                <w:noProof/>
              </w:rPr>
              <w:t>Overview of the Solution</w:t>
            </w:r>
            <w:r>
              <w:rPr>
                <w:noProof/>
                <w:webHidden/>
              </w:rPr>
              <w:tab/>
            </w:r>
            <w:r>
              <w:rPr>
                <w:noProof/>
                <w:webHidden/>
              </w:rPr>
              <w:fldChar w:fldCharType="begin"/>
            </w:r>
            <w:r>
              <w:rPr>
                <w:noProof/>
                <w:webHidden/>
              </w:rPr>
              <w:instrText xml:space="preserve"> PAGEREF _Toc218670763 \h </w:instrText>
            </w:r>
            <w:r>
              <w:rPr>
                <w:noProof/>
                <w:webHidden/>
              </w:rPr>
            </w:r>
            <w:r>
              <w:rPr>
                <w:noProof/>
                <w:webHidden/>
              </w:rPr>
              <w:fldChar w:fldCharType="separate"/>
            </w:r>
            <w:r w:rsidR="00CB0C51">
              <w:rPr>
                <w:noProof/>
                <w:webHidden/>
              </w:rPr>
              <w:t>17</w:t>
            </w:r>
            <w:r>
              <w:rPr>
                <w:noProof/>
                <w:webHidden/>
              </w:rPr>
              <w:fldChar w:fldCharType="end"/>
            </w:r>
          </w:hyperlink>
        </w:p>
        <w:p w14:paraId="438B55F6" w14:textId="5E306191" w:rsidR="00AA26F6" w:rsidRDefault="00AA26F6">
          <w:pPr>
            <w:pStyle w:val="TOC2"/>
            <w:tabs>
              <w:tab w:val="right" w:leader="dot" w:pos="9350"/>
            </w:tabs>
            <w:rPr>
              <w:rFonts w:asciiTheme="minorHAnsi" w:eastAsiaTheme="minorEastAsia" w:hAnsiTheme="minorHAnsi" w:cstheme="minorBidi"/>
              <w:noProof/>
              <w:sz w:val="22"/>
              <w:lang w:val="en-US"/>
            </w:rPr>
          </w:pPr>
          <w:hyperlink w:anchor="_Toc218670764" w:history="1">
            <w:r w:rsidRPr="00277616">
              <w:rPr>
                <w:rStyle w:val="Hyperlink"/>
                <w:noProof/>
              </w:rPr>
              <w:t>System Design</w:t>
            </w:r>
            <w:r>
              <w:rPr>
                <w:noProof/>
                <w:webHidden/>
              </w:rPr>
              <w:tab/>
            </w:r>
            <w:r>
              <w:rPr>
                <w:noProof/>
                <w:webHidden/>
              </w:rPr>
              <w:fldChar w:fldCharType="begin"/>
            </w:r>
            <w:r>
              <w:rPr>
                <w:noProof/>
                <w:webHidden/>
              </w:rPr>
              <w:instrText xml:space="preserve"> PAGEREF _Toc218670764 \h </w:instrText>
            </w:r>
            <w:r>
              <w:rPr>
                <w:noProof/>
                <w:webHidden/>
              </w:rPr>
            </w:r>
            <w:r>
              <w:rPr>
                <w:noProof/>
                <w:webHidden/>
              </w:rPr>
              <w:fldChar w:fldCharType="separate"/>
            </w:r>
            <w:r w:rsidR="00CB0C51">
              <w:rPr>
                <w:noProof/>
                <w:webHidden/>
              </w:rPr>
              <w:t>20</w:t>
            </w:r>
            <w:r>
              <w:rPr>
                <w:noProof/>
                <w:webHidden/>
              </w:rPr>
              <w:fldChar w:fldCharType="end"/>
            </w:r>
          </w:hyperlink>
        </w:p>
        <w:p w14:paraId="536D8B65" w14:textId="252A30A4" w:rsidR="00AA26F6" w:rsidRDefault="00AA26F6">
          <w:pPr>
            <w:pStyle w:val="TOC2"/>
            <w:tabs>
              <w:tab w:val="right" w:leader="dot" w:pos="9350"/>
            </w:tabs>
            <w:rPr>
              <w:rFonts w:asciiTheme="minorHAnsi" w:eastAsiaTheme="minorEastAsia" w:hAnsiTheme="minorHAnsi" w:cstheme="minorBidi"/>
              <w:noProof/>
              <w:sz w:val="22"/>
              <w:lang w:val="en-US"/>
            </w:rPr>
          </w:pPr>
          <w:hyperlink w:anchor="_Toc218670765" w:history="1">
            <w:r w:rsidRPr="00277616">
              <w:rPr>
                <w:rStyle w:val="Hyperlink"/>
                <w:noProof/>
              </w:rPr>
              <w:t>Key Features</w:t>
            </w:r>
            <w:r>
              <w:rPr>
                <w:noProof/>
                <w:webHidden/>
              </w:rPr>
              <w:tab/>
            </w:r>
            <w:r>
              <w:rPr>
                <w:noProof/>
                <w:webHidden/>
              </w:rPr>
              <w:fldChar w:fldCharType="begin"/>
            </w:r>
            <w:r>
              <w:rPr>
                <w:noProof/>
                <w:webHidden/>
              </w:rPr>
              <w:instrText xml:space="preserve"> PAGEREF _Toc218670765 \h </w:instrText>
            </w:r>
            <w:r>
              <w:rPr>
                <w:noProof/>
                <w:webHidden/>
              </w:rPr>
            </w:r>
            <w:r>
              <w:rPr>
                <w:noProof/>
                <w:webHidden/>
              </w:rPr>
              <w:fldChar w:fldCharType="separate"/>
            </w:r>
            <w:r w:rsidR="00CB0C51">
              <w:rPr>
                <w:noProof/>
                <w:webHidden/>
              </w:rPr>
              <w:t>22</w:t>
            </w:r>
            <w:r>
              <w:rPr>
                <w:noProof/>
                <w:webHidden/>
              </w:rPr>
              <w:fldChar w:fldCharType="end"/>
            </w:r>
          </w:hyperlink>
        </w:p>
        <w:p w14:paraId="2C89710B" w14:textId="27E0C127" w:rsidR="00AA26F6" w:rsidRDefault="00AA26F6">
          <w:pPr>
            <w:pStyle w:val="TOC1"/>
            <w:tabs>
              <w:tab w:val="right" w:leader="dot" w:pos="9350"/>
            </w:tabs>
            <w:rPr>
              <w:rFonts w:asciiTheme="minorHAnsi" w:eastAsiaTheme="minorEastAsia" w:hAnsiTheme="minorHAnsi" w:cstheme="minorBidi"/>
              <w:noProof/>
              <w:sz w:val="22"/>
              <w:lang w:val="en-US"/>
            </w:rPr>
          </w:pPr>
          <w:hyperlink w:anchor="_Toc218670766" w:history="1">
            <w:r w:rsidRPr="00277616">
              <w:rPr>
                <w:rStyle w:val="Hyperlink"/>
                <w:noProof/>
              </w:rPr>
              <w:t>METHODOLOGY</w:t>
            </w:r>
            <w:r>
              <w:rPr>
                <w:noProof/>
                <w:webHidden/>
              </w:rPr>
              <w:tab/>
            </w:r>
            <w:r>
              <w:rPr>
                <w:noProof/>
                <w:webHidden/>
              </w:rPr>
              <w:fldChar w:fldCharType="begin"/>
            </w:r>
            <w:r>
              <w:rPr>
                <w:noProof/>
                <w:webHidden/>
              </w:rPr>
              <w:instrText xml:space="preserve"> PAGEREF _Toc218670766 \h </w:instrText>
            </w:r>
            <w:r>
              <w:rPr>
                <w:noProof/>
                <w:webHidden/>
              </w:rPr>
            </w:r>
            <w:r>
              <w:rPr>
                <w:noProof/>
                <w:webHidden/>
              </w:rPr>
              <w:fldChar w:fldCharType="separate"/>
            </w:r>
            <w:r w:rsidR="00CB0C51">
              <w:rPr>
                <w:noProof/>
                <w:webHidden/>
              </w:rPr>
              <w:t>23</w:t>
            </w:r>
            <w:r>
              <w:rPr>
                <w:noProof/>
                <w:webHidden/>
              </w:rPr>
              <w:fldChar w:fldCharType="end"/>
            </w:r>
          </w:hyperlink>
        </w:p>
        <w:p w14:paraId="2FC2742F" w14:textId="70D15895" w:rsidR="00AA26F6" w:rsidRDefault="00AA26F6">
          <w:pPr>
            <w:pStyle w:val="TOC2"/>
            <w:tabs>
              <w:tab w:val="right" w:leader="dot" w:pos="9350"/>
            </w:tabs>
            <w:rPr>
              <w:rFonts w:asciiTheme="minorHAnsi" w:eastAsiaTheme="minorEastAsia" w:hAnsiTheme="minorHAnsi" w:cstheme="minorBidi"/>
              <w:noProof/>
              <w:sz w:val="22"/>
              <w:lang w:val="en-US"/>
            </w:rPr>
          </w:pPr>
          <w:hyperlink w:anchor="_Toc218670767" w:history="1">
            <w:r w:rsidRPr="00277616">
              <w:rPr>
                <w:rStyle w:val="Hyperlink"/>
                <w:noProof/>
              </w:rPr>
              <w:t>Development Approach</w:t>
            </w:r>
            <w:r>
              <w:rPr>
                <w:noProof/>
                <w:webHidden/>
              </w:rPr>
              <w:tab/>
            </w:r>
            <w:r>
              <w:rPr>
                <w:noProof/>
                <w:webHidden/>
              </w:rPr>
              <w:fldChar w:fldCharType="begin"/>
            </w:r>
            <w:r>
              <w:rPr>
                <w:noProof/>
                <w:webHidden/>
              </w:rPr>
              <w:instrText xml:space="preserve"> PAGEREF _Toc218670767 \h </w:instrText>
            </w:r>
            <w:r>
              <w:rPr>
                <w:noProof/>
                <w:webHidden/>
              </w:rPr>
            </w:r>
            <w:r>
              <w:rPr>
                <w:noProof/>
                <w:webHidden/>
              </w:rPr>
              <w:fldChar w:fldCharType="separate"/>
            </w:r>
            <w:r w:rsidR="00CB0C51">
              <w:rPr>
                <w:noProof/>
                <w:webHidden/>
              </w:rPr>
              <w:t>23</w:t>
            </w:r>
            <w:r>
              <w:rPr>
                <w:noProof/>
                <w:webHidden/>
              </w:rPr>
              <w:fldChar w:fldCharType="end"/>
            </w:r>
          </w:hyperlink>
        </w:p>
        <w:p w14:paraId="51F009F6" w14:textId="7D16C925" w:rsidR="00AA26F6" w:rsidRDefault="00AA26F6">
          <w:pPr>
            <w:pStyle w:val="TOC2"/>
            <w:tabs>
              <w:tab w:val="right" w:leader="dot" w:pos="9350"/>
            </w:tabs>
            <w:rPr>
              <w:rFonts w:asciiTheme="minorHAnsi" w:eastAsiaTheme="minorEastAsia" w:hAnsiTheme="minorHAnsi" w:cstheme="minorBidi"/>
              <w:noProof/>
              <w:sz w:val="22"/>
              <w:lang w:val="en-US"/>
            </w:rPr>
          </w:pPr>
          <w:hyperlink w:anchor="_Toc218670768" w:history="1">
            <w:r w:rsidRPr="00277616">
              <w:rPr>
                <w:rStyle w:val="Hyperlink"/>
                <w:noProof/>
              </w:rPr>
              <w:t>Tools and Technologies</w:t>
            </w:r>
            <w:r>
              <w:rPr>
                <w:noProof/>
                <w:webHidden/>
              </w:rPr>
              <w:tab/>
            </w:r>
            <w:r>
              <w:rPr>
                <w:noProof/>
                <w:webHidden/>
              </w:rPr>
              <w:fldChar w:fldCharType="begin"/>
            </w:r>
            <w:r>
              <w:rPr>
                <w:noProof/>
                <w:webHidden/>
              </w:rPr>
              <w:instrText xml:space="preserve"> PAGEREF _Toc218670768 \h </w:instrText>
            </w:r>
            <w:r>
              <w:rPr>
                <w:noProof/>
                <w:webHidden/>
              </w:rPr>
            </w:r>
            <w:r>
              <w:rPr>
                <w:noProof/>
                <w:webHidden/>
              </w:rPr>
              <w:fldChar w:fldCharType="separate"/>
            </w:r>
            <w:r w:rsidR="00CB0C51">
              <w:rPr>
                <w:noProof/>
                <w:webHidden/>
              </w:rPr>
              <w:t>27</w:t>
            </w:r>
            <w:r>
              <w:rPr>
                <w:noProof/>
                <w:webHidden/>
              </w:rPr>
              <w:fldChar w:fldCharType="end"/>
            </w:r>
          </w:hyperlink>
        </w:p>
        <w:p w14:paraId="00BB08E0" w14:textId="2F0C9B73" w:rsidR="00AA26F6" w:rsidRDefault="00AA26F6">
          <w:pPr>
            <w:pStyle w:val="TOC2"/>
            <w:tabs>
              <w:tab w:val="right" w:leader="dot" w:pos="9350"/>
            </w:tabs>
            <w:rPr>
              <w:rFonts w:asciiTheme="minorHAnsi" w:eastAsiaTheme="minorEastAsia" w:hAnsiTheme="minorHAnsi" w:cstheme="minorBidi"/>
              <w:noProof/>
              <w:sz w:val="22"/>
              <w:lang w:val="en-US"/>
            </w:rPr>
          </w:pPr>
          <w:hyperlink w:anchor="_Toc218670769" w:history="1">
            <w:r w:rsidRPr="00277616">
              <w:rPr>
                <w:rStyle w:val="Hyperlink"/>
                <w:noProof/>
              </w:rPr>
              <w:t>Data Collection</w:t>
            </w:r>
            <w:r>
              <w:rPr>
                <w:noProof/>
                <w:webHidden/>
              </w:rPr>
              <w:tab/>
            </w:r>
            <w:r>
              <w:rPr>
                <w:noProof/>
                <w:webHidden/>
              </w:rPr>
              <w:fldChar w:fldCharType="begin"/>
            </w:r>
            <w:r>
              <w:rPr>
                <w:noProof/>
                <w:webHidden/>
              </w:rPr>
              <w:instrText xml:space="preserve"> PAGEREF _Toc218670769 \h </w:instrText>
            </w:r>
            <w:r>
              <w:rPr>
                <w:noProof/>
                <w:webHidden/>
              </w:rPr>
            </w:r>
            <w:r>
              <w:rPr>
                <w:noProof/>
                <w:webHidden/>
              </w:rPr>
              <w:fldChar w:fldCharType="separate"/>
            </w:r>
            <w:r w:rsidR="00CB0C51">
              <w:rPr>
                <w:noProof/>
                <w:webHidden/>
              </w:rPr>
              <w:t>29</w:t>
            </w:r>
            <w:r>
              <w:rPr>
                <w:noProof/>
                <w:webHidden/>
              </w:rPr>
              <w:fldChar w:fldCharType="end"/>
            </w:r>
          </w:hyperlink>
        </w:p>
        <w:p w14:paraId="22501912" w14:textId="4EA1E8CC" w:rsidR="00AA26F6" w:rsidRDefault="00AA26F6">
          <w:pPr>
            <w:pStyle w:val="TOC2"/>
            <w:tabs>
              <w:tab w:val="right" w:leader="dot" w:pos="9350"/>
            </w:tabs>
            <w:rPr>
              <w:rFonts w:asciiTheme="minorHAnsi" w:eastAsiaTheme="minorEastAsia" w:hAnsiTheme="minorHAnsi" w:cstheme="minorBidi"/>
              <w:noProof/>
              <w:sz w:val="22"/>
              <w:lang w:val="en-US"/>
            </w:rPr>
          </w:pPr>
          <w:hyperlink w:anchor="_Toc218670770" w:history="1">
            <w:r w:rsidRPr="00277616">
              <w:rPr>
                <w:rStyle w:val="Hyperlink"/>
                <w:noProof/>
              </w:rPr>
              <w:t>Testing and Validation</w:t>
            </w:r>
            <w:r>
              <w:rPr>
                <w:noProof/>
                <w:webHidden/>
              </w:rPr>
              <w:tab/>
            </w:r>
            <w:r>
              <w:rPr>
                <w:noProof/>
                <w:webHidden/>
              </w:rPr>
              <w:fldChar w:fldCharType="begin"/>
            </w:r>
            <w:r>
              <w:rPr>
                <w:noProof/>
                <w:webHidden/>
              </w:rPr>
              <w:instrText xml:space="preserve"> PAGEREF _Toc218670770 \h </w:instrText>
            </w:r>
            <w:r>
              <w:rPr>
                <w:noProof/>
                <w:webHidden/>
              </w:rPr>
            </w:r>
            <w:r>
              <w:rPr>
                <w:noProof/>
                <w:webHidden/>
              </w:rPr>
              <w:fldChar w:fldCharType="separate"/>
            </w:r>
            <w:r w:rsidR="00CB0C51">
              <w:rPr>
                <w:noProof/>
                <w:webHidden/>
              </w:rPr>
              <w:t>31</w:t>
            </w:r>
            <w:r>
              <w:rPr>
                <w:noProof/>
                <w:webHidden/>
              </w:rPr>
              <w:fldChar w:fldCharType="end"/>
            </w:r>
          </w:hyperlink>
        </w:p>
        <w:p w14:paraId="75DE9B02" w14:textId="4974009F" w:rsidR="00AA26F6" w:rsidRDefault="00AA26F6">
          <w:pPr>
            <w:pStyle w:val="TOC1"/>
            <w:tabs>
              <w:tab w:val="right" w:leader="dot" w:pos="9350"/>
            </w:tabs>
            <w:rPr>
              <w:rFonts w:asciiTheme="minorHAnsi" w:eastAsiaTheme="minorEastAsia" w:hAnsiTheme="minorHAnsi" w:cstheme="minorBidi"/>
              <w:noProof/>
              <w:sz w:val="22"/>
              <w:lang w:val="en-US"/>
            </w:rPr>
          </w:pPr>
          <w:hyperlink w:anchor="_Toc218670771" w:history="1">
            <w:r w:rsidRPr="00277616">
              <w:rPr>
                <w:rStyle w:val="Hyperlink"/>
                <w:noProof/>
              </w:rPr>
              <w:t>WORKPLANE AND TIMELINE</w:t>
            </w:r>
            <w:r>
              <w:rPr>
                <w:noProof/>
                <w:webHidden/>
              </w:rPr>
              <w:tab/>
            </w:r>
            <w:r>
              <w:rPr>
                <w:noProof/>
                <w:webHidden/>
              </w:rPr>
              <w:fldChar w:fldCharType="begin"/>
            </w:r>
            <w:r>
              <w:rPr>
                <w:noProof/>
                <w:webHidden/>
              </w:rPr>
              <w:instrText xml:space="preserve"> PAGEREF _Toc218670771 \h </w:instrText>
            </w:r>
            <w:r>
              <w:rPr>
                <w:noProof/>
                <w:webHidden/>
              </w:rPr>
            </w:r>
            <w:r>
              <w:rPr>
                <w:noProof/>
                <w:webHidden/>
              </w:rPr>
              <w:fldChar w:fldCharType="separate"/>
            </w:r>
            <w:r w:rsidR="00CB0C51">
              <w:rPr>
                <w:noProof/>
                <w:webHidden/>
              </w:rPr>
              <w:t>35</w:t>
            </w:r>
            <w:r>
              <w:rPr>
                <w:noProof/>
                <w:webHidden/>
              </w:rPr>
              <w:fldChar w:fldCharType="end"/>
            </w:r>
          </w:hyperlink>
        </w:p>
        <w:p w14:paraId="77ED8E67" w14:textId="39893AFF" w:rsidR="00AA26F6" w:rsidRDefault="00AA26F6">
          <w:pPr>
            <w:pStyle w:val="TOC2"/>
            <w:tabs>
              <w:tab w:val="right" w:leader="dot" w:pos="9350"/>
            </w:tabs>
            <w:rPr>
              <w:rFonts w:asciiTheme="minorHAnsi" w:eastAsiaTheme="minorEastAsia" w:hAnsiTheme="minorHAnsi" w:cstheme="minorBidi"/>
              <w:noProof/>
              <w:sz w:val="22"/>
              <w:lang w:val="en-US"/>
            </w:rPr>
          </w:pPr>
          <w:hyperlink w:anchor="_Toc218670772" w:history="1">
            <w:r w:rsidRPr="00277616">
              <w:rPr>
                <w:rStyle w:val="Hyperlink"/>
                <w:noProof/>
              </w:rPr>
              <w:t>Tasks and Milestones</w:t>
            </w:r>
            <w:r>
              <w:rPr>
                <w:noProof/>
                <w:webHidden/>
              </w:rPr>
              <w:tab/>
            </w:r>
            <w:r>
              <w:rPr>
                <w:noProof/>
                <w:webHidden/>
              </w:rPr>
              <w:fldChar w:fldCharType="begin"/>
            </w:r>
            <w:r>
              <w:rPr>
                <w:noProof/>
                <w:webHidden/>
              </w:rPr>
              <w:instrText xml:space="preserve"> PAGEREF _Toc218670772 \h </w:instrText>
            </w:r>
            <w:r>
              <w:rPr>
                <w:noProof/>
                <w:webHidden/>
              </w:rPr>
            </w:r>
            <w:r>
              <w:rPr>
                <w:noProof/>
                <w:webHidden/>
              </w:rPr>
              <w:fldChar w:fldCharType="separate"/>
            </w:r>
            <w:r w:rsidR="00CB0C51">
              <w:rPr>
                <w:noProof/>
                <w:webHidden/>
              </w:rPr>
              <w:t>35</w:t>
            </w:r>
            <w:r>
              <w:rPr>
                <w:noProof/>
                <w:webHidden/>
              </w:rPr>
              <w:fldChar w:fldCharType="end"/>
            </w:r>
          </w:hyperlink>
        </w:p>
        <w:p w14:paraId="6F7CF296" w14:textId="537FCC4A" w:rsidR="00AA26F6" w:rsidRDefault="00AA26F6">
          <w:pPr>
            <w:pStyle w:val="TOC2"/>
            <w:tabs>
              <w:tab w:val="right" w:leader="dot" w:pos="9350"/>
            </w:tabs>
            <w:rPr>
              <w:rFonts w:asciiTheme="minorHAnsi" w:eastAsiaTheme="minorEastAsia" w:hAnsiTheme="minorHAnsi" w:cstheme="minorBidi"/>
              <w:noProof/>
              <w:sz w:val="22"/>
              <w:lang w:val="en-US"/>
            </w:rPr>
          </w:pPr>
          <w:hyperlink w:anchor="_Toc218670773" w:history="1">
            <w:r w:rsidRPr="00277616">
              <w:rPr>
                <w:rStyle w:val="Hyperlink"/>
                <w:noProof/>
              </w:rPr>
              <w:t>Timeline (Gantt Chart)</w:t>
            </w:r>
            <w:r>
              <w:rPr>
                <w:noProof/>
                <w:webHidden/>
              </w:rPr>
              <w:tab/>
            </w:r>
            <w:r>
              <w:rPr>
                <w:noProof/>
                <w:webHidden/>
              </w:rPr>
              <w:fldChar w:fldCharType="begin"/>
            </w:r>
            <w:r>
              <w:rPr>
                <w:noProof/>
                <w:webHidden/>
              </w:rPr>
              <w:instrText xml:space="preserve"> PAGEREF _Toc218670773 \h </w:instrText>
            </w:r>
            <w:r>
              <w:rPr>
                <w:noProof/>
                <w:webHidden/>
              </w:rPr>
            </w:r>
            <w:r>
              <w:rPr>
                <w:noProof/>
                <w:webHidden/>
              </w:rPr>
              <w:fldChar w:fldCharType="separate"/>
            </w:r>
            <w:r w:rsidR="00CB0C51">
              <w:rPr>
                <w:noProof/>
                <w:webHidden/>
              </w:rPr>
              <w:t>40</w:t>
            </w:r>
            <w:r>
              <w:rPr>
                <w:noProof/>
                <w:webHidden/>
              </w:rPr>
              <w:fldChar w:fldCharType="end"/>
            </w:r>
          </w:hyperlink>
        </w:p>
        <w:p w14:paraId="2773575C" w14:textId="1C6E1264" w:rsidR="00AA26F6" w:rsidRDefault="00AA26F6">
          <w:pPr>
            <w:pStyle w:val="TOC1"/>
            <w:tabs>
              <w:tab w:val="right" w:leader="dot" w:pos="9350"/>
            </w:tabs>
            <w:rPr>
              <w:rFonts w:asciiTheme="minorHAnsi" w:eastAsiaTheme="minorEastAsia" w:hAnsiTheme="minorHAnsi" w:cstheme="minorBidi"/>
              <w:noProof/>
              <w:sz w:val="22"/>
              <w:lang w:val="en-US"/>
            </w:rPr>
          </w:pPr>
          <w:hyperlink w:anchor="_Toc218670774" w:history="1">
            <w:r w:rsidRPr="00277616">
              <w:rPr>
                <w:rStyle w:val="Hyperlink"/>
                <w:noProof/>
              </w:rPr>
              <w:t>EXPECTED OUTCOME</w:t>
            </w:r>
            <w:r>
              <w:rPr>
                <w:noProof/>
                <w:webHidden/>
              </w:rPr>
              <w:tab/>
            </w:r>
            <w:r>
              <w:rPr>
                <w:noProof/>
                <w:webHidden/>
              </w:rPr>
              <w:fldChar w:fldCharType="begin"/>
            </w:r>
            <w:r>
              <w:rPr>
                <w:noProof/>
                <w:webHidden/>
              </w:rPr>
              <w:instrText xml:space="preserve"> PAGEREF _Toc218670774 \h </w:instrText>
            </w:r>
            <w:r>
              <w:rPr>
                <w:noProof/>
                <w:webHidden/>
              </w:rPr>
            </w:r>
            <w:r>
              <w:rPr>
                <w:noProof/>
                <w:webHidden/>
              </w:rPr>
              <w:fldChar w:fldCharType="separate"/>
            </w:r>
            <w:r w:rsidR="00CB0C51">
              <w:rPr>
                <w:noProof/>
                <w:webHidden/>
              </w:rPr>
              <w:t>41</w:t>
            </w:r>
            <w:r>
              <w:rPr>
                <w:noProof/>
                <w:webHidden/>
              </w:rPr>
              <w:fldChar w:fldCharType="end"/>
            </w:r>
          </w:hyperlink>
        </w:p>
        <w:p w14:paraId="0EEB296F" w14:textId="1712212C" w:rsidR="00AA26F6" w:rsidRDefault="00AA26F6">
          <w:pPr>
            <w:pStyle w:val="TOC1"/>
            <w:tabs>
              <w:tab w:val="right" w:leader="dot" w:pos="9350"/>
            </w:tabs>
            <w:rPr>
              <w:rFonts w:asciiTheme="minorHAnsi" w:eastAsiaTheme="minorEastAsia" w:hAnsiTheme="minorHAnsi" w:cstheme="minorBidi"/>
              <w:noProof/>
              <w:sz w:val="22"/>
              <w:lang w:val="en-US"/>
            </w:rPr>
          </w:pPr>
          <w:hyperlink w:anchor="_Toc218670775" w:history="1">
            <w:r w:rsidRPr="00277616">
              <w:rPr>
                <w:rStyle w:val="Hyperlink"/>
                <w:noProof/>
              </w:rPr>
              <w:t>CONCLUSION</w:t>
            </w:r>
            <w:r>
              <w:rPr>
                <w:noProof/>
                <w:webHidden/>
              </w:rPr>
              <w:tab/>
            </w:r>
            <w:r>
              <w:rPr>
                <w:noProof/>
                <w:webHidden/>
              </w:rPr>
              <w:fldChar w:fldCharType="begin"/>
            </w:r>
            <w:r>
              <w:rPr>
                <w:noProof/>
                <w:webHidden/>
              </w:rPr>
              <w:instrText xml:space="preserve"> PAGEREF _Toc218670775 \h </w:instrText>
            </w:r>
            <w:r>
              <w:rPr>
                <w:noProof/>
                <w:webHidden/>
              </w:rPr>
            </w:r>
            <w:r>
              <w:rPr>
                <w:noProof/>
                <w:webHidden/>
              </w:rPr>
              <w:fldChar w:fldCharType="separate"/>
            </w:r>
            <w:r w:rsidR="00CB0C51">
              <w:rPr>
                <w:noProof/>
                <w:webHidden/>
              </w:rPr>
              <w:t>44</w:t>
            </w:r>
            <w:r>
              <w:rPr>
                <w:noProof/>
                <w:webHidden/>
              </w:rPr>
              <w:fldChar w:fldCharType="end"/>
            </w:r>
          </w:hyperlink>
        </w:p>
        <w:p w14:paraId="6EA145F6" w14:textId="6BB95599" w:rsidR="00AA26F6" w:rsidRDefault="00AA26F6">
          <w:pPr>
            <w:pStyle w:val="TOC1"/>
            <w:tabs>
              <w:tab w:val="right" w:leader="dot" w:pos="9350"/>
            </w:tabs>
            <w:rPr>
              <w:rFonts w:asciiTheme="minorHAnsi" w:eastAsiaTheme="minorEastAsia" w:hAnsiTheme="minorHAnsi" w:cstheme="minorBidi"/>
              <w:noProof/>
              <w:sz w:val="22"/>
              <w:lang w:val="en-US"/>
            </w:rPr>
          </w:pPr>
          <w:hyperlink w:anchor="_Toc218670776" w:history="1">
            <w:r w:rsidRPr="00277616">
              <w:rPr>
                <w:rStyle w:val="Hyperlink"/>
                <w:noProof/>
              </w:rPr>
              <w:t>REFERENCES</w:t>
            </w:r>
            <w:r>
              <w:rPr>
                <w:noProof/>
                <w:webHidden/>
              </w:rPr>
              <w:tab/>
            </w:r>
            <w:r>
              <w:rPr>
                <w:noProof/>
                <w:webHidden/>
              </w:rPr>
              <w:fldChar w:fldCharType="begin"/>
            </w:r>
            <w:r>
              <w:rPr>
                <w:noProof/>
                <w:webHidden/>
              </w:rPr>
              <w:instrText xml:space="preserve"> PAGEREF _Toc218670776 \h </w:instrText>
            </w:r>
            <w:r>
              <w:rPr>
                <w:noProof/>
                <w:webHidden/>
              </w:rPr>
            </w:r>
            <w:r>
              <w:rPr>
                <w:noProof/>
                <w:webHidden/>
              </w:rPr>
              <w:fldChar w:fldCharType="separate"/>
            </w:r>
            <w:r w:rsidR="00CB0C51">
              <w:rPr>
                <w:noProof/>
                <w:webHidden/>
              </w:rPr>
              <w:t>45</w:t>
            </w:r>
            <w:r>
              <w:rPr>
                <w:noProof/>
                <w:webHidden/>
              </w:rPr>
              <w:fldChar w:fldCharType="end"/>
            </w:r>
          </w:hyperlink>
        </w:p>
        <w:p w14:paraId="3C05E8E0" w14:textId="1EBC316E" w:rsidR="00AA26F6" w:rsidRDefault="00AA26F6">
          <w:pPr>
            <w:pStyle w:val="TOC2"/>
            <w:tabs>
              <w:tab w:val="right" w:leader="dot" w:pos="9350"/>
            </w:tabs>
            <w:rPr>
              <w:rFonts w:asciiTheme="minorHAnsi" w:eastAsiaTheme="minorEastAsia" w:hAnsiTheme="minorHAnsi" w:cstheme="minorBidi"/>
              <w:noProof/>
              <w:sz w:val="22"/>
              <w:lang w:val="en-US"/>
            </w:rPr>
          </w:pPr>
          <w:hyperlink w:anchor="_Toc218670777" w:history="1">
            <w:r w:rsidRPr="00277616">
              <w:rPr>
                <w:rStyle w:val="Hyperlink"/>
                <w:noProof/>
              </w:rPr>
              <w:t>Books</w:t>
            </w:r>
            <w:r>
              <w:rPr>
                <w:noProof/>
                <w:webHidden/>
              </w:rPr>
              <w:tab/>
            </w:r>
            <w:r>
              <w:rPr>
                <w:noProof/>
                <w:webHidden/>
              </w:rPr>
              <w:fldChar w:fldCharType="begin"/>
            </w:r>
            <w:r>
              <w:rPr>
                <w:noProof/>
                <w:webHidden/>
              </w:rPr>
              <w:instrText xml:space="preserve"> PAGEREF _Toc218670777 \h </w:instrText>
            </w:r>
            <w:r>
              <w:rPr>
                <w:noProof/>
                <w:webHidden/>
              </w:rPr>
            </w:r>
            <w:r>
              <w:rPr>
                <w:noProof/>
                <w:webHidden/>
              </w:rPr>
              <w:fldChar w:fldCharType="separate"/>
            </w:r>
            <w:r w:rsidR="00CB0C51">
              <w:rPr>
                <w:noProof/>
                <w:webHidden/>
              </w:rPr>
              <w:t>45</w:t>
            </w:r>
            <w:r>
              <w:rPr>
                <w:noProof/>
                <w:webHidden/>
              </w:rPr>
              <w:fldChar w:fldCharType="end"/>
            </w:r>
          </w:hyperlink>
        </w:p>
        <w:p w14:paraId="49C3B29D" w14:textId="6A144CB2" w:rsidR="00AA26F6" w:rsidRDefault="00AA26F6">
          <w:pPr>
            <w:pStyle w:val="TOC2"/>
            <w:tabs>
              <w:tab w:val="right" w:leader="dot" w:pos="9350"/>
            </w:tabs>
            <w:rPr>
              <w:rFonts w:asciiTheme="minorHAnsi" w:eastAsiaTheme="minorEastAsia" w:hAnsiTheme="minorHAnsi" w:cstheme="minorBidi"/>
              <w:noProof/>
              <w:sz w:val="22"/>
              <w:lang w:val="en-US"/>
            </w:rPr>
          </w:pPr>
          <w:hyperlink w:anchor="_Toc218670778" w:history="1">
            <w:r w:rsidRPr="00277616">
              <w:rPr>
                <w:rStyle w:val="Hyperlink"/>
                <w:noProof/>
              </w:rPr>
              <w:t>Websites</w:t>
            </w:r>
            <w:r>
              <w:rPr>
                <w:noProof/>
                <w:webHidden/>
              </w:rPr>
              <w:tab/>
            </w:r>
            <w:r>
              <w:rPr>
                <w:noProof/>
                <w:webHidden/>
              </w:rPr>
              <w:fldChar w:fldCharType="begin"/>
            </w:r>
            <w:r>
              <w:rPr>
                <w:noProof/>
                <w:webHidden/>
              </w:rPr>
              <w:instrText xml:space="preserve"> PAGEREF _Toc218670778 \h </w:instrText>
            </w:r>
            <w:r>
              <w:rPr>
                <w:noProof/>
                <w:webHidden/>
              </w:rPr>
            </w:r>
            <w:r>
              <w:rPr>
                <w:noProof/>
                <w:webHidden/>
              </w:rPr>
              <w:fldChar w:fldCharType="separate"/>
            </w:r>
            <w:r w:rsidR="00CB0C51">
              <w:rPr>
                <w:noProof/>
                <w:webHidden/>
              </w:rPr>
              <w:t>45</w:t>
            </w:r>
            <w:r>
              <w:rPr>
                <w:noProof/>
                <w:webHidden/>
              </w:rPr>
              <w:fldChar w:fldCharType="end"/>
            </w:r>
          </w:hyperlink>
        </w:p>
        <w:p w14:paraId="73A817AF" w14:textId="51DE4FDA" w:rsidR="00AA26F6" w:rsidRDefault="00AA26F6">
          <w:pPr>
            <w:pStyle w:val="TOC1"/>
            <w:tabs>
              <w:tab w:val="right" w:leader="dot" w:pos="9350"/>
            </w:tabs>
            <w:rPr>
              <w:rFonts w:asciiTheme="minorHAnsi" w:eastAsiaTheme="minorEastAsia" w:hAnsiTheme="minorHAnsi" w:cstheme="minorBidi"/>
              <w:noProof/>
              <w:sz w:val="22"/>
              <w:lang w:val="en-US"/>
            </w:rPr>
          </w:pPr>
          <w:hyperlink w:anchor="_Toc218670779" w:history="1">
            <w:r w:rsidRPr="00277616">
              <w:rPr>
                <w:rStyle w:val="Hyperlink"/>
                <w:noProof/>
              </w:rPr>
              <w:t>APPENDICES</w:t>
            </w:r>
            <w:r>
              <w:rPr>
                <w:noProof/>
                <w:webHidden/>
              </w:rPr>
              <w:tab/>
            </w:r>
            <w:r>
              <w:rPr>
                <w:noProof/>
                <w:webHidden/>
              </w:rPr>
              <w:fldChar w:fldCharType="begin"/>
            </w:r>
            <w:r>
              <w:rPr>
                <w:noProof/>
                <w:webHidden/>
              </w:rPr>
              <w:instrText xml:space="preserve"> PAGEREF _Toc218670779 \h </w:instrText>
            </w:r>
            <w:r>
              <w:rPr>
                <w:noProof/>
                <w:webHidden/>
              </w:rPr>
            </w:r>
            <w:r>
              <w:rPr>
                <w:noProof/>
                <w:webHidden/>
              </w:rPr>
              <w:fldChar w:fldCharType="separate"/>
            </w:r>
            <w:r w:rsidR="00CB0C51">
              <w:rPr>
                <w:noProof/>
                <w:webHidden/>
              </w:rPr>
              <w:t>46</w:t>
            </w:r>
            <w:r>
              <w:rPr>
                <w:noProof/>
                <w:webHidden/>
              </w:rPr>
              <w:fldChar w:fldCharType="end"/>
            </w:r>
          </w:hyperlink>
        </w:p>
        <w:p w14:paraId="12A18EEF" w14:textId="15F51A48" w:rsidR="00AA26F6" w:rsidRDefault="00AA26F6">
          <w:pPr>
            <w:pStyle w:val="TOC2"/>
            <w:tabs>
              <w:tab w:val="right" w:leader="dot" w:pos="9350"/>
            </w:tabs>
            <w:rPr>
              <w:rFonts w:asciiTheme="minorHAnsi" w:eastAsiaTheme="minorEastAsia" w:hAnsiTheme="minorHAnsi" w:cstheme="minorBidi"/>
              <w:noProof/>
              <w:sz w:val="22"/>
              <w:lang w:val="en-US"/>
            </w:rPr>
          </w:pPr>
          <w:hyperlink w:anchor="_Toc218670780" w:history="1">
            <w:r w:rsidRPr="00277616">
              <w:rPr>
                <w:rStyle w:val="Hyperlink"/>
                <w:noProof/>
              </w:rPr>
              <w:t>Data Collection Letter</w:t>
            </w:r>
            <w:r>
              <w:rPr>
                <w:noProof/>
                <w:webHidden/>
              </w:rPr>
              <w:tab/>
            </w:r>
            <w:r>
              <w:rPr>
                <w:noProof/>
                <w:webHidden/>
              </w:rPr>
              <w:fldChar w:fldCharType="begin"/>
            </w:r>
            <w:r>
              <w:rPr>
                <w:noProof/>
                <w:webHidden/>
              </w:rPr>
              <w:instrText xml:space="preserve"> PAGEREF _Toc218670780 \h </w:instrText>
            </w:r>
            <w:r>
              <w:rPr>
                <w:noProof/>
                <w:webHidden/>
              </w:rPr>
            </w:r>
            <w:r>
              <w:rPr>
                <w:noProof/>
                <w:webHidden/>
              </w:rPr>
              <w:fldChar w:fldCharType="separate"/>
            </w:r>
            <w:r w:rsidR="00CB0C51">
              <w:rPr>
                <w:noProof/>
                <w:webHidden/>
              </w:rPr>
              <w:t>47</w:t>
            </w:r>
            <w:r>
              <w:rPr>
                <w:noProof/>
                <w:webHidden/>
              </w:rPr>
              <w:fldChar w:fldCharType="end"/>
            </w:r>
          </w:hyperlink>
        </w:p>
        <w:p w14:paraId="5AF53220" w14:textId="05AB595D" w:rsidR="00AA26F6" w:rsidRDefault="00AA26F6">
          <w:pPr>
            <w:pStyle w:val="TOC2"/>
            <w:tabs>
              <w:tab w:val="right" w:leader="dot" w:pos="9350"/>
            </w:tabs>
            <w:rPr>
              <w:rFonts w:asciiTheme="minorHAnsi" w:eastAsiaTheme="minorEastAsia" w:hAnsiTheme="minorHAnsi" w:cstheme="minorBidi"/>
              <w:noProof/>
              <w:sz w:val="22"/>
              <w:lang w:val="en-US"/>
            </w:rPr>
          </w:pPr>
          <w:hyperlink w:anchor="_Toc218670781" w:history="1">
            <w:r w:rsidRPr="00277616">
              <w:rPr>
                <w:rStyle w:val="Hyperlink"/>
                <w:noProof/>
              </w:rPr>
              <w:t>Approval Letter</w:t>
            </w:r>
            <w:r>
              <w:rPr>
                <w:noProof/>
                <w:webHidden/>
              </w:rPr>
              <w:tab/>
            </w:r>
            <w:r>
              <w:rPr>
                <w:noProof/>
                <w:webHidden/>
              </w:rPr>
              <w:fldChar w:fldCharType="begin"/>
            </w:r>
            <w:r>
              <w:rPr>
                <w:noProof/>
                <w:webHidden/>
              </w:rPr>
              <w:instrText xml:space="preserve"> PAGEREF _Toc218670781 \h </w:instrText>
            </w:r>
            <w:r>
              <w:rPr>
                <w:noProof/>
                <w:webHidden/>
              </w:rPr>
            </w:r>
            <w:r>
              <w:rPr>
                <w:noProof/>
                <w:webHidden/>
              </w:rPr>
              <w:fldChar w:fldCharType="separate"/>
            </w:r>
            <w:r w:rsidR="00CB0C51">
              <w:rPr>
                <w:noProof/>
                <w:webHidden/>
              </w:rPr>
              <w:t>48</w:t>
            </w:r>
            <w:r>
              <w:rPr>
                <w:noProof/>
                <w:webHidden/>
              </w:rPr>
              <w:fldChar w:fldCharType="end"/>
            </w:r>
          </w:hyperlink>
        </w:p>
        <w:p w14:paraId="0B90E486" w14:textId="45FCD3F0" w:rsidR="00AA26F6" w:rsidRDefault="00AA26F6">
          <w:pPr>
            <w:pStyle w:val="TOC2"/>
            <w:tabs>
              <w:tab w:val="right" w:leader="dot" w:pos="9350"/>
            </w:tabs>
            <w:rPr>
              <w:rFonts w:asciiTheme="minorHAnsi" w:eastAsiaTheme="minorEastAsia" w:hAnsiTheme="minorHAnsi" w:cstheme="minorBidi"/>
              <w:noProof/>
              <w:sz w:val="22"/>
              <w:lang w:val="en-US"/>
            </w:rPr>
          </w:pPr>
          <w:hyperlink w:anchor="_Toc218670782" w:history="1">
            <w:r w:rsidRPr="00277616">
              <w:rPr>
                <w:rStyle w:val="Hyperlink"/>
                <w:noProof/>
              </w:rPr>
              <w:t>Current System Analysis</w:t>
            </w:r>
            <w:r>
              <w:rPr>
                <w:noProof/>
                <w:webHidden/>
              </w:rPr>
              <w:tab/>
            </w:r>
            <w:r>
              <w:rPr>
                <w:noProof/>
                <w:webHidden/>
              </w:rPr>
              <w:fldChar w:fldCharType="begin"/>
            </w:r>
            <w:r>
              <w:rPr>
                <w:noProof/>
                <w:webHidden/>
              </w:rPr>
              <w:instrText xml:space="preserve"> PAGEREF _Toc218670782 \h </w:instrText>
            </w:r>
            <w:r>
              <w:rPr>
                <w:noProof/>
                <w:webHidden/>
              </w:rPr>
            </w:r>
            <w:r>
              <w:rPr>
                <w:noProof/>
                <w:webHidden/>
              </w:rPr>
              <w:fldChar w:fldCharType="separate"/>
            </w:r>
            <w:r w:rsidR="00CB0C51">
              <w:rPr>
                <w:noProof/>
                <w:webHidden/>
              </w:rPr>
              <w:t>49</w:t>
            </w:r>
            <w:r>
              <w:rPr>
                <w:noProof/>
                <w:webHidden/>
              </w:rPr>
              <w:fldChar w:fldCharType="end"/>
            </w:r>
          </w:hyperlink>
        </w:p>
        <w:p w14:paraId="0375C6D4" w14:textId="509B9590" w:rsidR="00AE2BC2" w:rsidRPr="0046049E" w:rsidRDefault="00AE2BC2" w:rsidP="00AE2BC2">
          <w:r w:rsidRPr="0046049E">
            <w:rPr>
              <w:noProof/>
            </w:rPr>
            <w:fldChar w:fldCharType="end"/>
          </w:r>
        </w:p>
      </w:sdtContent>
    </w:sdt>
    <w:p w14:paraId="623F0A8A" w14:textId="77777777" w:rsidR="006F5516" w:rsidRDefault="006F5516" w:rsidP="006F5516">
      <w:pPr>
        <w:spacing w:line="240" w:lineRule="auto"/>
        <w:rPr>
          <w:rFonts w:eastAsia="Times New Roman" w:cs="Times New Roman"/>
          <w:b/>
          <w:sz w:val="32"/>
          <w:szCs w:val="32"/>
        </w:rPr>
        <w:sectPr w:rsidR="006F5516" w:rsidSect="00D01D89">
          <w:footerReference w:type="default" r:id="rId9"/>
          <w:pgSz w:w="12240" w:h="15840" w:code="1"/>
          <w:pgMar w:top="1440" w:right="1440" w:bottom="907" w:left="1440" w:header="720" w:footer="720" w:gutter="0"/>
          <w:pgNumType w:start="1"/>
          <w:cols w:space="720"/>
        </w:sectPr>
      </w:pPr>
    </w:p>
    <w:p w14:paraId="483B9DCA" w14:textId="77777777" w:rsidR="000D1F7E" w:rsidRDefault="000D1F7E" w:rsidP="00960677">
      <w:pPr>
        <w:pStyle w:val="Heading1"/>
        <w:rPr>
          <w:b w:val="0"/>
          <w:color w:val="2E75B5"/>
        </w:rPr>
      </w:pPr>
      <w:bookmarkStart w:id="1" w:name="_Toc218670750"/>
      <w:r>
        <w:lastRenderedPageBreak/>
        <w:t>ABSTRACT</w:t>
      </w:r>
      <w:bookmarkEnd w:id="1"/>
    </w:p>
    <w:p w14:paraId="173008A3" w14:textId="77777777" w:rsidR="005F37CE" w:rsidRDefault="00C96CD4" w:rsidP="005F37CE">
      <w:r>
        <w:t xml:space="preserve">Enterprise security remains a cornerstone of Rwanda's digital economy, with access control and compliance management playing a crucial role in the operations of many organizations. However, inefficiencies in security protocols, limited visibility into employee access patterns, and challenges in tracking compliance hinder organizational security's full potential. To address these issues, the AI-Enhanced Employee Access Control and Compliance Management System is designed as a comprehensive digital solution. </w:t>
      </w:r>
    </w:p>
    <w:p w14:paraId="1C0DEAF8" w14:textId="77777777" w:rsidR="005F37CE" w:rsidRDefault="00C96CD4" w:rsidP="005F37CE">
      <w:r>
        <w:t xml:space="preserve">By integrating cutting-edge technologies such as artificial intelligence (AI), behavioral analytics, and automated compliance monitoring, the platform aims to enhance security, streamline operations, and create a more transparent and efficient access management ecosystem for enterprises. The platform will incorporate AI-driven insights to help security administrators make data-informed decisions about access permissions, anomaly detection, and policy enforcement. By leveraging machine learning algorithms, it will provide behavioral pattern analysis, allowing organizations to identify security risks based on real-time access trends. Additionally, the system will utilize intelligent auditing technology to ensure transparency in compliance processes, enabling auditors to trace employee activities and policy adherence with confidence. Beyond improving security, the platform will also enhance compliance integration by creating a centralized management interface where administrators, employees, and auditors can interact seamlessly. This feature will ensure regulatory adherence, reduce vulnerabilities from unauthorized access, and offer direct visibility into organizational security posture. Real-time activity tracking and automated incident response will further optimize security operations, reducing compliance violations and increasing efficiency in threat detection and mitigation. </w:t>
      </w:r>
    </w:p>
    <w:p w14:paraId="63A6CA47" w14:textId="28C80253" w:rsidR="000D1F7E" w:rsidRDefault="00C96CD4" w:rsidP="005F37CE">
      <w:pPr>
        <w:rPr>
          <w:rFonts w:eastAsia="Times New Roman" w:cs="Times New Roman"/>
          <w:szCs w:val="24"/>
        </w:rPr>
      </w:pPr>
      <w:r>
        <w:t>By addressing key challenges in Rwanda's enterprise security landscape, the AI-Enhanced Employee Access Control and Compliance Management System has the potential to revolutionize the sector. Through AI-driven insights, analytics-powered traceability, and a well-integrated compliance framework, the system will empower organizations, boost security maturity, and ensure regulatory compliance. Ultimately, this initiative aligns with Hammer Group's broader digital transformation goals, fostering operational excellence and enhancing organizational governance. With its innovative approach, the platform is poised to make a significant impact on the future of enterprise security in Rwanda.</w:t>
      </w:r>
    </w:p>
    <w:p w14:paraId="2D4B62B3" w14:textId="77777777" w:rsidR="000D1F7E" w:rsidRDefault="000D1F7E" w:rsidP="00960677">
      <w:pPr>
        <w:pStyle w:val="Heading1"/>
        <w:rPr>
          <w:b w:val="0"/>
          <w:color w:val="2E75B5"/>
        </w:rPr>
      </w:pPr>
      <w:bookmarkStart w:id="2" w:name="_Toc218670751"/>
      <w:r>
        <w:lastRenderedPageBreak/>
        <w:t>INTRODUCTION</w:t>
      </w:r>
      <w:bookmarkEnd w:id="2"/>
    </w:p>
    <w:p w14:paraId="40163AE1" w14:textId="77777777" w:rsidR="000D1F7E" w:rsidRDefault="000D1F7E" w:rsidP="00960677">
      <w:pPr>
        <w:pStyle w:val="Heading2"/>
      </w:pPr>
      <w:r>
        <w:t xml:space="preserve"> </w:t>
      </w:r>
      <w:bookmarkStart w:id="3" w:name="_Toc218670752"/>
      <w:r>
        <w:t>Background</w:t>
      </w:r>
      <w:bookmarkEnd w:id="3"/>
    </w:p>
    <w:p w14:paraId="00192C42" w14:textId="77777777" w:rsidR="001B09F2" w:rsidRPr="001B09F2" w:rsidRDefault="001B09F2" w:rsidP="001B09F2">
      <w:pPr>
        <w:pStyle w:val="Norm"/>
      </w:pPr>
      <w:r w:rsidRPr="001B09F2">
        <w:t>Enterprise security and regulatory adherence are fundamental for successful operations in Rwanda's growing digital economy. However, complexities in access management and compliance processes expose organizations to significant risk. Traditional security systems rely on static permissions and manual audits, limiting adaptation to dynamic threats, evolving user behaviors, and changing regulatory requirements. These gaps create vulnerabilities in protecting sensitive data, ensuring policy enforcement, and passing critical audits.</w:t>
      </w:r>
    </w:p>
    <w:p w14:paraId="60C37DA6" w14:textId="77777777" w:rsidR="001B09F2" w:rsidRPr="001B09F2" w:rsidRDefault="001B09F2" w:rsidP="001B09F2">
      <w:pPr>
        <w:pStyle w:val="Norm"/>
      </w:pPr>
      <w:r w:rsidRPr="001B09F2">
        <w:t>To address these issues, the AI-Enhanced Employee Access Control and Compliance Management System is engineered as a comprehensive enterprise solution integrating artificial intelligence, behavioral analytics, and automated governance frameworks. By leveraging these technologies, the platform fortifies security, streamlines compliance operations, and creates a more intelligent and resilient security posture for organizations like Hammer Group.</w:t>
      </w:r>
    </w:p>
    <w:p w14:paraId="46B82073" w14:textId="77777777" w:rsidR="001B09F2" w:rsidRPr="001B09F2" w:rsidRDefault="001B09F2" w:rsidP="001B09F2">
      <w:pPr>
        <w:pStyle w:val="Norm"/>
      </w:pPr>
      <w:r w:rsidRPr="001B09F2">
        <w:t>A primary challenge for Rwandan businesses is the lack of intelligent, real-time monitoring for access and policy enforcement. Security teams rely on periodic reviews and after-the-fact log analysis, leading to delayed detection of unauthorized access, insider threats, and compliance violations. Without proactive insights into anomalous user behavior or policy deviations, organizational risk remains elevated. The system addresses these challenges by providing AI-driven risk assessment enabling security administrators to predict, detect, and respond to incidents proactively.</w:t>
      </w:r>
    </w:p>
    <w:p w14:paraId="20C1A668" w14:textId="77777777" w:rsidR="001B09F2" w:rsidRPr="001B09F2" w:rsidRDefault="001B09F2" w:rsidP="001B09F2">
      <w:pPr>
        <w:pStyle w:val="Norm"/>
      </w:pPr>
      <w:r w:rsidRPr="001B09F2">
        <w:t>Automated compliance engines ensure continuous policy adherence and audit readiness. Auditors verify user activities and policy enforcement with immutable logs, ensuring regulatory conformity and reducing manual effort. The integrated incident response workflow streamlines security event management, minimizing impact.</w:t>
      </w:r>
    </w:p>
    <w:p w14:paraId="4019BA53" w14:textId="3868FCF3" w:rsidR="001B09F2" w:rsidRPr="001B09F2" w:rsidRDefault="001B09F2" w:rsidP="001B09F2">
      <w:pPr>
        <w:pStyle w:val="Norm"/>
      </w:pPr>
      <w:r w:rsidRPr="001B09F2">
        <w:t>By connecting access control, real-time monitoring, and compliance reporting, the platform ensures robust security governance and operational integrity. The AI-Enhanced Employee Access Control and Compliance Management System transforms corporate digital governance in Rwanda through intelligent access control, automated policy enforcement, and real-time compliance tracking. Organizations gain precise control over their digital environments, enhancing threat mitigation, improving audit efficiency, and strengthening resilience against cyber risks.</w:t>
      </w:r>
    </w:p>
    <w:p w14:paraId="3F41ED7E" w14:textId="111512BF" w:rsidR="000D1F7E" w:rsidRDefault="000D1F7E" w:rsidP="00960677">
      <w:pPr>
        <w:pStyle w:val="Heading2"/>
      </w:pPr>
      <w:bookmarkStart w:id="4" w:name="_Toc218670753"/>
      <w:r>
        <w:lastRenderedPageBreak/>
        <w:t>Problem Statement</w:t>
      </w:r>
      <w:bookmarkEnd w:id="4"/>
    </w:p>
    <w:p w14:paraId="1CD0B2E1" w14:textId="77777777" w:rsidR="00A7485B" w:rsidRPr="00A7485B" w:rsidRDefault="00A7485B" w:rsidP="001B09F2">
      <w:pPr>
        <w:pStyle w:val="Norm"/>
      </w:pPr>
      <w:r w:rsidRPr="00A7485B">
        <w:t>Enterprise security and regulatory compliance play a crucial role in the operational integrity of organizations within Rwanda, particularly for established groups like Hammer Group operating across multiple sensitive sectors. However, these organizations continue to face significant challenges due to inefficient access governance and outdated compliance mechanisms. These inefficiencies hinder precise permission control, real-time threat detection, and audit readiness, leading to security vulnerabilities for the business and limiting its ability to adapt to a dynamic digital landscape. Given the organization's exposure to sophisticated cyber threats and evolving regulatory requirements, addressing these challenges is essential for ensuring resilience and maintaining trust.</w:t>
      </w:r>
    </w:p>
    <w:p w14:paraId="3A6BDDF2" w14:textId="339283B1" w:rsidR="00A7485B" w:rsidRPr="00A7485B" w:rsidRDefault="00A7485B" w:rsidP="001B09F2">
      <w:pPr>
        <w:pStyle w:val="Norm"/>
      </w:pPr>
      <w:r w:rsidRPr="00A7485B">
        <w:t>A major issue in the current security infrastructure is the lack of intelligent, real-time monitoring and analytics for user behavior. Security administrators rely on static rule sets and periodic manual log reviews, which do not account for sophisticated insider threats, credential misuse, or deviations from normal access patterns. This reactive approach results in delayed incident response, undetected policy violations, and inefficient resource allocation during audits, making it difficult for organizations to proactively manage risk and demonstrate compliance. Additionally, compliance inefficiencies</w:t>
      </w:r>
      <w:r>
        <w:t xml:space="preserve"> </w:t>
      </w:r>
      <w:r w:rsidRPr="00A7485B">
        <w:t>caused by the absence of automated evidence collection and reporting</w:t>
      </w:r>
      <w:r>
        <w:t xml:space="preserve"> </w:t>
      </w:r>
      <w:r w:rsidRPr="00A7485B">
        <w:t>further delay audit cycles and increase operational costs.</w:t>
      </w:r>
    </w:p>
    <w:p w14:paraId="572E5CF0" w14:textId="1C4EEACE" w:rsidR="00A7485B" w:rsidRPr="00A7485B" w:rsidRDefault="00A7485B" w:rsidP="001B09F2">
      <w:pPr>
        <w:pStyle w:val="Norm"/>
      </w:pPr>
      <w:r w:rsidRPr="00A7485B">
        <w:t xml:space="preserve">Moreover, fragmented policy management and poor incident visibility create additional barriers for enterprise security. Without a unified, intelligent system, administrators face difficulties in enforcing consistent access policies and tracing security events, reducing confidence in the security posture. The lack of automation in compliance tracking also leads to manual errors and oversight, preventing organizations from achieving a sustainable and demonstrable security framework. </w:t>
      </w:r>
    </w:p>
    <w:p w14:paraId="64DFA3ED" w14:textId="77777777" w:rsidR="00A7485B" w:rsidRDefault="00A7485B" w:rsidP="001B09F2">
      <w:pPr>
        <w:pStyle w:val="Norm"/>
      </w:pPr>
      <w:r w:rsidRPr="00A7485B">
        <w:t>To overcome these challenges, the AI-Enhanced Employee Access Control and Compliance Management System will introduce AI-driven behavioral analytics, automated policy enforcement, and intelligent audit solutions to modernize enterprise security. By integrating real-time monitoring, predictive risk scoring, and automated compliance workflows, the platform will enhance threat detection, streamline audit processes, and create a more secure and accountable operational environment. This transformation will enable organizations in Rwanda to achieve a robust security posture, ensuring sustainable operational resilience and regulatory alignment.</w:t>
      </w:r>
    </w:p>
    <w:p w14:paraId="124D2A02" w14:textId="5761FACE" w:rsidR="000D1F7E" w:rsidRDefault="000D1F7E" w:rsidP="00960677">
      <w:pPr>
        <w:pStyle w:val="Heading2"/>
      </w:pPr>
      <w:bookmarkStart w:id="5" w:name="_Toc218670754"/>
      <w:r>
        <w:lastRenderedPageBreak/>
        <w:t>Project Justification</w:t>
      </w:r>
      <w:bookmarkEnd w:id="5"/>
    </w:p>
    <w:p w14:paraId="6CD0FB26" w14:textId="77777777" w:rsidR="001B09F2" w:rsidRPr="001B09F2" w:rsidRDefault="001B09F2" w:rsidP="00606DE1">
      <w:pPr>
        <w:pStyle w:val="Norm"/>
        <w:spacing w:after="240"/>
      </w:pPr>
      <w:r w:rsidRPr="001B09F2">
        <w:t>By integrating AI-driven analytics and behavioral monitoring technology, the AI-Enhanced Employee Access Control and Compliance Management System seeks to enhance efficiency, security, and operational excellence in Rwanda's enterprise sector. AI-powered predictive models will analyze access patterns, forecast security risks, and optimize resource allocation, providing security administrators and organizational stakeholders with valuable, actionable insights. This strategic shift from traditional security methods to data-driven decision-making will significantly improve security posture, reduce operational risks, and create a more resilient and adaptive organizational system capable of responding to emerging threats.</w:t>
      </w:r>
    </w:p>
    <w:p w14:paraId="283FD22C" w14:textId="77777777" w:rsidR="001B09F2" w:rsidRPr="001B09F2" w:rsidRDefault="001B09F2" w:rsidP="00606DE1">
      <w:pPr>
        <w:pStyle w:val="Norm"/>
        <w:spacing w:after="240"/>
      </w:pPr>
      <w:r w:rsidRPr="001B09F2">
        <w:t>For organizations, the platform offers substantial advantages by improving threat predictability and streamlining compliance management processes. AI-driven forecasting will enable administrators to better plan their access policies, authentication requirements, and incident response protocols, ensuring optimal resource utilization and minimizing security violations. Additionally, intelligent auditing technology will provide transparent and verifiable activities, ensuring regulatory adherence and fostering trust between employees and management teams.</w:t>
      </w:r>
    </w:p>
    <w:p w14:paraId="336EB515" w14:textId="77777777" w:rsidR="001B09F2" w:rsidRPr="001B09F2" w:rsidRDefault="001B09F2" w:rsidP="00606DE1">
      <w:pPr>
        <w:pStyle w:val="Norm"/>
        <w:spacing w:after="240"/>
      </w:pPr>
      <w:r w:rsidRPr="001B09F2">
        <w:t>By enhancing traceability and quality assurance mechanisms, the system strengthens the security value of organizational operations, allowing enterprises to access premium certifications and increase market credibility. At the policy and industry level, the platform will empower technology institutions and regulatory bodies with real-time data insights for informed decision-making. Hammer Group leadership and regulatory authorities will be able to monitor security trends, anticipate compliance disruptions, and implement timely interventions to support organizations effectively. The system will also facilitate automated incident response and smart activity tracking, ensuring a seamless and efficient security infrastructure from detection to investigation and resolution phases.</w:t>
      </w:r>
    </w:p>
    <w:p w14:paraId="3925AAF7" w14:textId="77777777" w:rsidR="001B09F2" w:rsidRPr="001B09F2" w:rsidRDefault="001B09F2" w:rsidP="00606DE1">
      <w:pPr>
        <w:pStyle w:val="Norm"/>
        <w:spacing w:after="240"/>
      </w:pPr>
      <w:r w:rsidRPr="001B09F2">
        <w:t>By aligning with Hammer Group's digital transformation initiatives and national cybersecurity objectives, the platform will drive sustainable operational growth, strengthen organizational governance frameworks, and enhance the company's competitiveness in the enterprise security market while establishing industry leadership.</w:t>
      </w:r>
    </w:p>
    <w:p w14:paraId="23E606F7" w14:textId="7AE2F087" w:rsidR="000D1F7E" w:rsidRDefault="000D1F7E" w:rsidP="00960677">
      <w:pPr>
        <w:pStyle w:val="Heading2"/>
      </w:pPr>
      <w:r>
        <w:lastRenderedPageBreak/>
        <w:t xml:space="preserve"> </w:t>
      </w:r>
      <w:bookmarkStart w:id="6" w:name="_Toc218670755"/>
      <w:r>
        <w:t>Objectives</w:t>
      </w:r>
      <w:bookmarkEnd w:id="6"/>
    </w:p>
    <w:p w14:paraId="6F327775" w14:textId="28E4E714" w:rsidR="007647DE" w:rsidRPr="007647DE" w:rsidRDefault="007647DE" w:rsidP="007647DE">
      <w:pPr>
        <w:pStyle w:val="Heading3"/>
      </w:pPr>
      <w:bookmarkStart w:id="7" w:name="_Toc218670756"/>
      <w:r>
        <w:t>General Objective</w:t>
      </w:r>
      <w:bookmarkEnd w:id="7"/>
    </w:p>
    <w:p w14:paraId="2B6FFB74" w14:textId="77777777" w:rsidR="007647DE" w:rsidRDefault="007647DE" w:rsidP="007647DE">
      <w:pPr>
        <w:rPr>
          <w:rFonts w:eastAsia="Times New Roman" w:cs="Times New Roman"/>
          <w:lang w:val="en-US"/>
        </w:rPr>
      </w:pPr>
      <w:r>
        <w:t>The general objective of this project is to develop a digital platform that enhances employee access security, compliance efficiency, and organizational integration through AI-driven analytics and behavioral monitoring technology. By leveraging advanced data processing techniques, the system will address inefficiencies in threat detection, incident management, and compliance monitoring, which currently limit organizational security potential in Rwanda. This initiative aims to provide real-time insights to administrators, security teams, and policymakers, enabling them to make data-driven decisions. The platform will serve as a transformative tool for modernizing enterprise security, aligning with Hammer Group's digital transformation goals and promoting sustainability, transparency, and operational excellence.</w:t>
      </w:r>
    </w:p>
    <w:p w14:paraId="020E6C42" w14:textId="77777777" w:rsidR="007647DE" w:rsidRPr="007647DE" w:rsidRDefault="007647DE" w:rsidP="007647DE">
      <w:pPr>
        <w:pStyle w:val="Heading3"/>
      </w:pPr>
      <w:bookmarkStart w:id="8" w:name="_Toc218670757"/>
      <w:r w:rsidRPr="007647DE">
        <w:rPr>
          <w:rStyle w:val="Strong"/>
          <w:b/>
          <w:bCs w:val="0"/>
        </w:rPr>
        <w:t>Specific Objectives</w:t>
      </w:r>
      <w:bookmarkEnd w:id="8"/>
    </w:p>
    <w:p w14:paraId="7E5BCEA7" w14:textId="5F1E4131" w:rsidR="007647DE" w:rsidRDefault="007647DE" w:rsidP="00F85C99">
      <w:pPr>
        <w:pStyle w:val="ListParagraph"/>
        <w:numPr>
          <w:ilvl w:val="0"/>
          <w:numId w:val="8"/>
        </w:numPr>
      </w:pPr>
      <w:r>
        <w:rPr>
          <w:rStyle w:val="Strong"/>
        </w:rPr>
        <w:t>Implement AI-Powered Behavior Monitoring:</w:t>
      </w:r>
      <w:r>
        <w:t xml:space="preserve"> Develop and deploy AI-driven monitoring systems that analyze access patterns and user activities to provide real-time anomaly predictions. These insights will help administrators optimize security policies, anticipate risks, and improve organizational protection.</w:t>
      </w:r>
    </w:p>
    <w:p w14:paraId="2313E318" w14:textId="32AE2DC2" w:rsidR="007647DE" w:rsidRDefault="007647DE" w:rsidP="00F85C99">
      <w:pPr>
        <w:pStyle w:val="ListParagraph"/>
        <w:numPr>
          <w:ilvl w:val="0"/>
          <w:numId w:val="8"/>
        </w:numPr>
      </w:pPr>
      <w:r>
        <w:rPr>
          <w:rStyle w:val="Strong"/>
        </w:rPr>
        <w:t>Develop an Analytics-Based Traceability System:</w:t>
      </w:r>
      <w:r>
        <w:t xml:space="preserve"> Create an analytics-powered traceability framework to enhance compliance assurance and transparency. This system will track the entire employee access lifecycle, from authentication to activity logging and audit reporting</w:t>
      </w:r>
      <w:r w:rsidR="00606DE1">
        <w:t>.</w:t>
      </w:r>
    </w:p>
    <w:p w14:paraId="4CFBD507" w14:textId="71E2669E" w:rsidR="007647DE" w:rsidRDefault="007647DE" w:rsidP="00F85C99">
      <w:pPr>
        <w:pStyle w:val="ListParagraph"/>
        <w:numPr>
          <w:ilvl w:val="0"/>
          <w:numId w:val="8"/>
        </w:numPr>
      </w:pPr>
      <w:r>
        <w:rPr>
          <w:rStyle w:val="Strong"/>
        </w:rPr>
        <w:t>Create a Digital Dashboard for Seamless Management:</w:t>
      </w:r>
      <w:r>
        <w:t xml:space="preserve"> Establish an integrated management interface where administrators, employees, and auditors can connect, monitor, and complete compliance activities efficiently. </w:t>
      </w:r>
    </w:p>
    <w:p w14:paraId="7428480E" w14:textId="456FECF6" w:rsidR="007647DE" w:rsidRDefault="007647DE" w:rsidP="00F85C99">
      <w:pPr>
        <w:pStyle w:val="ListParagraph"/>
        <w:numPr>
          <w:ilvl w:val="0"/>
          <w:numId w:val="8"/>
        </w:numPr>
      </w:pPr>
      <w:r>
        <w:rPr>
          <w:rStyle w:val="Strong"/>
        </w:rPr>
        <w:t>Integrate Smart Incident Tracking:</w:t>
      </w:r>
      <w:r>
        <w:t xml:space="preserve"> Develop an incident optimization system that enables real-time tracking of security events, ensuring efficient investigation, reduced response delays, and timely resolution to security incidents and policy violations</w:t>
      </w:r>
      <w:r w:rsidR="00606DE1">
        <w:t>.</w:t>
      </w:r>
    </w:p>
    <w:p w14:paraId="48612B1C" w14:textId="57A204D0" w:rsidR="007647DE" w:rsidRDefault="007647DE" w:rsidP="00F85C99">
      <w:pPr>
        <w:pStyle w:val="ListParagraph"/>
        <w:numPr>
          <w:ilvl w:val="0"/>
          <w:numId w:val="8"/>
        </w:numPr>
      </w:pPr>
      <w:r>
        <w:rPr>
          <w:rStyle w:val="Strong"/>
        </w:rPr>
        <w:t>Provide AI-Driven Risk Forecasting:</w:t>
      </w:r>
      <w:r>
        <w:t xml:space="preserve"> Implement machine learning models that analyze historical security data and compliance trends to predict vulnerability fluctuations. </w:t>
      </w:r>
    </w:p>
    <w:p w14:paraId="74267466" w14:textId="77777777" w:rsidR="000D1F7E" w:rsidRDefault="000D1F7E" w:rsidP="00960677">
      <w:pPr>
        <w:pStyle w:val="Heading2"/>
      </w:pPr>
      <w:r>
        <w:lastRenderedPageBreak/>
        <w:t xml:space="preserve"> </w:t>
      </w:r>
      <w:bookmarkStart w:id="9" w:name="_Toc218670758"/>
      <w:r>
        <w:t>Scope</w:t>
      </w:r>
      <w:bookmarkEnd w:id="9"/>
    </w:p>
    <w:p w14:paraId="2CCCD7D4" w14:textId="77777777" w:rsidR="00606DE1" w:rsidRDefault="00606DE1" w:rsidP="00606DE1">
      <w:pPr>
        <w:pStyle w:val="Norm"/>
      </w:pPr>
      <w:r>
        <w:t>The AI-Enhanced Employee Access Control and Compliance Management System project encompasses a comprehensive AI-powered real-time security monitoring system with clearly defined boundaries to ensure focused implementation and effective resource allocation for Hammer Tech Ltd Rwanda. This strategic initiative is designed to address critical security vulnerabilities and compliance gaps within the organization's digital infrastructure while establishing a scalable foundation for future enhancements. The project scope includes the development and deployment of intelligent access control mechanisms, automated policy enforcement frameworks, behavioral analytics capabilities, and integrated compliance reporting functionalities. By establishing clear parameters and deliverables, the initiative ensures that all stakeholders maintain alignment with organizational objectives, timelines remain achievable, and technical resources are optimally utilized throughout the implementation lifecycle, ultimately delivering measurable security improvements and regulatory adherence.</w:t>
      </w:r>
    </w:p>
    <w:p w14:paraId="489DF395" w14:textId="294DE813" w:rsidR="000D1F7E" w:rsidRDefault="000D1F7E" w:rsidP="00606DE1">
      <w:pPr>
        <w:pStyle w:val="Norm"/>
      </w:pPr>
      <w:r>
        <w:t>Included in the Scope</w:t>
      </w:r>
    </w:p>
    <w:p w14:paraId="38030C63" w14:textId="2785A186" w:rsidR="007647DE" w:rsidRPr="00C3296B" w:rsidRDefault="007647DE" w:rsidP="00606DE1">
      <w:pPr>
        <w:pStyle w:val="ListParagraph"/>
        <w:numPr>
          <w:ilvl w:val="0"/>
          <w:numId w:val="8"/>
        </w:numPr>
        <w:spacing w:after="120"/>
        <w:rPr>
          <w:lang w:val="en-US"/>
        </w:rPr>
      </w:pPr>
      <w:r w:rsidRPr="00C3296B">
        <w:rPr>
          <w:b/>
          <w:bCs/>
          <w:lang w:val="en-US"/>
        </w:rPr>
        <w:t>Real-Time Access &amp; Activity Tracking:</w:t>
      </w:r>
      <w:r w:rsidRPr="00C3296B">
        <w:rPr>
          <w:lang w:val="en-US"/>
        </w:rPr>
        <w:t xml:space="preserve"> Development of modules to accurately track employee authentication times, session durations, access requests, and overall activity patterns across organizational systems. </w:t>
      </w:r>
    </w:p>
    <w:p w14:paraId="67FF0D9A" w14:textId="24B9CF5F" w:rsidR="007647DE" w:rsidRPr="00C3296B" w:rsidRDefault="007647DE" w:rsidP="00606DE1">
      <w:pPr>
        <w:pStyle w:val="ListParagraph"/>
        <w:numPr>
          <w:ilvl w:val="0"/>
          <w:numId w:val="8"/>
        </w:numPr>
        <w:spacing w:after="120"/>
        <w:rPr>
          <w:lang w:val="en-US"/>
        </w:rPr>
      </w:pPr>
      <w:r w:rsidRPr="00C3296B">
        <w:rPr>
          <w:b/>
          <w:bCs/>
          <w:lang w:val="en-US"/>
        </w:rPr>
        <w:t>Automated Alerting System:</w:t>
      </w:r>
      <w:r w:rsidRPr="00C3296B">
        <w:rPr>
          <w:lang w:val="en-US"/>
        </w:rPr>
        <w:t xml:space="preserve"> Implementation of a notification system that sends instant alerts to administrators via various channels (e.g., dashboard, email, push notifications) when predefined security thresholds (e.g., unauthorized access attempts, policy violations) are met or exceeded. </w:t>
      </w:r>
    </w:p>
    <w:p w14:paraId="3EB9AC68" w14:textId="135801E3" w:rsidR="007647DE" w:rsidRPr="00C3296B" w:rsidRDefault="007647DE" w:rsidP="00606DE1">
      <w:pPr>
        <w:pStyle w:val="ListParagraph"/>
        <w:numPr>
          <w:ilvl w:val="0"/>
          <w:numId w:val="8"/>
        </w:numPr>
        <w:spacing w:after="120"/>
        <w:rPr>
          <w:lang w:val="en-US"/>
        </w:rPr>
      </w:pPr>
      <w:r w:rsidRPr="00C3296B">
        <w:rPr>
          <w:b/>
          <w:bCs/>
          <w:lang w:val="en-US"/>
        </w:rPr>
        <w:t>AI-Powered Risk Assessment:</w:t>
      </w:r>
      <w:r w:rsidRPr="00C3296B">
        <w:rPr>
          <w:lang w:val="en-US"/>
        </w:rPr>
        <w:t xml:space="preserve"> Design and development of an AI engine that suggests optimized access policies based on behavioral predictions, employee roles, and compliance rules, aiming to balance security requirements with operational efficiency. </w:t>
      </w:r>
    </w:p>
    <w:p w14:paraId="7417D4FD" w14:textId="2E0CF0F3" w:rsidR="007647DE" w:rsidRPr="00C3296B" w:rsidRDefault="007647DE" w:rsidP="00606DE1">
      <w:pPr>
        <w:pStyle w:val="ListParagraph"/>
        <w:numPr>
          <w:ilvl w:val="0"/>
          <w:numId w:val="8"/>
        </w:numPr>
        <w:spacing w:after="120"/>
        <w:rPr>
          <w:lang w:val="en-US"/>
        </w:rPr>
      </w:pPr>
      <w:r w:rsidRPr="00C3296B">
        <w:rPr>
          <w:b/>
          <w:bCs/>
          <w:lang w:val="en-US"/>
        </w:rPr>
        <w:t>Compliance Management:</w:t>
      </w:r>
      <w:r w:rsidRPr="00C3296B">
        <w:rPr>
          <w:lang w:val="en-US"/>
        </w:rPr>
        <w:t xml:space="preserve"> Features to configure and enforce company policies regarding access permissions, authentication protocols, and security rules, generating reports on adherence. </w:t>
      </w:r>
    </w:p>
    <w:p w14:paraId="5152EB7D" w14:textId="4E414E47" w:rsidR="007647DE" w:rsidRPr="00C3296B" w:rsidRDefault="007647DE" w:rsidP="00606DE1">
      <w:pPr>
        <w:pStyle w:val="ListParagraph"/>
        <w:numPr>
          <w:ilvl w:val="0"/>
          <w:numId w:val="8"/>
        </w:numPr>
        <w:spacing w:after="120"/>
        <w:rPr>
          <w:lang w:val="en-US"/>
        </w:rPr>
      </w:pPr>
      <w:r w:rsidRPr="00C3296B">
        <w:rPr>
          <w:b/>
          <w:bCs/>
          <w:lang w:val="en-US"/>
        </w:rPr>
        <w:t>Security &amp; Performance Reporting:</w:t>
      </w:r>
      <w:r w:rsidRPr="00C3296B">
        <w:rPr>
          <w:lang w:val="en-US"/>
        </w:rPr>
        <w:t xml:space="preserve"> Creation of dashboards and reports providing real-time analytics on individual and team access patterns, compliance rates, and trends to aid security management. </w:t>
      </w:r>
    </w:p>
    <w:p w14:paraId="0EBF7079" w14:textId="50C07639" w:rsidR="007647DE" w:rsidRPr="00C3296B" w:rsidRDefault="007647DE" w:rsidP="00606DE1">
      <w:pPr>
        <w:pStyle w:val="ListParagraph"/>
        <w:numPr>
          <w:ilvl w:val="0"/>
          <w:numId w:val="8"/>
        </w:numPr>
        <w:spacing w:after="120"/>
        <w:rPr>
          <w:lang w:val="en-US"/>
        </w:rPr>
      </w:pPr>
      <w:r w:rsidRPr="00C3296B">
        <w:rPr>
          <w:b/>
          <w:bCs/>
          <w:lang w:val="en-US"/>
        </w:rPr>
        <w:lastRenderedPageBreak/>
        <w:t>HR &amp; Enterprise System Integration:</w:t>
      </w:r>
      <w:r w:rsidRPr="00C3296B">
        <w:rPr>
          <w:lang w:val="en-US"/>
        </w:rPr>
        <w:t xml:space="preserve"> Development of APIs or connectors to integrate the system with Hammer Tech Ltd Rwanda's existing Human Resources Information System (HRIS) and enterprise applications for automated data exchange (e.g., user provisioning, role updates). </w:t>
      </w:r>
    </w:p>
    <w:p w14:paraId="614A9338" w14:textId="317825C5" w:rsidR="007647DE" w:rsidRPr="00C3296B" w:rsidRDefault="007647DE" w:rsidP="00606DE1">
      <w:pPr>
        <w:pStyle w:val="ListParagraph"/>
        <w:numPr>
          <w:ilvl w:val="0"/>
          <w:numId w:val="8"/>
        </w:numPr>
        <w:spacing w:after="120"/>
        <w:rPr>
          <w:lang w:val="en-US"/>
        </w:rPr>
      </w:pPr>
      <w:r w:rsidRPr="00C3296B">
        <w:rPr>
          <w:b/>
          <w:bCs/>
          <w:lang w:val="en-US"/>
        </w:rPr>
        <w:t>User Management &amp; Access Control:</w:t>
      </w:r>
      <w:r w:rsidRPr="00C3296B">
        <w:rPr>
          <w:lang w:val="en-US"/>
        </w:rPr>
        <w:t xml:space="preserve"> Robust role-based access control system to manage permissions for different user levels (e.g., employee, supervisor, security admin, system admin). </w:t>
      </w:r>
    </w:p>
    <w:p w14:paraId="04FEAD34" w14:textId="44B85D78" w:rsidR="007647DE" w:rsidRPr="00C3296B" w:rsidRDefault="007647DE" w:rsidP="00606DE1">
      <w:pPr>
        <w:pStyle w:val="ListParagraph"/>
        <w:numPr>
          <w:ilvl w:val="0"/>
          <w:numId w:val="8"/>
        </w:numPr>
        <w:spacing w:after="120"/>
        <w:rPr>
          <w:lang w:val="en-US"/>
        </w:rPr>
      </w:pPr>
      <w:r w:rsidRPr="00C3296B">
        <w:rPr>
          <w:b/>
          <w:bCs/>
          <w:lang w:val="en-US"/>
        </w:rPr>
        <w:t>Data Security &amp; Privacy:</w:t>
      </w:r>
      <w:r w:rsidRPr="00C3296B">
        <w:rPr>
          <w:lang w:val="en-US"/>
        </w:rPr>
        <w:t xml:space="preserve"> Implementation of industry-standard security measures, including data encryption, access logging, and compliance with relevant data protection regulations. </w:t>
      </w:r>
    </w:p>
    <w:p w14:paraId="3A0543E1" w14:textId="177356CB" w:rsidR="007647DE" w:rsidRPr="00C3296B" w:rsidRDefault="007647DE" w:rsidP="00606DE1">
      <w:pPr>
        <w:pStyle w:val="ListParagraph"/>
        <w:numPr>
          <w:ilvl w:val="0"/>
          <w:numId w:val="8"/>
        </w:numPr>
        <w:spacing w:after="120"/>
        <w:rPr>
          <w:lang w:val="en-US"/>
        </w:rPr>
      </w:pPr>
      <w:r w:rsidRPr="00C3296B">
        <w:rPr>
          <w:b/>
          <w:bCs/>
          <w:lang w:val="en-US"/>
        </w:rPr>
        <w:t>Initial Data Migration &amp; Training:</w:t>
      </w:r>
      <w:r w:rsidRPr="00C3296B">
        <w:rPr>
          <w:lang w:val="en-US"/>
        </w:rPr>
        <w:t xml:space="preserve"> Handling the migration of essential existing employee data and providing comprehensive training to all user groups.</w:t>
      </w:r>
    </w:p>
    <w:p w14:paraId="201C3571" w14:textId="052D6841" w:rsidR="000D1F7E" w:rsidRDefault="000D1F7E" w:rsidP="00C3296B">
      <w:pPr>
        <w:pStyle w:val="Heading3"/>
      </w:pPr>
      <w:bookmarkStart w:id="10" w:name="_Toc218670759"/>
      <w:r>
        <w:t>Excluded from the Scope</w:t>
      </w:r>
      <w:bookmarkEnd w:id="10"/>
    </w:p>
    <w:p w14:paraId="58860F69" w14:textId="3FB230B8" w:rsidR="00C3296B" w:rsidRPr="00C3296B" w:rsidRDefault="00C3296B" w:rsidP="00F85C99">
      <w:pPr>
        <w:pStyle w:val="ListParagraph"/>
        <w:numPr>
          <w:ilvl w:val="0"/>
          <w:numId w:val="8"/>
        </w:numPr>
        <w:rPr>
          <w:rFonts w:eastAsia="Times New Roman" w:cs="Times New Roman"/>
          <w:lang w:val="en-US"/>
        </w:rPr>
      </w:pPr>
      <w:r>
        <w:rPr>
          <w:rStyle w:val="Strong"/>
        </w:rPr>
        <w:t>Hardware Provisioning:</w:t>
      </w:r>
      <w:r>
        <w:t xml:space="preserve"> The project will not include the procurement or physical installation of biometric devices, authentication hardware, servers, or networking infrastructure. Hammer Tech Ltd Rwanda is assumed to provide the necessary IT environment. </w:t>
      </w:r>
    </w:p>
    <w:p w14:paraId="2A0A1653" w14:textId="09DEE1F8" w:rsidR="00C3296B" w:rsidRDefault="00C3296B" w:rsidP="00F85C99">
      <w:pPr>
        <w:pStyle w:val="ListParagraph"/>
        <w:numPr>
          <w:ilvl w:val="0"/>
          <w:numId w:val="8"/>
        </w:numPr>
      </w:pPr>
      <w:r>
        <w:rPr>
          <w:rStyle w:val="Strong"/>
        </w:rPr>
        <w:t>Direct Employee Discipline:</w:t>
      </w:r>
      <w:r>
        <w:t xml:space="preserve"> While the system provides data and alerts for compliance, the actual disciplinary actions or security management interventions remain the responsibility of Hammer Tech Ltd Rwanda's management and HR department. </w:t>
      </w:r>
    </w:p>
    <w:p w14:paraId="0D514746" w14:textId="15DC430F" w:rsidR="00C3296B" w:rsidRDefault="00C3296B" w:rsidP="00F85C99">
      <w:pPr>
        <w:pStyle w:val="ListParagraph"/>
        <w:numPr>
          <w:ilvl w:val="0"/>
          <w:numId w:val="8"/>
        </w:numPr>
      </w:pPr>
      <w:r>
        <w:rPr>
          <w:rStyle w:val="Strong"/>
        </w:rPr>
        <w:t>Long-term IT Maintenance &amp; Support:</w:t>
      </w:r>
      <w:r>
        <w:t xml:space="preserve"> Our scope covers initial deployment, warranty period support, and training. Ongoing long-term system administration, infrastructure maintenance, and permanent IT staffing for the platform after the warranty period are Hammer Tech Ltd Rwanda's responsibility. </w:t>
      </w:r>
    </w:p>
    <w:p w14:paraId="02280C9E" w14:textId="7D9F8D8E" w:rsidR="00C3296B" w:rsidRDefault="00C3296B" w:rsidP="00F85C99">
      <w:pPr>
        <w:pStyle w:val="ListParagraph"/>
        <w:numPr>
          <w:ilvl w:val="0"/>
          <w:numId w:val="8"/>
        </w:numPr>
      </w:pPr>
      <w:r>
        <w:rPr>
          <w:rStyle w:val="Strong"/>
        </w:rPr>
        <w:t>Development of New Security Policies:</w:t>
      </w:r>
      <w:r>
        <w:t xml:space="preserve"> The system will enforce existing or future security policies related to access and compliance, but the project does not involve the creation or modification of these policies themselves. </w:t>
      </w:r>
    </w:p>
    <w:p w14:paraId="6D06734C" w14:textId="3F7BBA72" w:rsidR="00606DE1" w:rsidRDefault="00606DE1" w:rsidP="00606DE1"/>
    <w:p w14:paraId="08AC80E2" w14:textId="5CD90CEE" w:rsidR="00606DE1" w:rsidRDefault="00606DE1" w:rsidP="00606DE1"/>
    <w:p w14:paraId="00A6EA74" w14:textId="77777777" w:rsidR="00606DE1" w:rsidRDefault="00606DE1" w:rsidP="00606DE1"/>
    <w:p w14:paraId="168EC108" w14:textId="1574D709" w:rsidR="000D1F7E" w:rsidRDefault="000D1F7E" w:rsidP="00960677">
      <w:pPr>
        <w:pStyle w:val="Heading1"/>
        <w:rPr>
          <w:b w:val="0"/>
        </w:rPr>
      </w:pPr>
      <w:bookmarkStart w:id="11" w:name="_Toc218670760"/>
      <w:r>
        <w:lastRenderedPageBreak/>
        <w:t>LITERATURE REVIEW</w:t>
      </w:r>
      <w:bookmarkEnd w:id="11"/>
    </w:p>
    <w:p w14:paraId="7D900C85" w14:textId="77777777" w:rsidR="000D1F7E" w:rsidRDefault="000D1F7E" w:rsidP="00960677">
      <w:pPr>
        <w:pStyle w:val="Heading2"/>
        <w:rPr>
          <w:sz w:val="24"/>
          <w:szCs w:val="24"/>
        </w:rPr>
      </w:pPr>
      <w:bookmarkStart w:id="12" w:name="_Toc218670761"/>
      <w:r>
        <w:t>Introduction</w:t>
      </w:r>
      <w:bookmarkEnd w:id="12"/>
    </w:p>
    <w:p w14:paraId="4DCB345D" w14:textId="77777777" w:rsidR="00C3296B" w:rsidRPr="00C3296B" w:rsidRDefault="00C3296B" w:rsidP="00C3296B">
      <w:pPr>
        <w:rPr>
          <w:lang w:val="en-US"/>
        </w:rPr>
      </w:pPr>
      <w:r w:rsidRPr="00C3296B">
        <w:rPr>
          <w:lang w:val="en-US"/>
        </w:rPr>
        <w:t>The evolution of enterprise security management, particularly in technology service environments, has seen a significant shift from manual, time-consuming oversight to increasingly automated and data-driven systems. Historically, organizations have grappled with challenges such as inconsistent access control, deviations from security policies and compliance requirements, and difficulties in accurately tracking user activities, largely due to reliance on traditional manual monitoring or outdated authentication methods. The advent of smart technologies, particularly real-time behavioral monitoring and automated alert systems, has presented unprecedented opportunities to revolutionize employee access management, compliance enforcement, and overall organizational security.</w:t>
      </w:r>
    </w:p>
    <w:p w14:paraId="07A4BCC3" w14:textId="77777777" w:rsidR="00C3296B" w:rsidRPr="00C3296B" w:rsidRDefault="00C3296B" w:rsidP="00C3296B">
      <w:pPr>
        <w:rPr>
          <w:lang w:val="en-US"/>
        </w:rPr>
      </w:pPr>
      <w:r w:rsidRPr="00C3296B">
        <w:rPr>
          <w:lang w:val="en-US"/>
        </w:rPr>
        <w:t>This literature review examines the trajectory of modern security management, focusing on the emergence and impact of automated access tracking, real-time monitoring platforms, administrator alert systems, and the role of data analytics in optimizing security posture and compliance. By synthesizing existing knowledge, we aim to identify current best practices and highlight the critical gaps that the proposed AI-Enhanced Employee Access Control and Compliance Management System seeks to address for Hammer Tech Ltd Rwanda, particularly concerning integrated digital transformation for enhanced security and operational efficiency in a fast-paced enterprise environment.</w:t>
      </w:r>
    </w:p>
    <w:p w14:paraId="55EA4AAC" w14:textId="22D941EA" w:rsidR="00C3296B" w:rsidRDefault="00C3296B" w:rsidP="00C3296B">
      <w:pPr>
        <w:rPr>
          <w:lang w:val="en-US"/>
        </w:rPr>
      </w:pPr>
      <w:r w:rsidRPr="00C3296B">
        <w:rPr>
          <w:lang w:val="en-US"/>
        </w:rPr>
        <w:t>The body of literature on modern security management spans technological advancements, behavioral analyses of employee compliance, and organizational studies on security improvement. This review will delve into key contributions concerning the benefits and challenges of automated access control system deployment, the design and implementation of efficient real-time monitoring solutions, strategies for improving administrator oversight through technology, and the application of data analytics for operational optimization. Special attention will be given to research from contexts similar to technology service providers, where high employee volumes and strict adherence to security policies present unique implementation challenges. Through this analysis, we will establish the foundational knowledge upon which the AI-Enhanced Employee Access Control and Compliance Management System builds and delineate the specific areas where it aims to innovate and contribute to Hammer Tech Ltd Rwanda's operational excellence.</w:t>
      </w:r>
    </w:p>
    <w:p w14:paraId="03C281C8" w14:textId="77777777" w:rsidR="00336E0A" w:rsidRPr="00C3296B" w:rsidRDefault="00336E0A" w:rsidP="00C3296B">
      <w:pPr>
        <w:rPr>
          <w:lang w:val="en-US"/>
        </w:rPr>
      </w:pPr>
    </w:p>
    <w:p w14:paraId="0A2A22BA" w14:textId="77777777" w:rsidR="000D1F7E" w:rsidRPr="00336E0A" w:rsidRDefault="000D1F7E" w:rsidP="00336E0A">
      <w:pPr>
        <w:jc w:val="center"/>
        <w:rPr>
          <w:sz w:val="32"/>
          <w:szCs w:val="28"/>
        </w:rPr>
      </w:pPr>
      <w:r w:rsidRPr="00336E0A">
        <w:rPr>
          <w:b/>
          <w:bCs/>
          <w:sz w:val="32"/>
          <w:szCs w:val="28"/>
        </w:rPr>
        <w:lastRenderedPageBreak/>
        <w:t>Review</w:t>
      </w:r>
      <w:r w:rsidRPr="00336E0A">
        <w:rPr>
          <w:sz w:val="32"/>
          <w:szCs w:val="28"/>
        </w:rPr>
        <w:t xml:space="preserve"> </w:t>
      </w:r>
      <w:r w:rsidRPr="00336E0A">
        <w:rPr>
          <w:b/>
          <w:bCs/>
          <w:sz w:val="32"/>
          <w:szCs w:val="28"/>
        </w:rPr>
        <w:t>of Existing Works</w:t>
      </w:r>
    </w:p>
    <w:p w14:paraId="43421AE9" w14:textId="77777777" w:rsidR="00C3296B" w:rsidRPr="00C3296B" w:rsidRDefault="00C3296B" w:rsidP="00170673">
      <w:pPr>
        <w:spacing w:after="120"/>
        <w:rPr>
          <w:lang w:val="en-US"/>
        </w:rPr>
      </w:pPr>
      <w:r w:rsidRPr="00170673">
        <w:rPr>
          <w:b/>
          <w:bCs/>
          <w:lang w:val="en-US"/>
        </w:rPr>
        <w:t>Evolution of</w:t>
      </w:r>
      <w:r w:rsidRPr="00C3296B">
        <w:rPr>
          <w:lang w:val="en-US"/>
        </w:rPr>
        <w:t xml:space="preserve"> </w:t>
      </w:r>
      <w:r w:rsidRPr="00170673">
        <w:rPr>
          <w:b/>
          <w:bCs/>
          <w:lang w:val="en-US"/>
        </w:rPr>
        <w:t>Employee Access Management and Security Systems</w:t>
      </w:r>
    </w:p>
    <w:p w14:paraId="5A0F3728" w14:textId="5561E9FC" w:rsidR="00C3296B" w:rsidRPr="00C3296B" w:rsidRDefault="00C3296B" w:rsidP="00170673">
      <w:pPr>
        <w:spacing w:after="120"/>
        <w:rPr>
          <w:lang w:val="en-US"/>
        </w:rPr>
      </w:pPr>
      <w:r w:rsidRPr="00C3296B">
        <w:rPr>
          <w:lang w:val="en-US"/>
        </w:rPr>
        <w:t xml:space="preserve">Historically, organizations, particularly large-scale operations like technology service providers, have relied on manual security methods such as physical keys, paper logbooks, or basic password authentication. Early works on access management, often found in information security or organizational management journals, focused on basic identity verification and entry control. The transition from informal tracking to structured access control systems was a significant step towards accurate permission management and compliance (e.g., studies on early digital authentication systems). </w:t>
      </w:r>
    </w:p>
    <w:p w14:paraId="14C3E38F" w14:textId="77777777" w:rsidR="00C3296B" w:rsidRPr="00C3296B" w:rsidRDefault="00C3296B" w:rsidP="00170673">
      <w:pPr>
        <w:spacing w:after="120"/>
        <w:rPr>
          <w:lang w:val="en-US"/>
        </w:rPr>
      </w:pPr>
      <w:r w:rsidRPr="00170673">
        <w:rPr>
          <w:b/>
          <w:bCs/>
          <w:lang w:val="en-US"/>
        </w:rPr>
        <w:t>Automated</w:t>
      </w:r>
      <w:r w:rsidRPr="00C3296B">
        <w:rPr>
          <w:lang w:val="en-US"/>
        </w:rPr>
        <w:t xml:space="preserve"> </w:t>
      </w:r>
      <w:r w:rsidRPr="00170673">
        <w:rPr>
          <w:b/>
          <w:bCs/>
          <w:lang w:val="en-US"/>
        </w:rPr>
        <w:t>Access Control and Real-Time Monitoring Systems</w:t>
      </w:r>
    </w:p>
    <w:p w14:paraId="39FD9940" w14:textId="285A3EB7" w:rsidR="00C3296B" w:rsidRPr="00C3296B" w:rsidRDefault="00C3296B" w:rsidP="00170673">
      <w:pPr>
        <w:spacing w:after="120"/>
        <w:rPr>
          <w:lang w:val="en-US"/>
        </w:rPr>
      </w:pPr>
      <w:r w:rsidRPr="00C3296B">
        <w:rPr>
          <w:lang w:val="en-US"/>
        </w:rPr>
        <w:t xml:space="preserve">The emergence of automated access control systems, often integrated with biometric or multi-factor authentication technologies, represents a paradigm shift. Research by authors in fields like Information Security or Enterprise Systems extensively reviews the role of digital solutions in improving security accuracy and reducing administrative overhead. Studies specifically discuss the architecture and benefits of automated systems for access management, including precise authentication logs, permission enforcement, and automated compliance integration. The literature consistently demonstrates that automated systems significantly improve data accuracy, reduce operational costs associated with manual security monitoring, and enable more reliable compliance reporting. </w:t>
      </w:r>
    </w:p>
    <w:p w14:paraId="50ECFDD9" w14:textId="77777777" w:rsidR="00C3296B" w:rsidRPr="00C3296B" w:rsidRDefault="00C3296B" w:rsidP="00170673">
      <w:pPr>
        <w:spacing w:after="120"/>
        <w:rPr>
          <w:lang w:val="en-US"/>
        </w:rPr>
      </w:pPr>
      <w:r w:rsidRPr="00170673">
        <w:rPr>
          <w:b/>
          <w:bCs/>
          <w:lang w:val="en-US"/>
        </w:rPr>
        <w:t>Real-Time</w:t>
      </w:r>
      <w:r w:rsidRPr="00C3296B">
        <w:rPr>
          <w:lang w:val="en-US"/>
        </w:rPr>
        <w:t xml:space="preserve"> </w:t>
      </w:r>
      <w:r w:rsidRPr="00170673">
        <w:rPr>
          <w:b/>
          <w:bCs/>
          <w:lang w:val="en-US"/>
        </w:rPr>
        <w:t>Behavioral Monitoring and Automated Alert Systems</w:t>
      </w:r>
    </w:p>
    <w:p w14:paraId="2ED34041" w14:textId="2924C7FA" w:rsidR="00C3296B" w:rsidRPr="00C3296B" w:rsidRDefault="00C3296B" w:rsidP="00170673">
      <w:pPr>
        <w:spacing w:after="120"/>
        <w:rPr>
          <w:lang w:val="en-US"/>
        </w:rPr>
      </w:pPr>
      <w:r w:rsidRPr="00C3296B">
        <w:rPr>
          <w:lang w:val="en-US"/>
        </w:rPr>
        <w:t xml:space="preserve">A more recent development is the integration of real-time behavioral monitoring with access control, particularly relevant for environments like technology service providers. Publications in journals focused on Enterprise Security Management or Information Systems discuss the implications of real-time data for security and compliance. While specific studies on comprehensive AI-enhanced systems are emerging, principles from real-time security dashboards and user activity monitoring tools are highly transferable. These systems move beyond simple access logging to provide immediate insights into an employee's adherence to policies, including detecting or preventing unauthorized activities. Literature emphasizes how real-time monitoring, coupled with automated alerts to administrators, reduces delays in intervention, improves adherence to security agreements, and optimizes organizational protection. </w:t>
      </w:r>
    </w:p>
    <w:p w14:paraId="7954CFF5" w14:textId="77777777" w:rsidR="00C3296B" w:rsidRPr="00C3296B" w:rsidRDefault="00C3296B" w:rsidP="00170673">
      <w:pPr>
        <w:spacing w:after="120"/>
        <w:rPr>
          <w:lang w:val="en-US"/>
        </w:rPr>
      </w:pPr>
      <w:r w:rsidRPr="00170673">
        <w:rPr>
          <w:b/>
          <w:bCs/>
          <w:lang w:val="en-US"/>
        </w:rPr>
        <w:lastRenderedPageBreak/>
        <w:t>Security</w:t>
      </w:r>
      <w:r w:rsidRPr="00C3296B">
        <w:rPr>
          <w:lang w:val="en-US"/>
        </w:rPr>
        <w:t xml:space="preserve"> </w:t>
      </w:r>
      <w:r w:rsidRPr="00170673">
        <w:rPr>
          <w:b/>
          <w:bCs/>
          <w:lang w:val="en-US"/>
        </w:rPr>
        <w:t>Analytics for Protection and Compliance Optimization</w:t>
      </w:r>
    </w:p>
    <w:p w14:paraId="45BADBBF" w14:textId="03187EF7" w:rsidR="00C3296B" w:rsidRPr="00C3296B" w:rsidRDefault="00C3296B" w:rsidP="00170673">
      <w:pPr>
        <w:spacing w:after="120"/>
        <w:rPr>
          <w:lang w:val="en-US"/>
        </w:rPr>
      </w:pPr>
      <w:r w:rsidRPr="00C3296B">
        <w:rPr>
          <w:lang w:val="en-US"/>
        </w:rPr>
        <w:t xml:space="preserve">The true power of digital security management lies in the data analytics capabilities enabled by automated access and monitoring systems. Studies in Security Information and Event Management (SIEM) or Business Intelligence journals address the use of access and activity data for optimizing organizational security and ensuring compliance with regulatory requirements. Advanced analytics can identify patterns of anomalies, excessive privileges, or non-compliance, allowing for targeted interventions. Research on security improvements in service industries often cites the importance of data-driven insights to optimize protection strategies, manage threat periods, and identify training needs. </w:t>
      </w:r>
    </w:p>
    <w:p w14:paraId="2C8CFE09" w14:textId="77777777" w:rsidR="00C3296B" w:rsidRPr="00C3296B" w:rsidRDefault="00C3296B" w:rsidP="00170673">
      <w:pPr>
        <w:spacing w:after="120"/>
        <w:rPr>
          <w:lang w:val="en-US"/>
        </w:rPr>
      </w:pPr>
      <w:r w:rsidRPr="00170673">
        <w:rPr>
          <w:b/>
          <w:bCs/>
          <w:lang w:val="en-US"/>
        </w:rPr>
        <w:t>Challenges and</w:t>
      </w:r>
      <w:r w:rsidRPr="00C3296B">
        <w:rPr>
          <w:lang w:val="en-US"/>
        </w:rPr>
        <w:t xml:space="preserve"> </w:t>
      </w:r>
      <w:r w:rsidRPr="00170673">
        <w:rPr>
          <w:b/>
          <w:bCs/>
          <w:lang w:val="en-US"/>
        </w:rPr>
        <w:t>Opportunities in Enterprise Technology Contexts</w:t>
      </w:r>
    </w:p>
    <w:p w14:paraId="37FA7C55" w14:textId="15947E97" w:rsidR="00C3296B" w:rsidRDefault="00C3296B" w:rsidP="00170673">
      <w:pPr>
        <w:spacing w:after="120"/>
        <w:rPr>
          <w:lang w:val="en-US"/>
        </w:rPr>
      </w:pPr>
      <w:r w:rsidRPr="00C3296B">
        <w:rPr>
          <w:lang w:val="en-US"/>
        </w:rPr>
        <w:t>Numerous industry reports from technology service associations (e.g., ISACA, ISC²) regularly highlight the specific challenges faced by enterprise technology providers, including high security complexity, managing large and often distributed workforces, ensuring consistent compliance levels, and maintaining adherence to strict regulatory requirements. These reports often advocate for digital solutions but also underscore hurdles such as the complexity of integration with diverse existing systems, the need for intuitive user interfaces for employees and administrators, and the importance of change management to ensure adoption. However, these challenges also present significant opportunities for organizations to leverage modern, efficient systems that can dramatically improve operational control, security posture, and overall service delivery. The literature points to the importance of tailored solutions that consider the unique operational demands and cultural aspects of enterprise technology environments for successful adoption.</w:t>
      </w:r>
    </w:p>
    <w:p w14:paraId="1F809349" w14:textId="77777777" w:rsidR="00C3296B" w:rsidRPr="00C3296B" w:rsidRDefault="00C3296B" w:rsidP="00170673">
      <w:pPr>
        <w:spacing w:after="80"/>
        <w:rPr>
          <w:lang w:val="en-US"/>
        </w:rPr>
      </w:pPr>
      <w:r w:rsidRPr="00C3296B">
        <w:rPr>
          <w:lang w:val="en-US"/>
        </w:rPr>
        <w:t>In summary, the existing literature strongly supports the technical feasibility and significant benefits of automated access control, real-time monitoring, and security analytics systems in transforming operational efficiency and compliance. However, a notable gap exists in comprehensive case studies and practical implementation frameworks specifically tailored for large-scale technology service operations in contexts like Hammer Tech Ltd Rwanda, addressing their unique constraints and opportunities for integrated digital security management transformation. The AI-Enhanced Employee Access Control and Compliance Management System seeks to bridge this gap by synthesizing these established principles into a practical, context-specific solution.</w:t>
      </w:r>
    </w:p>
    <w:p w14:paraId="520713F4" w14:textId="77777777" w:rsidR="000D1F7E" w:rsidRPr="00D01D89" w:rsidRDefault="000D1F7E" w:rsidP="00D01D89">
      <w:pPr>
        <w:jc w:val="center"/>
        <w:rPr>
          <w:b/>
          <w:bCs/>
          <w:sz w:val="28"/>
          <w:szCs w:val="24"/>
        </w:rPr>
      </w:pPr>
      <w:r w:rsidRPr="00D01D89">
        <w:rPr>
          <w:b/>
          <w:bCs/>
          <w:sz w:val="28"/>
          <w:szCs w:val="24"/>
        </w:rPr>
        <w:lastRenderedPageBreak/>
        <w:t>Identification</w:t>
      </w:r>
      <w:r w:rsidRPr="00D01D89">
        <w:rPr>
          <w:sz w:val="28"/>
          <w:szCs w:val="24"/>
        </w:rPr>
        <w:t xml:space="preserve"> </w:t>
      </w:r>
      <w:r w:rsidRPr="00D01D89">
        <w:rPr>
          <w:b/>
          <w:bCs/>
          <w:sz w:val="28"/>
          <w:szCs w:val="24"/>
        </w:rPr>
        <w:t>of Gaps</w:t>
      </w:r>
    </w:p>
    <w:p w14:paraId="6D1D83CB" w14:textId="00A79248" w:rsidR="00170673" w:rsidRDefault="00170673" w:rsidP="00170673">
      <w:pPr>
        <w:spacing w:after="120"/>
        <w:rPr>
          <w:lang w:val="en-US"/>
        </w:rPr>
      </w:pPr>
      <w:r w:rsidRPr="00170673">
        <w:rPr>
          <w:lang w:val="en-US"/>
        </w:rPr>
        <w:t>The review of existing literature on enterprise security management and current practices at Hammer Tech Ltd Rwanda reveals several critical shortcomings in traditional access control and compliance monitoring systems. Despite the growing global adoption of automated authentication and real-time monitoring technologies, their practical implementation, particularly in dynamic environments like technology service providers, often faces significant hurdles that hinder the full realization of potential benefits. The AI-Enhanced Employee Access Control and Compliance Management System is specifically designed to address these identified gaps through a comprehensive and integrated digital solution.</w:t>
      </w:r>
    </w:p>
    <w:p w14:paraId="2055E342" w14:textId="77777777" w:rsidR="00170673" w:rsidRPr="00170673" w:rsidRDefault="00170673" w:rsidP="00170673">
      <w:pPr>
        <w:spacing w:after="120"/>
        <w:rPr>
          <w:lang w:val="en-US"/>
        </w:rPr>
      </w:pPr>
      <w:r w:rsidRPr="00170673">
        <w:rPr>
          <w:lang w:val="en-US"/>
        </w:rPr>
        <w:t>The following analysis highlights the specific areas where existing approaches fall short and which the proposed system aims to address:</w:t>
      </w:r>
    </w:p>
    <w:p w14:paraId="19FC0CA8" w14:textId="1E23EE5E" w:rsidR="00170673" w:rsidRPr="00170673" w:rsidRDefault="00170673" w:rsidP="00F85C99">
      <w:pPr>
        <w:pStyle w:val="ListParagraph"/>
        <w:numPr>
          <w:ilvl w:val="0"/>
          <w:numId w:val="9"/>
        </w:numPr>
        <w:rPr>
          <w:lang w:val="en-US"/>
        </w:rPr>
      </w:pPr>
      <w:r w:rsidRPr="00170673">
        <w:rPr>
          <w:b/>
          <w:bCs/>
          <w:lang w:val="en-US"/>
        </w:rPr>
        <w:t>Manual Processes and Lack of Real-Time Visibility:</w:t>
      </w:r>
      <w:r w:rsidRPr="00170673">
        <w:rPr>
          <w:lang w:val="en-US"/>
        </w:rPr>
        <w:t xml:space="preserve"> Current employee access management at Hammer Tech Ltd Rwanda, like many traditional organizations, often relies on manual or semi-manual processes for tracking authentication, activities, and permissions. This leads to a significant delay between an event (e.g., an employee attempting unauthorized access) and its detection. This siloed and non-real-time approach means that administrators lack immediate visibility into employee adherence to security policies, hindering timely interventions, optimal security posture, or immediate insights into potential compliance issues. The AI-Enhanced Employee Access Control and Compliance Management System directly addresses this by creating a unified platform that integrates real-time monitoring of access and activities, consolidating it for immediate access by administrators and management.</w:t>
      </w:r>
    </w:p>
    <w:p w14:paraId="757E4CEA" w14:textId="637C4E15" w:rsidR="00170673" w:rsidRPr="00170673" w:rsidRDefault="00170673" w:rsidP="00F85C99">
      <w:pPr>
        <w:pStyle w:val="ListParagraph"/>
        <w:numPr>
          <w:ilvl w:val="0"/>
          <w:numId w:val="9"/>
        </w:numPr>
        <w:rPr>
          <w:lang w:val="en-US"/>
        </w:rPr>
      </w:pPr>
      <w:r w:rsidRPr="00170673">
        <w:rPr>
          <w:b/>
          <w:bCs/>
          <w:lang w:val="en-US"/>
        </w:rPr>
        <w:t>Reactive Rather Than Proactive Security Management:</w:t>
      </w:r>
      <w:r w:rsidRPr="00170673">
        <w:rPr>
          <w:lang w:val="en-US"/>
        </w:rPr>
        <w:t xml:space="preserve"> Without real-time data and automated alerts, the ability of Hammer Tech Ltd Rwanda to manage its security infrastructure and ensure compliance is largely reactive. Issues like unauthorized access attempts, policy violations, or anomalous behaviors are often discovered after the fact, impacting security levels and overall protection, rather than being proactively detected. Similarly, compliance discrepancies might arise due to inaccurate manual logging, rather than being mitigated by transparent, automated activity tracking. The AI-Enhanced Employee Access Control and Compliance Management System will shift Hammer Tech Ltd Rwanda from a reactive to a proactive operational model by providing continuous data </w:t>
      </w:r>
      <w:r w:rsidRPr="00170673">
        <w:rPr>
          <w:lang w:val="en-US"/>
        </w:rPr>
        <w:lastRenderedPageBreak/>
        <w:t>streams and automated alerts that enable early detection of deviations from policies (e.g., detecting or preventing security incidents) and facilitate immediate administrator intervention, preventing issues before they significantly impact operations.</w:t>
      </w:r>
    </w:p>
    <w:p w14:paraId="09599C94" w14:textId="32CC75D7" w:rsidR="00170673" w:rsidRPr="00170673" w:rsidRDefault="00170673" w:rsidP="00F85C99">
      <w:pPr>
        <w:pStyle w:val="ListParagraph"/>
        <w:numPr>
          <w:ilvl w:val="0"/>
          <w:numId w:val="9"/>
        </w:numPr>
        <w:rPr>
          <w:lang w:val="en-US"/>
        </w:rPr>
      </w:pPr>
      <w:r w:rsidRPr="00170673">
        <w:rPr>
          <w:b/>
          <w:bCs/>
          <w:lang w:val="en-US"/>
        </w:rPr>
        <w:t>Limited Transparency and Employee Accountability:</w:t>
      </w:r>
      <w:r w:rsidRPr="00170673">
        <w:rPr>
          <w:lang w:val="en-US"/>
        </w:rPr>
        <w:t xml:space="preserve"> The current access control process often lacks transparency for the employee and can lead to misunderstandings or disputes. Employees may not have clear, granular details of their own activity logs or immediate feedback on their adherence to policies. This can reduce individual accountability and trust in the security system. The AI-Enhanced Employee Access Control and Compliance Management System directly tackles this gap by potentially offering employees access to their real-time activity logs and policy adherence status, significantly enhancing transparency and empowering them to manage their own compliance more effectively within organizational guidelines.</w:t>
      </w:r>
    </w:p>
    <w:p w14:paraId="4DD89F13" w14:textId="68D17665" w:rsidR="00170673" w:rsidRPr="00170673" w:rsidRDefault="00170673" w:rsidP="00F85C99">
      <w:pPr>
        <w:pStyle w:val="ListParagraph"/>
        <w:numPr>
          <w:ilvl w:val="0"/>
          <w:numId w:val="9"/>
        </w:numPr>
        <w:rPr>
          <w:lang w:val="en-US"/>
        </w:rPr>
      </w:pPr>
      <w:r w:rsidRPr="00170673">
        <w:rPr>
          <w:b/>
          <w:bCs/>
          <w:lang w:val="en-US"/>
        </w:rPr>
        <w:t>Inefficient Operations and Impact on Security Posture:</w:t>
      </w:r>
      <w:r w:rsidRPr="00170673">
        <w:rPr>
          <w:lang w:val="en-US"/>
        </w:rPr>
        <w:t xml:space="preserve"> Manual access control and monitoring are inherently inefficient, leading to high administrative overhead, potential errors, and delays in compliance reporting. In a technology service environment, non-compliance with security policies directly impacts organizational protection and regulatory standing, contributing to reduced overall security maturity. The AI-Enhanced Employee Access Control and Compliance Management System addresses this by automating the entire access tracking and alert process, minimizing human error, and ensuring consistent application of security policies. The real-time data will also enable more precise identification of operational vulnerabilities related to access management, leading to improved security posture.</w:t>
      </w:r>
    </w:p>
    <w:p w14:paraId="0A5B766B" w14:textId="46B7F0DC" w:rsidR="00170673" w:rsidRPr="00170673" w:rsidRDefault="00170673" w:rsidP="00F85C99">
      <w:pPr>
        <w:pStyle w:val="ListParagraph"/>
        <w:numPr>
          <w:ilvl w:val="0"/>
          <w:numId w:val="9"/>
        </w:numPr>
        <w:rPr>
          <w:lang w:val="en-US"/>
        </w:rPr>
      </w:pPr>
      <w:r w:rsidRPr="00170673">
        <w:rPr>
          <w:b/>
          <w:bCs/>
          <w:lang w:val="en-US"/>
        </w:rPr>
        <w:t>Inadequate Data Analytics for Strategic Security Decision-Making:</w:t>
      </w:r>
      <w:r w:rsidRPr="00170673">
        <w:rPr>
          <w:lang w:val="en-US"/>
        </w:rPr>
        <w:t xml:space="preserve"> While some access-related data might be collected in current systems, it's often not in a format that facilitates advanced analytics for strategic decision-making. Hammer Tech Ltd Rwanda currently lacks sophisticated tools to analyze trends in authentication, policy compliance, or the correlation between access patterns and security incidents. This limits their ability to make informed decisions regarding permission optimization, policy adjustments, or targeted training interventions. The AI-Enhanced Employee Access Control and Compliance Management System will fill this gap by providing comprehensive analytics </w:t>
      </w:r>
      <w:r w:rsidRPr="00170673">
        <w:rPr>
          <w:lang w:val="en-US"/>
        </w:rPr>
        <w:lastRenderedPageBreak/>
        <w:t>dashboards and reporting features, transforming raw access-related data into actionable insights for management.</w:t>
      </w:r>
    </w:p>
    <w:p w14:paraId="71DAAA87" w14:textId="199FFE8B" w:rsidR="00170673" w:rsidRPr="00170673" w:rsidRDefault="00170673" w:rsidP="00F85C99">
      <w:pPr>
        <w:pStyle w:val="ListParagraph"/>
        <w:numPr>
          <w:ilvl w:val="0"/>
          <w:numId w:val="9"/>
        </w:numPr>
        <w:rPr>
          <w:lang w:val="en-US"/>
        </w:rPr>
      </w:pPr>
      <w:r w:rsidRPr="00170673">
        <w:rPr>
          <w:lang w:val="en-US"/>
        </w:rPr>
        <w:t xml:space="preserve"> </w:t>
      </w:r>
      <w:r w:rsidRPr="00170673">
        <w:rPr>
          <w:b/>
          <w:bCs/>
          <w:lang w:val="en-US"/>
        </w:rPr>
        <w:t>Challenges in Consistent Monitoring Across Departments/Teams:</w:t>
      </w:r>
      <w:r w:rsidRPr="00170673">
        <w:rPr>
          <w:lang w:val="en-US"/>
        </w:rPr>
        <w:t xml:space="preserve"> In large enterprise environments with multiple departments, teams, and administrators, maintaining consistent monitoring and enforcement of security policies can be challenging. Manual oversight varies between individuals and may not always be equitable. The integrated monitoring and alert solution within the AI-Enhanced Employee Access Control and Compliance Management System directly addresses this by providing a standardized, consistent, and objective mechanism for tracking and alerting across all departments and teams, ensuring fairness and uniformity in policy application.</w:t>
      </w:r>
    </w:p>
    <w:p w14:paraId="0F3BCA4A" w14:textId="268980E4" w:rsidR="00170673" w:rsidRDefault="00170673" w:rsidP="00170673">
      <w:pPr>
        <w:rPr>
          <w:lang w:val="en-US"/>
        </w:rPr>
      </w:pPr>
      <w:r w:rsidRPr="00170673">
        <w:rPr>
          <w:lang w:val="en-US"/>
        </w:rPr>
        <w:t>This literature review has examined the evolution of enterprise security management, from traditional manual processes to modern digital solutions. While significant advancements have been made in automated access control and real-time monitoring globally, critical gaps remain in integrated and context-specific implementations, particularly for dynamic environments like Hammer Tech Ltd Rwanda. Current approaches often suffer from manual processes, lack of real-time visibility, reactive operations, limited employee transparency, and insufficient analytical capabilities. The AI-Enhanced Employee Access Control and Compliance Management System project directly addresses these shortcomings by proposing a comprehensive, integrated digital platform designed to enhance Hammer Tech Ltd Rwanda's efficiency, improve compliance, and significantly boost overall security maturity through proactive, data-driven enterprise access management.</w:t>
      </w:r>
    </w:p>
    <w:p w14:paraId="04227696" w14:textId="392BFE1B" w:rsidR="000D49FD" w:rsidRDefault="000D49FD" w:rsidP="00170673">
      <w:pPr>
        <w:rPr>
          <w:lang w:val="en-US"/>
        </w:rPr>
      </w:pPr>
    </w:p>
    <w:p w14:paraId="67C032B0" w14:textId="536584D2" w:rsidR="000D49FD" w:rsidRDefault="000D49FD" w:rsidP="00170673">
      <w:pPr>
        <w:rPr>
          <w:lang w:val="en-US"/>
        </w:rPr>
      </w:pPr>
    </w:p>
    <w:p w14:paraId="78A541EE" w14:textId="76DF38E6" w:rsidR="000D49FD" w:rsidRDefault="000D49FD" w:rsidP="00170673">
      <w:pPr>
        <w:rPr>
          <w:lang w:val="en-US"/>
        </w:rPr>
      </w:pPr>
    </w:p>
    <w:p w14:paraId="6C96D00E" w14:textId="70B896B4" w:rsidR="000D49FD" w:rsidRDefault="000D49FD" w:rsidP="00170673">
      <w:pPr>
        <w:rPr>
          <w:lang w:val="en-US"/>
        </w:rPr>
      </w:pPr>
    </w:p>
    <w:p w14:paraId="747A6DB3" w14:textId="77777777" w:rsidR="000D49FD" w:rsidRDefault="000D49FD" w:rsidP="00170673">
      <w:pPr>
        <w:rPr>
          <w:lang w:val="en-US"/>
        </w:rPr>
      </w:pPr>
    </w:p>
    <w:p w14:paraId="53115BF5" w14:textId="77777777" w:rsidR="00D01D89" w:rsidRDefault="00D01D89" w:rsidP="00170673">
      <w:pPr>
        <w:rPr>
          <w:lang w:val="en-US"/>
        </w:rPr>
      </w:pPr>
    </w:p>
    <w:p w14:paraId="2F6C1CAF" w14:textId="619523B0" w:rsidR="00170673" w:rsidRDefault="00170673" w:rsidP="00170673">
      <w:pPr>
        <w:rPr>
          <w:lang w:val="en-US"/>
        </w:rPr>
      </w:pPr>
    </w:p>
    <w:p w14:paraId="25E63023" w14:textId="77777777" w:rsidR="000D1F7E" w:rsidRDefault="000D1F7E" w:rsidP="00960677">
      <w:pPr>
        <w:pStyle w:val="Heading1"/>
        <w:rPr>
          <w:b w:val="0"/>
        </w:rPr>
      </w:pPr>
      <w:bookmarkStart w:id="13" w:name="_Toc218670762"/>
      <w:r>
        <w:lastRenderedPageBreak/>
        <w:t>PROPOSED SOLUTION</w:t>
      </w:r>
      <w:bookmarkEnd w:id="13"/>
    </w:p>
    <w:p w14:paraId="679F848E" w14:textId="77777777" w:rsidR="00606DE1" w:rsidRPr="00606DE1" w:rsidRDefault="00606DE1" w:rsidP="00606DE1">
      <w:pPr>
        <w:pStyle w:val="Norm"/>
        <w:spacing w:after="240"/>
      </w:pPr>
      <w:r w:rsidRPr="00606DE1">
        <w:t>The AI-Enhanced Employee Access Control and Compliance Management System offers a comprehensive solution to Hammer Group Rwanda's enterprise security, policy enforcement, and regulatory compliance challenges through an integrated intelligent platform. At its core, the solution leverages artificial intelligence (AI) and real-time behavioral analytics to provide security teams with contextual, risk-prioritized visibility into user access patterns, automating threat detection and significantly enhancing operational resilience and governance. This coordinated approach transforms Hammer Group Rwanda's security processes by replacing manual, siloed oversight with a streamlined, intelligence-driven system that adapts dynamically to evolving security landscapes.</w:t>
      </w:r>
    </w:p>
    <w:p w14:paraId="6DAD2C5A" w14:textId="77777777" w:rsidR="00606DE1" w:rsidRPr="00606DE1" w:rsidRDefault="00606DE1" w:rsidP="00606DE1">
      <w:pPr>
        <w:pStyle w:val="Norm"/>
        <w:spacing w:after="240"/>
      </w:pPr>
      <w:r w:rsidRPr="00606DE1">
        <w:t>The system features an advanced analytics engine that processes real-time data on user authentication, access attempts, permission usage, and session behavior, automatically generating risk scores and providing administrators with a clear, comprehensive overview of the organization's security posture. It directly addresses the reactive nature, manual audit processes, and lack of real-time threat intelligence of existing security management approaches. The system connects security personnel, compliance officers, and management through unified, role-based dashboards, providing instant security insights and empowering them to govern the digital environment proactively and efficiently.</w:t>
      </w:r>
    </w:p>
    <w:p w14:paraId="278B60B3" w14:textId="77777777" w:rsidR="00606DE1" w:rsidRPr="00606DE1" w:rsidRDefault="00606DE1" w:rsidP="00606DE1">
      <w:pPr>
        <w:pStyle w:val="Norm"/>
        <w:spacing w:after="240"/>
      </w:pPr>
      <w:r w:rsidRPr="00606DE1">
        <w:t>By implementing this AI-Enhanced System, Hammer Group Rwanda will move from a reactive to a proactive security model, enabling early detection of issues like insider threats, credential misuse, or policy violations and reducing the potential impact of security incidents substantially. The solution provides robust analytics and reporting tools for leadership to gain deep insights into risk trends, optimize security investments, and improve overall compliance efficiency across departments. Ultimately, the system creates a holistic security ecosystem designed to modernize digital governance, improve demonstrable adherence to policies and regulations, and significantly boost the security integrity of Hammer Group Rwanda's operations while ensuring sustainable competitive advantage.</w:t>
      </w:r>
    </w:p>
    <w:p w14:paraId="61CAD64C" w14:textId="1F6F3160" w:rsidR="000D1F7E" w:rsidRDefault="000D1F7E" w:rsidP="00960677">
      <w:pPr>
        <w:pStyle w:val="Heading2"/>
      </w:pPr>
      <w:bookmarkStart w:id="14" w:name="_Toc218670763"/>
      <w:r>
        <w:lastRenderedPageBreak/>
        <w:t>Overview of the Solution</w:t>
      </w:r>
      <w:bookmarkEnd w:id="14"/>
    </w:p>
    <w:p w14:paraId="76A4F124" w14:textId="77777777" w:rsidR="00782F58" w:rsidRPr="00782F58" w:rsidRDefault="00782F58" w:rsidP="00782F58">
      <w:pPr>
        <w:spacing w:after="120"/>
      </w:pPr>
      <w:r w:rsidRPr="00782F58">
        <w:t>The AI-Enhanced Employee Access Control and Compliance Management System is an integrated intelligent platform designed to revolutionize enterprise security governance by transforming how Hammer Group Rwanda manages user permissions, monitors for threats, and ensures regulatory compliance. This comprehensive solution tackles the fundamental shortcomings of current manual and siloed security processes through a combination of AI-powered behavioral analytics, automated policy enforcement, and enhanced security oversight. By creating a unified security ecosystem, the system enables Hammer Group Rwanda to achieve greater operational resilience, significantly improve policy adherence, and foster a more transparent and secure digital environment. It shifts the organization from reactive security incident response to proactive risk management, ensuring a more consistent and intelligent protection of its critical assets and data.</w:t>
      </w:r>
    </w:p>
    <w:p w14:paraId="684F449C" w14:textId="25DF2257" w:rsidR="00782F58" w:rsidRPr="00782F58" w:rsidRDefault="00782F58" w:rsidP="00782F58">
      <w:pPr>
        <w:spacing w:after="120"/>
      </w:pPr>
      <w:r w:rsidRPr="00782F58">
        <w:rPr>
          <w:b/>
          <w:bCs/>
        </w:rPr>
        <w:t>Brief</w:t>
      </w:r>
      <w:r>
        <w:t xml:space="preserve"> </w:t>
      </w:r>
      <w:r w:rsidRPr="00782F58">
        <w:rPr>
          <w:b/>
          <w:bCs/>
        </w:rPr>
        <w:t>Description of the Solution</w:t>
      </w:r>
    </w:p>
    <w:p w14:paraId="5DB4D86D" w14:textId="77777777" w:rsidR="00B556CB" w:rsidRDefault="00B556CB" w:rsidP="00B556CB">
      <w:pPr>
        <w:pStyle w:val="Norm"/>
        <w:spacing w:after="240"/>
      </w:pPr>
      <w:r>
        <w:t>The AI-Enhanced Employee Access Control and Compliance Management System consists of five interconnected modules working in concert to create a comprehensive digital security and compliance infrastructure that addresses the multifaceted challenges of modern enterprise cybersecurity. These integrated components leverage advanced artificial intelligence, machine learning algorithms, and real-time behavioral analytics to provide seamless protection, proactive threat detection, and continuous compliance monitoring. Each module is specifically designed to function both independently and collaboratively, ensuring system resilience, operational flexibility, and scalability as organizational security requirements evolve and regulatory frameworks become increasingly sophisticated in Rwanda's dynamic digital business environment.</w:t>
      </w:r>
    </w:p>
    <w:p w14:paraId="383F963F" w14:textId="744D8A05" w:rsidR="00782F58" w:rsidRPr="00782F58" w:rsidRDefault="00782F58" w:rsidP="00B556CB">
      <w:pPr>
        <w:pStyle w:val="ListParagraph"/>
        <w:numPr>
          <w:ilvl w:val="0"/>
          <w:numId w:val="10"/>
        </w:numPr>
        <w:spacing w:after="240"/>
      </w:pPr>
      <w:r w:rsidRPr="00782F58">
        <w:t>AI-Powered Behavioral Monitoring &amp; Data Collection Module: Continuously gathers and analyzes real-time data on user logins, access patterns, permission usage, and session context to establish behavioral baselines.</w:t>
      </w:r>
    </w:p>
    <w:p w14:paraId="44059A7B" w14:textId="77777777" w:rsidR="00782F58" w:rsidRPr="00782F58" w:rsidRDefault="00782F58" w:rsidP="00B556CB">
      <w:pPr>
        <w:pStyle w:val="ListParagraph"/>
        <w:numPr>
          <w:ilvl w:val="0"/>
          <w:numId w:val="10"/>
        </w:numPr>
        <w:spacing w:after="240"/>
      </w:pPr>
      <w:r w:rsidRPr="00782F58">
        <w:t>Automated Risk &amp; Compliance Engine: Generates dynamic risk scores and automated alerts for security teams when anomalous behavior or policy violations are detected, ensuring immediate investigation and enforcement.</w:t>
      </w:r>
    </w:p>
    <w:p w14:paraId="08F5D2FF" w14:textId="77777777" w:rsidR="00782F58" w:rsidRPr="00782F58" w:rsidRDefault="00782F58" w:rsidP="00B556CB">
      <w:pPr>
        <w:pStyle w:val="ListParagraph"/>
        <w:numPr>
          <w:ilvl w:val="0"/>
          <w:numId w:val="10"/>
        </w:numPr>
        <w:spacing w:after="240"/>
      </w:pPr>
      <w:r w:rsidRPr="00782F58">
        <w:t>Employee Self-Service &amp; Transparency Portal: Provides employees with a secure, user-friendly interface to view their own access permissions, review authentication history, and submit access change requests, fostering accountability and understanding.</w:t>
      </w:r>
    </w:p>
    <w:p w14:paraId="3F048673" w14:textId="77777777" w:rsidR="00782F58" w:rsidRPr="00782F58" w:rsidRDefault="00782F58" w:rsidP="00B556CB">
      <w:pPr>
        <w:pStyle w:val="ListParagraph"/>
        <w:numPr>
          <w:ilvl w:val="0"/>
          <w:numId w:val="10"/>
        </w:numPr>
        <w:spacing w:after="240"/>
      </w:pPr>
      <w:r w:rsidRPr="00782F58">
        <w:lastRenderedPageBreak/>
        <w:t>Security &amp; Executive Management Dashboards: Offers role-specific interfaces for security analysts, compliance officers, and executives to monitor the organizational risk posture, track audit readiness, and oversee security policy effectiveness.</w:t>
      </w:r>
    </w:p>
    <w:p w14:paraId="350AB455" w14:textId="77777777" w:rsidR="00782F58" w:rsidRPr="00782F58" w:rsidRDefault="00782F58" w:rsidP="00B556CB">
      <w:pPr>
        <w:pStyle w:val="ListParagraph"/>
        <w:numPr>
          <w:ilvl w:val="0"/>
          <w:numId w:val="10"/>
        </w:numPr>
        <w:spacing w:after="240"/>
      </w:pPr>
      <w:r w:rsidRPr="00782F58">
        <w:t>Advanced Security Analytics &amp; Audit Reporting: Provides tools for management to analyze threat trends, identify systemic vulnerabilities, and generate automated, evidence-rich reports for internal and external audits.</w:t>
      </w:r>
    </w:p>
    <w:p w14:paraId="5FE9B87E" w14:textId="5A18C46B" w:rsidR="00782F58" w:rsidRDefault="00782F58" w:rsidP="00782F58">
      <w:pPr>
        <w:spacing w:after="120"/>
      </w:pPr>
      <w:r w:rsidRPr="00782F58">
        <w:t>These components operate through a secure, centralized interface that provides all stakeholders with the specific intelligence and tools they need to manage security and ensure compliant operations.</w:t>
      </w:r>
    </w:p>
    <w:p w14:paraId="52B7B250" w14:textId="196E10AD" w:rsidR="00782F58" w:rsidRPr="00782F58" w:rsidRDefault="00782F58" w:rsidP="00782F58">
      <w:pPr>
        <w:spacing w:after="120"/>
      </w:pPr>
      <w:r w:rsidRPr="00782F58">
        <w:rPr>
          <w:b/>
          <w:bCs/>
        </w:rPr>
        <w:t>Core Concept of</w:t>
      </w:r>
      <w:r>
        <w:t xml:space="preserve"> </w:t>
      </w:r>
      <w:r w:rsidRPr="00782F58">
        <w:rPr>
          <w:b/>
          <w:bCs/>
        </w:rPr>
        <w:t>Methodology Behind the Solution</w:t>
      </w:r>
    </w:p>
    <w:p w14:paraId="2CD2BFF1" w14:textId="77777777" w:rsidR="00AD129B" w:rsidRDefault="00782F58" w:rsidP="00AD129B">
      <w:pPr>
        <w:spacing w:after="120"/>
      </w:pPr>
      <w:r w:rsidRPr="00782F58">
        <w:t xml:space="preserve">The methodological foundation of this system centers on three interconnected principles: </w:t>
      </w:r>
    </w:p>
    <w:p w14:paraId="033EBCD7" w14:textId="6EED9DFC" w:rsidR="00782F58" w:rsidRPr="00782F58" w:rsidRDefault="00782F58" w:rsidP="00AD129B">
      <w:pPr>
        <w:spacing w:after="120"/>
      </w:pPr>
      <w:r w:rsidRPr="00782F58">
        <w:t>intelligence-driven automation, enhanced transparency and accountability, and proactive risk resolution.</w:t>
      </w:r>
    </w:p>
    <w:p w14:paraId="48C58563" w14:textId="1A8BE40B" w:rsidR="00782F58" w:rsidRPr="00782F58" w:rsidRDefault="00782F58" w:rsidP="00AD129B">
      <w:pPr>
        <w:spacing w:after="120"/>
      </w:pPr>
      <w:r w:rsidRPr="00782F58">
        <w:t>The system leverages AI and machine learning to acquire granular, contextual data on user behavior and access events. This eliminates reliance on static rule sets and provides a continuous stream of risk intelligence. This real-time behavioral data feeds directly into the Automated Risk &amp; Compliance Engine, ensuring that security personnel are notified of potential threats based on dynamic risk scoring, reducing alert fatigue and investigation delays.</w:t>
      </w:r>
    </w:p>
    <w:p w14:paraId="40699CCB" w14:textId="03B82BC1" w:rsidR="00782F58" w:rsidRPr="00782F58" w:rsidRDefault="00782F58" w:rsidP="00AD129B">
      <w:pPr>
        <w:spacing w:after="120"/>
      </w:pPr>
      <w:r w:rsidRPr="00782F58">
        <w:t>For transparency, the system empowers both security governance and individual employees. Management gains unparalleled visibility into the security posture and compliance status across all business units. Employees, through their self-service portal, gain clear insight into their own digital footprint and the policies governing it, fostering a culture of shared security responsibility.</w:t>
      </w:r>
    </w:p>
    <w:p w14:paraId="564D6C5C" w14:textId="644794AA" w:rsidR="00782F58" w:rsidRPr="00782F58" w:rsidRDefault="00782F58" w:rsidP="00AD129B">
      <w:pPr>
        <w:spacing w:after="120"/>
      </w:pPr>
      <w:r w:rsidRPr="00782F58">
        <w:t>This continuous intelligence flow and dual transparency enable proactive risk resolution. Security teams can identify and investigate anomalies (e.g., a privileged account accessing sensitive data at an unusual hour) in near real-time, rather than waiting for a periodic audit or breach report. This proactive approach reduces the window of exposure, streamlines incident response, and improves overall organizational resilience.</w:t>
      </w:r>
    </w:p>
    <w:p w14:paraId="6984279A" w14:textId="2D6B059F" w:rsidR="00782F58" w:rsidRDefault="00782F58" w:rsidP="00AD129B">
      <w:r w:rsidRPr="00782F58">
        <w:t>This methodology represents a significant paradigm shift from traditional, reactive security models, moving towards an intelligent and efficient principles-based security governance system.</w:t>
      </w:r>
    </w:p>
    <w:p w14:paraId="7DC36280" w14:textId="2FAEF2A3" w:rsidR="00AD129B" w:rsidRPr="00AD129B" w:rsidRDefault="00AD129B" w:rsidP="00B556CB">
      <w:pPr>
        <w:spacing w:after="240"/>
      </w:pPr>
      <w:r w:rsidRPr="00AD129B">
        <w:rPr>
          <w:b/>
          <w:bCs/>
        </w:rPr>
        <w:lastRenderedPageBreak/>
        <w:t>How the</w:t>
      </w:r>
      <w:r>
        <w:t xml:space="preserve"> </w:t>
      </w:r>
      <w:r w:rsidRPr="00AD129B">
        <w:rPr>
          <w:b/>
          <w:bCs/>
        </w:rPr>
        <w:t>Solution Ties Back to the Problem Identified</w:t>
      </w:r>
    </w:p>
    <w:p w14:paraId="245D784D" w14:textId="0AF80FF8" w:rsidR="00782F58" w:rsidRPr="00782F58" w:rsidRDefault="00782F58" w:rsidP="00B556CB">
      <w:pPr>
        <w:spacing w:after="240"/>
      </w:pPr>
      <w:r w:rsidRPr="00782F58">
        <w:t>The AI-Enhanced Employee Access Control and Compliance Management System directly addresses several key challenges identified in the problem statement:</w:t>
      </w:r>
    </w:p>
    <w:p w14:paraId="284DB0E4" w14:textId="6989452E" w:rsidR="00782F58" w:rsidRPr="00782F58" w:rsidRDefault="00782F58" w:rsidP="00B556CB">
      <w:pPr>
        <w:pStyle w:val="ListParagraph"/>
        <w:numPr>
          <w:ilvl w:val="0"/>
          <w:numId w:val="11"/>
        </w:numPr>
        <w:spacing w:after="240"/>
      </w:pPr>
      <w:r w:rsidRPr="00782F58">
        <w:t>Manual Audits and Lack of Real-Time Risk Intelligence: The system's AI-Powered Behavioral Monitoring Module directly solves the problem of fragmented, delayed security information by providing a unified, real-time view of user activities and potential threats, replacing manual log reviews.</w:t>
      </w:r>
    </w:p>
    <w:p w14:paraId="44ED5F5D" w14:textId="522FD65E" w:rsidR="00782F58" w:rsidRPr="00782F58" w:rsidRDefault="00782F58" w:rsidP="00B556CB">
      <w:pPr>
        <w:pStyle w:val="ListParagraph"/>
        <w:numPr>
          <w:ilvl w:val="0"/>
          <w:numId w:val="11"/>
        </w:numPr>
        <w:spacing w:after="240"/>
      </w:pPr>
      <w:r w:rsidRPr="00782F58">
        <w:t>Reactive Rather Than Proactive Security Posture: By providing continuous behavioral analytics and automated, risk-prioritized alerts, the system enables security teams to detect and investigate threats proactively, moving away from a model that addresses incidents only after a breach has occurred.</w:t>
      </w:r>
    </w:p>
    <w:p w14:paraId="2BDC6BF0" w14:textId="103FBA21" w:rsidR="00782F58" w:rsidRPr="00782F58" w:rsidRDefault="00782F58" w:rsidP="00B556CB">
      <w:pPr>
        <w:pStyle w:val="ListParagraph"/>
        <w:numPr>
          <w:ilvl w:val="0"/>
          <w:numId w:val="11"/>
        </w:numPr>
        <w:spacing w:after="240"/>
      </w:pPr>
      <w:r w:rsidRPr="00782F58">
        <w:t>Limited Transparency and Demonstrable Compliance: The Employee Self-Service Portal and the automated Audit Reporting module directly tackle the lack of transparency by empowering employees with access to their data and providing the organization with an immutable, easily demonstrable record of compliance for regulators.</w:t>
      </w:r>
    </w:p>
    <w:p w14:paraId="3791B43D" w14:textId="77D43FA1" w:rsidR="00782F58" w:rsidRPr="00782F58" w:rsidRDefault="00782F58" w:rsidP="00B556CB">
      <w:pPr>
        <w:pStyle w:val="ListParagraph"/>
        <w:numPr>
          <w:ilvl w:val="0"/>
          <w:numId w:val="11"/>
        </w:numPr>
        <w:spacing w:after="240"/>
      </w:pPr>
      <w:r w:rsidRPr="00782F58">
        <w:t>Inefficient Operations and Administrative Overhead: The Automated Risk &amp; Compliance Engine and centralized Policy Management drastically improve operational efficiency for security teams, reduce manual workload for audits, and accelerate policy enforcement. The intelligent dashboards also provide management with precise insights to optimize security investments.</w:t>
      </w:r>
    </w:p>
    <w:p w14:paraId="5A947F14" w14:textId="4E3824C8" w:rsidR="00782F58" w:rsidRPr="00B556CB" w:rsidRDefault="00782F58" w:rsidP="00B556CB">
      <w:pPr>
        <w:pStyle w:val="ListParagraph"/>
        <w:numPr>
          <w:ilvl w:val="0"/>
          <w:numId w:val="11"/>
        </w:numPr>
        <w:spacing w:after="240"/>
        <w:rPr>
          <w:b/>
        </w:rPr>
      </w:pPr>
      <w:r w:rsidRPr="00782F58">
        <w:t>Inadequate Data Analytics for Strategic Security Decision-Making: The system's Advanced Security Analytics module directly provides leadership with the tools to transform raw security event data into actionable intelligence for strategic risk management, policy refinement, and long-term security planning.</w:t>
      </w:r>
    </w:p>
    <w:p w14:paraId="0F962FE3" w14:textId="77777777" w:rsidR="00B556CB" w:rsidRPr="00782F58" w:rsidRDefault="00B556CB" w:rsidP="00B556CB">
      <w:pPr>
        <w:pStyle w:val="ListParagraph"/>
        <w:numPr>
          <w:ilvl w:val="0"/>
          <w:numId w:val="11"/>
        </w:numPr>
        <w:spacing w:after="240"/>
      </w:pPr>
      <w:r w:rsidRPr="00782F58">
        <w:t>Manual Audits and Lack of Real-Time Risk Intelligence: The system's AI-Powered Behavioral Monitoring Module directly solves the problem of fragmented, delayed security information by providing a unified, real-time view of user activities and potential threats, replacing manual log reviews.</w:t>
      </w:r>
    </w:p>
    <w:p w14:paraId="5AE7F45B" w14:textId="77777777" w:rsidR="00B556CB" w:rsidRPr="00AD129B" w:rsidRDefault="00B556CB" w:rsidP="00B556CB">
      <w:pPr>
        <w:pStyle w:val="ListParagraph"/>
        <w:spacing w:after="240"/>
        <w:rPr>
          <w:b/>
        </w:rPr>
      </w:pPr>
    </w:p>
    <w:p w14:paraId="21ABE2EA" w14:textId="32900820" w:rsidR="000D1F7E" w:rsidRPr="009F49CD" w:rsidRDefault="000D1F7E" w:rsidP="00960677">
      <w:pPr>
        <w:pStyle w:val="Heading2"/>
      </w:pPr>
      <w:r w:rsidRPr="009F49CD">
        <w:lastRenderedPageBreak/>
        <w:t xml:space="preserve"> </w:t>
      </w:r>
      <w:bookmarkStart w:id="15" w:name="_Toc218670764"/>
      <w:r w:rsidRPr="009F49CD">
        <w:t>System Design</w:t>
      </w:r>
      <w:bookmarkEnd w:id="15"/>
    </w:p>
    <w:p w14:paraId="0F780077" w14:textId="77777777" w:rsidR="00AD129B" w:rsidRDefault="00AD129B" w:rsidP="000D1F7E">
      <w:pPr>
        <w:spacing w:before="240" w:after="240"/>
        <w:rPr>
          <w:rFonts w:eastAsia="Times New Roman" w:cs="Times New Roman"/>
          <w:szCs w:val="24"/>
        </w:rPr>
      </w:pPr>
      <w:r w:rsidRPr="00AD129B">
        <w:rPr>
          <w:rFonts w:eastAsia="Times New Roman" w:cs="Times New Roman"/>
          <w:szCs w:val="24"/>
        </w:rPr>
        <w:t>The AI-Enhanced Employee Access Control and Compliance Management System is designed to fortify enterprise security and ensure regulatory compliance by delivering intelligent, risk-based oversight and automated governance. The system architecture is modular and integrates multiple advanced components to provide a comprehensive security and compliance ecosystem.</w:t>
      </w:r>
    </w:p>
    <w:p w14:paraId="2397A546" w14:textId="77777777" w:rsidR="000D1F7E" w:rsidRDefault="000D1F7E" w:rsidP="000D1F7E">
      <w:pPr>
        <w:spacing w:after="120"/>
        <w:rPr>
          <w:rFonts w:eastAsia="Times New Roman" w:cs="Times New Roman"/>
          <w:b/>
          <w:szCs w:val="24"/>
        </w:rPr>
      </w:pPr>
      <w:r>
        <w:rPr>
          <w:rFonts w:eastAsia="Times New Roman" w:cs="Times New Roman"/>
          <w:b/>
          <w:szCs w:val="24"/>
        </w:rPr>
        <w:t>System Architecture</w:t>
      </w:r>
    </w:p>
    <w:p w14:paraId="0BAC3E9B" w14:textId="77777777" w:rsidR="000D1F7E" w:rsidRDefault="000D1F7E" w:rsidP="000D1F7E">
      <w:pPr>
        <w:spacing w:after="120"/>
        <w:rPr>
          <w:rFonts w:eastAsia="Times New Roman" w:cs="Times New Roman"/>
          <w:szCs w:val="24"/>
        </w:rPr>
      </w:pPr>
      <w:r>
        <w:rPr>
          <w:rFonts w:eastAsia="Times New Roman" w:cs="Times New Roman"/>
          <w:szCs w:val="24"/>
        </w:rPr>
        <w:t>The architecture consists of the following main components:</w:t>
      </w:r>
    </w:p>
    <w:p w14:paraId="3E3F58F4" w14:textId="003F0D73" w:rsidR="009F49CD" w:rsidRPr="009F49CD" w:rsidRDefault="009F49CD" w:rsidP="00F85C99">
      <w:pPr>
        <w:pStyle w:val="ListParagraph"/>
        <w:numPr>
          <w:ilvl w:val="0"/>
          <w:numId w:val="12"/>
        </w:numPr>
        <w:spacing w:after="120"/>
      </w:pPr>
      <w:r w:rsidRPr="009F49CD">
        <w:rPr>
          <w:b/>
          <w:bCs/>
        </w:rPr>
        <w:t>AI-Powered</w:t>
      </w:r>
      <w:r w:rsidRPr="009F49CD">
        <w:t xml:space="preserve"> </w:t>
      </w:r>
      <w:r w:rsidRPr="009F49CD">
        <w:rPr>
          <w:b/>
          <w:bCs/>
        </w:rPr>
        <w:t xml:space="preserve">Anomaly &amp; Risk Detection Engine: </w:t>
      </w:r>
      <w:r w:rsidRPr="009F49CD">
        <w:t>This core module uses machine learning and predictive analytics to identify users and entities presenting anomalous behavior or elevated risk by analyzing access patterns, permission usage history, session context, and threat intelligence feeds. Once a high-risk activity is detected, automated, priority-ranked alerts are sent to the Security Operations Center (SOC) and compliance officers to enable prompt investigation and containment.</w:t>
      </w:r>
    </w:p>
    <w:p w14:paraId="672185AF" w14:textId="27659CDA" w:rsidR="009F49CD" w:rsidRPr="009F49CD" w:rsidRDefault="009F49CD" w:rsidP="00F85C99">
      <w:pPr>
        <w:pStyle w:val="ListParagraph"/>
        <w:numPr>
          <w:ilvl w:val="0"/>
          <w:numId w:val="12"/>
        </w:numPr>
        <w:spacing w:after="120"/>
      </w:pPr>
      <w:r w:rsidRPr="009F49CD">
        <w:rPr>
          <w:b/>
          <w:bCs/>
        </w:rPr>
        <w:t>Dynamic</w:t>
      </w:r>
      <w:r w:rsidRPr="009F49CD">
        <w:t xml:space="preserve"> </w:t>
      </w:r>
      <w:r w:rsidRPr="009F49CD">
        <w:rPr>
          <w:b/>
          <w:bCs/>
        </w:rPr>
        <w:t xml:space="preserve">Policy &amp; Access Control Engine: </w:t>
      </w:r>
      <w:r w:rsidRPr="009F49CD">
        <w:t>Based on real-time risk assessments and user roles, this engine automatically enforces granular access policies and can trigger adaptive responses. It orchestrates Just-In-Time (JIT) access provisioning, step-up authentication for sensitive actions, and automated revocation of unused permissions, creating a dynamic and context-aware security perimeter tailored to the current threat landscape.</w:t>
      </w:r>
    </w:p>
    <w:p w14:paraId="6084BD3E" w14:textId="6D8A76D4" w:rsidR="009F49CD" w:rsidRPr="009F49CD" w:rsidRDefault="009F49CD" w:rsidP="00F85C99">
      <w:pPr>
        <w:pStyle w:val="ListParagraph"/>
        <w:numPr>
          <w:ilvl w:val="0"/>
          <w:numId w:val="12"/>
        </w:numPr>
        <w:spacing w:after="120"/>
      </w:pPr>
      <w:r w:rsidRPr="009F49CD">
        <w:rPr>
          <w:b/>
          <w:bCs/>
        </w:rPr>
        <w:t>Automated</w:t>
      </w:r>
      <w:r w:rsidRPr="009F49CD">
        <w:t xml:space="preserve"> </w:t>
      </w:r>
      <w:r w:rsidRPr="009F49CD">
        <w:rPr>
          <w:b/>
          <w:bCs/>
        </w:rPr>
        <w:t xml:space="preserve">Audit Trail &amp; Evidence Compilation Module: </w:t>
      </w:r>
      <w:r w:rsidRPr="009F49CD">
        <w:t>This module facilitates the immutable logging of all security-relevant events and user activities. It automatically correlates logs with specific policies and regulatory requirements, compiling a defensible body of evidence for audits. It ensures a complete chain of custody for forensic analysis and demonstrates due diligence in compliance.</w:t>
      </w:r>
    </w:p>
    <w:p w14:paraId="45E4AA7D" w14:textId="4400260E" w:rsidR="009F49CD" w:rsidRPr="009F49CD" w:rsidRDefault="009F49CD" w:rsidP="00F85C99">
      <w:pPr>
        <w:pStyle w:val="ListParagraph"/>
        <w:numPr>
          <w:ilvl w:val="0"/>
          <w:numId w:val="12"/>
        </w:numPr>
        <w:spacing w:after="120"/>
      </w:pPr>
      <w:r w:rsidRPr="009F49CD">
        <w:rPr>
          <w:b/>
          <w:bCs/>
        </w:rPr>
        <w:t>Security &amp;</w:t>
      </w:r>
      <w:r w:rsidRPr="009F49CD">
        <w:t xml:space="preserve"> </w:t>
      </w:r>
      <w:r w:rsidRPr="009F49CD">
        <w:rPr>
          <w:b/>
          <w:bCs/>
        </w:rPr>
        <w:t>Management Engagement Dashboard:</w:t>
      </w:r>
      <w:r>
        <w:t xml:space="preserve"> </w:t>
      </w:r>
      <w:r w:rsidRPr="009F49CD">
        <w:t>Designed to foster active executive and managerial oversight, this module provides security leaders, data owners, and business unit heads with real-time visibility into the organization's security posture, top risks, and compliance status. It integrates threat intelligence and highlights areas requiring managerial attention or policy exception approvals, aligning security with business operations.</w:t>
      </w:r>
    </w:p>
    <w:p w14:paraId="45E221F6" w14:textId="3936DE2B" w:rsidR="009F49CD" w:rsidRPr="009F49CD" w:rsidRDefault="009F49CD" w:rsidP="00F85C99">
      <w:pPr>
        <w:pStyle w:val="ListParagraph"/>
        <w:numPr>
          <w:ilvl w:val="0"/>
          <w:numId w:val="12"/>
        </w:numPr>
        <w:spacing w:after="120"/>
      </w:pPr>
      <w:r w:rsidRPr="009F49CD">
        <w:rPr>
          <w:b/>
          <w:bCs/>
        </w:rPr>
        <w:lastRenderedPageBreak/>
        <w:t>Continuous</w:t>
      </w:r>
      <w:r w:rsidRPr="009F49CD">
        <w:t xml:space="preserve"> </w:t>
      </w:r>
      <w:r w:rsidRPr="009F49CD">
        <w:rPr>
          <w:b/>
          <w:bCs/>
        </w:rPr>
        <w:t>Control Monitoring &amp; Improvement Loop:</w:t>
      </w:r>
      <w:r>
        <w:t xml:space="preserve"> </w:t>
      </w:r>
      <w:r w:rsidRPr="009F49CD">
        <w:t>This module continuously tracks the effectiveness of security controls and policy adherence over time. It collects metrics on alert volumes, false positives, mean time to respond (MTTR), and compliance drift. This data feeds back into the AI models and policy engine, creating a closed-loop system for the continuous evaluation and improvement of the security framework.</w:t>
      </w:r>
    </w:p>
    <w:p w14:paraId="2513C1A7" w14:textId="5FDFEA7B" w:rsidR="009F49CD" w:rsidRPr="009F49CD" w:rsidRDefault="009F49CD" w:rsidP="00F85C99">
      <w:pPr>
        <w:pStyle w:val="ListParagraph"/>
        <w:numPr>
          <w:ilvl w:val="0"/>
          <w:numId w:val="12"/>
        </w:numPr>
        <w:spacing w:after="120"/>
      </w:pPr>
      <w:r w:rsidRPr="009F49CD">
        <w:rPr>
          <w:b/>
          <w:bCs/>
        </w:rPr>
        <w:t>User</w:t>
      </w:r>
      <w:r w:rsidRPr="009F49CD">
        <w:t xml:space="preserve"> </w:t>
      </w:r>
      <w:r w:rsidRPr="009F49CD">
        <w:rPr>
          <w:b/>
          <w:bCs/>
        </w:rPr>
        <w:t>Interface Layer:</w:t>
      </w:r>
      <w:r>
        <w:t xml:space="preserve"> </w:t>
      </w:r>
      <w:r w:rsidRPr="009F49CD">
        <w:t>Multiple, role-based portals are provided for employees, line managers, security analysts, compliance officers, and system administrators, ensuring tailored access, functionality, and appropriate levels of detail for each stakeholder group.</w:t>
      </w:r>
    </w:p>
    <w:p w14:paraId="7306810B" w14:textId="1E1FD273" w:rsidR="009F49CD" w:rsidRDefault="009F49CD" w:rsidP="00F85C99">
      <w:pPr>
        <w:pStyle w:val="ListParagraph"/>
        <w:numPr>
          <w:ilvl w:val="0"/>
          <w:numId w:val="12"/>
        </w:numPr>
        <w:spacing w:after="120"/>
      </w:pPr>
      <w:r w:rsidRPr="009F49CD">
        <w:rPr>
          <w:b/>
          <w:bCs/>
        </w:rPr>
        <w:t>Data,</w:t>
      </w:r>
      <w:r w:rsidRPr="009F49CD">
        <w:t xml:space="preserve"> </w:t>
      </w:r>
      <w:r w:rsidRPr="009F49CD">
        <w:rPr>
          <w:b/>
          <w:bCs/>
        </w:rPr>
        <w:t>Intelligence &amp; Integration Layer:</w:t>
      </w:r>
      <w:r>
        <w:t xml:space="preserve"> </w:t>
      </w:r>
      <w:r w:rsidRPr="009F49CD">
        <w:t>A secure, centralized data lake stores user profiles, behavioral baselines, immutable audit logs, risk assessments, and policy definitions. The integration layer manages secure APIs for bidirectional communication with core enterprise systems (HRIS, Active Directory, SIEM, Cloud Services) and external threat intelligence feeds, creating a holistic and intelligent security network.</w:t>
      </w:r>
    </w:p>
    <w:p w14:paraId="29FE9459" w14:textId="4FDD178A" w:rsidR="000D1F7E" w:rsidRDefault="000D1F7E" w:rsidP="009F49CD">
      <w:pPr>
        <w:spacing w:after="120"/>
        <w:rPr>
          <w:rFonts w:eastAsia="Times New Roman" w:cs="Times New Roman"/>
          <w:szCs w:val="24"/>
        </w:rPr>
      </w:pPr>
      <w:r>
        <w:rPr>
          <w:rFonts w:eastAsia="Times New Roman" w:cs="Times New Roman"/>
          <w:szCs w:val="24"/>
        </w:rPr>
        <w:t>This modular system architecture ensures that the Time Sync System delivers timely, personalized interventions by engaging all stakeholders and leveraging data-driven insights to improve employee compliance and success.</w:t>
      </w:r>
      <w:bookmarkStart w:id="16" w:name="_sk20vmmwi7ru" w:colFirst="0" w:colLast="0"/>
      <w:bookmarkEnd w:id="16"/>
    </w:p>
    <w:p w14:paraId="6FDCF181" w14:textId="2898E7BB" w:rsidR="009F49CD" w:rsidRDefault="005C50B0" w:rsidP="009F49CD">
      <w:pPr>
        <w:spacing w:after="120"/>
        <w:rPr>
          <w:rFonts w:eastAsia="Times New Roman" w:cs="Times New Roman"/>
          <w:szCs w:val="24"/>
        </w:rPr>
      </w:pPr>
      <w:r w:rsidRPr="005C50B0">
        <w:rPr>
          <w:rFonts w:eastAsia="Times New Roman" w:cs="Times New Roman"/>
          <w:noProof/>
          <w:szCs w:val="24"/>
        </w:rPr>
        <w:drawing>
          <wp:inline distT="0" distB="0" distL="0" distR="0" wp14:anchorId="0CFEBB6A" wp14:editId="2EAAC56B">
            <wp:extent cx="6076950" cy="31908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076950" cy="3190875"/>
                    </a:xfrm>
                    <a:prstGeom prst="rect">
                      <a:avLst/>
                    </a:prstGeom>
                  </pic:spPr>
                </pic:pic>
              </a:graphicData>
            </a:graphic>
          </wp:inline>
        </w:drawing>
      </w:r>
    </w:p>
    <w:p w14:paraId="45D89E3A" w14:textId="621DBBCE" w:rsidR="005F039B" w:rsidRPr="005F039B" w:rsidRDefault="005F039B" w:rsidP="005F039B">
      <w:pPr>
        <w:pStyle w:val="Norm"/>
        <w:rPr>
          <w:rFonts w:eastAsia="Times New Roman" w:cs="Times New Roman"/>
          <w:szCs w:val="24"/>
        </w:rPr>
      </w:pPr>
      <w:r w:rsidRPr="005F039B">
        <w:t xml:space="preserve">Figure </w:t>
      </w:r>
      <w:fldSimple w:instr=" SEQ Figure \* ARABIC ">
        <w:r w:rsidR="00CB0C51">
          <w:rPr>
            <w:noProof/>
          </w:rPr>
          <w:t>1</w:t>
        </w:r>
      </w:fldSimple>
      <w:r w:rsidRPr="005F039B">
        <w:t>: UML Diagram</w:t>
      </w:r>
    </w:p>
    <w:p w14:paraId="268DDA66" w14:textId="77777777" w:rsidR="000D1F7E" w:rsidRDefault="000D1F7E" w:rsidP="00BC5801">
      <w:pPr>
        <w:pStyle w:val="Heading2"/>
        <w:spacing w:after="240"/>
      </w:pPr>
      <w:bookmarkStart w:id="17" w:name="_5dks8bwymv78" w:colFirst="0" w:colLast="0"/>
      <w:bookmarkStart w:id="18" w:name="_Toc218670765"/>
      <w:bookmarkEnd w:id="17"/>
      <w:r>
        <w:lastRenderedPageBreak/>
        <w:t>Key Features</w:t>
      </w:r>
      <w:bookmarkEnd w:id="18"/>
    </w:p>
    <w:p w14:paraId="2F780411" w14:textId="77777777" w:rsidR="00B556CB" w:rsidRDefault="00B556CB" w:rsidP="00BC5801">
      <w:pPr>
        <w:pStyle w:val="Norm"/>
        <w:spacing w:after="240"/>
      </w:pPr>
      <w:r>
        <w:t>The AI-Enhanced Employee Access Control and Compliance Management System integrates advanced behavioral analytics with automated governance workflows to manage user access and ensure policy and regulatory compliance. The platform leverages machine learning algorithms to continuously analyze user behavior patterns, detect anomalies in real-time, and automatically enforce security policies across the entire organizational infrastructure. Through intelligent risk scoring, predictive threat modeling, and adaptive access controls, the system provides security teams with actionable insights while maintaining seamless user experiences. Additionally, comprehensive audit trails, customizable compliance reports, and automated alert mechanisms ensure that organizations maintain regulatory adherence and demonstrate accountability to stakeholders and regulatory authorities effectively.</w:t>
      </w:r>
    </w:p>
    <w:p w14:paraId="4A630B17" w14:textId="6AE35D1D" w:rsidR="009F49CD" w:rsidRPr="009F49CD" w:rsidRDefault="009F49CD" w:rsidP="00BC5801">
      <w:pPr>
        <w:pStyle w:val="ListParagraph"/>
        <w:numPr>
          <w:ilvl w:val="0"/>
          <w:numId w:val="13"/>
        </w:numPr>
        <w:spacing w:after="240"/>
      </w:pPr>
      <w:r w:rsidRPr="009F49CD">
        <w:rPr>
          <w:b/>
          <w:bCs/>
        </w:rPr>
        <w:t>AI-Powered</w:t>
      </w:r>
      <w:r w:rsidRPr="009F49CD">
        <w:t xml:space="preserve"> </w:t>
      </w:r>
      <w:r w:rsidRPr="009F49CD">
        <w:rPr>
          <w:b/>
          <w:bCs/>
        </w:rPr>
        <w:t>Anomaly &amp; Risk Detection Engine:</w:t>
      </w:r>
      <w:r w:rsidRPr="009F49CD">
        <w:t xml:space="preserve"> Uses real-time behavioral analytics and machine learning to identify users and accounts presenting anomalous access patterns or elevated security risk, enabling proactive investigation and threat mitigation.</w:t>
      </w:r>
    </w:p>
    <w:p w14:paraId="199772E7" w14:textId="77777777" w:rsidR="009F49CD" w:rsidRPr="009F49CD" w:rsidRDefault="009F49CD" w:rsidP="00BC5801">
      <w:pPr>
        <w:pStyle w:val="ListParagraph"/>
        <w:numPr>
          <w:ilvl w:val="0"/>
          <w:numId w:val="13"/>
        </w:numPr>
        <w:spacing w:after="240"/>
      </w:pPr>
      <w:r w:rsidRPr="009F49CD">
        <w:rPr>
          <w:b/>
          <w:bCs/>
        </w:rPr>
        <w:t>Real-Time</w:t>
      </w:r>
      <w:r w:rsidRPr="009F49CD">
        <w:t xml:space="preserve"> </w:t>
      </w:r>
      <w:r w:rsidRPr="009F49CD">
        <w:rPr>
          <w:b/>
          <w:bCs/>
        </w:rPr>
        <w:t>Behavioral Monitoring API:</w:t>
      </w:r>
      <w:r w:rsidRPr="009F49CD">
        <w:t xml:space="preserve"> Collects and contextualizes real-time data on user authentication events, access attempts, permission usage, session parameters, and data access patterns.</w:t>
      </w:r>
    </w:p>
    <w:p w14:paraId="6947BE28" w14:textId="77777777" w:rsidR="009F49CD" w:rsidRPr="009F49CD" w:rsidRDefault="009F49CD" w:rsidP="00BC5801">
      <w:pPr>
        <w:pStyle w:val="ListParagraph"/>
        <w:numPr>
          <w:ilvl w:val="0"/>
          <w:numId w:val="13"/>
        </w:numPr>
        <w:spacing w:after="240"/>
      </w:pPr>
      <w:r w:rsidRPr="009F49CD">
        <w:rPr>
          <w:b/>
          <w:bCs/>
        </w:rPr>
        <w:t>Employee</w:t>
      </w:r>
      <w:r w:rsidRPr="009F49CD">
        <w:t xml:space="preserve"> </w:t>
      </w:r>
      <w:r w:rsidRPr="009F49CD">
        <w:rPr>
          <w:b/>
          <w:bCs/>
        </w:rPr>
        <w:t>Self-Service &amp; Transparency Portal:</w:t>
      </w:r>
      <w:r w:rsidRPr="009F49CD">
        <w:t xml:space="preserve"> Employees can view their assigned permissions and roles, review their own access history and authentication logs, and submit requests for access changes or policy exceptions.</w:t>
      </w:r>
    </w:p>
    <w:p w14:paraId="24DC17CA" w14:textId="5B0EE7C9" w:rsidR="009F49CD" w:rsidRDefault="009F49CD" w:rsidP="00BC5801">
      <w:pPr>
        <w:pStyle w:val="ListParagraph"/>
        <w:numPr>
          <w:ilvl w:val="0"/>
          <w:numId w:val="13"/>
        </w:numPr>
        <w:spacing w:after="240"/>
      </w:pPr>
      <w:r w:rsidRPr="009F49CD">
        <w:rPr>
          <w:b/>
          <w:bCs/>
        </w:rPr>
        <w:t>Integration</w:t>
      </w:r>
      <w:r w:rsidRPr="009F49CD">
        <w:t xml:space="preserve"> </w:t>
      </w:r>
      <w:r w:rsidRPr="009F49CD">
        <w:rPr>
          <w:b/>
          <w:bCs/>
        </w:rPr>
        <w:t>with HR &amp; Enterprise Systems:</w:t>
      </w:r>
      <w:r w:rsidRPr="009F49CD">
        <w:t xml:space="preserve"> Connects with existing HR Information Systems (HRIS), Active Directory, and critical business applications (e.g., ERP, CRM) to automate user provisioning/deprovisioning and ensure synchronized identity data across the enterprise.</w:t>
      </w:r>
    </w:p>
    <w:p w14:paraId="65DEE9DA" w14:textId="5F821516" w:rsidR="00B556CB" w:rsidRDefault="00B556CB" w:rsidP="00B556CB">
      <w:pPr>
        <w:spacing w:after="120"/>
      </w:pPr>
    </w:p>
    <w:p w14:paraId="1C6FCC4E" w14:textId="06046491" w:rsidR="00B556CB" w:rsidRDefault="00B556CB" w:rsidP="00B556CB">
      <w:pPr>
        <w:spacing w:after="120"/>
      </w:pPr>
    </w:p>
    <w:p w14:paraId="0DDE0D0A" w14:textId="77777777" w:rsidR="00B556CB" w:rsidRPr="009F49CD" w:rsidRDefault="00B556CB" w:rsidP="00B556CB">
      <w:pPr>
        <w:spacing w:after="120"/>
      </w:pPr>
    </w:p>
    <w:p w14:paraId="6DCDA9A4" w14:textId="0515C834" w:rsidR="000D1F7E" w:rsidRDefault="000D1F7E" w:rsidP="00960677">
      <w:pPr>
        <w:pStyle w:val="Heading1"/>
        <w:rPr>
          <w:b w:val="0"/>
        </w:rPr>
      </w:pPr>
      <w:bookmarkStart w:id="19" w:name="_Toc218670766"/>
      <w:r>
        <w:lastRenderedPageBreak/>
        <w:t>METHODOLOGY</w:t>
      </w:r>
      <w:bookmarkEnd w:id="19"/>
    </w:p>
    <w:p w14:paraId="05F1EA9F" w14:textId="77777777" w:rsidR="000D1F7E" w:rsidRDefault="000D1F7E" w:rsidP="00960677">
      <w:pPr>
        <w:pStyle w:val="Heading2"/>
        <w:rPr>
          <w:color w:val="2E75B5"/>
          <w:sz w:val="26"/>
          <w:szCs w:val="26"/>
        </w:rPr>
      </w:pPr>
      <w:bookmarkStart w:id="20" w:name="_Toc218670767"/>
      <w:r>
        <w:t>Development Approach</w:t>
      </w:r>
      <w:bookmarkEnd w:id="20"/>
    </w:p>
    <w:p w14:paraId="63A7CBCC" w14:textId="77777777" w:rsidR="00A96DDC" w:rsidRDefault="00A96DDC" w:rsidP="000D1F7E">
      <w:pPr>
        <w:spacing w:after="120"/>
        <w:rPr>
          <w:rFonts w:eastAsia="Times New Roman" w:cs="Times New Roman"/>
          <w:szCs w:val="24"/>
        </w:rPr>
      </w:pPr>
      <w:r w:rsidRPr="00A96DDC">
        <w:rPr>
          <w:rFonts w:eastAsia="Times New Roman" w:cs="Times New Roman"/>
          <w:szCs w:val="24"/>
        </w:rPr>
        <w:t>For the development of the AI-Enhanced Employee Access Control and Compliance Management System, we will adopt an Agile development methodology. Agile is a flexible, iterative approach that emphasizes collaboration, rapid prototyping, and continuous improvement. Given the dynamic nature of cybersecurity threats, the critical importance of regulatory compliance, and the need for a solution that adapts to Hammer Group Rwanda's specific multi-industry environment, Agile offers the ideal framework for the successful development and deployment of the platform. This approach will allow us to deliver secure, functional components incrementally, gather early feedback from security and business stakeholders, and make necessary adjustments throughout the development lifecycle.</w:t>
      </w:r>
    </w:p>
    <w:p w14:paraId="40BE1C50" w14:textId="2C30B54B" w:rsidR="000D1F7E" w:rsidRDefault="000D1F7E" w:rsidP="000D1F7E">
      <w:pPr>
        <w:spacing w:after="120"/>
        <w:rPr>
          <w:rFonts w:eastAsia="Times New Roman" w:cs="Times New Roman"/>
          <w:b/>
          <w:szCs w:val="24"/>
        </w:rPr>
      </w:pPr>
      <w:r>
        <w:rPr>
          <w:rFonts w:eastAsia="Times New Roman" w:cs="Times New Roman"/>
          <w:b/>
          <w:szCs w:val="24"/>
        </w:rPr>
        <w:t>Detailed Description of the Agile Methodology</w:t>
      </w:r>
    </w:p>
    <w:p w14:paraId="3AA97505" w14:textId="177B1F49" w:rsidR="00A96DDC" w:rsidRDefault="00A96DDC" w:rsidP="00A96DDC">
      <w:r w:rsidRPr="00A96DDC">
        <w:t>Agile is a methodology that focuses on incremental development through iterative cycles known as sprints. Each sprint typically lasts between 2 to 4 weeks, during which specific features or components of the system are developed, tested, and refined. At the end of each sprint, a working version of a platform component is delivered, with feedback from stakeholders integrated into subsequent cycles. The key principles of Agile as applied to this project include:</w:t>
      </w:r>
    </w:p>
    <w:p w14:paraId="696BE5CB" w14:textId="77777777" w:rsidR="00A96DDC" w:rsidRDefault="00A96DDC" w:rsidP="00A96DDC"/>
    <w:p w14:paraId="7685A942" w14:textId="2342FFF5" w:rsidR="00A96DDC" w:rsidRPr="00A96DDC" w:rsidRDefault="00A96DDC" w:rsidP="00F85C99">
      <w:pPr>
        <w:pStyle w:val="ListParagraph"/>
        <w:numPr>
          <w:ilvl w:val="0"/>
          <w:numId w:val="14"/>
        </w:numPr>
        <w:spacing w:after="120"/>
      </w:pPr>
      <w:r w:rsidRPr="00A96DDC">
        <w:rPr>
          <w:b/>
          <w:bCs/>
        </w:rPr>
        <w:t>Collaboration Over Extensive Documentation:</w:t>
      </w:r>
      <w:r w:rsidRPr="00A96DDC">
        <w:t xml:space="preserve"> Agile emphasizes continuous and direct collaboration with Hammer Group Rwanda stakeholders, including the IT security team, compliance officers, HR personnel, data owners, and executive management. This frequent communication ensures that the project remains aligned with the organization's security policies, risk appetite, and operational realities, allowing for swift adjustments based on expert feedback rather than rigid, upfront specifications.</w:t>
      </w:r>
    </w:p>
    <w:p w14:paraId="00BB40CB" w14:textId="77777777" w:rsidR="00A96DDC" w:rsidRPr="00A96DDC" w:rsidRDefault="00A96DDC" w:rsidP="00F85C99">
      <w:pPr>
        <w:pStyle w:val="ListParagraph"/>
        <w:numPr>
          <w:ilvl w:val="0"/>
          <w:numId w:val="14"/>
        </w:numPr>
        <w:spacing w:after="120"/>
      </w:pPr>
      <w:r w:rsidRPr="00A96DDC">
        <w:rPr>
          <w:b/>
          <w:bCs/>
        </w:rPr>
        <w:t>User-Centric &amp; Risk-Based Focus:</w:t>
      </w:r>
      <w:r w:rsidRPr="00A96DDC">
        <w:t xml:space="preserve"> Agile prioritizes the needs and workflows of the end-users – security analysts, system administrators, and auditors. This approach ensures that the solution evolves to enhance their efficiency in threat detection, policy management, and audit preparation. It also centers on mitigating identified business risks, ensuring each development iteration delivers tangible security value.</w:t>
      </w:r>
    </w:p>
    <w:p w14:paraId="2AB149F2" w14:textId="77777777" w:rsidR="00A96DDC" w:rsidRPr="00A96DDC" w:rsidRDefault="00A96DDC" w:rsidP="00A96DDC">
      <w:pPr>
        <w:spacing w:after="120"/>
      </w:pPr>
    </w:p>
    <w:p w14:paraId="20CEF82F" w14:textId="6B9E312B" w:rsidR="00A96DDC" w:rsidRPr="00A96DDC" w:rsidRDefault="00A96DDC" w:rsidP="00F85C99">
      <w:pPr>
        <w:pStyle w:val="ListParagraph"/>
        <w:numPr>
          <w:ilvl w:val="0"/>
          <w:numId w:val="14"/>
        </w:numPr>
        <w:spacing w:after="120"/>
      </w:pPr>
      <w:r w:rsidRPr="00A96DDC">
        <w:rPr>
          <w:b/>
          <w:bCs/>
        </w:rPr>
        <w:lastRenderedPageBreak/>
        <w:t>Iterative and Incremental Development:</w:t>
      </w:r>
      <w:r w:rsidRPr="00A96DDC">
        <w:t xml:space="preserve"> Agile supports the incremental rollout of a complex security platform. For example, the core behavioral monitoring engine might be developed first, followed by the policy management console and then the advanced reporting dashboard. Each sprint builds on the previous one, ensuring new security features are integrated, tested, and hardened early, minimizing risk and allowing for progressive integration into the live environment.</w:t>
      </w:r>
    </w:p>
    <w:p w14:paraId="3F13E264" w14:textId="77777777" w:rsidR="00A96DDC" w:rsidRPr="00A96DDC" w:rsidRDefault="00A96DDC" w:rsidP="00F85C99">
      <w:pPr>
        <w:pStyle w:val="ListParagraph"/>
        <w:numPr>
          <w:ilvl w:val="0"/>
          <w:numId w:val="14"/>
        </w:numPr>
        <w:spacing w:after="120"/>
      </w:pPr>
      <w:r w:rsidRPr="00A96DDC">
        <w:rPr>
          <w:b/>
          <w:bCs/>
        </w:rPr>
        <w:t>Flexibility to Emerging Threats &amp; Regulations:</w:t>
      </w:r>
      <w:r w:rsidRPr="00A96DDC">
        <w:t xml:space="preserve"> The cybersecurity and regulatory landscape is constantly evolving. The Agile methodology allows for flexibility in adapting to new threat intelligence, vulnerability disclosures, or changes in local data protection laws. If a new compliance requirement emerges during development, it can be integrated into the project backlog and addressed in a subsequent sprint, ensuring the system remains resilient and compliant.</w:t>
      </w:r>
    </w:p>
    <w:p w14:paraId="116B0204" w14:textId="7B85C4A3" w:rsidR="00A96DDC" w:rsidRDefault="00A96DDC" w:rsidP="00F85C99">
      <w:pPr>
        <w:pStyle w:val="ListParagraph"/>
        <w:numPr>
          <w:ilvl w:val="0"/>
          <w:numId w:val="14"/>
        </w:numPr>
        <w:spacing w:after="120"/>
      </w:pPr>
      <w:r w:rsidRPr="00A96DDC">
        <w:rPr>
          <w:b/>
          <w:bCs/>
        </w:rPr>
        <w:t>Continuous Security Testing and Feedback:</w:t>
      </w:r>
      <w:r w:rsidRPr="00A96DDC">
        <w:t xml:space="preserve"> With Agile, security testing (penetration testing, code analysis) and functional testing are integrated throughout the development process. This allows for the early identification and remediation of security flaws, ensuring each increment of the platform is robust and secure. Feedback from Hammer Group Rwanda's security team on alert efficacy and dashboard usability will be collected continuously to refine the platform's defensive capabilities and operational utility.</w:t>
      </w:r>
    </w:p>
    <w:p w14:paraId="47076413" w14:textId="0E9E0097" w:rsidR="000D1F7E" w:rsidRDefault="000D1F7E" w:rsidP="00A96DDC">
      <w:pPr>
        <w:spacing w:after="120"/>
        <w:rPr>
          <w:rFonts w:eastAsia="Times New Roman" w:cs="Times New Roman"/>
          <w:b/>
          <w:szCs w:val="24"/>
        </w:rPr>
      </w:pPr>
      <w:r>
        <w:rPr>
          <w:rFonts w:eastAsia="Times New Roman" w:cs="Times New Roman"/>
          <w:b/>
          <w:szCs w:val="24"/>
        </w:rPr>
        <w:t xml:space="preserve">Suitability of Agile for </w:t>
      </w:r>
      <w:r w:rsidR="00A96DDC">
        <w:rPr>
          <w:rFonts w:eastAsia="Times New Roman" w:cs="Times New Roman"/>
          <w:b/>
          <w:szCs w:val="24"/>
        </w:rPr>
        <w:t>this</w:t>
      </w:r>
      <w:r>
        <w:rPr>
          <w:rFonts w:eastAsia="Times New Roman" w:cs="Times New Roman"/>
          <w:b/>
          <w:szCs w:val="24"/>
        </w:rPr>
        <w:t xml:space="preserve"> Project</w:t>
      </w:r>
    </w:p>
    <w:p w14:paraId="117CDDB5" w14:textId="2B1EF8C0" w:rsidR="00A96DDC" w:rsidRDefault="00A96DDC" w:rsidP="00A96DDC">
      <w:r w:rsidRPr="00A96DDC">
        <w:t>Agile is particularly well-suited for the development of the AI-Enhanced Employee Access Control and Compliance Management System for several compelling reasons:</w:t>
      </w:r>
    </w:p>
    <w:p w14:paraId="5E399CC3" w14:textId="77777777" w:rsidR="00A96DDC" w:rsidRDefault="00A96DDC" w:rsidP="00A96DDC"/>
    <w:p w14:paraId="30AC5DB1" w14:textId="77777777" w:rsidR="00A96DDC" w:rsidRPr="00A96DDC" w:rsidRDefault="00A96DDC" w:rsidP="00F85C99">
      <w:pPr>
        <w:pStyle w:val="ListParagraph"/>
        <w:numPr>
          <w:ilvl w:val="0"/>
          <w:numId w:val="15"/>
        </w:numPr>
        <w:spacing w:after="120"/>
      </w:pPr>
      <w:r w:rsidRPr="00A96DDC">
        <w:rPr>
          <w:b/>
          <w:bCs/>
        </w:rPr>
        <w:t>Complex and Evolving Security Requirements:</w:t>
      </w:r>
      <w:r w:rsidRPr="00A96DDC">
        <w:t xml:space="preserve"> Implementing an AI-driven security system involves integrating with diverse enterprise systems, adapting machine learning models to local user behavior, and adhering to multiple regulatory frameworks. </w:t>
      </w:r>
      <w:proofErr w:type="spellStart"/>
      <w:r w:rsidRPr="00A96DDC">
        <w:t>Agile's</w:t>
      </w:r>
      <w:proofErr w:type="spellEnd"/>
      <w:r w:rsidRPr="00A96DDC">
        <w:t xml:space="preserve"> flexibility allows for managing these complexities and incorporating new security insights without derailing the project.</w:t>
      </w:r>
    </w:p>
    <w:p w14:paraId="282303D8" w14:textId="77777777" w:rsidR="00A96DDC" w:rsidRPr="00A96DDC" w:rsidRDefault="00A96DDC" w:rsidP="00F85C99">
      <w:pPr>
        <w:pStyle w:val="ListParagraph"/>
        <w:numPr>
          <w:ilvl w:val="0"/>
          <w:numId w:val="15"/>
        </w:numPr>
        <w:spacing w:after="120"/>
      </w:pPr>
      <w:r w:rsidRPr="00A96DDC">
        <w:rPr>
          <w:b/>
          <w:bCs/>
        </w:rPr>
        <w:t>Collaboration with Specialized Stakeholders:</w:t>
      </w:r>
      <w:r w:rsidRPr="00A96DDC">
        <w:t xml:space="preserve"> The success of this system hinges on deep collaboration between our development team and Hammer Group Rwanda's specialized teams: Cybersecurity, IT Infrastructure, Legal/Compliance, and Business Unit leaders. </w:t>
      </w:r>
      <w:r w:rsidRPr="00A96DDC">
        <w:lastRenderedPageBreak/>
        <w:t>Agile fosters the continuous communication necessary to align technical development with policy requirements and business risk tolerance.</w:t>
      </w:r>
    </w:p>
    <w:p w14:paraId="6CC194B3" w14:textId="5B0EEEB2" w:rsidR="00A96DDC" w:rsidRPr="00A96DDC" w:rsidRDefault="00A96DDC" w:rsidP="00F85C99">
      <w:pPr>
        <w:pStyle w:val="ListParagraph"/>
        <w:numPr>
          <w:ilvl w:val="0"/>
          <w:numId w:val="15"/>
        </w:numPr>
        <w:spacing w:after="120"/>
      </w:pPr>
      <w:r w:rsidRPr="00A96DDC">
        <w:rPr>
          <w:b/>
          <w:bCs/>
        </w:rPr>
        <w:t>Rapid Prototyping and Validation of AI Models:</w:t>
      </w:r>
      <w:r w:rsidRPr="00A96DDC">
        <w:t xml:space="preserve"> Implementing effective behavioral analytics requires training and validating machine learning models on actual organizational data. </w:t>
      </w:r>
      <w:proofErr w:type="spellStart"/>
      <w:r w:rsidRPr="00A96DDC">
        <w:t>Agile's</w:t>
      </w:r>
      <w:proofErr w:type="spellEnd"/>
      <w:r w:rsidRPr="00A96DDC">
        <w:t xml:space="preserve"> iterative nature enables us to build and test model prototypes early, allowing for continuous tuning based on performance and feedback from security analysts, minimizing the risks of false positives/negatives.</w:t>
      </w:r>
    </w:p>
    <w:p w14:paraId="17329CE2" w14:textId="1C973D12" w:rsidR="00A96DDC" w:rsidRPr="00A96DDC" w:rsidRDefault="00A96DDC" w:rsidP="00F85C99">
      <w:pPr>
        <w:pStyle w:val="ListParagraph"/>
        <w:numPr>
          <w:ilvl w:val="0"/>
          <w:numId w:val="15"/>
        </w:numPr>
        <w:spacing w:after="120"/>
      </w:pPr>
      <w:r w:rsidRPr="00A96DDC">
        <w:rPr>
          <w:b/>
          <w:bCs/>
        </w:rPr>
        <w:t>Risk Management for Sensitive Security Integration:</w:t>
      </w:r>
      <w:r w:rsidRPr="00A96DDC">
        <w:t xml:space="preserve"> Integrating with core identity providers (like Active Directory) and handling sensitive audit logs carries significant risk. By developing and testing these integrations in small, managed increments with frequent security reviews, Agile allows for early risk detection and the implementation of stringent safeguards for data integrity and access control.</w:t>
      </w:r>
    </w:p>
    <w:p w14:paraId="309E19E6" w14:textId="2520D8A0" w:rsidR="000D1F7E" w:rsidRPr="00A96DDC" w:rsidRDefault="00A96DDC" w:rsidP="00F85C99">
      <w:pPr>
        <w:pStyle w:val="ListParagraph"/>
        <w:numPr>
          <w:ilvl w:val="0"/>
          <w:numId w:val="15"/>
        </w:numPr>
        <w:spacing w:after="120"/>
      </w:pPr>
      <w:r w:rsidRPr="00A96DDC">
        <w:rPr>
          <w:b/>
          <w:bCs/>
        </w:rPr>
        <w:t>Early Value Delivery and Security Posture Improvement</w:t>
      </w:r>
      <w:r w:rsidRPr="00A96DDC">
        <w:t>: Agile allows for the early deployment of high-value features, such as basic anomaly detection or automated user access reviews. This enables Hammer Group Rwanda's security team to start realizing benefits</w:t>
      </w:r>
      <w:r>
        <w:t xml:space="preserve"> </w:t>
      </w:r>
      <w:r w:rsidRPr="00A96DDC">
        <w:t>like reduced investigation time</w:t>
      </w:r>
      <w:r>
        <w:t xml:space="preserve"> </w:t>
      </w:r>
      <w:r w:rsidRPr="00A96DDC">
        <w:t>while further development continues, providing early, quantifiable improvements to the security posture.</w:t>
      </w:r>
    </w:p>
    <w:p w14:paraId="3C54480C" w14:textId="77777777" w:rsidR="000D1F7E" w:rsidRDefault="000D1F7E" w:rsidP="000D1F7E">
      <w:pPr>
        <w:spacing w:after="120"/>
        <w:rPr>
          <w:rFonts w:eastAsia="Times New Roman" w:cs="Times New Roman"/>
          <w:b/>
          <w:szCs w:val="24"/>
        </w:rPr>
      </w:pPr>
      <w:r>
        <w:rPr>
          <w:rFonts w:eastAsia="Times New Roman" w:cs="Times New Roman"/>
          <w:b/>
          <w:szCs w:val="24"/>
        </w:rPr>
        <w:t>Stages of the Agile Process for This Project</w:t>
      </w:r>
    </w:p>
    <w:p w14:paraId="085CD6BE" w14:textId="77777777" w:rsidR="000D1F7E" w:rsidRPr="00A96DDC" w:rsidRDefault="000D1F7E" w:rsidP="00F85C99">
      <w:pPr>
        <w:pStyle w:val="ListParagraph"/>
        <w:numPr>
          <w:ilvl w:val="0"/>
          <w:numId w:val="17"/>
        </w:numPr>
        <w:spacing w:before="240" w:after="240"/>
        <w:rPr>
          <w:rFonts w:eastAsia="Times New Roman" w:cs="Times New Roman"/>
          <w:b/>
          <w:szCs w:val="24"/>
        </w:rPr>
      </w:pPr>
      <w:r w:rsidRPr="00A96DDC">
        <w:rPr>
          <w:rFonts w:eastAsia="Times New Roman" w:cs="Times New Roman"/>
          <w:b/>
          <w:szCs w:val="24"/>
        </w:rPr>
        <w:t>Initial Planning and Requirements Gathering (Product Backlog Creation):</w:t>
      </w:r>
    </w:p>
    <w:p w14:paraId="434AEA62" w14:textId="250A54E4" w:rsidR="00A96DDC" w:rsidRPr="00A96DDC" w:rsidRDefault="00A96DDC" w:rsidP="00F85C99">
      <w:pPr>
        <w:pStyle w:val="ListParagraph"/>
        <w:numPr>
          <w:ilvl w:val="0"/>
          <w:numId w:val="16"/>
        </w:numPr>
        <w:spacing w:before="240" w:after="240"/>
        <w:ind w:left="1080"/>
        <w:rPr>
          <w:rFonts w:eastAsia="Times New Roman" w:cs="Times New Roman"/>
          <w:szCs w:val="24"/>
        </w:rPr>
      </w:pPr>
      <w:r w:rsidRPr="00A96DDC">
        <w:rPr>
          <w:rFonts w:eastAsia="Times New Roman" w:cs="Times New Roman"/>
          <w:szCs w:val="24"/>
        </w:rPr>
        <w:t>Conduct workshops with Hammer Group Rwanda's security, compliance, IT, and business leadership to define core security requirements, compliance frameworks, and risk thresholds.</w:t>
      </w:r>
    </w:p>
    <w:p w14:paraId="2C0E7F61" w14:textId="77777777" w:rsidR="00A96DDC" w:rsidRPr="00A96DDC" w:rsidRDefault="00A96DDC" w:rsidP="00F85C99">
      <w:pPr>
        <w:pStyle w:val="ListParagraph"/>
        <w:numPr>
          <w:ilvl w:val="0"/>
          <w:numId w:val="16"/>
        </w:numPr>
        <w:spacing w:before="240" w:after="240"/>
        <w:ind w:left="1080"/>
        <w:rPr>
          <w:rFonts w:eastAsia="Times New Roman" w:cs="Times New Roman"/>
          <w:szCs w:val="24"/>
        </w:rPr>
      </w:pPr>
      <w:r w:rsidRPr="00A96DDC">
        <w:rPr>
          <w:rFonts w:eastAsia="Times New Roman" w:cs="Times New Roman"/>
          <w:szCs w:val="24"/>
        </w:rPr>
        <w:t>Map integration points with critical systems (HRIS, Active Directory, SIEM, Cloud platforms).</w:t>
      </w:r>
    </w:p>
    <w:p w14:paraId="082E8373" w14:textId="77777777" w:rsidR="000D1F7E" w:rsidRPr="00A96DDC" w:rsidRDefault="000D1F7E" w:rsidP="00F85C99">
      <w:pPr>
        <w:pStyle w:val="ListParagraph"/>
        <w:numPr>
          <w:ilvl w:val="0"/>
          <w:numId w:val="18"/>
        </w:numPr>
        <w:spacing w:before="240" w:after="240"/>
        <w:rPr>
          <w:rFonts w:eastAsia="Times New Roman" w:cs="Times New Roman"/>
          <w:b/>
          <w:szCs w:val="24"/>
        </w:rPr>
      </w:pPr>
      <w:r w:rsidRPr="00A96DDC">
        <w:rPr>
          <w:rFonts w:eastAsia="Times New Roman" w:cs="Times New Roman"/>
          <w:b/>
          <w:szCs w:val="24"/>
        </w:rPr>
        <w:t>Sprint Planning:</w:t>
      </w:r>
    </w:p>
    <w:p w14:paraId="5988C78F" w14:textId="165F03D0" w:rsidR="00A96DDC" w:rsidRPr="00A96DDC" w:rsidRDefault="00A96DDC" w:rsidP="00F85C99">
      <w:pPr>
        <w:pStyle w:val="ListParagraph"/>
        <w:numPr>
          <w:ilvl w:val="0"/>
          <w:numId w:val="19"/>
        </w:numPr>
        <w:spacing w:before="240" w:after="240"/>
        <w:ind w:left="1080"/>
        <w:rPr>
          <w:rFonts w:eastAsia="Times New Roman" w:cs="Times New Roman"/>
          <w:szCs w:val="24"/>
        </w:rPr>
      </w:pPr>
      <w:r w:rsidRPr="00A96DDC">
        <w:rPr>
          <w:rFonts w:eastAsia="Times New Roman" w:cs="Times New Roman"/>
          <w:szCs w:val="24"/>
        </w:rPr>
        <w:t xml:space="preserve">Before each </w:t>
      </w:r>
      <w:r w:rsidR="00002F7E" w:rsidRPr="00A96DDC">
        <w:rPr>
          <w:rFonts w:eastAsia="Times New Roman" w:cs="Times New Roman"/>
          <w:szCs w:val="24"/>
        </w:rPr>
        <w:t>2–4-week</w:t>
      </w:r>
      <w:r w:rsidRPr="00A96DDC">
        <w:rPr>
          <w:rFonts w:eastAsia="Times New Roman" w:cs="Times New Roman"/>
          <w:szCs w:val="24"/>
        </w:rPr>
        <w:t xml:space="preserve"> sprint, the team selects a subset of features from the backlog.</w:t>
      </w:r>
    </w:p>
    <w:p w14:paraId="420B0471" w14:textId="77777777" w:rsidR="00A96DDC" w:rsidRPr="00A96DDC" w:rsidRDefault="00A96DDC" w:rsidP="00F85C99">
      <w:pPr>
        <w:pStyle w:val="ListParagraph"/>
        <w:numPr>
          <w:ilvl w:val="0"/>
          <w:numId w:val="19"/>
        </w:numPr>
        <w:spacing w:before="240" w:after="240"/>
        <w:ind w:left="1080"/>
        <w:rPr>
          <w:rFonts w:eastAsia="Times New Roman" w:cs="Times New Roman"/>
          <w:szCs w:val="24"/>
        </w:rPr>
      </w:pPr>
      <w:r w:rsidRPr="00A96DDC">
        <w:rPr>
          <w:rFonts w:eastAsia="Times New Roman" w:cs="Times New Roman"/>
          <w:szCs w:val="24"/>
        </w:rPr>
        <w:t>Specific, measurable goals for each sprint are outlined (e.g., "Develop and train the initial anomaly detection model on historical log data," "Build a functional policy creation interface with rule testing").</w:t>
      </w:r>
    </w:p>
    <w:p w14:paraId="7CE3126E" w14:textId="4C8C6BA9" w:rsidR="000D1F7E" w:rsidRPr="00A96DDC" w:rsidRDefault="000D1F7E" w:rsidP="00F85C99">
      <w:pPr>
        <w:pStyle w:val="ListParagraph"/>
        <w:numPr>
          <w:ilvl w:val="0"/>
          <w:numId w:val="20"/>
        </w:numPr>
        <w:spacing w:before="240" w:after="240"/>
        <w:rPr>
          <w:rFonts w:eastAsia="Times New Roman" w:cs="Times New Roman"/>
          <w:b/>
          <w:szCs w:val="24"/>
        </w:rPr>
      </w:pPr>
      <w:r w:rsidRPr="00A96DDC">
        <w:rPr>
          <w:rFonts w:eastAsia="Times New Roman" w:cs="Times New Roman"/>
          <w:b/>
          <w:szCs w:val="24"/>
        </w:rPr>
        <w:t>Sprint Execution:</w:t>
      </w:r>
    </w:p>
    <w:p w14:paraId="0E549521" w14:textId="44CCC080" w:rsidR="00A96DDC" w:rsidRPr="00A96DDC" w:rsidRDefault="00A96DDC" w:rsidP="00F85C99">
      <w:pPr>
        <w:pStyle w:val="ListParagraph"/>
        <w:numPr>
          <w:ilvl w:val="0"/>
          <w:numId w:val="21"/>
        </w:numPr>
        <w:spacing w:before="240" w:after="240"/>
        <w:ind w:left="1080"/>
        <w:rPr>
          <w:rFonts w:eastAsia="Times New Roman" w:cs="Times New Roman"/>
          <w:szCs w:val="24"/>
        </w:rPr>
      </w:pPr>
      <w:r w:rsidRPr="00A96DDC">
        <w:rPr>
          <w:rFonts w:eastAsia="Times New Roman" w:cs="Times New Roman"/>
          <w:szCs w:val="24"/>
        </w:rPr>
        <w:t>The development team works collaboratively on design, coding, and integration.</w:t>
      </w:r>
    </w:p>
    <w:p w14:paraId="111AAAF2" w14:textId="77777777" w:rsidR="00A96DDC" w:rsidRPr="00A96DDC" w:rsidRDefault="00A96DDC" w:rsidP="00F85C99">
      <w:pPr>
        <w:pStyle w:val="ListParagraph"/>
        <w:numPr>
          <w:ilvl w:val="0"/>
          <w:numId w:val="21"/>
        </w:numPr>
        <w:spacing w:before="240" w:after="240"/>
        <w:ind w:left="1080"/>
        <w:rPr>
          <w:rFonts w:eastAsia="Times New Roman" w:cs="Times New Roman"/>
          <w:szCs w:val="24"/>
        </w:rPr>
      </w:pPr>
      <w:r w:rsidRPr="00A96DDC">
        <w:rPr>
          <w:rFonts w:eastAsia="Times New Roman" w:cs="Times New Roman"/>
          <w:szCs w:val="24"/>
        </w:rPr>
        <w:lastRenderedPageBreak/>
        <w:t>Daily stand-up meetings track progress and address blockers related to security components or integrations.</w:t>
      </w:r>
    </w:p>
    <w:p w14:paraId="035C4CE6" w14:textId="6FC26E9F" w:rsidR="000D1F7E" w:rsidRPr="00002F7E" w:rsidRDefault="000D1F7E" w:rsidP="00F85C99">
      <w:pPr>
        <w:pStyle w:val="ListParagraph"/>
        <w:numPr>
          <w:ilvl w:val="0"/>
          <w:numId w:val="25"/>
        </w:numPr>
        <w:spacing w:before="240" w:after="240"/>
        <w:rPr>
          <w:rFonts w:eastAsia="Times New Roman" w:cs="Times New Roman"/>
          <w:b/>
          <w:szCs w:val="24"/>
        </w:rPr>
      </w:pPr>
      <w:r w:rsidRPr="00002F7E">
        <w:rPr>
          <w:rFonts w:eastAsia="Times New Roman" w:cs="Times New Roman"/>
          <w:b/>
          <w:szCs w:val="24"/>
        </w:rPr>
        <w:t>Continuous Testing and Quality Assurance:</w:t>
      </w:r>
    </w:p>
    <w:p w14:paraId="06FECD54" w14:textId="77777777" w:rsidR="000D1F7E" w:rsidRDefault="000D1F7E" w:rsidP="00F85C99">
      <w:pPr>
        <w:numPr>
          <w:ilvl w:val="0"/>
          <w:numId w:val="26"/>
        </w:numPr>
        <w:spacing w:before="240"/>
        <w:ind w:left="1080"/>
        <w:rPr>
          <w:rFonts w:eastAsia="Times New Roman" w:cs="Times New Roman"/>
          <w:b/>
          <w:szCs w:val="24"/>
        </w:rPr>
      </w:pPr>
      <w:r>
        <w:rPr>
          <w:rFonts w:eastAsia="Times New Roman" w:cs="Times New Roman"/>
          <w:b/>
          <w:szCs w:val="24"/>
        </w:rPr>
        <w:t>Testing will be embedded throughout each sprint, not just at the end. This includes:</w:t>
      </w:r>
    </w:p>
    <w:p w14:paraId="7817C4B6" w14:textId="77777777" w:rsidR="000D1F7E" w:rsidRDefault="000D1F7E" w:rsidP="00F85C99">
      <w:pPr>
        <w:numPr>
          <w:ilvl w:val="1"/>
          <w:numId w:val="3"/>
        </w:numPr>
        <w:ind w:left="1800"/>
        <w:rPr>
          <w:rFonts w:eastAsia="Times New Roman" w:cs="Times New Roman"/>
          <w:b/>
          <w:szCs w:val="24"/>
        </w:rPr>
      </w:pPr>
      <w:r>
        <w:rPr>
          <w:rFonts w:eastAsia="Times New Roman" w:cs="Times New Roman"/>
          <w:b/>
          <w:szCs w:val="24"/>
        </w:rPr>
        <w:t xml:space="preserve">Unit Testing: </w:t>
      </w:r>
      <w:r>
        <w:rPr>
          <w:rFonts w:eastAsia="Times New Roman" w:cs="Times New Roman"/>
          <w:szCs w:val="24"/>
        </w:rPr>
        <w:t>For individual code components (e.g., compliance alert logic).</w:t>
      </w:r>
    </w:p>
    <w:p w14:paraId="42E278F9" w14:textId="77777777" w:rsidR="000D1F7E" w:rsidRDefault="000D1F7E" w:rsidP="00F85C99">
      <w:pPr>
        <w:numPr>
          <w:ilvl w:val="1"/>
          <w:numId w:val="3"/>
        </w:numPr>
        <w:ind w:left="1800"/>
        <w:rPr>
          <w:rFonts w:eastAsia="Times New Roman" w:cs="Times New Roman"/>
          <w:b/>
          <w:szCs w:val="24"/>
        </w:rPr>
      </w:pPr>
      <w:r>
        <w:rPr>
          <w:rFonts w:eastAsia="Times New Roman" w:cs="Times New Roman"/>
          <w:b/>
          <w:szCs w:val="24"/>
        </w:rPr>
        <w:t xml:space="preserve">Integration Testing: </w:t>
      </w:r>
      <w:r>
        <w:rPr>
          <w:rFonts w:eastAsia="Times New Roman" w:cs="Times New Roman"/>
          <w:szCs w:val="24"/>
        </w:rPr>
        <w:t>To ensure seamless data flow between modules (e.g., time tracking data to compliance engine).</w:t>
      </w:r>
    </w:p>
    <w:p w14:paraId="0547AFDE" w14:textId="77777777" w:rsidR="000D1F7E" w:rsidRDefault="000D1F7E" w:rsidP="00F85C99">
      <w:pPr>
        <w:numPr>
          <w:ilvl w:val="1"/>
          <w:numId w:val="3"/>
        </w:numPr>
        <w:ind w:left="1800"/>
        <w:rPr>
          <w:rFonts w:eastAsia="Times New Roman" w:cs="Times New Roman"/>
          <w:b/>
          <w:szCs w:val="24"/>
        </w:rPr>
      </w:pPr>
      <w:r>
        <w:rPr>
          <w:rFonts w:eastAsia="Times New Roman" w:cs="Times New Roman"/>
          <w:b/>
          <w:szCs w:val="24"/>
        </w:rPr>
        <w:t xml:space="preserve">System Testing: </w:t>
      </w:r>
      <w:r>
        <w:rPr>
          <w:rFonts w:eastAsia="Times New Roman" w:cs="Times New Roman"/>
          <w:szCs w:val="24"/>
        </w:rPr>
        <w:t>Comprehensive testing of the entire system's functionality (e.g., end-to-end time tracking and alert cycle).</w:t>
      </w:r>
    </w:p>
    <w:p w14:paraId="2A328F19" w14:textId="77777777" w:rsidR="000D1F7E" w:rsidRDefault="000D1F7E" w:rsidP="00F85C99">
      <w:pPr>
        <w:numPr>
          <w:ilvl w:val="1"/>
          <w:numId w:val="3"/>
        </w:numPr>
        <w:ind w:left="1800"/>
        <w:rPr>
          <w:rFonts w:eastAsia="Times New Roman" w:cs="Times New Roman"/>
          <w:b/>
          <w:szCs w:val="24"/>
        </w:rPr>
      </w:pPr>
      <w:r>
        <w:rPr>
          <w:rFonts w:eastAsia="Times New Roman" w:cs="Times New Roman"/>
          <w:b/>
          <w:szCs w:val="24"/>
        </w:rPr>
        <w:t xml:space="preserve">Security Testing: </w:t>
      </w:r>
      <w:r>
        <w:rPr>
          <w:rFonts w:eastAsia="Times New Roman" w:cs="Times New Roman"/>
          <w:szCs w:val="24"/>
        </w:rPr>
        <w:t>Regular vulnerability assessments and penetration testing, especially for payroll integration and employee data.</w:t>
      </w:r>
    </w:p>
    <w:p w14:paraId="70A87571" w14:textId="0EE75257" w:rsidR="000D1F7E" w:rsidRDefault="000D1F7E" w:rsidP="00F85C99">
      <w:pPr>
        <w:numPr>
          <w:ilvl w:val="0"/>
          <w:numId w:val="27"/>
        </w:numPr>
        <w:spacing w:after="240"/>
        <w:ind w:left="1080"/>
        <w:rPr>
          <w:rFonts w:eastAsia="Times New Roman" w:cs="Times New Roman"/>
          <w:b/>
          <w:szCs w:val="24"/>
        </w:rPr>
      </w:pPr>
      <w:r>
        <w:rPr>
          <w:rFonts w:eastAsia="Times New Roman" w:cs="Times New Roman"/>
          <w:b/>
          <w:szCs w:val="24"/>
        </w:rPr>
        <w:t xml:space="preserve">User Acceptance Testing (UAT): </w:t>
      </w:r>
      <w:r w:rsidR="00002F7E" w:rsidRPr="00002F7E">
        <w:rPr>
          <w:rFonts w:eastAsia="Times New Roman" w:cs="Times New Roman"/>
          <w:szCs w:val="24"/>
        </w:rPr>
        <w:t>is conducted with security analysts and compliance officers to validate alert relevance, dashboard utility, and report accuracy.</w:t>
      </w:r>
    </w:p>
    <w:p w14:paraId="09AE5535" w14:textId="77777777" w:rsidR="000D1F7E" w:rsidRPr="00002F7E" w:rsidRDefault="000D1F7E" w:rsidP="00F85C99">
      <w:pPr>
        <w:pStyle w:val="ListParagraph"/>
        <w:numPr>
          <w:ilvl w:val="0"/>
          <w:numId w:val="23"/>
        </w:numPr>
        <w:spacing w:before="240" w:after="240"/>
        <w:rPr>
          <w:rFonts w:eastAsia="Times New Roman" w:cs="Times New Roman"/>
          <w:b/>
          <w:szCs w:val="24"/>
        </w:rPr>
      </w:pPr>
      <w:r w:rsidRPr="00002F7E">
        <w:rPr>
          <w:rFonts w:eastAsia="Times New Roman" w:cs="Times New Roman"/>
          <w:b/>
          <w:szCs w:val="24"/>
        </w:rPr>
        <w:t>Sprint Review (Demonstration &amp; Feedback):</w:t>
      </w:r>
    </w:p>
    <w:p w14:paraId="7DB8B4DE" w14:textId="13E90D14" w:rsidR="00002F7E" w:rsidRPr="00002F7E" w:rsidRDefault="00002F7E" w:rsidP="00F85C99">
      <w:pPr>
        <w:pStyle w:val="ListParagraph"/>
        <w:numPr>
          <w:ilvl w:val="0"/>
          <w:numId w:val="22"/>
        </w:numPr>
        <w:spacing w:before="240" w:after="240"/>
        <w:ind w:left="1080"/>
        <w:rPr>
          <w:rFonts w:eastAsia="Times New Roman" w:cs="Times New Roman"/>
          <w:szCs w:val="24"/>
        </w:rPr>
      </w:pPr>
      <w:r w:rsidRPr="00002F7E">
        <w:rPr>
          <w:rFonts w:eastAsia="Times New Roman" w:cs="Times New Roman"/>
          <w:szCs w:val="24"/>
        </w:rPr>
        <w:t>A demo of completed features is presented to key stakeholders (CISO, IT Director, Compliance Lead).</w:t>
      </w:r>
    </w:p>
    <w:p w14:paraId="6CBD3ACC" w14:textId="77777777" w:rsidR="00002F7E" w:rsidRPr="00002F7E" w:rsidRDefault="00002F7E" w:rsidP="00F85C99">
      <w:pPr>
        <w:pStyle w:val="ListParagraph"/>
        <w:numPr>
          <w:ilvl w:val="0"/>
          <w:numId w:val="22"/>
        </w:numPr>
        <w:spacing w:before="240" w:after="240"/>
        <w:ind w:left="1080"/>
        <w:rPr>
          <w:rFonts w:eastAsia="Times New Roman" w:cs="Times New Roman"/>
          <w:szCs w:val="24"/>
        </w:rPr>
      </w:pPr>
      <w:r w:rsidRPr="00002F7E">
        <w:rPr>
          <w:rFonts w:eastAsia="Times New Roman" w:cs="Times New Roman"/>
          <w:szCs w:val="24"/>
        </w:rPr>
        <w:t>Immediate feedback on detection accuracy, usability, and alignment with security processes is gathered to inform the next sprint.</w:t>
      </w:r>
    </w:p>
    <w:p w14:paraId="78B31DB5" w14:textId="77777777" w:rsidR="000D1F7E" w:rsidRPr="00002F7E" w:rsidRDefault="000D1F7E" w:rsidP="00F85C99">
      <w:pPr>
        <w:pStyle w:val="ListParagraph"/>
        <w:numPr>
          <w:ilvl w:val="0"/>
          <w:numId w:val="28"/>
        </w:numPr>
        <w:spacing w:before="240" w:after="240"/>
        <w:rPr>
          <w:rFonts w:eastAsia="Times New Roman" w:cs="Times New Roman"/>
          <w:b/>
          <w:szCs w:val="24"/>
        </w:rPr>
      </w:pPr>
      <w:r w:rsidRPr="00002F7E">
        <w:rPr>
          <w:rFonts w:eastAsia="Times New Roman" w:cs="Times New Roman"/>
          <w:b/>
          <w:szCs w:val="24"/>
        </w:rPr>
        <w:t>Pilot Implementation &amp; Iterative Refinement:</w:t>
      </w:r>
    </w:p>
    <w:p w14:paraId="1AB9E079" w14:textId="670B25BA" w:rsidR="00002F7E" w:rsidRPr="00002F7E" w:rsidRDefault="00002F7E" w:rsidP="00F85C99">
      <w:pPr>
        <w:pStyle w:val="ListParagraph"/>
        <w:numPr>
          <w:ilvl w:val="0"/>
          <w:numId w:val="29"/>
        </w:numPr>
        <w:spacing w:before="240" w:after="240"/>
        <w:ind w:left="1080"/>
        <w:rPr>
          <w:rFonts w:eastAsia="Times New Roman" w:cs="Times New Roman"/>
          <w:szCs w:val="24"/>
        </w:rPr>
      </w:pPr>
      <w:r w:rsidRPr="00002F7E">
        <w:rPr>
          <w:rFonts w:eastAsia="Times New Roman" w:cs="Times New Roman"/>
          <w:szCs w:val="24"/>
        </w:rPr>
        <w:t>After core modules are stable, the system is deployed in a pilot phase—monitoring a select user group or business unit within Hammer Group Rwanda.</w:t>
      </w:r>
    </w:p>
    <w:p w14:paraId="274EC437" w14:textId="77777777" w:rsidR="00002F7E" w:rsidRPr="00002F7E" w:rsidRDefault="00002F7E" w:rsidP="00F85C99">
      <w:pPr>
        <w:pStyle w:val="ListParagraph"/>
        <w:numPr>
          <w:ilvl w:val="0"/>
          <w:numId w:val="29"/>
        </w:numPr>
        <w:spacing w:before="240" w:after="240"/>
        <w:ind w:left="1080"/>
        <w:rPr>
          <w:rFonts w:eastAsia="Times New Roman" w:cs="Times New Roman"/>
          <w:szCs w:val="24"/>
        </w:rPr>
      </w:pPr>
      <w:r w:rsidRPr="00002F7E">
        <w:rPr>
          <w:rFonts w:eastAsia="Times New Roman" w:cs="Times New Roman"/>
          <w:szCs w:val="24"/>
        </w:rPr>
        <w:t>Real-world performance data and analyst feedback are used to refine AI models, tune alerts, and optimize workflows before full deployment.</w:t>
      </w:r>
    </w:p>
    <w:p w14:paraId="77DA5A02" w14:textId="63F41ECF" w:rsidR="000D1F7E" w:rsidRPr="00002F7E" w:rsidRDefault="000D1F7E" w:rsidP="00F85C99">
      <w:pPr>
        <w:pStyle w:val="ListParagraph"/>
        <w:numPr>
          <w:ilvl w:val="0"/>
          <w:numId w:val="30"/>
        </w:numPr>
        <w:spacing w:before="240" w:after="240"/>
        <w:rPr>
          <w:rFonts w:eastAsia="Times New Roman" w:cs="Times New Roman"/>
          <w:b/>
          <w:szCs w:val="24"/>
        </w:rPr>
      </w:pPr>
      <w:r w:rsidRPr="00002F7E">
        <w:rPr>
          <w:rFonts w:eastAsia="Times New Roman" w:cs="Times New Roman"/>
          <w:b/>
          <w:szCs w:val="24"/>
        </w:rPr>
        <w:t>Final Deployment and Documentation:</w:t>
      </w:r>
    </w:p>
    <w:p w14:paraId="0D8B714D" w14:textId="19C3D288" w:rsidR="00002F7E" w:rsidRPr="00002F7E" w:rsidRDefault="00002F7E" w:rsidP="00F85C99">
      <w:pPr>
        <w:pStyle w:val="ListParagraph"/>
        <w:numPr>
          <w:ilvl w:val="0"/>
          <w:numId w:val="31"/>
        </w:numPr>
        <w:ind w:left="1080"/>
      </w:pPr>
      <w:r w:rsidRPr="00002F7E">
        <w:t>Following a successful pilot, the system is prepared for organization-wide deployment.</w:t>
      </w:r>
    </w:p>
    <w:p w14:paraId="181A2EDD" w14:textId="640C8328" w:rsidR="00002F7E" w:rsidRDefault="00002F7E" w:rsidP="00F85C99">
      <w:pPr>
        <w:pStyle w:val="ListParagraph"/>
        <w:numPr>
          <w:ilvl w:val="0"/>
          <w:numId w:val="31"/>
        </w:numPr>
        <w:ind w:left="1080"/>
      </w:pPr>
      <w:r w:rsidRPr="00002F7E">
        <w:t>Comprehensive documentation</w:t>
      </w:r>
      <w:r>
        <w:t xml:space="preserve"> </w:t>
      </w:r>
      <w:r w:rsidRPr="00002F7E">
        <w:t>including architectural diagrams, API specifications, security hardening guides, and operational runbooks</w:t>
      </w:r>
      <w:r>
        <w:t xml:space="preserve"> </w:t>
      </w:r>
      <w:r w:rsidRPr="00002F7E">
        <w:t>is delivered to ensure long-term maintainability and effective knowledge transfer to Hammer Group Rwanda's teams.</w:t>
      </w:r>
    </w:p>
    <w:p w14:paraId="7AFA4A0E" w14:textId="70235FAC" w:rsidR="000D1F7E" w:rsidRDefault="000D1F7E" w:rsidP="00960677">
      <w:pPr>
        <w:pStyle w:val="Heading2"/>
      </w:pPr>
      <w:bookmarkStart w:id="21" w:name="_Toc218670768"/>
      <w:r>
        <w:lastRenderedPageBreak/>
        <w:t>Tools and Technologies</w:t>
      </w:r>
      <w:bookmarkEnd w:id="21"/>
    </w:p>
    <w:p w14:paraId="71399BAC" w14:textId="77777777" w:rsidR="00B556CB" w:rsidRDefault="00B556CB" w:rsidP="00B556CB">
      <w:pPr>
        <w:pStyle w:val="Norm"/>
      </w:pPr>
      <w:r>
        <w:t>For the development of the Time Sync System, I will utilize the following technologies carefully selected to ensure effective implementation of the project requirements while aligning with my technical capabilities and industry best practices. The technology stack has been strategically chosen to provide scalability, security, maintainability, and optimal performance throughout the system's lifecycle. Each technology component addresses specific functional requirements while ensuring seamless integration, efficient resource utilization, and long-term sustainability. This comprehensive approach guarantees that the platform can handle growing user demands, adapt to evolving security threats, support future feature enhancements, and maintain compliance with emerging regulatory standards in Rwanda's dynamic digital ecosystem.</w:t>
      </w:r>
    </w:p>
    <w:p w14:paraId="3B674C82" w14:textId="64ECF32B" w:rsidR="000D1F7E" w:rsidRDefault="000D1F7E" w:rsidP="000D1F7E">
      <w:pPr>
        <w:spacing w:after="120"/>
        <w:rPr>
          <w:rFonts w:eastAsia="Times New Roman" w:cs="Times New Roman"/>
          <w:b/>
          <w:szCs w:val="24"/>
        </w:rPr>
      </w:pPr>
      <w:r>
        <w:rPr>
          <w:rFonts w:eastAsia="Times New Roman" w:cs="Times New Roman"/>
          <w:b/>
          <w:szCs w:val="24"/>
        </w:rPr>
        <w:t>Frontend Development</w:t>
      </w:r>
    </w:p>
    <w:p w14:paraId="04EEEE86" w14:textId="77777777" w:rsidR="000D1F7E" w:rsidRDefault="000D1F7E" w:rsidP="00A7718F">
      <w:pPr>
        <w:numPr>
          <w:ilvl w:val="0"/>
          <w:numId w:val="2"/>
        </w:numPr>
        <w:spacing w:after="240"/>
        <w:rPr>
          <w:rFonts w:ascii="Noto Sans Symbols" w:eastAsia="Noto Sans Symbols" w:hAnsi="Noto Sans Symbols" w:cs="Noto Sans Symbols"/>
          <w:sz w:val="20"/>
          <w:szCs w:val="20"/>
        </w:rPr>
      </w:pPr>
      <w:r>
        <w:rPr>
          <w:rFonts w:eastAsia="Times New Roman" w:cs="Times New Roman"/>
          <w:b/>
          <w:szCs w:val="24"/>
        </w:rPr>
        <w:t>React.js:</w:t>
      </w:r>
      <w:r>
        <w:rPr>
          <w:rFonts w:eastAsia="Times New Roman" w:cs="Times New Roman"/>
          <w:szCs w:val="24"/>
        </w:rPr>
        <w:t xml:space="preserve"> A JavaScript library for building user interfaces with component-based architecture, enabling me to create responsive dashboards for supervisors, HR staff, and employees with reusable UI elements.</w:t>
      </w:r>
    </w:p>
    <w:p w14:paraId="5D412F3E" w14:textId="77777777" w:rsidR="000D1F7E" w:rsidRDefault="000D1F7E" w:rsidP="00A7718F">
      <w:pPr>
        <w:numPr>
          <w:ilvl w:val="0"/>
          <w:numId w:val="2"/>
        </w:numPr>
        <w:spacing w:after="240"/>
        <w:rPr>
          <w:rFonts w:ascii="Noto Sans Symbols" w:eastAsia="Noto Sans Symbols" w:hAnsi="Noto Sans Symbols" w:cs="Noto Sans Symbols"/>
          <w:sz w:val="20"/>
          <w:szCs w:val="20"/>
        </w:rPr>
      </w:pPr>
      <w:r>
        <w:rPr>
          <w:rFonts w:eastAsia="Times New Roman" w:cs="Times New Roman"/>
          <w:b/>
          <w:szCs w:val="24"/>
        </w:rPr>
        <w:t>Tailwind CSS:</w:t>
      </w:r>
      <w:r>
        <w:rPr>
          <w:rFonts w:eastAsia="Times New Roman" w:cs="Times New Roman"/>
          <w:szCs w:val="24"/>
        </w:rPr>
        <w:t xml:space="preserve"> A utility-first CSS framework that will allow me to design a consistent and professional interface quickly without writing extensive custom CSS.</w:t>
      </w:r>
    </w:p>
    <w:p w14:paraId="28BE4FF1" w14:textId="77777777" w:rsidR="000D1F7E" w:rsidRDefault="000D1F7E" w:rsidP="000D1F7E">
      <w:pPr>
        <w:spacing w:before="200" w:after="120"/>
        <w:rPr>
          <w:rFonts w:eastAsia="Times New Roman" w:cs="Times New Roman"/>
          <w:b/>
          <w:szCs w:val="24"/>
        </w:rPr>
      </w:pPr>
      <w:r>
        <w:rPr>
          <w:rFonts w:eastAsia="Times New Roman" w:cs="Times New Roman"/>
          <w:b/>
          <w:szCs w:val="24"/>
        </w:rPr>
        <w:t>Backend Development</w:t>
      </w:r>
    </w:p>
    <w:p w14:paraId="280D920A" w14:textId="77777777" w:rsidR="000D1F7E" w:rsidRDefault="000D1F7E" w:rsidP="00A7718F">
      <w:pPr>
        <w:numPr>
          <w:ilvl w:val="0"/>
          <w:numId w:val="4"/>
        </w:numPr>
        <w:spacing w:after="240"/>
        <w:rPr>
          <w:rFonts w:ascii="Noto Sans Symbols" w:eastAsia="Noto Sans Symbols" w:hAnsi="Noto Sans Symbols" w:cs="Noto Sans Symbols"/>
          <w:sz w:val="20"/>
          <w:szCs w:val="20"/>
        </w:rPr>
      </w:pPr>
      <w:r>
        <w:rPr>
          <w:rFonts w:eastAsia="Times New Roman" w:cs="Times New Roman"/>
          <w:b/>
          <w:szCs w:val="24"/>
        </w:rPr>
        <w:t>Node.js:</w:t>
      </w:r>
      <w:r>
        <w:rPr>
          <w:rFonts w:eastAsia="Times New Roman" w:cs="Times New Roman"/>
          <w:szCs w:val="24"/>
        </w:rPr>
        <w:t xml:space="preserve"> A JavaScript runtime environment that will enable me to build a scalable server-side application using the same language as the frontend, streamlining my development process.</w:t>
      </w:r>
    </w:p>
    <w:p w14:paraId="2BA85A08" w14:textId="77777777" w:rsidR="000D1F7E" w:rsidRDefault="000D1F7E" w:rsidP="00A7718F">
      <w:pPr>
        <w:numPr>
          <w:ilvl w:val="0"/>
          <w:numId w:val="4"/>
        </w:numPr>
        <w:spacing w:after="240"/>
        <w:rPr>
          <w:rFonts w:ascii="Noto Sans Symbols" w:eastAsia="Noto Sans Symbols" w:hAnsi="Noto Sans Symbols" w:cs="Noto Sans Symbols"/>
          <w:sz w:val="20"/>
          <w:szCs w:val="20"/>
        </w:rPr>
      </w:pPr>
      <w:r>
        <w:rPr>
          <w:rFonts w:eastAsia="Times New Roman" w:cs="Times New Roman"/>
          <w:b/>
          <w:szCs w:val="24"/>
        </w:rPr>
        <w:t>Express.js:</w:t>
      </w:r>
      <w:r>
        <w:rPr>
          <w:rFonts w:eastAsia="Times New Roman" w:cs="Times New Roman"/>
          <w:szCs w:val="24"/>
        </w:rPr>
        <w:t xml:space="preserve"> A minimal and flexible Node.js web application framework that will help me build the API endpoints needed for the system's various features.</w:t>
      </w:r>
    </w:p>
    <w:p w14:paraId="3C19DDA8" w14:textId="600C95C9" w:rsidR="000D1F7E" w:rsidRPr="00D01D89" w:rsidRDefault="000D1F7E" w:rsidP="00A7718F">
      <w:pPr>
        <w:numPr>
          <w:ilvl w:val="0"/>
          <w:numId w:val="4"/>
        </w:numPr>
        <w:spacing w:after="240"/>
        <w:rPr>
          <w:rFonts w:ascii="Noto Sans Symbols" w:eastAsia="Noto Sans Symbols" w:hAnsi="Noto Sans Symbols" w:cs="Noto Sans Symbols"/>
          <w:sz w:val="20"/>
          <w:szCs w:val="20"/>
        </w:rPr>
      </w:pPr>
      <w:r>
        <w:rPr>
          <w:rFonts w:eastAsia="Times New Roman" w:cs="Times New Roman"/>
          <w:b/>
          <w:szCs w:val="24"/>
        </w:rPr>
        <w:t>MongoDB (or similar NoSQL database):</w:t>
      </w:r>
      <w:r>
        <w:rPr>
          <w:rFonts w:eastAsia="Times New Roman" w:cs="Times New Roman"/>
          <w:szCs w:val="24"/>
        </w:rPr>
        <w:t xml:space="preserve"> A NoSQL database that offers flexibility in data modeling, which is crucial for storing varied employee information, including work schedules, time logs, and compliance records without rigid schema constraints.</w:t>
      </w:r>
    </w:p>
    <w:p w14:paraId="47593B7D" w14:textId="77777777" w:rsidR="000D1F7E" w:rsidRDefault="000D1F7E" w:rsidP="000D1F7E">
      <w:pPr>
        <w:spacing w:after="120"/>
        <w:rPr>
          <w:rFonts w:eastAsia="Times New Roman" w:cs="Times New Roman"/>
          <w:b/>
          <w:szCs w:val="24"/>
        </w:rPr>
      </w:pPr>
      <w:r>
        <w:rPr>
          <w:rFonts w:eastAsia="Times New Roman" w:cs="Times New Roman"/>
          <w:b/>
          <w:szCs w:val="24"/>
        </w:rPr>
        <w:t>Authentication and Security</w:t>
      </w:r>
    </w:p>
    <w:p w14:paraId="454C12DC" w14:textId="77777777" w:rsidR="000D1F7E" w:rsidRDefault="000D1F7E" w:rsidP="00A7718F">
      <w:pPr>
        <w:numPr>
          <w:ilvl w:val="0"/>
          <w:numId w:val="7"/>
        </w:numPr>
        <w:spacing w:after="240"/>
        <w:rPr>
          <w:rFonts w:ascii="Noto Sans Symbols" w:eastAsia="Noto Sans Symbols" w:hAnsi="Noto Sans Symbols" w:cs="Noto Sans Symbols"/>
          <w:sz w:val="20"/>
          <w:szCs w:val="20"/>
        </w:rPr>
      </w:pPr>
      <w:r>
        <w:rPr>
          <w:rFonts w:eastAsia="Times New Roman" w:cs="Times New Roman"/>
          <w:b/>
          <w:szCs w:val="24"/>
        </w:rPr>
        <w:t>JWT (JSON Web Tokens):</w:t>
      </w:r>
      <w:r>
        <w:rPr>
          <w:rFonts w:eastAsia="Times New Roman" w:cs="Times New Roman"/>
          <w:szCs w:val="24"/>
        </w:rPr>
        <w:t xml:space="preserve"> For secure authentication and authorization, ensuring that only authorized personnel can access sensitive employee information.</w:t>
      </w:r>
    </w:p>
    <w:p w14:paraId="127C63B5" w14:textId="77777777" w:rsidR="000D1F7E" w:rsidRDefault="000D1F7E" w:rsidP="00A7718F">
      <w:pPr>
        <w:numPr>
          <w:ilvl w:val="0"/>
          <w:numId w:val="7"/>
        </w:numPr>
        <w:spacing w:after="240"/>
        <w:rPr>
          <w:rFonts w:ascii="Noto Sans Symbols" w:eastAsia="Noto Sans Symbols" w:hAnsi="Noto Sans Symbols" w:cs="Noto Sans Symbols"/>
          <w:sz w:val="20"/>
          <w:szCs w:val="20"/>
        </w:rPr>
      </w:pPr>
      <w:proofErr w:type="spellStart"/>
      <w:r>
        <w:rPr>
          <w:rFonts w:eastAsia="Times New Roman" w:cs="Times New Roman"/>
          <w:b/>
          <w:szCs w:val="24"/>
        </w:rPr>
        <w:lastRenderedPageBreak/>
        <w:t>bcrypt</w:t>
      </w:r>
      <w:proofErr w:type="spellEnd"/>
      <w:r>
        <w:rPr>
          <w:rFonts w:eastAsia="Times New Roman" w:cs="Times New Roman"/>
          <w:b/>
          <w:szCs w:val="24"/>
        </w:rPr>
        <w:t>:</w:t>
      </w:r>
      <w:r>
        <w:rPr>
          <w:rFonts w:eastAsia="Times New Roman" w:cs="Times New Roman"/>
          <w:szCs w:val="24"/>
        </w:rPr>
        <w:t xml:space="preserve"> A password-hashing function that will help me securely store user credentials in the database.</w:t>
      </w:r>
    </w:p>
    <w:p w14:paraId="4909CBCE" w14:textId="77777777" w:rsidR="000D1F7E" w:rsidRDefault="000D1F7E" w:rsidP="00A7718F">
      <w:pPr>
        <w:numPr>
          <w:ilvl w:val="0"/>
          <w:numId w:val="7"/>
        </w:numPr>
        <w:spacing w:after="240"/>
        <w:rPr>
          <w:rFonts w:ascii="Noto Sans Symbols" w:eastAsia="Noto Sans Symbols" w:hAnsi="Noto Sans Symbols" w:cs="Noto Sans Symbols"/>
          <w:sz w:val="20"/>
          <w:szCs w:val="20"/>
        </w:rPr>
      </w:pPr>
      <w:r>
        <w:rPr>
          <w:rFonts w:eastAsia="Times New Roman" w:cs="Times New Roman"/>
          <w:b/>
          <w:szCs w:val="24"/>
        </w:rPr>
        <w:t>Helmet.js:</w:t>
      </w:r>
      <w:r>
        <w:rPr>
          <w:rFonts w:eastAsia="Times New Roman" w:cs="Times New Roman"/>
          <w:szCs w:val="24"/>
        </w:rPr>
        <w:t xml:space="preserve"> A collection of middleware functions for Express.js that will help me secure the application by setting various HTTP headers.</w:t>
      </w:r>
    </w:p>
    <w:p w14:paraId="17DC6864" w14:textId="77777777" w:rsidR="000D1F7E" w:rsidRDefault="000D1F7E" w:rsidP="000D1F7E">
      <w:pPr>
        <w:spacing w:after="120"/>
        <w:rPr>
          <w:rFonts w:eastAsia="Times New Roman" w:cs="Times New Roman"/>
          <w:b/>
          <w:szCs w:val="24"/>
        </w:rPr>
      </w:pPr>
      <w:r>
        <w:rPr>
          <w:rFonts w:eastAsia="Times New Roman" w:cs="Times New Roman"/>
          <w:b/>
          <w:szCs w:val="24"/>
        </w:rPr>
        <w:t>Development and Deployment Tools</w:t>
      </w:r>
    </w:p>
    <w:p w14:paraId="7D9D93E6" w14:textId="77777777" w:rsidR="000D1F7E" w:rsidRDefault="000D1F7E" w:rsidP="00A7718F">
      <w:pPr>
        <w:numPr>
          <w:ilvl w:val="0"/>
          <w:numId w:val="1"/>
        </w:numPr>
        <w:spacing w:after="240"/>
        <w:rPr>
          <w:rFonts w:ascii="Noto Sans Symbols" w:eastAsia="Noto Sans Symbols" w:hAnsi="Noto Sans Symbols" w:cs="Noto Sans Symbols"/>
          <w:sz w:val="20"/>
          <w:szCs w:val="20"/>
        </w:rPr>
      </w:pPr>
      <w:r>
        <w:rPr>
          <w:rFonts w:eastAsia="Times New Roman" w:cs="Times New Roman"/>
          <w:b/>
          <w:szCs w:val="24"/>
        </w:rPr>
        <w:t>Git/GitHub:</w:t>
      </w:r>
      <w:r>
        <w:rPr>
          <w:rFonts w:eastAsia="Times New Roman" w:cs="Times New Roman"/>
          <w:szCs w:val="24"/>
        </w:rPr>
        <w:t xml:space="preserve"> For version control and source code management throughout the development process.</w:t>
      </w:r>
    </w:p>
    <w:p w14:paraId="213FDB03" w14:textId="77777777" w:rsidR="000D1F7E" w:rsidRDefault="000D1F7E" w:rsidP="00A7718F">
      <w:pPr>
        <w:numPr>
          <w:ilvl w:val="0"/>
          <w:numId w:val="1"/>
        </w:numPr>
        <w:spacing w:after="240"/>
        <w:rPr>
          <w:rFonts w:ascii="Noto Sans Symbols" w:eastAsia="Noto Sans Symbols" w:hAnsi="Noto Sans Symbols" w:cs="Noto Sans Symbols"/>
          <w:sz w:val="20"/>
          <w:szCs w:val="20"/>
        </w:rPr>
      </w:pPr>
      <w:r>
        <w:rPr>
          <w:rFonts w:eastAsia="Times New Roman" w:cs="Times New Roman"/>
          <w:b/>
          <w:szCs w:val="24"/>
        </w:rPr>
        <w:t>Docker:</w:t>
      </w:r>
      <w:r>
        <w:rPr>
          <w:rFonts w:eastAsia="Times New Roman" w:cs="Times New Roman"/>
          <w:szCs w:val="24"/>
        </w:rPr>
        <w:t xml:space="preserve"> To containerize the application, ensuring consistent environments across development and deployment stages.</w:t>
      </w:r>
    </w:p>
    <w:p w14:paraId="29C1D0B1" w14:textId="77777777" w:rsidR="000D1F7E" w:rsidRDefault="000D1F7E" w:rsidP="00A7718F">
      <w:pPr>
        <w:numPr>
          <w:ilvl w:val="0"/>
          <w:numId w:val="1"/>
        </w:numPr>
        <w:spacing w:after="240"/>
        <w:rPr>
          <w:rFonts w:ascii="Noto Sans Symbols" w:eastAsia="Noto Sans Symbols" w:hAnsi="Noto Sans Symbols" w:cs="Noto Sans Symbols"/>
          <w:sz w:val="20"/>
          <w:szCs w:val="20"/>
        </w:rPr>
      </w:pPr>
      <w:r>
        <w:rPr>
          <w:rFonts w:eastAsia="Times New Roman" w:cs="Times New Roman"/>
          <w:b/>
          <w:szCs w:val="24"/>
        </w:rPr>
        <w:t>Heroku/AWS:</w:t>
      </w:r>
      <w:r>
        <w:rPr>
          <w:rFonts w:eastAsia="Times New Roman" w:cs="Times New Roman"/>
          <w:szCs w:val="24"/>
        </w:rPr>
        <w:t xml:space="preserve"> Cloud platforms for deploying the application, making it accessible to the call center without requiring on-premises infrastructure.</w:t>
      </w:r>
    </w:p>
    <w:p w14:paraId="7BCE100A" w14:textId="2B4A4832" w:rsidR="00A7718F" w:rsidRDefault="00A7718F" w:rsidP="00A7718F">
      <w:pPr>
        <w:pStyle w:val="Norm"/>
      </w:pPr>
      <w:r>
        <w:t>Each technology has been selected based on its suitability for the specific requirements of the Time Sync System, my proficiency level, and the need for efficient development given the project's time constraints as a final year project. The combination of these tools will enable me to build a robust, scalable, and secure platform that effectively addresses the challenges of workforce management and productivity. Furthermore, the chosen technology stack ensures seamless integration between frontend and backend components, facilitates rapid prototyping and iterative development, and provides comprehensive documentation and community support for troubleshooting. This strategic selection also prioritizes cost-effectiveness, ease of deployment, and compatibility with modern cloud infrastructure, allowing for smooth transitions from development to production environments. Additionally, the technologies support industry-standard security protocols, automated testing frameworks, and continuous integration practices, ensuring that the final deliverable meets professional quality standards and provides long-term value to organizational stakeholders.</w:t>
      </w:r>
    </w:p>
    <w:p w14:paraId="5BC063AE" w14:textId="7EBCE8EB" w:rsidR="00A7718F" w:rsidRDefault="00A7718F" w:rsidP="00A7718F">
      <w:pPr>
        <w:pStyle w:val="Norm"/>
      </w:pPr>
    </w:p>
    <w:p w14:paraId="30406FFD" w14:textId="3315170D" w:rsidR="00A7718F" w:rsidRDefault="00A7718F" w:rsidP="00A7718F">
      <w:pPr>
        <w:pStyle w:val="Norm"/>
      </w:pPr>
    </w:p>
    <w:p w14:paraId="4B2214E7" w14:textId="7588D12F" w:rsidR="00A7718F" w:rsidRDefault="00A7718F" w:rsidP="00A7718F">
      <w:pPr>
        <w:pStyle w:val="Norm"/>
      </w:pPr>
    </w:p>
    <w:p w14:paraId="1CCDEE2A" w14:textId="77777777" w:rsidR="00A7718F" w:rsidRDefault="00A7718F" w:rsidP="00A7718F">
      <w:pPr>
        <w:pStyle w:val="Norm"/>
      </w:pPr>
    </w:p>
    <w:p w14:paraId="5DB8E524" w14:textId="71A44C12" w:rsidR="000D1F7E" w:rsidRDefault="000D1F7E" w:rsidP="00FE32B3">
      <w:pPr>
        <w:pStyle w:val="Heading2"/>
        <w:spacing w:after="120"/>
      </w:pPr>
      <w:bookmarkStart w:id="22" w:name="_Toc218670769"/>
      <w:r>
        <w:lastRenderedPageBreak/>
        <w:t>Data Collection</w:t>
      </w:r>
      <w:bookmarkEnd w:id="22"/>
    </w:p>
    <w:p w14:paraId="47074BBE" w14:textId="09B9AEF7" w:rsidR="00FE32B3" w:rsidRPr="00FE32B3" w:rsidRDefault="00FE32B3" w:rsidP="00FE32B3">
      <w:pPr>
        <w:spacing w:after="120"/>
      </w:pPr>
      <w:r w:rsidRPr="00FE32B3">
        <w:t>For the AI-Enhanced Employee Access Control and Compliance Management System to function effectively and provide accurate, real-time security intelligence, we will need to collect and analyze various types of data. This data will form the foundation for AI-driven anomaly detection, automated compliance evidence, and strategic security governance for Hammer Group Rwanda.</w:t>
      </w:r>
    </w:p>
    <w:p w14:paraId="72835134" w14:textId="0A34F4D4" w:rsidR="00002F7E" w:rsidRPr="00002F7E" w:rsidRDefault="00002F7E" w:rsidP="00FE32B3">
      <w:pPr>
        <w:spacing w:after="120"/>
        <w:rPr>
          <w:rFonts w:eastAsia="Times New Roman" w:cs="Times New Roman"/>
          <w:szCs w:val="24"/>
        </w:rPr>
      </w:pPr>
      <w:r w:rsidRPr="002066A1">
        <w:rPr>
          <w:rFonts w:eastAsia="Times New Roman" w:cs="Times New Roman"/>
          <w:b/>
          <w:bCs/>
          <w:szCs w:val="24"/>
        </w:rPr>
        <w:t>Types</w:t>
      </w:r>
      <w:r w:rsidRPr="00002F7E">
        <w:rPr>
          <w:rFonts w:eastAsia="Times New Roman" w:cs="Times New Roman"/>
          <w:szCs w:val="24"/>
        </w:rPr>
        <w:t xml:space="preserve"> </w:t>
      </w:r>
      <w:r w:rsidRPr="002066A1">
        <w:rPr>
          <w:rFonts w:eastAsia="Times New Roman" w:cs="Times New Roman"/>
          <w:b/>
          <w:bCs/>
          <w:szCs w:val="24"/>
        </w:rPr>
        <w:t>of Data Needed</w:t>
      </w:r>
    </w:p>
    <w:p w14:paraId="514072B5" w14:textId="143E5AD5" w:rsidR="00002F7E" w:rsidRPr="002066A1" w:rsidRDefault="00002F7E" w:rsidP="00FE32B3">
      <w:pPr>
        <w:pStyle w:val="ListParagraph"/>
        <w:numPr>
          <w:ilvl w:val="0"/>
          <w:numId w:val="32"/>
        </w:numPr>
        <w:spacing w:after="120"/>
        <w:rPr>
          <w:rFonts w:eastAsia="Times New Roman" w:cs="Times New Roman"/>
          <w:szCs w:val="24"/>
        </w:rPr>
      </w:pPr>
      <w:r w:rsidRPr="002066A1">
        <w:rPr>
          <w:rFonts w:eastAsia="Times New Roman" w:cs="Times New Roman"/>
          <w:b/>
          <w:bCs/>
          <w:szCs w:val="24"/>
        </w:rPr>
        <w:t>Real-time</w:t>
      </w:r>
      <w:r w:rsidRPr="002066A1">
        <w:rPr>
          <w:rFonts w:eastAsia="Times New Roman" w:cs="Times New Roman"/>
          <w:szCs w:val="24"/>
        </w:rPr>
        <w:t xml:space="preserve"> </w:t>
      </w:r>
      <w:r w:rsidRPr="002066A1">
        <w:rPr>
          <w:rFonts w:eastAsia="Times New Roman" w:cs="Times New Roman"/>
          <w:b/>
          <w:bCs/>
          <w:szCs w:val="24"/>
        </w:rPr>
        <w:t>User Behavior &amp; Session Data:</w:t>
      </w:r>
      <w:r w:rsidRPr="002066A1">
        <w:rPr>
          <w:rFonts w:eastAsia="Times New Roman" w:cs="Times New Roman"/>
          <w:szCs w:val="24"/>
        </w:rPr>
        <w:t xml:space="preserve"> Real-time readings on authentication events (logins/logouts), access attempts, permission usage, session durations, IP addresses, device fingerprints, and data access patterns. This provides the granular telemetry for behavioral baselining, anomaly detection, and real-time risk scoring.</w:t>
      </w:r>
    </w:p>
    <w:p w14:paraId="541DBE81" w14:textId="7335613E" w:rsidR="00002F7E" w:rsidRPr="002066A1" w:rsidRDefault="00002F7E" w:rsidP="00FE32B3">
      <w:pPr>
        <w:pStyle w:val="ListParagraph"/>
        <w:numPr>
          <w:ilvl w:val="0"/>
          <w:numId w:val="32"/>
        </w:numPr>
        <w:spacing w:after="120"/>
        <w:rPr>
          <w:rFonts w:eastAsia="Times New Roman" w:cs="Times New Roman"/>
          <w:szCs w:val="24"/>
        </w:rPr>
      </w:pPr>
      <w:r w:rsidRPr="002066A1">
        <w:rPr>
          <w:rFonts w:eastAsia="Times New Roman" w:cs="Times New Roman"/>
          <w:b/>
          <w:bCs/>
          <w:szCs w:val="24"/>
        </w:rPr>
        <w:t>User &amp; Identity Data:</w:t>
      </w:r>
      <w:r w:rsidRPr="002066A1">
        <w:rPr>
          <w:rFonts w:eastAsia="Times New Roman" w:cs="Times New Roman"/>
          <w:szCs w:val="24"/>
        </w:rPr>
        <w:t xml:space="preserve"> Employee names, unique IDs, roles, department affiliations, assigned permissions, and manager relationships. This is essential for accurate identity correlation, role-based policy enforcement, and access review processes.</w:t>
      </w:r>
    </w:p>
    <w:p w14:paraId="000786A9" w14:textId="58270ABD" w:rsidR="00002F7E" w:rsidRPr="002066A1" w:rsidRDefault="00002F7E" w:rsidP="00FE32B3">
      <w:pPr>
        <w:pStyle w:val="ListParagraph"/>
        <w:numPr>
          <w:ilvl w:val="0"/>
          <w:numId w:val="32"/>
        </w:numPr>
        <w:spacing w:after="120"/>
        <w:rPr>
          <w:rFonts w:eastAsia="Times New Roman" w:cs="Times New Roman"/>
          <w:szCs w:val="24"/>
        </w:rPr>
      </w:pPr>
      <w:r w:rsidRPr="002066A1">
        <w:rPr>
          <w:rFonts w:eastAsia="Times New Roman" w:cs="Times New Roman"/>
          <w:b/>
          <w:bCs/>
          <w:szCs w:val="24"/>
        </w:rPr>
        <w:t>Historical Access &amp; Security Event Logs:</w:t>
      </w:r>
      <w:r w:rsidRPr="002066A1">
        <w:rPr>
          <w:rFonts w:eastAsia="Times New Roman" w:cs="Times New Roman"/>
          <w:szCs w:val="24"/>
        </w:rPr>
        <w:t xml:space="preserve"> Historical records of all authentication, authorization, and administrative actions. This data is crucial for forensic investigation, establishing behavioral patterns, and demonstrating compliance over time.</w:t>
      </w:r>
    </w:p>
    <w:p w14:paraId="2AC1404C" w14:textId="29630E44" w:rsidR="00002F7E" w:rsidRPr="002066A1" w:rsidRDefault="00002F7E" w:rsidP="00FE32B3">
      <w:pPr>
        <w:pStyle w:val="ListParagraph"/>
        <w:numPr>
          <w:ilvl w:val="0"/>
          <w:numId w:val="32"/>
        </w:numPr>
        <w:spacing w:after="120"/>
        <w:rPr>
          <w:rFonts w:eastAsia="Times New Roman" w:cs="Times New Roman"/>
          <w:szCs w:val="24"/>
        </w:rPr>
      </w:pPr>
      <w:r w:rsidRPr="002066A1">
        <w:rPr>
          <w:rFonts w:eastAsia="Times New Roman" w:cs="Times New Roman"/>
          <w:b/>
          <w:bCs/>
          <w:szCs w:val="24"/>
        </w:rPr>
        <w:t>Security Policy &amp; Compliance Frameworks:</w:t>
      </w:r>
      <w:r w:rsidRPr="002066A1">
        <w:rPr>
          <w:rFonts w:eastAsia="Times New Roman" w:cs="Times New Roman"/>
          <w:szCs w:val="24"/>
        </w:rPr>
        <w:t xml:space="preserve"> Official access control policies, data classification schemas, regulatory requirement checklists (aligned with Rwandan law and sector-specific regulations), and segregation of duty (</w:t>
      </w:r>
      <w:proofErr w:type="spellStart"/>
      <w:r w:rsidRPr="002066A1">
        <w:rPr>
          <w:rFonts w:eastAsia="Times New Roman" w:cs="Times New Roman"/>
          <w:szCs w:val="24"/>
        </w:rPr>
        <w:t>SoD</w:t>
      </w:r>
      <w:proofErr w:type="spellEnd"/>
      <w:r w:rsidRPr="002066A1">
        <w:rPr>
          <w:rFonts w:eastAsia="Times New Roman" w:cs="Times New Roman"/>
          <w:szCs w:val="24"/>
        </w:rPr>
        <w:t>) rules. This is needed for accurate compliance calculation and automated policy enforcement.</w:t>
      </w:r>
    </w:p>
    <w:p w14:paraId="424F2F27" w14:textId="4F46E1FB" w:rsidR="00A7718F" w:rsidRPr="00A7718F" w:rsidRDefault="00002F7E" w:rsidP="00FE32B3">
      <w:pPr>
        <w:pStyle w:val="ListParagraph"/>
        <w:numPr>
          <w:ilvl w:val="0"/>
          <w:numId w:val="32"/>
        </w:numPr>
        <w:spacing w:after="120"/>
        <w:rPr>
          <w:rFonts w:eastAsia="Times New Roman" w:cs="Times New Roman"/>
          <w:szCs w:val="24"/>
        </w:rPr>
      </w:pPr>
      <w:r w:rsidRPr="002066A1">
        <w:rPr>
          <w:rFonts w:eastAsia="Times New Roman" w:cs="Times New Roman"/>
          <w:b/>
          <w:bCs/>
          <w:szCs w:val="24"/>
        </w:rPr>
        <w:t>HR &amp; Managerial Action Data:</w:t>
      </w:r>
      <w:r w:rsidRPr="002066A1">
        <w:rPr>
          <w:rFonts w:eastAsia="Times New Roman" w:cs="Times New Roman"/>
          <w:szCs w:val="24"/>
        </w:rPr>
        <w:t xml:space="preserve"> Records of employee onboarding/offboarding, role changes, access approval requests, and policy violation acknowledgments. This enhances audit trails, supports the user lifecycle, and provides context for security incidents.</w:t>
      </w:r>
    </w:p>
    <w:p w14:paraId="081C8F00" w14:textId="445B6C71" w:rsidR="000D1F7E" w:rsidRDefault="000D1F7E" w:rsidP="00FE32B3">
      <w:pPr>
        <w:spacing w:after="120"/>
        <w:rPr>
          <w:rFonts w:eastAsia="Times New Roman" w:cs="Times New Roman"/>
          <w:b/>
          <w:szCs w:val="24"/>
        </w:rPr>
      </w:pPr>
      <w:r>
        <w:rPr>
          <w:rFonts w:eastAsia="Times New Roman" w:cs="Times New Roman"/>
          <w:b/>
          <w:szCs w:val="24"/>
        </w:rPr>
        <w:t>Data Collection Methods</w:t>
      </w:r>
    </w:p>
    <w:p w14:paraId="7BD51173" w14:textId="61AC01F4" w:rsidR="002066A1" w:rsidRPr="002066A1" w:rsidRDefault="002066A1" w:rsidP="00FE32B3">
      <w:pPr>
        <w:pStyle w:val="ListParagraph"/>
        <w:numPr>
          <w:ilvl w:val="0"/>
          <w:numId w:val="33"/>
        </w:numPr>
        <w:spacing w:after="120"/>
      </w:pPr>
      <w:r w:rsidRPr="002066A1">
        <w:rPr>
          <w:b/>
          <w:bCs/>
        </w:rPr>
        <w:t>Automated Log Ingestion &amp; API Integration:</w:t>
      </w:r>
      <w:r w:rsidRPr="002066A1">
        <w:t xml:space="preserve"> The primary method will be automated, real-time ingestion of security logs and events directly from integrated systems—such as Active Directory, cloud identity providers, endpoints, firewalls, and critical applications—via syslog, SIEM connectors, or custom APIs.</w:t>
      </w:r>
    </w:p>
    <w:p w14:paraId="2568F4A8" w14:textId="445241E4" w:rsidR="002066A1" w:rsidRPr="002066A1" w:rsidRDefault="002066A1" w:rsidP="00FE32B3">
      <w:pPr>
        <w:pStyle w:val="ListParagraph"/>
        <w:numPr>
          <w:ilvl w:val="0"/>
          <w:numId w:val="33"/>
        </w:numPr>
        <w:spacing w:after="120"/>
      </w:pPr>
      <w:r w:rsidRPr="002066A1">
        <w:rPr>
          <w:b/>
          <w:bCs/>
        </w:rPr>
        <w:t>System Integration (APIs):</w:t>
      </w:r>
      <w:r w:rsidRPr="002066A1">
        <w:t xml:space="preserve"> We will develop secure APIs to integrate with Hammer Group Rwanda's existing Human Resources Information System (HRIS) to pull </w:t>
      </w:r>
      <w:r w:rsidRPr="002066A1">
        <w:lastRenderedPageBreak/>
        <w:t>authoritative identity data (hire, transfer, termination events) and ensure the user lifecycle is the source of truth for provisioning.</w:t>
      </w:r>
    </w:p>
    <w:p w14:paraId="51AA57B9" w14:textId="4450DBE3" w:rsidR="002066A1" w:rsidRPr="002066A1" w:rsidRDefault="002066A1" w:rsidP="00FE32B3">
      <w:pPr>
        <w:pStyle w:val="ListParagraph"/>
        <w:numPr>
          <w:ilvl w:val="0"/>
          <w:numId w:val="33"/>
        </w:numPr>
        <w:spacing w:after="120"/>
      </w:pPr>
      <w:r w:rsidRPr="002066A1">
        <w:rPr>
          <w:b/>
          <w:bCs/>
        </w:rPr>
        <w:t>Manual Incident &amp; Exception Logging:</w:t>
      </w:r>
      <w:r w:rsidRPr="002066A1">
        <w:t xml:space="preserve"> Secure digital forms for security analysts to document incident response actions, investigation notes, and manual policy exception approvals, ensuring a complete audit trail.</w:t>
      </w:r>
    </w:p>
    <w:p w14:paraId="779365E4" w14:textId="28708AAD" w:rsidR="00A7718F" w:rsidRDefault="002066A1" w:rsidP="00FE32B3">
      <w:pPr>
        <w:pStyle w:val="ListParagraph"/>
        <w:numPr>
          <w:ilvl w:val="0"/>
          <w:numId w:val="33"/>
        </w:numPr>
        <w:spacing w:after="120"/>
      </w:pPr>
      <w:r w:rsidRPr="002066A1">
        <w:rPr>
          <w:b/>
          <w:bCs/>
        </w:rPr>
        <w:t>Employee &amp; Manager Self-Service Input:</w:t>
      </w:r>
      <w:r w:rsidRPr="002066A1">
        <w:t xml:space="preserve"> The employee and manager portals will allow for the submission of access requests, role change justifications, and security awareness training acknowledgments.</w:t>
      </w:r>
    </w:p>
    <w:p w14:paraId="0E983722" w14:textId="4C49097C" w:rsidR="000D1F7E" w:rsidRDefault="000D1F7E" w:rsidP="00FE32B3">
      <w:pPr>
        <w:spacing w:after="120"/>
        <w:rPr>
          <w:rFonts w:eastAsia="Times New Roman" w:cs="Times New Roman"/>
          <w:b/>
          <w:szCs w:val="24"/>
        </w:rPr>
      </w:pPr>
      <w:r>
        <w:rPr>
          <w:rFonts w:eastAsia="Times New Roman" w:cs="Times New Roman"/>
          <w:b/>
          <w:szCs w:val="24"/>
        </w:rPr>
        <w:t>Data Sources</w:t>
      </w:r>
    </w:p>
    <w:p w14:paraId="6E36BD7E" w14:textId="13C84A32" w:rsidR="002066A1" w:rsidRPr="002066A1" w:rsidRDefault="002066A1" w:rsidP="00FE32B3">
      <w:pPr>
        <w:pStyle w:val="ListParagraph"/>
        <w:numPr>
          <w:ilvl w:val="0"/>
          <w:numId w:val="34"/>
        </w:numPr>
        <w:spacing w:after="120"/>
      </w:pPr>
      <w:r w:rsidRPr="002066A1">
        <w:rPr>
          <w:b/>
          <w:bCs/>
        </w:rPr>
        <w:t>Identity Providers:</w:t>
      </w:r>
      <w:r w:rsidRPr="002066A1">
        <w:t xml:space="preserve"> Active Directory, Azure AD, or other directory services managing user credentials and groups.</w:t>
      </w:r>
    </w:p>
    <w:p w14:paraId="45108A4D" w14:textId="58D2C2EA" w:rsidR="002066A1" w:rsidRDefault="002066A1" w:rsidP="00FE32B3">
      <w:pPr>
        <w:pStyle w:val="ListParagraph"/>
        <w:numPr>
          <w:ilvl w:val="0"/>
          <w:numId w:val="34"/>
        </w:numPr>
        <w:spacing w:after="120"/>
      </w:pPr>
      <w:r w:rsidRPr="002066A1">
        <w:rPr>
          <w:b/>
          <w:bCs/>
        </w:rPr>
        <w:t>Endpoint Detection &amp; Response (EDR) / Agent Data:</w:t>
      </w:r>
      <w:r w:rsidRPr="002066A1">
        <w:t xml:space="preserve"> Software agents on corporate devices providing detailed process and file activity logs.</w:t>
      </w:r>
    </w:p>
    <w:p w14:paraId="65546AE6" w14:textId="46BF1EF5" w:rsidR="002066A1" w:rsidRPr="002066A1" w:rsidRDefault="002066A1" w:rsidP="00FE32B3">
      <w:pPr>
        <w:pStyle w:val="ListParagraph"/>
        <w:numPr>
          <w:ilvl w:val="0"/>
          <w:numId w:val="34"/>
        </w:numPr>
        <w:spacing w:after="120"/>
      </w:pPr>
      <w:r w:rsidRPr="002066A1">
        <w:rPr>
          <w:b/>
          <w:bCs/>
        </w:rPr>
        <w:t>Cloud Service Providers:</w:t>
      </w:r>
      <w:r w:rsidRPr="002066A1">
        <w:t xml:space="preserve"> Logs from platforms like AWS CloudTrail, Microsoft 365 Unified Audit Log, or SaaS applications detailing user activity within cloud services.</w:t>
      </w:r>
    </w:p>
    <w:p w14:paraId="7C17761D" w14:textId="57EDFD35" w:rsidR="002066A1" w:rsidRPr="002066A1" w:rsidRDefault="002066A1" w:rsidP="00FE32B3">
      <w:pPr>
        <w:pStyle w:val="ListParagraph"/>
        <w:numPr>
          <w:ilvl w:val="0"/>
          <w:numId w:val="34"/>
        </w:numPr>
        <w:spacing w:after="120"/>
      </w:pPr>
      <w:r w:rsidRPr="002066A1">
        <w:rPr>
          <w:b/>
          <w:bCs/>
        </w:rPr>
        <w:t>Human Resources Information System (HRIS):</w:t>
      </w:r>
      <w:r w:rsidRPr="002066A1">
        <w:t xml:space="preserve"> The authoritative source for employee status, role, and department.</w:t>
      </w:r>
    </w:p>
    <w:p w14:paraId="5D558513" w14:textId="77777777" w:rsidR="002066A1" w:rsidRDefault="002066A1" w:rsidP="00FE32B3">
      <w:pPr>
        <w:pStyle w:val="ListParagraph"/>
        <w:numPr>
          <w:ilvl w:val="0"/>
          <w:numId w:val="34"/>
        </w:numPr>
        <w:spacing w:after="120"/>
      </w:pPr>
      <w:r w:rsidRPr="002066A1">
        <w:rPr>
          <w:b/>
          <w:bCs/>
        </w:rPr>
        <w:t>Existing SIEM or Log Management Platforms:</w:t>
      </w:r>
      <w:r w:rsidRPr="002066A1">
        <w:t xml:space="preserve"> Current repositories of historical security event data for initial model training and historical analysis.</w:t>
      </w:r>
    </w:p>
    <w:p w14:paraId="71980FD5" w14:textId="77777777" w:rsidR="00FE32B3" w:rsidRDefault="00FE32B3" w:rsidP="00FE32B3">
      <w:pPr>
        <w:pStyle w:val="Norm"/>
        <w:spacing w:after="120"/>
        <w:rPr>
          <w:b/>
        </w:rPr>
      </w:pPr>
      <w:r w:rsidRPr="00FE32B3">
        <w:t>All data collection will strictly adhere to Rwandan data protection regulations (e.g., Law No. 058/2021 relating to the Protection of Personal Data and Privacy) and Hammer Group's internal data governance and privacy policies. This includes implementing Privacy by Design principles, obtaining necessary lawful bases for processing, and ensuring data minimization. The system will implement robust technical measures (encryption in transit and at rest, strict access controls, data masking) and maintain immutable audit trails for all data access and modifications. We will develop comprehensive data governance protocols in collaboration with Hammer Group's legal and compliance teams to ensure the ethical, lawful, and responsible use of all collected information throughout the system's operation.</w:t>
      </w:r>
    </w:p>
    <w:p w14:paraId="5E4FB83C" w14:textId="2E5AEF38" w:rsidR="000D1F7E" w:rsidRDefault="000D1F7E" w:rsidP="00FE32B3">
      <w:pPr>
        <w:pStyle w:val="Heading2"/>
        <w:spacing w:after="240"/>
      </w:pPr>
      <w:bookmarkStart w:id="23" w:name="_Toc218670770"/>
      <w:r>
        <w:lastRenderedPageBreak/>
        <w:t>Testing and Validation</w:t>
      </w:r>
      <w:bookmarkEnd w:id="23"/>
    </w:p>
    <w:p w14:paraId="3DA0F0A6" w14:textId="77777777" w:rsidR="00FE32B3" w:rsidRDefault="00FE32B3" w:rsidP="00FE32B3">
      <w:pPr>
        <w:pStyle w:val="Norm"/>
        <w:spacing w:after="240"/>
      </w:pPr>
      <w:r>
        <w:t>To ensure the reliability, accuracy, and security compliance of the AI-Enhanced Employee Access Control and Compliance Management System, a comprehensive testing and validation strategy will be implemented throughout the Agile development lifecycle. The goal is to verify that the system not only functions as intended but also meets the critical security, operational, and regulatory requirements of Hammer Group Rwanda. This multifaceted approach encompasses unit testing, integration testing, system testing, user acceptance testing, security penetration testing, and performance benchmarking to validate all functional and non-functional requirements. Additionally, the testing framework will include AI model validation to ensure accurate anomaly detection, behavioral analytics verification, and compliance audit simulations to confirm regulatory adherence. Continuous testing practices will be embedded within each sprint cycle, enabling early defect detection, iterative improvements, and quality assurance throughout development, ultimately delivering a production-ready system that stakeholders can trust.</w:t>
      </w:r>
    </w:p>
    <w:p w14:paraId="61B557A2" w14:textId="1AE0D03A" w:rsidR="000D1F7E" w:rsidRDefault="000D1F7E" w:rsidP="00FE32B3">
      <w:pPr>
        <w:spacing w:after="240"/>
        <w:rPr>
          <w:rFonts w:eastAsia="Times New Roman" w:cs="Times New Roman"/>
          <w:b/>
          <w:szCs w:val="24"/>
        </w:rPr>
      </w:pPr>
      <w:r>
        <w:rPr>
          <w:rFonts w:eastAsia="Times New Roman" w:cs="Times New Roman"/>
          <w:b/>
          <w:szCs w:val="24"/>
        </w:rPr>
        <w:t>Testing Strategy</w:t>
      </w:r>
    </w:p>
    <w:p w14:paraId="04EFC2AA" w14:textId="77777777" w:rsidR="000D1F7E" w:rsidRDefault="000D1F7E" w:rsidP="000D1F7E">
      <w:pPr>
        <w:spacing w:before="280" w:after="280"/>
        <w:rPr>
          <w:rFonts w:eastAsia="Times New Roman" w:cs="Times New Roman"/>
          <w:szCs w:val="24"/>
        </w:rPr>
      </w:pPr>
      <w:r>
        <w:rPr>
          <w:rFonts w:eastAsia="Times New Roman" w:cs="Times New Roman"/>
          <w:szCs w:val="24"/>
        </w:rPr>
        <w:t>The testing strategy will be integrated into the Agile development process, with continuous testing and validation conducted during each sprint. This approach allows for early detection and resolution of issues, reducing the risk of major errors during deployment and ensuring the integrity of time tracking and payroll processes. The following types of testing will be employed:</w:t>
      </w:r>
    </w:p>
    <w:p w14:paraId="7D0B9AF1" w14:textId="77777777" w:rsidR="000D1F7E" w:rsidRDefault="000D1F7E" w:rsidP="00F85C99">
      <w:pPr>
        <w:numPr>
          <w:ilvl w:val="0"/>
          <w:numId w:val="5"/>
        </w:numPr>
        <w:spacing w:before="280" w:after="200"/>
        <w:rPr>
          <w:rFonts w:ascii="Noto Sans Symbols" w:eastAsia="Noto Sans Symbols" w:hAnsi="Noto Sans Symbols" w:cs="Noto Sans Symbols"/>
          <w:sz w:val="20"/>
          <w:szCs w:val="20"/>
        </w:rPr>
      </w:pPr>
      <w:r>
        <w:rPr>
          <w:rFonts w:eastAsia="Times New Roman" w:cs="Times New Roman"/>
          <w:b/>
          <w:szCs w:val="24"/>
        </w:rPr>
        <w:t>Unit Testing:</w:t>
      </w:r>
      <w:r>
        <w:rPr>
          <w:rFonts w:eastAsia="Times New Roman" w:cs="Times New Roman"/>
          <w:szCs w:val="24"/>
        </w:rPr>
        <w:t xml:space="preserve"> Each system component, such as the time tracking data parser, compliance alert logic, or payroll integration module, will undergo unit testing to confirm that individual parts function correctly in isolation. This ensures the foundational elements are robust. This will be performed using testing frameworks such as Jest (for the React.js frontend) and Mocha/Chai (for the Node.js backend).</w:t>
      </w:r>
    </w:p>
    <w:p w14:paraId="41440FAE" w14:textId="72C7A305" w:rsidR="000D1F7E" w:rsidRDefault="000D1F7E" w:rsidP="00F85C99">
      <w:pPr>
        <w:numPr>
          <w:ilvl w:val="0"/>
          <w:numId w:val="5"/>
        </w:numPr>
        <w:spacing w:after="200"/>
        <w:rPr>
          <w:rFonts w:ascii="Noto Sans Symbols" w:eastAsia="Noto Sans Symbols" w:hAnsi="Noto Sans Symbols" w:cs="Noto Sans Symbols"/>
          <w:sz w:val="20"/>
          <w:szCs w:val="20"/>
        </w:rPr>
      </w:pPr>
      <w:r>
        <w:rPr>
          <w:rFonts w:eastAsia="Times New Roman" w:cs="Times New Roman"/>
          <w:b/>
          <w:szCs w:val="24"/>
        </w:rPr>
        <w:t>Integration Testing:</w:t>
      </w:r>
      <w:r>
        <w:rPr>
          <w:rFonts w:eastAsia="Times New Roman" w:cs="Times New Roman"/>
          <w:szCs w:val="24"/>
        </w:rPr>
        <w:t xml:space="preserve"> After individual components are validated, integration tests will rigorously check how well different system modules work together. This is crucial for the </w:t>
      </w:r>
      <w:r w:rsidR="002066A1">
        <w:rPr>
          <w:rFonts w:eastAsia="Times New Roman" w:cs="Times New Roman"/>
          <w:szCs w:val="24"/>
        </w:rPr>
        <w:t>s</w:t>
      </w:r>
      <w:r>
        <w:rPr>
          <w:rFonts w:eastAsia="Times New Roman" w:cs="Times New Roman"/>
          <w:szCs w:val="24"/>
        </w:rPr>
        <w:t>ystem, as it involves seamless data flow from time tracking devices, through the compliance engine, to supervisor dashboards and payroll systems.</w:t>
      </w:r>
    </w:p>
    <w:p w14:paraId="6B1A5110" w14:textId="10524711" w:rsidR="000D1F7E" w:rsidRDefault="000D1F7E" w:rsidP="00F85C99">
      <w:pPr>
        <w:numPr>
          <w:ilvl w:val="0"/>
          <w:numId w:val="5"/>
        </w:numPr>
        <w:spacing w:after="200"/>
        <w:rPr>
          <w:rFonts w:eastAsia="Times New Roman" w:cs="Times New Roman"/>
          <w:szCs w:val="24"/>
        </w:rPr>
      </w:pPr>
      <w:r>
        <w:rPr>
          <w:rFonts w:eastAsia="Times New Roman" w:cs="Times New Roman"/>
          <w:b/>
          <w:szCs w:val="24"/>
        </w:rPr>
        <w:lastRenderedPageBreak/>
        <w:t>System Testing (End-to-End):</w:t>
      </w:r>
      <w:r>
        <w:rPr>
          <w:rFonts w:eastAsia="Times New Roman" w:cs="Times New Roman"/>
          <w:szCs w:val="24"/>
        </w:rPr>
        <w:t xml:space="preserve"> Comprehensive testing of the entire </w:t>
      </w:r>
      <w:r w:rsidR="002066A1">
        <w:rPr>
          <w:rFonts w:eastAsia="Times New Roman" w:cs="Times New Roman"/>
          <w:szCs w:val="24"/>
        </w:rPr>
        <w:t>s</w:t>
      </w:r>
      <w:r>
        <w:rPr>
          <w:rFonts w:eastAsia="Times New Roman" w:cs="Times New Roman"/>
          <w:szCs w:val="24"/>
        </w:rPr>
        <w:t>ystem's functionality will simulate the complete employee time management lifecycle, from log-in to alert generation, payroll data export, and supervisor interaction. This ensures all parts of the system work together as a cohesive whole.</w:t>
      </w:r>
    </w:p>
    <w:p w14:paraId="6BA4BE42" w14:textId="0E45B121" w:rsidR="000D1F7E" w:rsidRDefault="000D1F7E" w:rsidP="00F85C99">
      <w:pPr>
        <w:numPr>
          <w:ilvl w:val="0"/>
          <w:numId w:val="5"/>
        </w:numPr>
        <w:spacing w:after="200"/>
        <w:rPr>
          <w:rFonts w:eastAsia="Times New Roman" w:cs="Times New Roman"/>
          <w:szCs w:val="24"/>
        </w:rPr>
      </w:pPr>
      <w:r>
        <w:rPr>
          <w:rFonts w:eastAsia="Times New Roman" w:cs="Times New Roman"/>
          <w:b/>
          <w:szCs w:val="24"/>
        </w:rPr>
        <w:t>Performance and Load Testing:</w:t>
      </w:r>
      <w:r>
        <w:rPr>
          <w:rFonts w:eastAsia="Times New Roman" w:cs="Times New Roman"/>
          <w:szCs w:val="24"/>
        </w:rPr>
        <w:t xml:space="preserve"> Tests will be conducted to assess the system's responsiveness and stability under expected and peak load conditions. This is vital to ensure that the </w:t>
      </w:r>
      <w:r w:rsidR="002066A1">
        <w:rPr>
          <w:rFonts w:eastAsia="Times New Roman" w:cs="Times New Roman"/>
          <w:szCs w:val="24"/>
        </w:rPr>
        <w:t>s</w:t>
      </w:r>
      <w:r>
        <w:rPr>
          <w:rFonts w:eastAsia="Times New Roman" w:cs="Times New Roman"/>
          <w:szCs w:val="24"/>
        </w:rPr>
        <w:t xml:space="preserve">ystem can handle the entire </w:t>
      </w:r>
      <w:r w:rsidR="002066A1">
        <w:rPr>
          <w:rFonts w:eastAsia="Times New Roman" w:cs="Times New Roman"/>
          <w:szCs w:val="24"/>
        </w:rPr>
        <w:t>employee</w:t>
      </w:r>
      <w:r>
        <w:rPr>
          <w:rFonts w:eastAsia="Times New Roman" w:cs="Times New Roman"/>
          <w:szCs w:val="24"/>
        </w:rPr>
        <w:t xml:space="preserve"> workforce and process real-time data efficiently, even with a high volume of simultaneous log-ins or data updates.</w:t>
      </w:r>
    </w:p>
    <w:p w14:paraId="2A23D61A" w14:textId="77777777" w:rsidR="000D1F7E" w:rsidRDefault="000D1F7E" w:rsidP="00F85C99">
      <w:pPr>
        <w:numPr>
          <w:ilvl w:val="0"/>
          <w:numId w:val="5"/>
        </w:numPr>
        <w:rPr>
          <w:rFonts w:eastAsia="Times New Roman" w:cs="Times New Roman"/>
          <w:szCs w:val="24"/>
        </w:rPr>
      </w:pPr>
      <w:r>
        <w:rPr>
          <w:rFonts w:eastAsia="Times New Roman" w:cs="Times New Roman"/>
          <w:b/>
          <w:szCs w:val="24"/>
        </w:rPr>
        <w:t>Security Testing:</w:t>
      </w:r>
      <w:r>
        <w:rPr>
          <w:rFonts w:eastAsia="Times New Roman" w:cs="Times New Roman"/>
          <w:szCs w:val="24"/>
        </w:rPr>
        <w:t xml:space="preserve"> Given the sensitive nature of employee time records and personal data, extensive security testing will be performed, including penetration testing, vulnerability assessments, and adherence to industry best practices (e.g., OWASP Top 10). This ensures data protection and system integrity.</w:t>
      </w:r>
    </w:p>
    <w:p w14:paraId="3BD95B1E" w14:textId="48B47DB2" w:rsidR="000D1F7E" w:rsidRDefault="000D1F7E" w:rsidP="00F85C99">
      <w:pPr>
        <w:numPr>
          <w:ilvl w:val="0"/>
          <w:numId w:val="5"/>
        </w:numPr>
        <w:spacing w:after="200"/>
        <w:rPr>
          <w:rFonts w:ascii="Noto Sans Symbols" w:eastAsia="Noto Sans Symbols" w:hAnsi="Noto Sans Symbols" w:cs="Noto Sans Symbols"/>
          <w:sz w:val="20"/>
          <w:szCs w:val="20"/>
        </w:rPr>
      </w:pPr>
      <w:r>
        <w:rPr>
          <w:rFonts w:eastAsia="Times New Roman" w:cs="Times New Roman"/>
          <w:b/>
          <w:szCs w:val="24"/>
        </w:rPr>
        <w:t>User Acceptance Testing (UAT):</w:t>
      </w:r>
      <w:r>
        <w:rPr>
          <w:rFonts w:eastAsia="Times New Roman" w:cs="Times New Roman"/>
          <w:szCs w:val="24"/>
        </w:rPr>
        <w:t xml:space="preserve"> UAT sessions will be </w:t>
      </w:r>
      <w:r w:rsidR="002066A1" w:rsidRPr="00002F7E">
        <w:rPr>
          <w:rFonts w:eastAsia="Times New Roman" w:cs="Times New Roman"/>
          <w:szCs w:val="24"/>
        </w:rPr>
        <w:t>conducted with security analysts and compliance officers to validate alert relevance, dashboard utility, and report accuracy.</w:t>
      </w:r>
    </w:p>
    <w:p w14:paraId="1C89662B" w14:textId="77777777" w:rsidR="000D1F7E" w:rsidRDefault="000D1F7E" w:rsidP="00F85C99">
      <w:pPr>
        <w:numPr>
          <w:ilvl w:val="0"/>
          <w:numId w:val="5"/>
        </w:numPr>
        <w:spacing w:after="200"/>
        <w:rPr>
          <w:rFonts w:eastAsia="Times New Roman" w:cs="Times New Roman"/>
          <w:sz w:val="20"/>
          <w:szCs w:val="20"/>
        </w:rPr>
      </w:pPr>
      <w:r>
        <w:rPr>
          <w:rFonts w:eastAsia="Times New Roman" w:cs="Times New Roman"/>
          <w:b/>
          <w:szCs w:val="24"/>
        </w:rPr>
        <w:t>Data Accuracy and Reconciliation Testing:</w:t>
      </w:r>
      <w:r>
        <w:rPr>
          <w:rFonts w:eastAsia="Times New Roman" w:cs="Times New Roman"/>
          <w:szCs w:val="24"/>
        </w:rPr>
        <w:t xml:space="preserve"> Specific tests will be designed to verify the accuracy of compliance calculations, time tracking data, and payroll reconciliations. This involves comparing system outputs against known correct values and existing records to ensure financial integrity.</w:t>
      </w:r>
    </w:p>
    <w:p w14:paraId="3A89D991" w14:textId="77777777" w:rsidR="000D1F7E" w:rsidRDefault="000D1F7E" w:rsidP="000D1F7E">
      <w:pPr>
        <w:spacing w:after="200"/>
        <w:rPr>
          <w:rFonts w:eastAsia="Times New Roman" w:cs="Times New Roman"/>
          <w:b/>
          <w:szCs w:val="24"/>
        </w:rPr>
      </w:pPr>
      <w:r>
        <w:rPr>
          <w:rFonts w:eastAsia="Times New Roman" w:cs="Times New Roman"/>
          <w:b/>
          <w:szCs w:val="24"/>
        </w:rPr>
        <w:t>Validation Against Requirements and Goals</w:t>
      </w:r>
    </w:p>
    <w:p w14:paraId="1C8AF864" w14:textId="77777777" w:rsidR="000B5120" w:rsidRPr="000B5120" w:rsidRDefault="000B5120" w:rsidP="000B5120">
      <w:pPr>
        <w:spacing w:after="120"/>
        <w:rPr>
          <w:rFonts w:eastAsia="Times New Roman" w:cs="Times New Roman"/>
          <w:szCs w:val="24"/>
        </w:rPr>
      </w:pPr>
      <w:r w:rsidRPr="000B5120">
        <w:rPr>
          <w:rFonts w:eastAsia="Times New Roman" w:cs="Times New Roman"/>
          <w:szCs w:val="24"/>
        </w:rPr>
        <w:t>To confirm that the AI-Enhanced Employee Access Control and Compliance Management System meets its intended objectives and provides tangible value to Hammer Group Rwanda, validation activities will be designed to measure outcomes against the initial project requirements and defined KPIs. These include:</w:t>
      </w:r>
    </w:p>
    <w:p w14:paraId="1B99ADCD" w14:textId="77777777" w:rsidR="000B5120" w:rsidRPr="000B5120" w:rsidRDefault="000B5120" w:rsidP="00F85C99">
      <w:pPr>
        <w:pStyle w:val="ListParagraph"/>
        <w:numPr>
          <w:ilvl w:val="0"/>
          <w:numId w:val="35"/>
        </w:numPr>
        <w:spacing w:after="120"/>
        <w:rPr>
          <w:rFonts w:eastAsia="Times New Roman" w:cs="Times New Roman"/>
          <w:szCs w:val="24"/>
        </w:rPr>
      </w:pPr>
      <w:r w:rsidRPr="000B5120">
        <w:rPr>
          <w:rFonts w:eastAsia="Times New Roman" w:cs="Times New Roman"/>
          <w:b/>
          <w:bCs/>
          <w:szCs w:val="24"/>
        </w:rPr>
        <w:t>Requirement Traceability Matrix (RTM):</w:t>
      </w:r>
      <w:r w:rsidRPr="000B5120">
        <w:rPr>
          <w:rFonts w:eastAsia="Times New Roman" w:cs="Times New Roman"/>
          <w:szCs w:val="24"/>
        </w:rPr>
        <w:t xml:space="preserve"> A matrix will be maintained to map each functional, security, and compliance requirement to corresponding test cases and validation activities. This ensures comprehensive coverage and a clear, auditable link between Hammer Group's security policies, regulatory obligations, and the technical controls delivered by the solution.</w:t>
      </w:r>
    </w:p>
    <w:p w14:paraId="224B262F" w14:textId="77777777" w:rsidR="000B5120" w:rsidRPr="000B5120" w:rsidRDefault="000B5120" w:rsidP="00F85C99">
      <w:pPr>
        <w:pStyle w:val="ListParagraph"/>
        <w:numPr>
          <w:ilvl w:val="0"/>
          <w:numId w:val="35"/>
        </w:numPr>
        <w:spacing w:after="120"/>
        <w:rPr>
          <w:rFonts w:eastAsia="Times New Roman" w:cs="Times New Roman"/>
          <w:szCs w:val="24"/>
        </w:rPr>
      </w:pPr>
      <w:r w:rsidRPr="000B5120">
        <w:rPr>
          <w:rFonts w:eastAsia="Times New Roman" w:cs="Times New Roman"/>
          <w:b/>
          <w:bCs/>
          <w:szCs w:val="24"/>
        </w:rPr>
        <w:lastRenderedPageBreak/>
        <w:t>Security &amp; Performance Benchmarks:</w:t>
      </w:r>
      <w:r w:rsidRPr="000B5120">
        <w:rPr>
          <w:rFonts w:eastAsia="Times New Roman" w:cs="Times New Roman"/>
          <w:szCs w:val="24"/>
        </w:rPr>
        <w:t xml:space="preserve"> Key performance indicators (KPIs) such as the Mean Time to Detect (MTTD) and Mean Time to Respond (MTTR) to security incidents, the accuracy and reduction of false-positive alerts from the AI engine, the percentage of automated access reviews completed, and the system's audit report generation time will be continuously monitored. The system's performance will be validated against these predefined benchmarks to quantify security posture improvement.</w:t>
      </w:r>
    </w:p>
    <w:p w14:paraId="1C8CAA8B" w14:textId="03E5CF37" w:rsidR="000B5120" w:rsidRPr="000B5120" w:rsidRDefault="000B5120" w:rsidP="00F85C99">
      <w:pPr>
        <w:pStyle w:val="ListParagraph"/>
        <w:numPr>
          <w:ilvl w:val="0"/>
          <w:numId w:val="35"/>
        </w:numPr>
        <w:spacing w:after="120"/>
        <w:rPr>
          <w:rFonts w:eastAsia="Times New Roman" w:cs="Times New Roman"/>
          <w:szCs w:val="24"/>
        </w:rPr>
      </w:pPr>
      <w:r w:rsidRPr="000B5120">
        <w:rPr>
          <w:rFonts w:eastAsia="Times New Roman" w:cs="Times New Roman"/>
          <w:b/>
          <w:bCs/>
          <w:szCs w:val="24"/>
        </w:rPr>
        <w:t>Stakeholder Feedback Analysis:</w:t>
      </w:r>
      <w:r w:rsidRPr="000B5120">
        <w:rPr>
          <w:rFonts w:eastAsia="Times New Roman" w:cs="Times New Roman"/>
          <w:szCs w:val="24"/>
        </w:rPr>
        <w:t xml:space="preserve"> Structured feedback from Hammer Group Rwanda's Security Operations Center (SOC) analysts, compliance officers, IT administrators, and departmental data owners during User Acceptance Testing (UAT) and the pilot phase will be documented and analyzed. This ensures that the system's usability, alert relevance, dashboard utility, and integration into existing workflows align with user expectations and the organization's strategic goals for security governance.</w:t>
      </w:r>
    </w:p>
    <w:p w14:paraId="0B325D90" w14:textId="77777777" w:rsidR="000B5120" w:rsidRPr="000B5120" w:rsidRDefault="000B5120" w:rsidP="00F85C99">
      <w:pPr>
        <w:pStyle w:val="ListParagraph"/>
        <w:numPr>
          <w:ilvl w:val="0"/>
          <w:numId w:val="35"/>
        </w:numPr>
        <w:spacing w:after="120"/>
        <w:rPr>
          <w:rFonts w:eastAsia="Times New Roman" w:cs="Times New Roman"/>
          <w:szCs w:val="24"/>
        </w:rPr>
      </w:pPr>
      <w:r w:rsidRPr="000B5120">
        <w:rPr>
          <w:rFonts w:eastAsia="Times New Roman" w:cs="Times New Roman"/>
          <w:b/>
          <w:bCs/>
          <w:szCs w:val="24"/>
        </w:rPr>
        <w:t>Compliance &amp; Risk Impact Validation:</w:t>
      </w:r>
      <w:r w:rsidRPr="000B5120">
        <w:rPr>
          <w:rFonts w:eastAsia="Times New Roman" w:cs="Times New Roman"/>
          <w:szCs w:val="24"/>
        </w:rPr>
        <w:t xml:space="preserve"> The ultimate validation will come from measurable improvements in demonstrable compliance, such as reduced audit preparation time, increased percentage of controls continuously monitored, and a quantifiable reduction in identified access-related risks (e.g., orphaned accounts, excessive privileges). These outcomes will be compared against baseline metrics collected before implementation to assess the real-world impact on the organization's risk posture and regulatory readiness.</w:t>
      </w:r>
    </w:p>
    <w:p w14:paraId="12EBA39B" w14:textId="77777777" w:rsidR="000B5120" w:rsidRPr="000B5120" w:rsidRDefault="000B5120" w:rsidP="00F85C99">
      <w:pPr>
        <w:pStyle w:val="ListParagraph"/>
        <w:numPr>
          <w:ilvl w:val="0"/>
          <w:numId w:val="35"/>
        </w:numPr>
        <w:spacing w:after="120"/>
        <w:rPr>
          <w:rFonts w:eastAsia="Times New Roman" w:cs="Times New Roman"/>
          <w:szCs w:val="24"/>
        </w:rPr>
      </w:pPr>
      <w:r w:rsidRPr="000B5120">
        <w:rPr>
          <w:rFonts w:eastAsia="Times New Roman" w:cs="Times New Roman"/>
          <w:b/>
          <w:bCs/>
          <w:szCs w:val="24"/>
        </w:rPr>
        <w:t>Operational Efficiency Metrics:</w:t>
      </w:r>
      <w:r w:rsidRPr="000B5120">
        <w:rPr>
          <w:rFonts w:eastAsia="Times New Roman" w:cs="Times New Roman"/>
          <w:szCs w:val="24"/>
        </w:rPr>
        <w:t xml:space="preserve"> Metrics such as reduced manual effort for user provisioning/deprovisioning, faster time to investigate security alerts, and decreased administrative overhead for policy management and evidence collection will be tracked and validated to confirm gains in the security team's operational efficiency and resource allocation.</w:t>
      </w:r>
    </w:p>
    <w:p w14:paraId="19A584FC" w14:textId="4999234A" w:rsidR="000D1F7E" w:rsidRDefault="000D1F7E" w:rsidP="000B5120">
      <w:pPr>
        <w:spacing w:after="120"/>
        <w:rPr>
          <w:rFonts w:eastAsia="Times New Roman" w:cs="Times New Roman"/>
          <w:b/>
          <w:szCs w:val="24"/>
        </w:rPr>
      </w:pPr>
      <w:r>
        <w:rPr>
          <w:rFonts w:eastAsia="Times New Roman" w:cs="Times New Roman"/>
          <w:b/>
          <w:szCs w:val="24"/>
        </w:rPr>
        <w:t>Tools and Frameworks for Testing</w:t>
      </w:r>
    </w:p>
    <w:p w14:paraId="7DEB6985" w14:textId="77777777" w:rsidR="000D1F7E" w:rsidRDefault="000D1F7E" w:rsidP="000D1F7E">
      <w:pPr>
        <w:spacing w:after="280"/>
        <w:rPr>
          <w:rFonts w:eastAsia="Times New Roman" w:cs="Times New Roman"/>
          <w:szCs w:val="24"/>
        </w:rPr>
      </w:pPr>
      <w:r>
        <w:rPr>
          <w:rFonts w:eastAsia="Times New Roman" w:cs="Times New Roman"/>
          <w:szCs w:val="24"/>
        </w:rPr>
        <w:t>A combination of modern, reliable tools and frameworks will be employed to implement the testing and validation plan effectively:</w:t>
      </w:r>
    </w:p>
    <w:p w14:paraId="4B3C1970" w14:textId="77777777" w:rsidR="000D1F7E" w:rsidRDefault="000D1F7E" w:rsidP="00F85C99">
      <w:pPr>
        <w:numPr>
          <w:ilvl w:val="0"/>
          <w:numId w:val="6"/>
        </w:numPr>
        <w:spacing w:after="120"/>
        <w:rPr>
          <w:rFonts w:ascii="Noto Sans Symbols" w:eastAsia="Noto Sans Symbols" w:hAnsi="Noto Sans Symbols" w:cs="Noto Sans Symbols"/>
          <w:sz w:val="20"/>
          <w:szCs w:val="20"/>
        </w:rPr>
      </w:pPr>
      <w:r>
        <w:rPr>
          <w:rFonts w:eastAsia="Times New Roman" w:cs="Times New Roman"/>
          <w:b/>
          <w:szCs w:val="24"/>
        </w:rPr>
        <w:t>API Testing:</w:t>
      </w:r>
      <w:r>
        <w:rPr>
          <w:rFonts w:eastAsia="Times New Roman" w:cs="Times New Roman"/>
          <w:szCs w:val="24"/>
        </w:rPr>
        <w:t xml:space="preserve"> Postman or Newman for testing RESTful APIs and integrations (e.g., time tracking data ingest, HR/payroll system communication).</w:t>
      </w:r>
    </w:p>
    <w:p w14:paraId="5BA8BCEC" w14:textId="77777777" w:rsidR="000D1F7E" w:rsidRDefault="000D1F7E" w:rsidP="00F85C99">
      <w:pPr>
        <w:numPr>
          <w:ilvl w:val="0"/>
          <w:numId w:val="6"/>
        </w:numPr>
        <w:spacing w:after="120"/>
        <w:rPr>
          <w:rFonts w:ascii="Noto Sans Symbols" w:eastAsia="Noto Sans Symbols" w:hAnsi="Noto Sans Symbols" w:cs="Noto Sans Symbols"/>
          <w:sz w:val="20"/>
          <w:szCs w:val="20"/>
        </w:rPr>
      </w:pPr>
      <w:r>
        <w:rPr>
          <w:rFonts w:eastAsia="Times New Roman" w:cs="Times New Roman"/>
          <w:b/>
          <w:szCs w:val="24"/>
        </w:rPr>
        <w:lastRenderedPageBreak/>
        <w:t>Frontend Testing:</w:t>
      </w:r>
      <w:r>
        <w:rPr>
          <w:rFonts w:eastAsia="Times New Roman" w:cs="Times New Roman"/>
          <w:szCs w:val="24"/>
        </w:rPr>
        <w:t xml:space="preserve"> Jest and React Testing Library (if </w:t>
      </w:r>
      <w:proofErr w:type="gramStart"/>
      <w:r>
        <w:rPr>
          <w:rFonts w:eastAsia="Times New Roman" w:cs="Times New Roman"/>
          <w:szCs w:val="24"/>
        </w:rPr>
        <w:t>React</w:t>
      </w:r>
      <w:proofErr w:type="gramEnd"/>
      <w:r>
        <w:rPr>
          <w:rFonts w:eastAsia="Times New Roman" w:cs="Times New Roman"/>
          <w:szCs w:val="24"/>
        </w:rPr>
        <w:t xml:space="preserve"> is used) or similar frameworks for validating user interface components and interactions.</w:t>
      </w:r>
    </w:p>
    <w:p w14:paraId="73647E67" w14:textId="77777777" w:rsidR="000D1F7E" w:rsidRDefault="000D1F7E" w:rsidP="00F85C99">
      <w:pPr>
        <w:numPr>
          <w:ilvl w:val="0"/>
          <w:numId w:val="6"/>
        </w:numPr>
        <w:spacing w:after="120"/>
        <w:rPr>
          <w:rFonts w:ascii="Noto Sans Symbols" w:eastAsia="Noto Sans Symbols" w:hAnsi="Noto Sans Symbols" w:cs="Noto Sans Symbols"/>
          <w:sz w:val="20"/>
          <w:szCs w:val="20"/>
        </w:rPr>
      </w:pPr>
      <w:r>
        <w:rPr>
          <w:rFonts w:eastAsia="Times New Roman" w:cs="Times New Roman"/>
          <w:b/>
          <w:szCs w:val="24"/>
        </w:rPr>
        <w:t>Performance Testing:</w:t>
      </w:r>
      <w:r>
        <w:rPr>
          <w:rFonts w:eastAsia="Times New Roman" w:cs="Times New Roman"/>
          <w:szCs w:val="24"/>
        </w:rPr>
        <w:t xml:space="preserve"> JMeter or LoadRunner for simulating high user loads and stress-testing the system's scalability and responsiveness under high volumes of employee log-ins and data updates.</w:t>
      </w:r>
    </w:p>
    <w:p w14:paraId="715218FF" w14:textId="77777777" w:rsidR="000D1F7E" w:rsidRDefault="000D1F7E" w:rsidP="00F85C99">
      <w:pPr>
        <w:numPr>
          <w:ilvl w:val="0"/>
          <w:numId w:val="6"/>
        </w:numPr>
        <w:spacing w:after="120"/>
        <w:rPr>
          <w:rFonts w:eastAsia="Times New Roman" w:cs="Times New Roman"/>
          <w:sz w:val="20"/>
          <w:szCs w:val="20"/>
        </w:rPr>
      </w:pPr>
      <w:r>
        <w:rPr>
          <w:rFonts w:eastAsia="Times New Roman" w:cs="Times New Roman"/>
          <w:b/>
          <w:szCs w:val="24"/>
        </w:rPr>
        <w:t>Security Testing:</w:t>
      </w:r>
      <w:r>
        <w:rPr>
          <w:rFonts w:eastAsia="Times New Roman" w:cs="Times New Roman"/>
          <w:szCs w:val="24"/>
        </w:rPr>
        <w:t xml:space="preserve"> OWASP ZAP, Burp Suite, or similar tools for vulnerability scanning and penetration testing.</w:t>
      </w:r>
    </w:p>
    <w:p w14:paraId="7595D7E8" w14:textId="77777777" w:rsidR="000D1F7E" w:rsidRDefault="000D1F7E" w:rsidP="00F85C99">
      <w:pPr>
        <w:numPr>
          <w:ilvl w:val="0"/>
          <w:numId w:val="6"/>
        </w:numPr>
        <w:spacing w:after="120"/>
        <w:rPr>
          <w:rFonts w:eastAsia="Times New Roman" w:cs="Times New Roman"/>
          <w:sz w:val="20"/>
          <w:szCs w:val="20"/>
        </w:rPr>
      </w:pPr>
      <w:r>
        <w:rPr>
          <w:rFonts w:eastAsia="Times New Roman" w:cs="Times New Roman"/>
          <w:b/>
          <w:szCs w:val="24"/>
        </w:rPr>
        <w:t>Database Testing:</w:t>
      </w:r>
      <w:r>
        <w:rPr>
          <w:rFonts w:eastAsia="Times New Roman" w:cs="Times New Roman"/>
          <w:szCs w:val="24"/>
        </w:rPr>
        <w:t xml:space="preserve"> SQL queries and custom scripts to verify data integrity, accuracy, and consistency of employee records across the database.</w:t>
      </w:r>
    </w:p>
    <w:p w14:paraId="1088E76E" w14:textId="77777777" w:rsidR="000D1F7E" w:rsidRDefault="000D1F7E" w:rsidP="00F85C99">
      <w:pPr>
        <w:numPr>
          <w:ilvl w:val="0"/>
          <w:numId w:val="6"/>
        </w:numPr>
        <w:spacing w:after="120"/>
        <w:rPr>
          <w:rFonts w:eastAsia="Times New Roman" w:cs="Times New Roman"/>
          <w:sz w:val="20"/>
          <w:szCs w:val="20"/>
        </w:rPr>
      </w:pPr>
      <w:r>
        <w:rPr>
          <w:rFonts w:eastAsia="Times New Roman" w:cs="Times New Roman"/>
          <w:b/>
          <w:szCs w:val="24"/>
        </w:rPr>
        <w:t>Version Control and CI/CD:</w:t>
      </w:r>
      <w:r>
        <w:rPr>
          <w:rFonts w:eastAsia="Times New Roman" w:cs="Times New Roman"/>
          <w:szCs w:val="24"/>
        </w:rPr>
        <w:t xml:space="preserve"> GitHub Actions, GitLab CI/CD, or Jenkins for automated testing workflows, ensuring that all new code passes pre-defined tests before integration into the main codebase.</w:t>
      </w:r>
    </w:p>
    <w:p w14:paraId="6F231C15" w14:textId="77777777" w:rsidR="000D1F7E" w:rsidRDefault="000D1F7E" w:rsidP="00F85C99">
      <w:pPr>
        <w:numPr>
          <w:ilvl w:val="0"/>
          <w:numId w:val="6"/>
        </w:numPr>
        <w:spacing w:after="120"/>
        <w:rPr>
          <w:rFonts w:eastAsia="Times New Roman" w:cs="Times New Roman"/>
          <w:sz w:val="20"/>
          <w:szCs w:val="20"/>
        </w:rPr>
      </w:pPr>
      <w:r>
        <w:rPr>
          <w:rFonts w:eastAsia="Times New Roman" w:cs="Times New Roman"/>
          <w:b/>
          <w:szCs w:val="24"/>
        </w:rPr>
        <w:t>Containerization:</w:t>
      </w:r>
      <w:r>
        <w:rPr>
          <w:rFonts w:eastAsia="Times New Roman" w:cs="Times New Roman"/>
          <w:szCs w:val="24"/>
        </w:rPr>
        <w:t xml:space="preserve"> Docker for creating consistent and isolated testing environments across development, staging, and production.</w:t>
      </w:r>
    </w:p>
    <w:p w14:paraId="30F94984" w14:textId="77777777" w:rsidR="000D1F7E" w:rsidRDefault="000D1F7E" w:rsidP="00F85C99">
      <w:pPr>
        <w:numPr>
          <w:ilvl w:val="0"/>
          <w:numId w:val="6"/>
        </w:numPr>
        <w:spacing w:after="120"/>
        <w:rPr>
          <w:rFonts w:ascii="Noto Sans Symbols" w:eastAsia="Noto Sans Symbols" w:hAnsi="Noto Sans Symbols" w:cs="Noto Sans Symbols"/>
          <w:sz w:val="20"/>
          <w:szCs w:val="20"/>
        </w:rPr>
      </w:pPr>
      <w:r>
        <w:rPr>
          <w:rFonts w:eastAsia="Times New Roman" w:cs="Times New Roman"/>
          <w:b/>
          <w:szCs w:val="24"/>
        </w:rPr>
        <w:t>Feedback Collection:</w:t>
      </w:r>
      <w:r>
        <w:rPr>
          <w:rFonts w:eastAsia="Times New Roman" w:cs="Times New Roman"/>
          <w:szCs w:val="24"/>
        </w:rPr>
        <w:t xml:space="preserve"> Online survey tools (e.g., Google Forms, SurveyMonkey) and structured interview guides for collecting qualitative feedback from UAT participants and pilot employees.</w:t>
      </w:r>
    </w:p>
    <w:p w14:paraId="1A956E9D" w14:textId="48A3F0A5" w:rsidR="00336E0A" w:rsidRPr="00336E0A" w:rsidRDefault="00BC5801" w:rsidP="00BC5801">
      <w:pPr>
        <w:pStyle w:val="Norm"/>
        <w:rPr>
          <w:rFonts w:eastAsia="Times New Roman" w:cs="Times New Roman"/>
          <w:szCs w:val="24"/>
        </w:rPr>
      </w:pPr>
      <w:r>
        <w:t>By combining rigorous technical testing with structured stakeholder validation and continuous performance monitoring, the AI-Enhanced Employee Access Control and Compliance Management will be iteratively refined and validated to ensure it is reliable, secure, user-friendly, and genuinely impactful in modernizing Hammer tech's operations and improving workforce efficiency. This comprehensive validation approach encompasses automated testing frameworks, manual quality assurance procedures, real-world simulation scenarios, and feedback-driven enhancement cycles that collectively guarantee system robustness and operational excellence. Furthermore, ongoing collaboration with security teams, compliance officers, and end-users throughout the testing phases ensures that the platform aligns with practical needs, addresses identified pain points, and delivers measurable value. The integration of industry best practices, adherence to international security standards, and continuous improvement methodologies will ultimately establish a world-class enterprise security solution.</w:t>
      </w:r>
    </w:p>
    <w:p w14:paraId="3FA24DAB" w14:textId="77777777" w:rsidR="00336E0A" w:rsidRDefault="00336E0A" w:rsidP="00336E0A">
      <w:pPr>
        <w:rPr>
          <w:rFonts w:eastAsia="Times New Roman" w:cs="Times New Roman"/>
          <w:szCs w:val="24"/>
        </w:rPr>
        <w:sectPr w:rsidR="00336E0A" w:rsidSect="006F5516">
          <w:pgSz w:w="12240" w:h="15840" w:code="1"/>
          <w:pgMar w:top="1440" w:right="1440" w:bottom="907" w:left="1440" w:header="720" w:footer="720" w:gutter="0"/>
          <w:pgNumType w:start="3"/>
          <w:cols w:space="720"/>
        </w:sectPr>
      </w:pPr>
    </w:p>
    <w:p w14:paraId="7F8123EA" w14:textId="35C41565" w:rsidR="000D1F7E" w:rsidRDefault="00336E0A" w:rsidP="00336E0A">
      <w:pPr>
        <w:pStyle w:val="Heading1"/>
      </w:pPr>
      <w:bookmarkStart w:id="24" w:name="_Toc218670771"/>
      <w:r>
        <w:lastRenderedPageBreak/>
        <w:t>WORKPLANE AND TIMELINE</w:t>
      </w:r>
      <w:bookmarkEnd w:id="24"/>
    </w:p>
    <w:p w14:paraId="184BD2DA" w14:textId="77777777" w:rsidR="000D1F7E" w:rsidRDefault="000D1F7E" w:rsidP="00960677">
      <w:pPr>
        <w:pStyle w:val="Heading2"/>
      </w:pPr>
      <w:bookmarkStart w:id="25" w:name="_Toc218670772"/>
      <w:r>
        <w:t>Tasks and Milestones</w:t>
      </w:r>
      <w:bookmarkEnd w:id="25"/>
    </w:p>
    <w:p w14:paraId="6F26A2F3" w14:textId="77777777" w:rsidR="00C32191" w:rsidRPr="00C32191" w:rsidRDefault="00C32191" w:rsidP="00C32191">
      <w:pPr>
        <w:rPr>
          <w:lang w:val="en-US"/>
        </w:rPr>
      </w:pPr>
      <w:r w:rsidRPr="00C32191">
        <w:rPr>
          <w:lang w:val="en-US"/>
        </w:rPr>
        <w:t>The AI-Enhanced Employee Access Control and Compliance Management project will be broken down into manageable tasks and milestones using a Work Breakdown Structure (WBS). Each task will be formulated using the SMART (Specific, Measurable, Achievable, Relevant, Time-bound) criteria to ensure clear, actionable, and measurable outcomes. The project is estimated to span 24 weeks, executed in an Agile, iterative manner with continuous feedback loops.</w:t>
      </w:r>
    </w:p>
    <w:p w14:paraId="38463858" w14:textId="15675F92" w:rsidR="00C32191" w:rsidRPr="00C32191" w:rsidRDefault="00C32191" w:rsidP="00F85C99">
      <w:pPr>
        <w:pStyle w:val="ListParagraph"/>
        <w:numPr>
          <w:ilvl w:val="0"/>
          <w:numId w:val="36"/>
        </w:numPr>
        <w:spacing w:before="100" w:beforeAutospacing="1" w:after="100" w:afterAutospacing="1" w:line="240" w:lineRule="auto"/>
        <w:jc w:val="left"/>
        <w:rPr>
          <w:rFonts w:eastAsia="Times New Roman" w:cs="Times New Roman"/>
          <w:szCs w:val="24"/>
          <w:lang w:val="en-US"/>
        </w:rPr>
      </w:pPr>
      <w:r w:rsidRPr="00C32191">
        <w:rPr>
          <w:rFonts w:eastAsia="Times New Roman" w:cs="Times New Roman"/>
          <w:b/>
          <w:bCs/>
          <w:szCs w:val="24"/>
          <w:lang w:val="en-US"/>
        </w:rPr>
        <w:t>Project Initiation and Planning (Weeks 1-2)</w:t>
      </w:r>
    </w:p>
    <w:p w14:paraId="78EC4961" w14:textId="77777777" w:rsidR="00C32191" w:rsidRPr="00C32191" w:rsidRDefault="00C32191" w:rsidP="00C32191">
      <w:pPr>
        <w:ind w:left="720"/>
        <w:rPr>
          <w:b/>
          <w:bCs/>
          <w:lang w:val="en-US"/>
        </w:rPr>
      </w:pPr>
      <w:r w:rsidRPr="00C32191">
        <w:rPr>
          <w:b/>
          <w:bCs/>
          <w:lang w:val="en-US"/>
        </w:rPr>
        <w:t>Task 1.1: Define project scope and objectives.</w:t>
      </w:r>
    </w:p>
    <w:p w14:paraId="1BC7FE09" w14:textId="77777777" w:rsidR="00C32191" w:rsidRPr="00C32191" w:rsidRDefault="00C32191" w:rsidP="00F85C99">
      <w:pPr>
        <w:pStyle w:val="ListParagraph"/>
        <w:numPr>
          <w:ilvl w:val="0"/>
          <w:numId w:val="37"/>
        </w:numPr>
        <w:ind w:left="1800"/>
        <w:rPr>
          <w:lang w:val="en-US"/>
        </w:rPr>
      </w:pPr>
      <w:r w:rsidRPr="00C32191">
        <w:rPr>
          <w:b/>
          <w:bCs/>
          <w:lang w:val="en-US"/>
        </w:rPr>
        <w:t>SMART Goal:</w:t>
      </w:r>
      <w:r w:rsidRPr="00C32191">
        <w:rPr>
          <w:lang w:val="en-US"/>
        </w:rPr>
        <w:t xml:space="preserve"> Clearly outline the project's scope, specific goals (e.g., target security improvement, compliance violation reduction), and key deliverables within Week 1.</w:t>
      </w:r>
    </w:p>
    <w:p w14:paraId="6269530B" w14:textId="77777777" w:rsidR="00C32191" w:rsidRPr="00C32191" w:rsidRDefault="00C32191" w:rsidP="00F85C99">
      <w:pPr>
        <w:pStyle w:val="ListParagraph"/>
        <w:numPr>
          <w:ilvl w:val="0"/>
          <w:numId w:val="37"/>
        </w:numPr>
        <w:ind w:left="1800"/>
        <w:rPr>
          <w:lang w:val="en-US"/>
        </w:rPr>
      </w:pPr>
      <w:r w:rsidRPr="00C32191">
        <w:rPr>
          <w:b/>
          <w:bCs/>
          <w:lang w:val="en-US"/>
        </w:rPr>
        <w:t>Milestone:</w:t>
      </w:r>
      <w:r w:rsidRPr="00C32191">
        <w:rPr>
          <w:lang w:val="en-US"/>
        </w:rPr>
        <w:t xml:space="preserve"> Project Scope and Objectives Document completed and approved by Hammer Tech Ltd Rwanda management.</w:t>
      </w:r>
    </w:p>
    <w:p w14:paraId="7DA3BA8A" w14:textId="77777777" w:rsidR="00C32191" w:rsidRPr="00C32191" w:rsidRDefault="00C32191" w:rsidP="00C32191">
      <w:pPr>
        <w:ind w:left="720"/>
        <w:rPr>
          <w:b/>
          <w:bCs/>
          <w:lang w:val="en-US"/>
        </w:rPr>
      </w:pPr>
      <w:r w:rsidRPr="00C32191">
        <w:rPr>
          <w:b/>
          <w:bCs/>
          <w:lang w:val="en-US"/>
        </w:rPr>
        <w:t>Task 1.2: Identify key stakeholders and establish collaboration framework.</w:t>
      </w:r>
    </w:p>
    <w:p w14:paraId="0D382F68" w14:textId="77777777" w:rsidR="00C32191" w:rsidRPr="00C32191" w:rsidRDefault="00C32191" w:rsidP="00F85C99">
      <w:pPr>
        <w:pStyle w:val="ListParagraph"/>
        <w:numPr>
          <w:ilvl w:val="0"/>
          <w:numId w:val="38"/>
        </w:numPr>
        <w:rPr>
          <w:lang w:val="en-US"/>
        </w:rPr>
      </w:pPr>
      <w:r w:rsidRPr="00C32191">
        <w:rPr>
          <w:b/>
          <w:bCs/>
          <w:lang w:val="en-US"/>
        </w:rPr>
        <w:t>SMART Goal:</w:t>
      </w:r>
      <w:r w:rsidRPr="00C32191">
        <w:rPr>
          <w:lang w:val="en-US"/>
        </w:rPr>
        <w:t xml:space="preserve"> Complete stakeholder mapping (Hammer Tech Ltd Rwanda departments, security vendors, compliance system providers) and secure commitment from key Hammer Tech Ltd Rwanda representatives by the end of Week 2.</w:t>
      </w:r>
    </w:p>
    <w:p w14:paraId="3F7F5238" w14:textId="77777777" w:rsidR="00C32191" w:rsidRPr="00C32191" w:rsidRDefault="00C32191" w:rsidP="00F85C99">
      <w:pPr>
        <w:pStyle w:val="ListParagraph"/>
        <w:numPr>
          <w:ilvl w:val="0"/>
          <w:numId w:val="38"/>
        </w:numPr>
        <w:rPr>
          <w:lang w:val="en-US"/>
        </w:rPr>
      </w:pPr>
      <w:r w:rsidRPr="00C32191">
        <w:rPr>
          <w:b/>
          <w:bCs/>
          <w:lang w:val="en-US"/>
        </w:rPr>
        <w:t>Milestone:</w:t>
      </w:r>
      <w:r w:rsidRPr="00C32191">
        <w:rPr>
          <w:lang w:val="en-US"/>
        </w:rPr>
        <w:t xml:space="preserve"> Stakeholder Engagement Plan and initial communication channels established.</w:t>
      </w:r>
    </w:p>
    <w:p w14:paraId="1281F2FB" w14:textId="224FA749" w:rsidR="00C32191" w:rsidRPr="00C32191" w:rsidRDefault="00C32191" w:rsidP="00F85C99">
      <w:pPr>
        <w:pStyle w:val="ListParagraph"/>
        <w:numPr>
          <w:ilvl w:val="0"/>
          <w:numId w:val="36"/>
        </w:numPr>
        <w:spacing w:before="100" w:beforeAutospacing="1" w:after="100" w:afterAutospacing="1" w:line="240" w:lineRule="auto"/>
        <w:jc w:val="left"/>
        <w:rPr>
          <w:rFonts w:eastAsia="Times New Roman" w:cs="Times New Roman"/>
          <w:szCs w:val="24"/>
          <w:lang w:val="en-US"/>
        </w:rPr>
      </w:pPr>
      <w:r w:rsidRPr="00C32191">
        <w:rPr>
          <w:rFonts w:eastAsia="Times New Roman" w:cs="Times New Roman"/>
          <w:b/>
          <w:bCs/>
          <w:szCs w:val="24"/>
          <w:lang w:val="en-US"/>
        </w:rPr>
        <w:t>Requirements Gathering and Analysis (Weeks 3-5)</w:t>
      </w:r>
    </w:p>
    <w:p w14:paraId="1E534959" w14:textId="77777777" w:rsidR="00C32191" w:rsidRPr="00C32191" w:rsidRDefault="00C32191" w:rsidP="00C32191">
      <w:pPr>
        <w:ind w:left="720"/>
        <w:rPr>
          <w:b/>
          <w:bCs/>
          <w:lang w:val="en-US"/>
        </w:rPr>
      </w:pPr>
      <w:r w:rsidRPr="00C32191">
        <w:rPr>
          <w:b/>
          <w:bCs/>
          <w:lang w:val="en-US"/>
        </w:rPr>
        <w:t>Task 2.1: Conduct detailed interviews and workshops with Hammer Tech Ltd Rwanda departments.</w:t>
      </w:r>
    </w:p>
    <w:p w14:paraId="7C319DB7" w14:textId="77777777" w:rsidR="00C32191" w:rsidRPr="00C32191" w:rsidRDefault="00C32191" w:rsidP="00F85C99">
      <w:pPr>
        <w:pStyle w:val="ListParagraph"/>
        <w:numPr>
          <w:ilvl w:val="0"/>
          <w:numId w:val="39"/>
        </w:numPr>
        <w:ind w:left="1800"/>
        <w:rPr>
          <w:lang w:val="en-US"/>
        </w:rPr>
      </w:pPr>
      <w:r w:rsidRPr="00C32191">
        <w:rPr>
          <w:b/>
          <w:bCs/>
          <w:lang w:val="en-US"/>
        </w:rPr>
        <w:t>SMART Goal:</w:t>
      </w:r>
      <w:r w:rsidRPr="00C32191">
        <w:rPr>
          <w:lang w:val="en-US"/>
        </w:rPr>
        <w:t xml:space="preserve"> Complete interviews with at least 10 Hammer Tech Ltd Rwanda professionals (administrators, security team, IT, management) by Week 4 to understand current processes, challenges, and system requirements.</w:t>
      </w:r>
    </w:p>
    <w:p w14:paraId="167C7323" w14:textId="062EF085" w:rsidR="00C32191" w:rsidRDefault="00C32191" w:rsidP="00F85C99">
      <w:pPr>
        <w:pStyle w:val="ListParagraph"/>
        <w:numPr>
          <w:ilvl w:val="0"/>
          <w:numId w:val="39"/>
        </w:numPr>
        <w:ind w:left="1800"/>
        <w:rPr>
          <w:lang w:val="en-US"/>
        </w:rPr>
      </w:pPr>
      <w:r w:rsidRPr="00C32191">
        <w:rPr>
          <w:b/>
          <w:bCs/>
          <w:lang w:val="en-US"/>
        </w:rPr>
        <w:lastRenderedPageBreak/>
        <w:t>Milestone:</w:t>
      </w:r>
      <w:r w:rsidRPr="00C32191">
        <w:rPr>
          <w:lang w:val="en-US"/>
        </w:rPr>
        <w:t xml:space="preserve"> Detailed Requirements Document (User Stories) drafted and prioritized.</w:t>
      </w:r>
    </w:p>
    <w:p w14:paraId="258BA79A" w14:textId="77777777" w:rsidR="00C32191" w:rsidRPr="00C32191" w:rsidRDefault="00C32191" w:rsidP="00C32191">
      <w:pPr>
        <w:rPr>
          <w:lang w:val="en-US"/>
        </w:rPr>
      </w:pPr>
    </w:p>
    <w:p w14:paraId="3F59D0B8" w14:textId="77777777" w:rsidR="00C32191" w:rsidRPr="00C32191" w:rsidRDefault="00C32191" w:rsidP="00C32191">
      <w:pPr>
        <w:ind w:left="720"/>
        <w:rPr>
          <w:b/>
          <w:bCs/>
          <w:lang w:val="en-US"/>
        </w:rPr>
      </w:pPr>
      <w:r w:rsidRPr="00C32191">
        <w:rPr>
          <w:b/>
          <w:bCs/>
          <w:lang w:val="en-US"/>
        </w:rPr>
        <w:t>Task 2.2: Analyze existing Hammer Tech Ltd Rwanda systems and data sources.</w:t>
      </w:r>
    </w:p>
    <w:p w14:paraId="73A8F5DD" w14:textId="77777777" w:rsidR="00C32191" w:rsidRPr="00C32191" w:rsidRDefault="00C32191" w:rsidP="00F85C99">
      <w:pPr>
        <w:pStyle w:val="ListParagraph"/>
        <w:numPr>
          <w:ilvl w:val="0"/>
          <w:numId w:val="40"/>
        </w:numPr>
        <w:rPr>
          <w:lang w:val="en-US"/>
        </w:rPr>
      </w:pPr>
      <w:r w:rsidRPr="00C32191">
        <w:rPr>
          <w:b/>
          <w:bCs/>
          <w:lang w:val="en-US"/>
        </w:rPr>
        <w:t>SMART Goal:</w:t>
      </w:r>
      <w:r w:rsidRPr="00C32191">
        <w:rPr>
          <w:lang w:val="en-US"/>
        </w:rPr>
        <w:t xml:space="preserve"> Complete the analysis of Hammer Tech Ltd Rwanda's current access control methods, HRIS, and compliance systems by Week 5.</w:t>
      </w:r>
    </w:p>
    <w:p w14:paraId="33ED0304" w14:textId="77777777" w:rsidR="00C32191" w:rsidRPr="00C32191" w:rsidRDefault="00C32191" w:rsidP="00F85C99">
      <w:pPr>
        <w:pStyle w:val="ListParagraph"/>
        <w:numPr>
          <w:ilvl w:val="0"/>
          <w:numId w:val="40"/>
        </w:numPr>
        <w:rPr>
          <w:lang w:val="en-US"/>
        </w:rPr>
      </w:pPr>
      <w:r w:rsidRPr="00C32191">
        <w:rPr>
          <w:b/>
          <w:bCs/>
          <w:lang w:val="en-US"/>
        </w:rPr>
        <w:t>Milestone:</w:t>
      </w:r>
      <w:r w:rsidRPr="00C32191">
        <w:rPr>
          <w:lang w:val="en-US"/>
        </w:rPr>
        <w:t xml:space="preserve"> Current System Analysis Report and Integration Requirements Document completed.</w:t>
      </w:r>
    </w:p>
    <w:p w14:paraId="2699814D" w14:textId="0CF5FD03" w:rsidR="00C32191" w:rsidRPr="00C32191" w:rsidRDefault="00C32191" w:rsidP="00F85C99">
      <w:pPr>
        <w:pStyle w:val="ListParagraph"/>
        <w:numPr>
          <w:ilvl w:val="0"/>
          <w:numId w:val="36"/>
        </w:numPr>
        <w:spacing w:before="100" w:beforeAutospacing="1" w:after="100" w:afterAutospacing="1" w:line="240" w:lineRule="auto"/>
        <w:jc w:val="left"/>
        <w:rPr>
          <w:rFonts w:eastAsia="Times New Roman" w:cs="Times New Roman"/>
          <w:szCs w:val="24"/>
          <w:lang w:val="en-US"/>
        </w:rPr>
      </w:pPr>
      <w:r w:rsidRPr="00C32191">
        <w:rPr>
          <w:rFonts w:eastAsia="Times New Roman" w:cs="Times New Roman"/>
          <w:b/>
          <w:bCs/>
          <w:szCs w:val="24"/>
          <w:lang w:val="en-US"/>
        </w:rPr>
        <w:t>Solution Design and Architecture (Weeks 6-8)</w:t>
      </w:r>
    </w:p>
    <w:p w14:paraId="6A02406F" w14:textId="77777777" w:rsidR="00C32191" w:rsidRPr="00C32191" w:rsidRDefault="00C32191" w:rsidP="00C32191">
      <w:pPr>
        <w:ind w:left="720"/>
        <w:rPr>
          <w:b/>
          <w:bCs/>
          <w:lang w:val="en-US"/>
        </w:rPr>
      </w:pPr>
      <w:r w:rsidRPr="00C32191">
        <w:rPr>
          <w:b/>
          <w:bCs/>
          <w:lang w:val="en-US"/>
        </w:rPr>
        <w:t>Task 3.1: Design overall system architecture and module interconnections.</w:t>
      </w:r>
    </w:p>
    <w:p w14:paraId="736EDDE1" w14:textId="77777777" w:rsidR="00C32191" w:rsidRPr="00C32191" w:rsidRDefault="00C32191" w:rsidP="00F85C99">
      <w:pPr>
        <w:pStyle w:val="ListParagraph"/>
        <w:numPr>
          <w:ilvl w:val="0"/>
          <w:numId w:val="41"/>
        </w:numPr>
        <w:rPr>
          <w:lang w:val="en-US"/>
        </w:rPr>
      </w:pPr>
      <w:r w:rsidRPr="00C32191">
        <w:rPr>
          <w:b/>
          <w:bCs/>
          <w:lang w:val="en-US"/>
        </w:rPr>
        <w:t>SMART Goal:</w:t>
      </w:r>
      <w:r w:rsidRPr="00C32191">
        <w:rPr>
          <w:lang w:val="en-US"/>
        </w:rPr>
        <w:t xml:space="preserve"> Complete the high-level design of the AI-Enhanced Access Control System's architecture, including cloud vs. on-premise considerations and core module interactions, within Week 7.</w:t>
      </w:r>
    </w:p>
    <w:p w14:paraId="7F42EEBB" w14:textId="77777777" w:rsidR="00C32191" w:rsidRPr="00C32191" w:rsidRDefault="00C32191" w:rsidP="00F85C99">
      <w:pPr>
        <w:pStyle w:val="ListParagraph"/>
        <w:numPr>
          <w:ilvl w:val="0"/>
          <w:numId w:val="41"/>
        </w:numPr>
        <w:rPr>
          <w:lang w:val="en-US"/>
        </w:rPr>
      </w:pPr>
      <w:r w:rsidRPr="00C32191">
        <w:rPr>
          <w:b/>
          <w:bCs/>
          <w:lang w:val="en-US"/>
        </w:rPr>
        <w:t>Milestone:</w:t>
      </w:r>
      <w:r w:rsidRPr="00C32191">
        <w:rPr>
          <w:lang w:val="en-US"/>
        </w:rPr>
        <w:t xml:space="preserve"> System Architecture Design Document approved.</w:t>
      </w:r>
    </w:p>
    <w:p w14:paraId="45CD6EA6" w14:textId="77777777" w:rsidR="00C32191" w:rsidRPr="00C32191" w:rsidRDefault="00C32191" w:rsidP="00C32191">
      <w:pPr>
        <w:ind w:left="720"/>
        <w:rPr>
          <w:b/>
          <w:bCs/>
          <w:lang w:val="en-US"/>
        </w:rPr>
      </w:pPr>
      <w:r w:rsidRPr="00C32191">
        <w:rPr>
          <w:b/>
          <w:bCs/>
          <w:lang w:val="en-US"/>
        </w:rPr>
        <w:t>Task 3.2: Create database schema, API specifications, and security protocols.</w:t>
      </w:r>
    </w:p>
    <w:p w14:paraId="751AB3BD" w14:textId="77777777" w:rsidR="00C32191" w:rsidRPr="00C32191" w:rsidRDefault="00C32191" w:rsidP="00F85C99">
      <w:pPr>
        <w:pStyle w:val="ListParagraph"/>
        <w:numPr>
          <w:ilvl w:val="0"/>
          <w:numId w:val="42"/>
        </w:numPr>
        <w:rPr>
          <w:lang w:val="en-US"/>
        </w:rPr>
      </w:pPr>
      <w:r w:rsidRPr="00C32191">
        <w:rPr>
          <w:b/>
          <w:bCs/>
          <w:lang w:val="en-US"/>
        </w:rPr>
        <w:t>SMART Goal:</w:t>
      </w:r>
      <w:r w:rsidRPr="00C32191">
        <w:rPr>
          <w:lang w:val="en-US"/>
        </w:rPr>
        <w:t xml:space="preserve"> Finalize the database design, all API endpoints for access control systems and HRIS/compliance integration, and initial security architecture documentation by Week 8.</w:t>
      </w:r>
    </w:p>
    <w:p w14:paraId="1C6E46E8" w14:textId="77777777" w:rsidR="00C32191" w:rsidRPr="00C32191" w:rsidRDefault="00C32191" w:rsidP="00F85C99">
      <w:pPr>
        <w:pStyle w:val="ListParagraph"/>
        <w:numPr>
          <w:ilvl w:val="0"/>
          <w:numId w:val="42"/>
        </w:numPr>
        <w:rPr>
          <w:lang w:val="en-US"/>
        </w:rPr>
      </w:pPr>
      <w:r w:rsidRPr="00C32191">
        <w:rPr>
          <w:b/>
          <w:bCs/>
          <w:lang w:val="en-US"/>
        </w:rPr>
        <w:t>Milestone:</w:t>
      </w:r>
      <w:r w:rsidRPr="00C32191">
        <w:rPr>
          <w:lang w:val="en-US"/>
        </w:rPr>
        <w:t xml:space="preserve"> Database Schema, API Specifications, and Security Design documents completed.</w:t>
      </w:r>
    </w:p>
    <w:p w14:paraId="4DA305D3" w14:textId="6B6D3DBF" w:rsidR="00C32191" w:rsidRPr="00C32191" w:rsidRDefault="00C32191" w:rsidP="00F85C99">
      <w:pPr>
        <w:pStyle w:val="ListParagraph"/>
        <w:numPr>
          <w:ilvl w:val="0"/>
          <w:numId w:val="36"/>
        </w:numPr>
        <w:spacing w:before="100" w:beforeAutospacing="1" w:after="100" w:afterAutospacing="1" w:line="240" w:lineRule="auto"/>
        <w:jc w:val="left"/>
        <w:rPr>
          <w:rFonts w:eastAsia="Times New Roman" w:cs="Times New Roman"/>
          <w:szCs w:val="24"/>
          <w:lang w:val="en-US"/>
        </w:rPr>
      </w:pPr>
      <w:r w:rsidRPr="00C32191">
        <w:rPr>
          <w:rFonts w:eastAsia="Times New Roman" w:cs="Times New Roman"/>
          <w:b/>
          <w:bCs/>
          <w:szCs w:val="24"/>
          <w:lang w:val="en-US"/>
        </w:rPr>
        <w:t>Data Collection and Preprocessing (Weeks 9-10)</w:t>
      </w:r>
    </w:p>
    <w:p w14:paraId="02235DCD" w14:textId="77777777" w:rsidR="00C32191" w:rsidRPr="00C32191" w:rsidRDefault="00C32191" w:rsidP="00C32191">
      <w:pPr>
        <w:ind w:left="720"/>
        <w:rPr>
          <w:b/>
          <w:bCs/>
          <w:lang w:val="en-US"/>
        </w:rPr>
      </w:pPr>
      <w:r w:rsidRPr="00C32191">
        <w:rPr>
          <w:b/>
          <w:bCs/>
          <w:lang w:val="en-US"/>
        </w:rPr>
        <w:t>Task 4.1: Identify and collect historical employee and access/activity data for migration.</w:t>
      </w:r>
    </w:p>
    <w:p w14:paraId="21D23566" w14:textId="77777777" w:rsidR="00C32191" w:rsidRPr="00C32191" w:rsidRDefault="00C32191" w:rsidP="00F85C99">
      <w:pPr>
        <w:pStyle w:val="ListParagraph"/>
        <w:numPr>
          <w:ilvl w:val="0"/>
          <w:numId w:val="43"/>
        </w:numPr>
        <w:rPr>
          <w:lang w:val="en-US"/>
        </w:rPr>
      </w:pPr>
      <w:r w:rsidRPr="00C32191">
        <w:rPr>
          <w:b/>
          <w:bCs/>
          <w:lang w:val="en-US"/>
        </w:rPr>
        <w:t>SMART Goal:</w:t>
      </w:r>
      <w:r w:rsidRPr="00C32191">
        <w:rPr>
          <w:lang w:val="en-US"/>
        </w:rPr>
        <w:t xml:space="preserve"> Secure and gather at least 90% of required historical employee and access/activity data from Hammer Tech Ltd Rwanda's legacy systems by Week 9.</w:t>
      </w:r>
    </w:p>
    <w:p w14:paraId="18575F2E" w14:textId="77777777" w:rsidR="00C32191" w:rsidRPr="00C32191" w:rsidRDefault="00C32191" w:rsidP="00F85C99">
      <w:pPr>
        <w:pStyle w:val="ListParagraph"/>
        <w:numPr>
          <w:ilvl w:val="0"/>
          <w:numId w:val="43"/>
        </w:numPr>
        <w:rPr>
          <w:lang w:val="en-US"/>
        </w:rPr>
      </w:pPr>
      <w:r w:rsidRPr="00C32191">
        <w:rPr>
          <w:b/>
          <w:bCs/>
          <w:lang w:val="en-US"/>
        </w:rPr>
        <w:t>Milestone:</w:t>
      </w:r>
      <w:r w:rsidRPr="00C32191">
        <w:rPr>
          <w:lang w:val="en-US"/>
        </w:rPr>
        <w:t xml:space="preserve"> Raw Historical Data Collected.</w:t>
      </w:r>
    </w:p>
    <w:p w14:paraId="6AEB1903" w14:textId="77777777" w:rsidR="00C32191" w:rsidRPr="00D82F63" w:rsidRDefault="00C32191" w:rsidP="00D82F63">
      <w:pPr>
        <w:ind w:left="720"/>
        <w:rPr>
          <w:b/>
          <w:bCs/>
          <w:lang w:val="en-US"/>
        </w:rPr>
      </w:pPr>
      <w:r w:rsidRPr="00D82F63">
        <w:rPr>
          <w:b/>
          <w:bCs/>
          <w:lang w:val="en-US"/>
        </w:rPr>
        <w:t>Task 4.2: Clean, normalize, and prepare historical data for migration.</w:t>
      </w:r>
    </w:p>
    <w:p w14:paraId="582B75DC" w14:textId="77777777" w:rsidR="00C32191" w:rsidRPr="00D82F63" w:rsidRDefault="00C32191" w:rsidP="00F85C99">
      <w:pPr>
        <w:pStyle w:val="ListParagraph"/>
        <w:numPr>
          <w:ilvl w:val="0"/>
          <w:numId w:val="44"/>
        </w:numPr>
        <w:rPr>
          <w:lang w:val="en-US"/>
        </w:rPr>
      </w:pPr>
      <w:r w:rsidRPr="00D82F63">
        <w:rPr>
          <w:b/>
          <w:bCs/>
          <w:lang w:val="en-US"/>
        </w:rPr>
        <w:t>SMART Goal:</w:t>
      </w:r>
      <w:r w:rsidRPr="00D82F63">
        <w:rPr>
          <w:lang w:val="en-US"/>
        </w:rPr>
        <w:t xml:space="preserve"> Complete preprocessing (cleaning, validation, transformation) of 100% of the collected historical data by Week 10.</w:t>
      </w:r>
    </w:p>
    <w:p w14:paraId="165556CF" w14:textId="77777777" w:rsidR="00C32191" w:rsidRPr="00D82F63" w:rsidRDefault="00C32191" w:rsidP="00F85C99">
      <w:pPr>
        <w:pStyle w:val="ListParagraph"/>
        <w:numPr>
          <w:ilvl w:val="0"/>
          <w:numId w:val="44"/>
        </w:numPr>
        <w:rPr>
          <w:lang w:val="en-US"/>
        </w:rPr>
      </w:pPr>
      <w:r w:rsidRPr="00D82F63">
        <w:rPr>
          <w:b/>
          <w:bCs/>
          <w:lang w:val="en-US"/>
        </w:rPr>
        <w:t>Milestone:</w:t>
      </w:r>
      <w:r w:rsidRPr="00D82F63">
        <w:rPr>
          <w:lang w:val="en-US"/>
        </w:rPr>
        <w:t xml:space="preserve"> Cleaned and Preprocessed Historical Dataset ready for migration.</w:t>
      </w:r>
    </w:p>
    <w:p w14:paraId="62F00D87" w14:textId="2736C222" w:rsidR="00C32191" w:rsidRPr="00D82F63" w:rsidRDefault="00C32191" w:rsidP="00F85C99">
      <w:pPr>
        <w:pStyle w:val="ListParagraph"/>
        <w:numPr>
          <w:ilvl w:val="0"/>
          <w:numId w:val="36"/>
        </w:numPr>
        <w:spacing w:before="100" w:beforeAutospacing="1" w:after="100" w:afterAutospacing="1" w:line="240" w:lineRule="auto"/>
        <w:jc w:val="left"/>
        <w:rPr>
          <w:rFonts w:eastAsia="Times New Roman" w:cs="Times New Roman"/>
          <w:szCs w:val="24"/>
          <w:lang w:val="en-US"/>
        </w:rPr>
      </w:pPr>
      <w:r w:rsidRPr="00D82F63">
        <w:rPr>
          <w:rFonts w:eastAsia="Times New Roman" w:cs="Times New Roman"/>
          <w:b/>
          <w:bCs/>
          <w:szCs w:val="24"/>
          <w:lang w:val="en-US"/>
        </w:rPr>
        <w:lastRenderedPageBreak/>
        <w:t>Core System Development - Backend (Weeks 11-15)</w:t>
      </w:r>
    </w:p>
    <w:p w14:paraId="2E43D514" w14:textId="77777777" w:rsidR="00C32191" w:rsidRPr="00D82F63" w:rsidRDefault="00C32191" w:rsidP="00D82F63">
      <w:pPr>
        <w:ind w:left="720"/>
        <w:rPr>
          <w:b/>
          <w:bCs/>
          <w:lang w:val="en-US"/>
        </w:rPr>
      </w:pPr>
      <w:r w:rsidRPr="00D82F63">
        <w:rPr>
          <w:b/>
          <w:bCs/>
          <w:lang w:val="en-US"/>
        </w:rPr>
        <w:t>Task 5.1: Develop Access Control Data Integration Module and Database Implementation.</w:t>
      </w:r>
    </w:p>
    <w:p w14:paraId="7B521C5B" w14:textId="0F04F52D" w:rsidR="00C32191" w:rsidRPr="00D82F63" w:rsidRDefault="00C32191" w:rsidP="00F85C99">
      <w:pPr>
        <w:pStyle w:val="ListParagraph"/>
        <w:numPr>
          <w:ilvl w:val="1"/>
          <w:numId w:val="45"/>
        </w:numPr>
        <w:rPr>
          <w:lang w:val="en-US"/>
        </w:rPr>
      </w:pPr>
      <w:r w:rsidRPr="00D82F63">
        <w:rPr>
          <w:b/>
          <w:bCs/>
          <w:lang w:val="en-US"/>
        </w:rPr>
        <w:t>SMART Goal:</w:t>
      </w:r>
      <w:r w:rsidRPr="00D82F63">
        <w:rPr>
          <w:lang w:val="en-US"/>
        </w:rPr>
        <w:t xml:space="preserve"> Complete implementation of real-time data ingestion from access control systems and secure database operations by Week 13, with </w:t>
      </w:r>
      <w:r w:rsidR="00D82F63" w:rsidRPr="00D82F63">
        <w:rPr>
          <w:lang w:val="en-US"/>
        </w:rPr>
        <w:t>85%-unit</w:t>
      </w:r>
      <w:r w:rsidRPr="00D82F63">
        <w:rPr>
          <w:lang w:val="en-US"/>
        </w:rPr>
        <w:t xml:space="preserve"> test coverage.</w:t>
      </w:r>
    </w:p>
    <w:p w14:paraId="1816C2D3" w14:textId="77777777" w:rsidR="00C32191" w:rsidRPr="00D82F63" w:rsidRDefault="00C32191" w:rsidP="00F85C99">
      <w:pPr>
        <w:pStyle w:val="ListParagraph"/>
        <w:numPr>
          <w:ilvl w:val="1"/>
          <w:numId w:val="45"/>
        </w:numPr>
        <w:rPr>
          <w:lang w:val="en-US"/>
        </w:rPr>
      </w:pPr>
      <w:r w:rsidRPr="00D82F63">
        <w:rPr>
          <w:b/>
          <w:bCs/>
          <w:lang w:val="en-US"/>
        </w:rPr>
        <w:t>Milestone:</w:t>
      </w:r>
      <w:r w:rsidRPr="00D82F63">
        <w:rPr>
          <w:lang w:val="en-US"/>
        </w:rPr>
        <w:t xml:space="preserve"> Functional Access Control Data Ingest Module and Core Database operational.</w:t>
      </w:r>
    </w:p>
    <w:p w14:paraId="3C3CE48E" w14:textId="77777777" w:rsidR="00C32191" w:rsidRPr="00D82F63" w:rsidRDefault="00C32191" w:rsidP="00D82F63">
      <w:pPr>
        <w:ind w:left="720"/>
        <w:rPr>
          <w:b/>
          <w:bCs/>
          <w:lang w:val="en-US"/>
        </w:rPr>
      </w:pPr>
      <w:r w:rsidRPr="00D82F63">
        <w:rPr>
          <w:b/>
          <w:bCs/>
          <w:lang w:val="en-US"/>
        </w:rPr>
        <w:t>Task 5.2: Implement Automated Compliance Engine and HRIS/Security Integrations.</w:t>
      </w:r>
    </w:p>
    <w:p w14:paraId="0718F581" w14:textId="77777777" w:rsidR="00C32191" w:rsidRPr="00D82F63" w:rsidRDefault="00C32191" w:rsidP="00F85C99">
      <w:pPr>
        <w:pStyle w:val="ListParagraph"/>
        <w:numPr>
          <w:ilvl w:val="1"/>
          <w:numId w:val="46"/>
        </w:numPr>
        <w:rPr>
          <w:lang w:val="en-US"/>
        </w:rPr>
      </w:pPr>
      <w:r w:rsidRPr="00D82F63">
        <w:rPr>
          <w:b/>
          <w:bCs/>
          <w:lang w:val="en-US"/>
        </w:rPr>
        <w:t>SMART Goal:</w:t>
      </w:r>
      <w:r w:rsidRPr="00D82F63">
        <w:rPr>
          <w:lang w:val="en-US"/>
        </w:rPr>
        <w:t xml:space="preserve"> Complete the core logic for automated compliance checks and integrate with at least one security system by Week 15, achieving 90% accuracy in test compliance calculations.</w:t>
      </w:r>
    </w:p>
    <w:p w14:paraId="638F0823" w14:textId="77777777" w:rsidR="00C32191" w:rsidRPr="00D82F63" w:rsidRDefault="00C32191" w:rsidP="00F85C99">
      <w:pPr>
        <w:pStyle w:val="ListParagraph"/>
        <w:numPr>
          <w:ilvl w:val="1"/>
          <w:numId w:val="46"/>
        </w:numPr>
        <w:rPr>
          <w:lang w:val="en-US"/>
        </w:rPr>
      </w:pPr>
      <w:r w:rsidRPr="00D82F63">
        <w:rPr>
          <w:b/>
          <w:bCs/>
          <w:lang w:val="en-US"/>
        </w:rPr>
        <w:t>Milestone:</w:t>
      </w:r>
      <w:r w:rsidRPr="00D82F63">
        <w:rPr>
          <w:lang w:val="en-US"/>
        </w:rPr>
        <w:t xml:space="preserve"> Functional Automated Compliance Engine and Initial HRIS/Security Integration complete.</w:t>
      </w:r>
    </w:p>
    <w:p w14:paraId="0138225A" w14:textId="3EEBB393" w:rsidR="00C32191" w:rsidRPr="00D82F63" w:rsidRDefault="00C32191" w:rsidP="00F85C99">
      <w:pPr>
        <w:pStyle w:val="ListParagraph"/>
        <w:numPr>
          <w:ilvl w:val="0"/>
          <w:numId w:val="36"/>
        </w:numPr>
        <w:rPr>
          <w:b/>
          <w:bCs/>
          <w:lang w:val="en-US"/>
        </w:rPr>
      </w:pPr>
      <w:r w:rsidRPr="00D82F63">
        <w:rPr>
          <w:b/>
          <w:bCs/>
          <w:lang w:val="en-US"/>
        </w:rPr>
        <w:t>Core System Development - Frontend (Weeks 16-19)</w:t>
      </w:r>
    </w:p>
    <w:p w14:paraId="618A7EEE" w14:textId="77777777" w:rsidR="00C32191" w:rsidRPr="00D82F63" w:rsidRDefault="00C32191" w:rsidP="00D82F63">
      <w:pPr>
        <w:ind w:left="720"/>
        <w:rPr>
          <w:b/>
          <w:bCs/>
          <w:lang w:val="en-US"/>
        </w:rPr>
      </w:pPr>
      <w:r w:rsidRPr="00D82F63">
        <w:rPr>
          <w:b/>
          <w:bCs/>
          <w:lang w:val="en-US"/>
        </w:rPr>
        <w:t>Task 6.1: Develop Employee Self-Service Portal (Phase 1).</w:t>
      </w:r>
    </w:p>
    <w:p w14:paraId="19345F0F" w14:textId="77777777" w:rsidR="00C32191" w:rsidRPr="00D82F63" w:rsidRDefault="00C32191" w:rsidP="00F85C99">
      <w:pPr>
        <w:pStyle w:val="ListParagraph"/>
        <w:numPr>
          <w:ilvl w:val="1"/>
          <w:numId w:val="47"/>
        </w:numPr>
        <w:rPr>
          <w:lang w:val="en-US"/>
        </w:rPr>
      </w:pPr>
      <w:r w:rsidRPr="00D82F63">
        <w:rPr>
          <w:b/>
          <w:bCs/>
          <w:lang w:val="en-US"/>
        </w:rPr>
        <w:t>SMART Goal:</w:t>
      </w:r>
      <w:r w:rsidRPr="00D82F63">
        <w:rPr>
          <w:lang w:val="en-US"/>
        </w:rPr>
        <w:t xml:space="preserve"> Complete implementation of basic functionalities for the employee portal (view permissions, activity logs) by Week 17.</w:t>
      </w:r>
    </w:p>
    <w:p w14:paraId="092F854A" w14:textId="77777777" w:rsidR="00C32191" w:rsidRPr="00D82F63" w:rsidRDefault="00C32191" w:rsidP="00F85C99">
      <w:pPr>
        <w:pStyle w:val="ListParagraph"/>
        <w:numPr>
          <w:ilvl w:val="1"/>
          <w:numId w:val="47"/>
        </w:numPr>
        <w:rPr>
          <w:lang w:val="en-US"/>
        </w:rPr>
      </w:pPr>
      <w:r w:rsidRPr="00D82F63">
        <w:rPr>
          <w:b/>
          <w:bCs/>
          <w:lang w:val="en-US"/>
        </w:rPr>
        <w:t>Milestone:</w:t>
      </w:r>
      <w:r w:rsidRPr="00D82F63">
        <w:rPr>
          <w:lang w:val="en-US"/>
        </w:rPr>
        <w:t xml:space="preserve"> Functional Employee Portal with user authentication.</w:t>
      </w:r>
    </w:p>
    <w:p w14:paraId="7F191C41" w14:textId="77777777" w:rsidR="00C32191" w:rsidRPr="00D82F63" w:rsidRDefault="00C32191" w:rsidP="00D82F63">
      <w:pPr>
        <w:ind w:left="720"/>
        <w:rPr>
          <w:b/>
          <w:bCs/>
          <w:lang w:val="en-US"/>
        </w:rPr>
      </w:pPr>
      <w:r w:rsidRPr="00D82F63">
        <w:rPr>
          <w:b/>
          <w:bCs/>
          <w:lang w:val="en-US"/>
        </w:rPr>
        <w:t>Task 6.2: Develop Administrator &amp; Security Management Dashboards and Reporting Tools.</w:t>
      </w:r>
    </w:p>
    <w:p w14:paraId="015DE88C" w14:textId="77777777" w:rsidR="00C32191" w:rsidRPr="00D82F63" w:rsidRDefault="00C32191" w:rsidP="00F85C99">
      <w:pPr>
        <w:pStyle w:val="ListParagraph"/>
        <w:numPr>
          <w:ilvl w:val="1"/>
          <w:numId w:val="48"/>
        </w:numPr>
        <w:rPr>
          <w:lang w:val="en-US"/>
        </w:rPr>
      </w:pPr>
      <w:r w:rsidRPr="00D82F63">
        <w:rPr>
          <w:b/>
          <w:bCs/>
          <w:lang w:val="en-US"/>
        </w:rPr>
        <w:t>SMART Goal:</w:t>
      </w:r>
      <w:r w:rsidRPr="00D82F63">
        <w:rPr>
          <w:lang w:val="en-US"/>
        </w:rPr>
        <w:t xml:space="preserve"> Complete implementation of core dashboards for administrators and security staff, including basic reporting features, by Week 19.</w:t>
      </w:r>
    </w:p>
    <w:p w14:paraId="0AAEEAF3" w14:textId="77777777" w:rsidR="00C32191" w:rsidRPr="00D82F63" w:rsidRDefault="00C32191" w:rsidP="00F85C99">
      <w:pPr>
        <w:pStyle w:val="ListParagraph"/>
        <w:numPr>
          <w:ilvl w:val="1"/>
          <w:numId w:val="48"/>
        </w:numPr>
        <w:rPr>
          <w:lang w:val="en-US"/>
        </w:rPr>
      </w:pPr>
      <w:r w:rsidRPr="00D82F63">
        <w:rPr>
          <w:b/>
          <w:bCs/>
          <w:lang w:val="en-US"/>
        </w:rPr>
        <w:t>Milestone:</w:t>
      </w:r>
      <w:r w:rsidRPr="00D82F63">
        <w:rPr>
          <w:lang w:val="en-US"/>
        </w:rPr>
        <w:t xml:space="preserve"> Functional Administrator &amp; Security Dashboards with key compliance and security metrics.</w:t>
      </w:r>
    </w:p>
    <w:p w14:paraId="73782692" w14:textId="09DB551C" w:rsidR="00C32191" w:rsidRPr="00D82F63" w:rsidRDefault="00C32191" w:rsidP="00F85C99">
      <w:pPr>
        <w:pStyle w:val="ListParagraph"/>
        <w:numPr>
          <w:ilvl w:val="0"/>
          <w:numId w:val="36"/>
        </w:numPr>
        <w:spacing w:before="100" w:beforeAutospacing="1" w:after="100" w:afterAutospacing="1" w:line="240" w:lineRule="auto"/>
        <w:jc w:val="left"/>
        <w:rPr>
          <w:rFonts w:eastAsia="Times New Roman" w:cs="Times New Roman"/>
          <w:szCs w:val="24"/>
          <w:lang w:val="en-US"/>
        </w:rPr>
      </w:pPr>
      <w:r w:rsidRPr="00D82F63">
        <w:rPr>
          <w:rFonts w:eastAsia="Times New Roman" w:cs="Times New Roman"/>
          <w:b/>
          <w:bCs/>
          <w:szCs w:val="24"/>
          <w:lang w:val="en-US"/>
        </w:rPr>
        <w:t>Integration and Comprehensive Testing (Weeks 20-21)</w:t>
      </w:r>
    </w:p>
    <w:p w14:paraId="636CA084" w14:textId="77777777" w:rsidR="00C32191" w:rsidRPr="00D82F63" w:rsidRDefault="00C32191" w:rsidP="00D82F63">
      <w:pPr>
        <w:ind w:left="720"/>
        <w:rPr>
          <w:b/>
          <w:bCs/>
          <w:lang w:val="en-US"/>
        </w:rPr>
      </w:pPr>
      <w:r w:rsidRPr="00D82F63">
        <w:rPr>
          <w:b/>
          <w:bCs/>
          <w:lang w:val="en-US"/>
        </w:rPr>
        <w:t>Task 7.1: Integrate all frontend and backend components.</w:t>
      </w:r>
    </w:p>
    <w:p w14:paraId="5956D8B8" w14:textId="77777777" w:rsidR="00C32191" w:rsidRPr="00D82F63" w:rsidRDefault="00C32191" w:rsidP="00F85C99">
      <w:pPr>
        <w:pStyle w:val="ListParagraph"/>
        <w:numPr>
          <w:ilvl w:val="1"/>
          <w:numId w:val="49"/>
        </w:numPr>
        <w:rPr>
          <w:lang w:val="en-US"/>
        </w:rPr>
      </w:pPr>
      <w:r w:rsidRPr="00D82F63">
        <w:rPr>
          <w:b/>
          <w:bCs/>
          <w:lang w:val="en-US"/>
        </w:rPr>
        <w:t>SMART Goal:</w:t>
      </w:r>
      <w:r w:rsidRPr="00D82F63">
        <w:rPr>
          <w:lang w:val="en-US"/>
        </w:rPr>
        <w:t xml:space="preserve"> Complete full system integration, ensuring seamless data flow and functionality across all modules by Week 20.</w:t>
      </w:r>
    </w:p>
    <w:p w14:paraId="73C4F2D7" w14:textId="77777777" w:rsidR="00C32191" w:rsidRPr="00D82F63" w:rsidRDefault="00C32191" w:rsidP="00F85C99">
      <w:pPr>
        <w:pStyle w:val="ListParagraph"/>
        <w:numPr>
          <w:ilvl w:val="1"/>
          <w:numId w:val="49"/>
        </w:numPr>
        <w:rPr>
          <w:lang w:val="en-US"/>
        </w:rPr>
      </w:pPr>
      <w:r w:rsidRPr="00D82F63">
        <w:rPr>
          <w:b/>
          <w:bCs/>
          <w:lang w:val="en-US"/>
        </w:rPr>
        <w:lastRenderedPageBreak/>
        <w:t>Milestone:</w:t>
      </w:r>
      <w:r w:rsidRPr="00D82F63">
        <w:rPr>
          <w:lang w:val="en-US"/>
        </w:rPr>
        <w:t xml:space="preserve"> Fully Integrated AI-Enhanced Access Control System ready for comprehensive testing.</w:t>
      </w:r>
    </w:p>
    <w:p w14:paraId="65A526CD" w14:textId="77777777" w:rsidR="00C32191" w:rsidRPr="000D2263" w:rsidRDefault="00C32191" w:rsidP="000D2263">
      <w:pPr>
        <w:ind w:left="720"/>
        <w:rPr>
          <w:b/>
          <w:bCs/>
          <w:lang w:val="en-US"/>
        </w:rPr>
      </w:pPr>
      <w:r w:rsidRPr="000D2263">
        <w:rPr>
          <w:b/>
          <w:bCs/>
          <w:lang w:val="en-US"/>
        </w:rPr>
        <w:t>Task 7.2: Conduct comprehensive system, performance, and security testing.</w:t>
      </w:r>
    </w:p>
    <w:p w14:paraId="0BCE7AB1" w14:textId="77777777" w:rsidR="00C32191" w:rsidRPr="000D2263" w:rsidRDefault="00C32191" w:rsidP="00F85C99">
      <w:pPr>
        <w:pStyle w:val="ListParagraph"/>
        <w:numPr>
          <w:ilvl w:val="1"/>
          <w:numId w:val="50"/>
        </w:numPr>
        <w:rPr>
          <w:lang w:val="en-US"/>
        </w:rPr>
      </w:pPr>
      <w:r w:rsidRPr="000D2263">
        <w:rPr>
          <w:b/>
          <w:bCs/>
          <w:lang w:val="en-US"/>
        </w:rPr>
        <w:t>SMART Goal:</w:t>
      </w:r>
      <w:r w:rsidRPr="000D2263">
        <w:rPr>
          <w:lang w:val="en-US"/>
        </w:rPr>
        <w:t xml:space="preserve"> Complete all defined test cases (system, performance, security, data accuracy) with at least a 95% pass rate by Week 21.</w:t>
      </w:r>
    </w:p>
    <w:p w14:paraId="0B458137" w14:textId="77777777" w:rsidR="00C32191" w:rsidRPr="000D2263" w:rsidRDefault="00C32191" w:rsidP="00F85C99">
      <w:pPr>
        <w:pStyle w:val="ListParagraph"/>
        <w:numPr>
          <w:ilvl w:val="1"/>
          <w:numId w:val="50"/>
        </w:numPr>
        <w:rPr>
          <w:lang w:val="en-US"/>
        </w:rPr>
      </w:pPr>
      <w:r w:rsidRPr="000D2263">
        <w:rPr>
          <w:b/>
          <w:bCs/>
          <w:lang w:val="en-US"/>
        </w:rPr>
        <w:t>Milestone:</w:t>
      </w:r>
      <w:r w:rsidRPr="000D2263">
        <w:rPr>
          <w:lang w:val="en-US"/>
        </w:rPr>
        <w:t xml:space="preserve"> System Validation Report with identified issues logged and prioritized for resolution.</w:t>
      </w:r>
    </w:p>
    <w:p w14:paraId="047AD534" w14:textId="720BD5B9" w:rsidR="00C32191" w:rsidRPr="000D2263" w:rsidRDefault="00C32191" w:rsidP="00F85C99">
      <w:pPr>
        <w:pStyle w:val="ListParagraph"/>
        <w:numPr>
          <w:ilvl w:val="0"/>
          <w:numId w:val="36"/>
        </w:numPr>
        <w:spacing w:before="100" w:beforeAutospacing="1" w:after="100" w:afterAutospacing="1" w:line="240" w:lineRule="auto"/>
        <w:jc w:val="left"/>
        <w:rPr>
          <w:rFonts w:eastAsia="Times New Roman" w:cs="Times New Roman"/>
          <w:szCs w:val="24"/>
          <w:lang w:val="en-US"/>
        </w:rPr>
      </w:pPr>
      <w:r w:rsidRPr="000D2263">
        <w:rPr>
          <w:rFonts w:eastAsia="Times New Roman" w:cs="Times New Roman"/>
          <w:b/>
          <w:bCs/>
          <w:szCs w:val="24"/>
          <w:lang w:val="en-US"/>
        </w:rPr>
        <w:t>Deployment and Pilot Implementation (Weeks 22-23)</w:t>
      </w:r>
    </w:p>
    <w:p w14:paraId="7751E489" w14:textId="77777777" w:rsidR="00C32191" w:rsidRPr="000D2263" w:rsidRDefault="00C32191" w:rsidP="000D2263">
      <w:pPr>
        <w:ind w:left="720"/>
        <w:rPr>
          <w:b/>
          <w:bCs/>
          <w:lang w:val="en-US"/>
        </w:rPr>
      </w:pPr>
      <w:r w:rsidRPr="000D2263">
        <w:rPr>
          <w:b/>
          <w:bCs/>
          <w:lang w:val="en-US"/>
        </w:rPr>
        <w:t>Task 8.1: Deploy the AI-Enhanced Access Control System solution in a designated pilot team or department.</w:t>
      </w:r>
    </w:p>
    <w:p w14:paraId="1BB941E6" w14:textId="77777777" w:rsidR="00C32191" w:rsidRPr="000D2263" w:rsidRDefault="00C32191" w:rsidP="00F85C99">
      <w:pPr>
        <w:pStyle w:val="ListParagraph"/>
        <w:numPr>
          <w:ilvl w:val="1"/>
          <w:numId w:val="51"/>
        </w:numPr>
        <w:rPr>
          <w:lang w:val="en-US"/>
        </w:rPr>
      </w:pPr>
      <w:r w:rsidRPr="000D2263">
        <w:rPr>
          <w:b/>
          <w:bCs/>
          <w:lang w:val="en-US"/>
        </w:rPr>
        <w:t>SMART Goal:</w:t>
      </w:r>
      <w:r w:rsidRPr="000D2263">
        <w:rPr>
          <w:lang w:val="en-US"/>
        </w:rPr>
        <w:t xml:space="preserve"> Successfully deploy the system in the chosen pilot environment and onboard Hammer Tech Ltd Rwanda staff for initial operations by Week 22.</w:t>
      </w:r>
    </w:p>
    <w:p w14:paraId="2D21DE36" w14:textId="77777777" w:rsidR="00C32191" w:rsidRPr="000D2263" w:rsidRDefault="00C32191" w:rsidP="00F85C99">
      <w:pPr>
        <w:pStyle w:val="ListParagraph"/>
        <w:numPr>
          <w:ilvl w:val="1"/>
          <w:numId w:val="51"/>
        </w:numPr>
        <w:rPr>
          <w:lang w:val="en-US"/>
        </w:rPr>
      </w:pPr>
      <w:r w:rsidRPr="000D2263">
        <w:rPr>
          <w:b/>
          <w:bCs/>
          <w:lang w:val="en-US"/>
        </w:rPr>
        <w:t>Milestone:</w:t>
      </w:r>
      <w:r w:rsidRPr="000D2263">
        <w:rPr>
          <w:lang w:val="en-US"/>
        </w:rPr>
        <w:t xml:space="preserve"> AI-Enhanced Access Control System Deployed and Operational in Pilot Environment.</w:t>
      </w:r>
    </w:p>
    <w:p w14:paraId="0756864D" w14:textId="77777777" w:rsidR="00C32191" w:rsidRPr="0084059A" w:rsidRDefault="00C32191" w:rsidP="0084059A">
      <w:pPr>
        <w:ind w:left="720"/>
        <w:rPr>
          <w:b/>
          <w:bCs/>
          <w:lang w:val="en-US"/>
        </w:rPr>
      </w:pPr>
      <w:r w:rsidRPr="0084059A">
        <w:rPr>
          <w:b/>
          <w:bCs/>
          <w:lang w:val="en-US"/>
        </w:rPr>
        <w:t>Task 8.2: Monitor system performance and collect initial feedback from pilot users.</w:t>
      </w:r>
    </w:p>
    <w:p w14:paraId="1D6AF2CB" w14:textId="77777777" w:rsidR="00C32191" w:rsidRPr="0084059A" w:rsidRDefault="00C32191" w:rsidP="00F85C99">
      <w:pPr>
        <w:pStyle w:val="ListParagraph"/>
        <w:numPr>
          <w:ilvl w:val="1"/>
          <w:numId w:val="52"/>
        </w:numPr>
        <w:rPr>
          <w:lang w:val="en-US"/>
        </w:rPr>
      </w:pPr>
      <w:r w:rsidRPr="0084059A">
        <w:rPr>
          <w:b/>
          <w:bCs/>
          <w:lang w:val="en-US"/>
        </w:rPr>
        <w:t>SMART Goal:</w:t>
      </w:r>
      <w:r w:rsidRPr="0084059A">
        <w:rPr>
          <w:lang w:val="en-US"/>
        </w:rPr>
        <w:t xml:space="preserve"> Gather initial feedback from at least 20 Hammer Tech Ltd Rwanda staff and 50 pilot employees during the first two weeks of pilot deployment by Week 23.</w:t>
      </w:r>
    </w:p>
    <w:p w14:paraId="2AF11FC7" w14:textId="77777777" w:rsidR="00C32191" w:rsidRPr="0084059A" w:rsidRDefault="00C32191" w:rsidP="00F85C99">
      <w:pPr>
        <w:pStyle w:val="ListParagraph"/>
        <w:numPr>
          <w:ilvl w:val="1"/>
          <w:numId w:val="52"/>
        </w:numPr>
        <w:rPr>
          <w:lang w:val="en-US"/>
        </w:rPr>
      </w:pPr>
      <w:r w:rsidRPr="0084059A">
        <w:rPr>
          <w:b/>
          <w:bCs/>
          <w:lang w:val="en-US"/>
        </w:rPr>
        <w:t>Milestone:</w:t>
      </w:r>
      <w:r w:rsidRPr="0084059A">
        <w:rPr>
          <w:lang w:val="en-US"/>
        </w:rPr>
        <w:t xml:space="preserve"> Pilot Feedback Report with prioritized areas for refinement and improvement.</w:t>
      </w:r>
    </w:p>
    <w:p w14:paraId="7F5CDA73" w14:textId="65C83688" w:rsidR="00C32191" w:rsidRPr="0084059A" w:rsidRDefault="00C32191" w:rsidP="00F85C99">
      <w:pPr>
        <w:pStyle w:val="ListParagraph"/>
        <w:numPr>
          <w:ilvl w:val="0"/>
          <w:numId w:val="36"/>
        </w:numPr>
        <w:spacing w:before="100" w:beforeAutospacing="1" w:after="100" w:afterAutospacing="1" w:line="240" w:lineRule="auto"/>
        <w:jc w:val="left"/>
        <w:rPr>
          <w:rFonts w:eastAsia="Times New Roman" w:cs="Times New Roman"/>
          <w:szCs w:val="24"/>
          <w:lang w:val="en-US"/>
        </w:rPr>
      </w:pPr>
      <w:r w:rsidRPr="0084059A">
        <w:rPr>
          <w:rFonts w:eastAsia="Times New Roman" w:cs="Times New Roman"/>
          <w:b/>
          <w:bCs/>
          <w:szCs w:val="24"/>
          <w:lang w:val="en-US"/>
        </w:rPr>
        <w:t>Refinement and Documentation (Weeks 24)</w:t>
      </w:r>
    </w:p>
    <w:p w14:paraId="283560B8" w14:textId="77777777" w:rsidR="00C32191" w:rsidRPr="0084059A" w:rsidRDefault="00C32191" w:rsidP="0084059A">
      <w:pPr>
        <w:ind w:left="720"/>
        <w:rPr>
          <w:b/>
          <w:bCs/>
          <w:lang w:val="en-US"/>
        </w:rPr>
      </w:pPr>
      <w:r w:rsidRPr="0084059A">
        <w:rPr>
          <w:b/>
          <w:bCs/>
          <w:lang w:val="en-US"/>
        </w:rPr>
        <w:t>Task 9.1: Implement refinements based on pilot feedback.</w:t>
      </w:r>
    </w:p>
    <w:p w14:paraId="22CC3EE6" w14:textId="77777777" w:rsidR="00C32191" w:rsidRPr="0084059A" w:rsidRDefault="00C32191" w:rsidP="00F85C99">
      <w:pPr>
        <w:pStyle w:val="ListParagraph"/>
        <w:numPr>
          <w:ilvl w:val="1"/>
          <w:numId w:val="53"/>
        </w:numPr>
        <w:rPr>
          <w:lang w:val="en-US"/>
        </w:rPr>
      </w:pPr>
      <w:r w:rsidRPr="0084059A">
        <w:rPr>
          <w:b/>
          <w:bCs/>
          <w:lang w:val="en-US"/>
        </w:rPr>
        <w:t>SMART Goal:</w:t>
      </w:r>
      <w:r w:rsidRPr="0084059A">
        <w:rPr>
          <w:lang w:val="en-US"/>
        </w:rPr>
        <w:t xml:space="preserve"> Address at least 80% of critical and high-priority issues identified during the pilot phase, and incorporate key feature requests, by the end of Week 24.</w:t>
      </w:r>
    </w:p>
    <w:p w14:paraId="1095BF0C" w14:textId="77777777" w:rsidR="00C32191" w:rsidRPr="0084059A" w:rsidRDefault="00C32191" w:rsidP="00F85C99">
      <w:pPr>
        <w:pStyle w:val="ListParagraph"/>
        <w:numPr>
          <w:ilvl w:val="1"/>
          <w:numId w:val="53"/>
        </w:numPr>
        <w:rPr>
          <w:lang w:val="en-US"/>
        </w:rPr>
      </w:pPr>
      <w:r w:rsidRPr="0084059A">
        <w:rPr>
          <w:b/>
          <w:bCs/>
          <w:lang w:val="en-US"/>
        </w:rPr>
        <w:t>Milestone:</w:t>
      </w:r>
      <w:r w:rsidRPr="0084059A">
        <w:rPr>
          <w:lang w:val="en-US"/>
        </w:rPr>
        <w:t xml:space="preserve"> Updated AI-Enhanced Access Control System with post-pilot improvements implemented.</w:t>
      </w:r>
    </w:p>
    <w:p w14:paraId="5BCED965" w14:textId="77777777" w:rsidR="00C32191" w:rsidRPr="0084059A" w:rsidRDefault="00C32191" w:rsidP="0084059A">
      <w:pPr>
        <w:ind w:left="720"/>
        <w:rPr>
          <w:b/>
          <w:bCs/>
          <w:lang w:val="en-US"/>
        </w:rPr>
      </w:pPr>
      <w:r w:rsidRPr="0084059A">
        <w:rPr>
          <w:b/>
          <w:bCs/>
          <w:lang w:val="en-US"/>
        </w:rPr>
        <w:t>Task 9.2: Prepare comprehensive project documentation and user guides.</w:t>
      </w:r>
    </w:p>
    <w:p w14:paraId="2976CDB6" w14:textId="77777777" w:rsidR="00C32191" w:rsidRPr="0084059A" w:rsidRDefault="00C32191" w:rsidP="00F85C99">
      <w:pPr>
        <w:pStyle w:val="ListParagraph"/>
        <w:numPr>
          <w:ilvl w:val="1"/>
          <w:numId w:val="54"/>
        </w:numPr>
        <w:rPr>
          <w:lang w:val="en-US"/>
        </w:rPr>
      </w:pPr>
      <w:r w:rsidRPr="0084059A">
        <w:rPr>
          <w:b/>
          <w:bCs/>
          <w:lang w:val="en-US"/>
        </w:rPr>
        <w:t>SMART Goal:</w:t>
      </w:r>
      <w:r w:rsidRPr="0084059A">
        <w:rPr>
          <w:lang w:val="en-US"/>
        </w:rPr>
        <w:t xml:space="preserve"> Finalize all technical documentation, user manuals for Hammer Tech Ltd staff, and user guides for the portal/app by the end of Week 24.</w:t>
      </w:r>
    </w:p>
    <w:p w14:paraId="4DBE86AC" w14:textId="77777777" w:rsidR="00C32191" w:rsidRPr="0084059A" w:rsidRDefault="00C32191" w:rsidP="00F85C99">
      <w:pPr>
        <w:pStyle w:val="ListParagraph"/>
        <w:numPr>
          <w:ilvl w:val="1"/>
          <w:numId w:val="54"/>
        </w:numPr>
        <w:rPr>
          <w:lang w:val="en-US"/>
        </w:rPr>
      </w:pPr>
      <w:r w:rsidRPr="0084059A">
        <w:rPr>
          <w:b/>
          <w:bCs/>
          <w:lang w:val="en-US"/>
        </w:rPr>
        <w:t>Milestone:</w:t>
      </w:r>
      <w:r w:rsidRPr="0084059A">
        <w:rPr>
          <w:lang w:val="en-US"/>
        </w:rPr>
        <w:t xml:space="preserve"> Complete Project Documentation Package delivered.</w:t>
      </w:r>
    </w:p>
    <w:p w14:paraId="4E3C6B12" w14:textId="18F3FD3B" w:rsidR="000D1F7E" w:rsidRDefault="00F60DF7" w:rsidP="000D1F7E">
      <w:pPr>
        <w:spacing w:before="280" w:after="280"/>
        <w:jc w:val="center"/>
        <w:rPr>
          <w:rFonts w:eastAsia="Times New Roman" w:cs="Times New Roman"/>
          <w:szCs w:val="24"/>
        </w:rPr>
      </w:pPr>
      <w:r w:rsidRPr="00F60DF7">
        <w:rPr>
          <w:rFonts w:eastAsia="Times New Roman" w:cs="Times New Roman"/>
          <w:noProof/>
          <w:szCs w:val="24"/>
        </w:rPr>
        <w:lastRenderedPageBreak/>
        <w:drawing>
          <wp:inline distT="0" distB="0" distL="0" distR="0" wp14:anchorId="2E39180B" wp14:editId="3017B789">
            <wp:extent cx="5505450" cy="701992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515985" cy="7033358"/>
                    </a:xfrm>
                    <a:prstGeom prst="rect">
                      <a:avLst/>
                    </a:prstGeom>
                  </pic:spPr>
                </pic:pic>
              </a:graphicData>
            </a:graphic>
          </wp:inline>
        </w:drawing>
      </w:r>
    </w:p>
    <w:p w14:paraId="6346903B" w14:textId="19D09EBD" w:rsidR="007278F4" w:rsidRDefault="005F039B" w:rsidP="005F039B">
      <w:pPr>
        <w:pStyle w:val="Norm"/>
      </w:pPr>
      <w:r>
        <w:t xml:space="preserve">Figure </w:t>
      </w:r>
      <w:fldSimple w:instr=" SEQ Figure \* ARABIC ">
        <w:r w:rsidR="00CB0C51">
          <w:rPr>
            <w:noProof/>
          </w:rPr>
          <w:t>2</w:t>
        </w:r>
      </w:fldSimple>
      <w:r>
        <w:t>: Tasks and Milestones</w:t>
      </w:r>
    </w:p>
    <w:p w14:paraId="35FFD9E4" w14:textId="77777777" w:rsidR="00FE32B3" w:rsidRDefault="00FE32B3" w:rsidP="005F039B">
      <w:pPr>
        <w:pStyle w:val="Norm"/>
      </w:pPr>
    </w:p>
    <w:p w14:paraId="77BAEAB1" w14:textId="77777777" w:rsidR="00D01D89" w:rsidRDefault="00D01D89" w:rsidP="00D01D89">
      <w:pPr>
        <w:pStyle w:val="Heading2"/>
      </w:pPr>
      <w:bookmarkStart w:id="26" w:name="_Toc218670773"/>
      <w:r>
        <w:lastRenderedPageBreak/>
        <w:t>Timeline (Gantt Chart)</w:t>
      </w:r>
      <w:bookmarkEnd w:id="26"/>
    </w:p>
    <w:p w14:paraId="58CA76AB" w14:textId="77777777" w:rsidR="00D01D89" w:rsidRDefault="00D01D89" w:rsidP="00D01D89">
      <w:pPr>
        <w:spacing w:after="120"/>
        <w:rPr>
          <w:rFonts w:eastAsia="Times New Roman" w:cs="Times New Roman"/>
          <w:lang w:val="en-US"/>
        </w:rPr>
      </w:pPr>
      <w:r>
        <w:t>The Gantt chart below provides a comprehensive visual timeline of the major tasks and milestones throughout the AI-Enhanced Employee Access Control and Compliance Management System project lifecycle. Spanning 24 weeks, it delineates each key activity from initiation to final review and highlights how phases overlap, interact, and build on one another.</w:t>
      </w:r>
    </w:p>
    <w:p w14:paraId="6A376D63" w14:textId="77777777" w:rsidR="00D01D89" w:rsidRDefault="00D01D89" w:rsidP="00D01D89">
      <w:pPr>
        <w:spacing w:after="120"/>
      </w:pPr>
      <w:r>
        <w:t>This chart plays a vital role in strategic planning and execution by:</w:t>
      </w:r>
    </w:p>
    <w:p w14:paraId="6B6C650D" w14:textId="77777777" w:rsidR="00D01D89" w:rsidRDefault="00D01D89" w:rsidP="00F85C99">
      <w:pPr>
        <w:pStyle w:val="ListParagraph"/>
        <w:numPr>
          <w:ilvl w:val="0"/>
          <w:numId w:val="55"/>
        </w:numPr>
        <w:spacing w:after="120"/>
      </w:pPr>
      <w:r>
        <w:t xml:space="preserve">Offering a clear roadmap for when specific deliverables should be completed. </w:t>
      </w:r>
    </w:p>
    <w:p w14:paraId="386D87C1" w14:textId="77777777" w:rsidR="00D01D89" w:rsidRDefault="00D01D89" w:rsidP="00F85C99">
      <w:pPr>
        <w:pStyle w:val="ListParagraph"/>
        <w:numPr>
          <w:ilvl w:val="0"/>
          <w:numId w:val="55"/>
        </w:numPr>
        <w:spacing w:after="120"/>
      </w:pPr>
      <w:r>
        <w:t xml:space="preserve">Showing dependencies between tasks such as how the automated compliance engine relies on accurate access control data integration. </w:t>
      </w:r>
    </w:p>
    <w:p w14:paraId="5CFDBD78" w14:textId="77777777" w:rsidR="00D01D89" w:rsidRDefault="00D01D89" w:rsidP="00F85C99">
      <w:pPr>
        <w:pStyle w:val="ListParagraph"/>
        <w:numPr>
          <w:ilvl w:val="0"/>
          <w:numId w:val="55"/>
        </w:numPr>
        <w:spacing w:after="120"/>
      </w:pPr>
      <w:r>
        <w:t xml:space="preserve">Helping the project team allocate time and resources efficiently. </w:t>
      </w:r>
    </w:p>
    <w:p w14:paraId="0D5A93F1" w14:textId="77777777" w:rsidR="00D01D89" w:rsidRDefault="00D01D89" w:rsidP="00F85C99">
      <w:pPr>
        <w:pStyle w:val="ListParagraph"/>
        <w:numPr>
          <w:ilvl w:val="0"/>
          <w:numId w:val="55"/>
        </w:numPr>
        <w:spacing w:after="120"/>
      </w:pPr>
      <w:r>
        <w:t>Facilitating project monitoring, enabling early identification of delays or bottlenecks.</w:t>
      </w:r>
    </w:p>
    <w:p w14:paraId="66EA34E1" w14:textId="77777777" w:rsidR="00D01D89" w:rsidRDefault="00D01D89" w:rsidP="00D01D89">
      <w:pPr>
        <w:spacing w:after="120"/>
      </w:pPr>
      <w:r>
        <w:t>Each task is aligned with a defined start and end week, and the Gantt chart is synchronized with the SMART-based Work Breakdown Structure (WBS). It is a living tool, meant to evolve with the project and serve as both a guide and a diagnostic resource during the implementation of the AI-Enhanced Employee Access Control and Compliance Management System to modernize Hammer Tech Ltd Rwanda's security management.</w:t>
      </w:r>
    </w:p>
    <w:p w14:paraId="0C4E37DA" w14:textId="2518126F" w:rsidR="000D1F7E" w:rsidRDefault="000D1F7E" w:rsidP="00D607E8">
      <w:pPr>
        <w:spacing w:before="280" w:after="280"/>
        <w:rPr>
          <w:rFonts w:eastAsia="Times New Roman" w:cs="Times New Roman"/>
          <w:szCs w:val="24"/>
        </w:rPr>
      </w:pPr>
      <w:r>
        <w:rPr>
          <w:rFonts w:eastAsia="Times New Roman" w:cs="Times New Roman"/>
          <w:noProof/>
          <w:szCs w:val="24"/>
        </w:rPr>
        <w:drawing>
          <wp:inline distT="114300" distB="114300" distL="114300" distR="114300" wp14:anchorId="479FB2ED" wp14:editId="79B83975">
            <wp:extent cx="5941695" cy="3076575"/>
            <wp:effectExtent l="0" t="0" r="1905" b="9525"/>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5961437" cy="3086797"/>
                    </a:xfrm>
                    <a:prstGeom prst="rect">
                      <a:avLst/>
                    </a:prstGeom>
                    <a:ln/>
                  </pic:spPr>
                </pic:pic>
              </a:graphicData>
            </a:graphic>
          </wp:inline>
        </w:drawing>
      </w:r>
      <w:bookmarkStart w:id="27" w:name="_mwse7b2d3l78" w:colFirst="0" w:colLast="0"/>
      <w:bookmarkEnd w:id="27"/>
    </w:p>
    <w:p w14:paraId="3C926463" w14:textId="5A60EEFE" w:rsidR="005F039B" w:rsidRDefault="00CB030E" w:rsidP="00CB030E">
      <w:pPr>
        <w:pStyle w:val="Norm"/>
        <w:rPr>
          <w:rFonts w:eastAsia="Times New Roman" w:cs="Times New Roman"/>
          <w:szCs w:val="24"/>
        </w:rPr>
        <w:sectPr w:rsidR="005F039B" w:rsidSect="00981D40">
          <w:footerReference w:type="default" r:id="rId13"/>
          <w:pgSz w:w="12240" w:h="15840" w:code="1"/>
          <w:pgMar w:top="1440" w:right="1440" w:bottom="907" w:left="1440" w:header="720" w:footer="720" w:gutter="0"/>
          <w:pgNumType w:start="35"/>
          <w:cols w:space="720"/>
        </w:sectPr>
      </w:pPr>
      <w:r>
        <w:t xml:space="preserve">Figure </w:t>
      </w:r>
      <w:fldSimple w:instr=" SEQ Figure \* ARABIC ">
        <w:r w:rsidR="00CB0C51">
          <w:rPr>
            <w:noProof/>
          </w:rPr>
          <w:t>3</w:t>
        </w:r>
      </w:fldSimple>
      <w:r>
        <w:t>: Gantt Chart Timeline</w:t>
      </w:r>
    </w:p>
    <w:p w14:paraId="2FC156C0" w14:textId="03B3BCC0" w:rsidR="000D1F7E" w:rsidRDefault="00D01D89" w:rsidP="00960677">
      <w:pPr>
        <w:pStyle w:val="Heading1"/>
      </w:pPr>
      <w:bookmarkStart w:id="28" w:name="_Toc218670774"/>
      <w:r>
        <w:lastRenderedPageBreak/>
        <w:t>EXPECTED OUTCOME</w:t>
      </w:r>
      <w:bookmarkEnd w:id="28"/>
    </w:p>
    <w:p w14:paraId="3E9640C6" w14:textId="77777777" w:rsidR="00F60DF7" w:rsidRDefault="00F60DF7" w:rsidP="00FE32B3">
      <w:pPr>
        <w:spacing w:after="240"/>
        <w:rPr>
          <w:rFonts w:eastAsia="Times New Roman" w:cs="Times New Roman"/>
          <w:lang w:val="en-US"/>
        </w:rPr>
      </w:pPr>
      <w:bookmarkStart w:id="29" w:name="_dhm2e279uwmp" w:colFirst="0" w:colLast="0"/>
      <w:bookmarkEnd w:id="29"/>
      <w:r>
        <w:t>The AI-Enhanced Employee Access Control and Compliance Management System is designed to significantly enhance Hammer Tech Ltd Rwanda's operational security, improve policy compliance, and increase employee accountability through the modernization of employee access control and security management processes. By leveraging real-time data from access monitoring and automating critical workflows, the system aims to provide accurate activity logging, reduce security vulnerabilities, and foster greater transparency for both Hammer Tech Ltd Rwanda and its employees.</w:t>
      </w:r>
    </w:p>
    <w:p w14:paraId="253FBE81" w14:textId="77777777" w:rsidR="00F60DF7" w:rsidRDefault="00F60DF7" w:rsidP="00FE32B3">
      <w:pPr>
        <w:spacing w:after="240"/>
      </w:pPr>
      <w:r>
        <w:t>This project is expected to deliver both tangible products and measurable improvements in Hammer Tech Ltd Rwanda's security posture and organizational relations.</w:t>
      </w:r>
    </w:p>
    <w:p w14:paraId="4B26240D" w14:textId="77777777" w:rsidR="000D1F7E" w:rsidRPr="00D01D89" w:rsidRDefault="000D1F7E" w:rsidP="00FE32B3">
      <w:pPr>
        <w:spacing w:after="240"/>
        <w:jc w:val="center"/>
        <w:rPr>
          <w:sz w:val="28"/>
          <w:szCs w:val="24"/>
        </w:rPr>
      </w:pPr>
      <w:r w:rsidRPr="00D01D89">
        <w:rPr>
          <w:b/>
          <w:bCs/>
          <w:sz w:val="28"/>
          <w:szCs w:val="24"/>
        </w:rPr>
        <w:t>Final</w:t>
      </w:r>
      <w:r w:rsidRPr="00D01D89">
        <w:rPr>
          <w:sz w:val="28"/>
          <w:szCs w:val="24"/>
        </w:rPr>
        <w:t xml:space="preserve"> </w:t>
      </w:r>
      <w:r w:rsidRPr="00D01D89">
        <w:rPr>
          <w:b/>
          <w:bCs/>
          <w:sz w:val="28"/>
          <w:szCs w:val="24"/>
        </w:rPr>
        <w:t>Deliverables</w:t>
      </w:r>
    </w:p>
    <w:p w14:paraId="376678DC" w14:textId="77777777" w:rsidR="006757CD" w:rsidRPr="006757CD" w:rsidRDefault="006757CD" w:rsidP="006757CD">
      <w:pPr>
        <w:pStyle w:val="Norm"/>
        <w:rPr>
          <w:rFonts w:eastAsia="Times New Roman" w:cs="Times New Roman"/>
          <w:szCs w:val="24"/>
        </w:rPr>
      </w:pPr>
      <w:r>
        <w:t>The project will produce the following key deliverables that collectively demonstrate the comprehensive development, implementation, and operational readiness of the AI-Enhanced Employee Access Control and Compliance Management System for Hammer Group Rwanda, ensuring stakeholder satisfaction and project success:</w:t>
      </w:r>
    </w:p>
    <w:p w14:paraId="39E082B2" w14:textId="70A2FA3A" w:rsidR="00C20B4E" w:rsidRPr="00C20B4E" w:rsidRDefault="00C20B4E" w:rsidP="00FE32B3">
      <w:pPr>
        <w:pStyle w:val="ListParagraph"/>
        <w:numPr>
          <w:ilvl w:val="0"/>
          <w:numId w:val="63"/>
        </w:numPr>
        <w:spacing w:before="100" w:beforeAutospacing="1" w:after="240" w:line="240" w:lineRule="auto"/>
        <w:jc w:val="left"/>
        <w:rPr>
          <w:rFonts w:eastAsia="Times New Roman" w:cs="Times New Roman"/>
          <w:szCs w:val="24"/>
          <w:lang w:val="en-US"/>
        </w:rPr>
      </w:pPr>
      <w:r w:rsidRPr="00C20B4E">
        <w:rPr>
          <w:rFonts w:eastAsia="Times New Roman" w:cs="Times New Roman"/>
          <w:b/>
          <w:bCs/>
          <w:szCs w:val="24"/>
          <w:lang w:val="en-US"/>
        </w:rPr>
        <w:t>AI-Enhanced Access Control Core Platform:</w:t>
      </w:r>
      <w:r w:rsidRPr="00C20B4E">
        <w:rPr>
          <w:rFonts w:eastAsia="Times New Roman" w:cs="Times New Roman"/>
          <w:szCs w:val="24"/>
          <w:lang w:val="en-US"/>
        </w:rPr>
        <w:t xml:space="preserve"> </w:t>
      </w:r>
    </w:p>
    <w:p w14:paraId="7502A693" w14:textId="77777777" w:rsidR="00C20B4E" w:rsidRPr="00C20B4E" w:rsidRDefault="00C20B4E" w:rsidP="006757CD">
      <w:pPr>
        <w:pStyle w:val="ListParagraph"/>
        <w:numPr>
          <w:ilvl w:val="0"/>
          <w:numId w:val="56"/>
        </w:numPr>
        <w:spacing w:before="240" w:after="240"/>
        <w:ind w:left="1080"/>
        <w:rPr>
          <w:lang w:val="en-US"/>
        </w:rPr>
      </w:pPr>
      <w:r w:rsidRPr="00C20B4E">
        <w:rPr>
          <w:lang w:val="en-US"/>
        </w:rPr>
        <w:t>A fully functional web-based and potentially mobile-responsive platform designed for Hammer Tech Ltd Rwanda's automated compliance management, employee monitoring, and data analytics.</w:t>
      </w:r>
    </w:p>
    <w:p w14:paraId="01BD5349" w14:textId="77777777" w:rsidR="00C20B4E" w:rsidRPr="00C20B4E" w:rsidRDefault="00C20B4E" w:rsidP="00FE32B3">
      <w:pPr>
        <w:pStyle w:val="ListParagraph"/>
        <w:numPr>
          <w:ilvl w:val="0"/>
          <w:numId w:val="56"/>
        </w:numPr>
        <w:spacing w:after="240"/>
        <w:ind w:left="1080"/>
        <w:rPr>
          <w:lang w:val="en-US"/>
        </w:rPr>
      </w:pPr>
      <w:r w:rsidRPr="00C20B4E">
        <w:rPr>
          <w:lang w:val="en-US"/>
        </w:rPr>
        <w:t>This will include a secure, role-based user interface tailored for various Hammer Tech Ltd Rwanda departments (administrators, security team, IT) and a separate employee self-service portal.</w:t>
      </w:r>
    </w:p>
    <w:p w14:paraId="5730D0FD" w14:textId="413686B6" w:rsidR="00C20B4E" w:rsidRPr="00870B5B" w:rsidRDefault="00C20B4E" w:rsidP="00FE32B3">
      <w:pPr>
        <w:pStyle w:val="ListParagraph"/>
        <w:numPr>
          <w:ilvl w:val="0"/>
          <w:numId w:val="63"/>
        </w:numPr>
        <w:spacing w:after="240"/>
        <w:rPr>
          <w:b/>
          <w:bCs/>
          <w:lang w:val="en-US"/>
        </w:rPr>
      </w:pPr>
      <w:r w:rsidRPr="00870B5B">
        <w:rPr>
          <w:b/>
          <w:bCs/>
          <w:lang w:val="en-US"/>
        </w:rPr>
        <w:t xml:space="preserve">System Architecture and Technical Documentation: </w:t>
      </w:r>
    </w:p>
    <w:p w14:paraId="06CE5FF8" w14:textId="77777777" w:rsidR="00C20B4E" w:rsidRPr="00C20B4E" w:rsidRDefault="00C20B4E" w:rsidP="00FE32B3">
      <w:pPr>
        <w:pStyle w:val="ListParagraph"/>
        <w:numPr>
          <w:ilvl w:val="0"/>
          <w:numId w:val="57"/>
        </w:numPr>
        <w:spacing w:after="240"/>
        <w:ind w:left="1080"/>
        <w:rPr>
          <w:lang w:val="en-US"/>
        </w:rPr>
      </w:pPr>
      <w:r w:rsidRPr="00C20B4E">
        <w:rPr>
          <w:lang w:val="en-US"/>
        </w:rPr>
        <w:t>Comprehensive documentation outlining the AI-Enhanced Access Control System architecture, data flow, integration protocols for access control systems and HRIS/compliance systems, and security measures.</w:t>
      </w:r>
    </w:p>
    <w:p w14:paraId="5198D098" w14:textId="3E9BDAAD" w:rsidR="00FE32B3" w:rsidRPr="006757CD" w:rsidRDefault="00C20B4E" w:rsidP="00FE32B3">
      <w:pPr>
        <w:pStyle w:val="ListParagraph"/>
        <w:numPr>
          <w:ilvl w:val="0"/>
          <w:numId w:val="57"/>
        </w:numPr>
        <w:spacing w:after="240"/>
        <w:ind w:left="1080"/>
        <w:rPr>
          <w:lang w:val="en-US"/>
        </w:rPr>
      </w:pPr>
      <w:r w:rsidRPr="00C20B4E">
        <w:rPr>
          <w:lang w:val="en-US"/>
        </w:rPr>
        <w:lastRenderedPageBreak/>
        <w:t>This will include technical specifications, API documentation, user manuals for Hammer Tech Ltd Rwanda staff, and administrator guides to support deployment, maintenance, and future scalability.</w:t>
      </w:r>
    </w:p>
    <w:p w14:paraId="7830F319" w14:textId="42907BDC" w:rsidR="00C20B4E" w:rsidRPr="00870B5B" w:rsidRDefault="00C20B4E" w:rsidP="00FE32B3">
      <w:pPr>
        <w:pStyle w:val="ListParagraph"/>
        <w:numPr>
          <w:ilvl w:val="0"/>
          <w:numId w:val="63"/>
        </w:numPr>
        <w:spacing w:after="240"/>
        <w:rPr>
          <w:b/>
          <w:bCs/>
          <w:lang w:val="en-US"/>
        </w:rPr>
      </w:pPr>
      <w:r w:rsidRPr="00870B5B">
        <w:rPr>
          <w:b/>
          <w:bCs/>
          <w:lang w:val="en-US"/>
        </w:rPr>
        <w:t xml:space="preserve">Automated Compliance Engine: </w:t>
      </w:r>
    </w:p>
    <w:p w14:paraId="08EAEBD7" w14:textId="77777777" w:rsidR="00C20B4E" w:rsidRPr="00C20B4E" w:rsidRDefault="00C20B4E" w:rsidP="00FE32B3">
      <w:pPr>
        <w:pStyle w:val="ListParagraph"/>
        <w:numPr>
          <w:ilvl w:val="0"/>
          <w:numId w:val="58"/>
        </w:numPr>
        <w:spacing w:after="240"/>
        <w:ind w:left="1080"/>
        <w:rPr>
          <w:lang w:val="en-US"/>
        </w:rPr>
      </w:pPr>
      <w:r w:rsidRPr="00C20B4E">
        <w:rPr>
          <w:lang w:val="en-US"/>
        </w:rPr>
        <w:t>A robust, tested module capable of accurately verifying employee policy compliance based on real-time access monitoring data, official security policies, and regulatory requirements.</w:t>
      </w:r>
    </w:p>
    <w:p w14:paraId="37663DFE" w14:textId="77777777" w:rsidR="00C20B4E" w:rsidRPr="00C20B4E" w:rsidRDefault="00C20B4E" w:rsidP="00FE32B3">
      <w:pPr>
        <w:pStyle w:val="ListParagraph"/>
        <w:numPr>
          <w:ilvl w:val="0"/>
          <w:numId w:val="58"/>
        </w:numPr>
        <w:spacing w:after="240"/>
        <w:ind w:left="1080"/>
        <w:rPr>
          <w:lang w:val="en-US"/>
        </w:rPr>
      </w:pPr>
      <w:r w:rsidRPr="00C20B4E">
        <w:rPr>
          <w:lang w:val="en-US"/>
        </w:rPr>
        <w:t>The engine will support various permission structures and automatically generate compliance reports and alerts.</w:t>
      </w:r>
    </w:p>
    <w:p w14:paraId="68651D86" w14:textId="311A1FC9" w:rsidR="00C20B4E" w:rsidRPr="00870B5B" w:rsidRDefault="00C20B4E" w:rsidP="00FE32B3">
      <w:pPr>
        <w:pStyle w:val="ListParagraph"/>
        <w:numPr>
          <w:ilvl w:val="0"/>
          <w:numId w:val="63"/>
        </w:numPr>
        <w:spacing w:after="240"/>
        <w:rPr>
          <w:b/>
          <w:bCs/>
          <w:lang w:val="en-US"/>
        </w:rPr>
      </w:pPr>
      <w:r w:rsidRPr="00870B5B">
        <w:rPr>
          <w:b/>
          <w:bCs/>
          <w:lang w:val="en-US"/>
        </w:rPr>
        <w:t xml:space="preserve">Access Control Integration Module: </w:t>
      </w:r>
    </w:p>
    <w:p w14:paraId="0A2A9F3C" w14:textId="77777777" w:rsidR="00C20B4E" w:rsidRPr="00C20B4E" w:rsidRDefault="00C20B4E" w:rsidP="00FE32B3">
      <w:pPr>
        <w:pStyle w:val="ListParagraph"/>
        <w:numPr>
          <w:ilvl w:val="0"/>
          <w:numId w:val="59"/>
        </w:numPr>
        <w:spacing w:after="240"/>
        <w:ind w:left="1080"/>
        <w:rPr>
          <w:lang w:val="en-US"/>
        </w:rPr>
      </w:pPr>
      <w:r w:rsidRPr="00C20B4E">
        <w:rPr>
          <w:lang w:val="en-US"/>
        </w:rPr>
        <w:t>A software module designed to securely ingest, process, and store real-time employee access control data from Hammer Tech Ltd Rwanda's authentication systems.</w:t>
      </w:r>
    </w:p>
    <w:p w14:paraId="202B7673" w14:textId="77777777" w:rsidR="00C20B4E" w:rsidRPr="00C20B4E" w:rsidRDefault="00C20B4E" w:rsidP="00FE32B3">
      <w:pPr>
        <w:pStyle w:val="ListParagraph"/>
        <w:numPr>
          <w:ilvl w:val="0"/>
          <w:numId w:val="59"/>
        </w:numPr>
        <w:spacing w:after="240"/>
        <w:ind w:left="1080"/>
        <w:rPr>
          <w:lang w:val="en-US"/>
        </w:rPr>
      </w:pPr>
      <w:r w:rsidRPr="00C20B4E">
        <w:rPr>
          <w:lang w:val="en-US"/>
        </w:rPr>
        <w:t>This module will be adaptable to different access control technologies as required.</w:t>
      </w:r>
    </w:p>
    <w:p w14:paraId="3E6BCF5A" w14:textId="77777777" w:rsidR="00C20B4E" w:rsidRPr="00870B5B" w:rsidRDefault="00C20B4E" w:rsidP="00FE32B3">
      <w:pPr>
        <w:pStyle w:val="ListParagraph"/>
        <w:numPr>
          <w:ilvl w:val="0"/>
          <w:numId w:val="63"/>
        </w:numPr>
        <w:spacing w:after="240"/>
        <w:rPr>
          <w:b/>
          <w:bCs/>
          <w:lang w:val="en-US"/>
        </w:rPr>
      </w:pPr>
      <w:r w:rsidRPr="00870B5B">
        <w:rPr>
          <w:b/>
          <w:bCs/>
          <w:lang w:val="en-US"/>
        </w:rPr>
        <w:t xml:space="preserve">Employee Self-Service Portal &amp; Mobile Application (MVP): </w:t>
      </w:r>
    </w:p>
    <w:p w14:paraId="2873114D" w14:textId="62BF63B6" w:rsidR="00870B5B" w:rsidRPr="00FE32B3" w:rsidRDefault="00C20B4E" w:rsidP="00FE32B3">
      <w:pPr>
        <w:pStyle w:val="ListParagraph"/>
        <w:numPr>
          <w:ilvl w:val="0"/>
          <w:numId w:val="60"/>
        </w:numPr>
        <w:spacing w:after="240"/>
        <w:ind w:left="1080"/>
        <w:rPr>
          <w:lang w:val="en-US"/>
        </w:rPr>
      </w:pPr>
      <w:r w:rsidRPr="00C20B4E">
        <w:rPr>
          <w:lang w:val="en-US"/>
        </w:rPr>
        <w:t>A user-friendly digital platform enabling employees to view real-time permissions, access activity log history, receive compliance alerts, and make access change requests.</w:t>
      </w:r>
    </w:p>
    <w:p w14:paraId="5B8ECB8C" w14:textId="77777777" w:rsidR="00C20B4E" w:rsidRPr="00870B5B" w:rsidRDefault="00C20B4E" w:rsidP="00FE32B3">
      <w:pPr>
        <w:pStyle w:val="ListParagraph"/>
        <w:numPr>
          <w:ilvl w:val="0"/>
          <w:numId w:val="63"/>
        </w:numPr>
        <w:spacing w:after="240"/>
        <w:rPr>
          <w:b/>
          <w:bCs/>
          <w:lang w:val="en-US"/>
        </w:rPr>
      </w:pPr>
      <w:r w:rsidRPr="00870B5B">
        <w:rPr>
          <w:b/>
          <w:bCs/>
          <w:lang w:val="en-US"/>
        </w:rPr>
        <w:t xml:space="preserve">Integrated HRIS &amp; Security Systems: </w:t>
      </w:r>
    </w:p>
    <w:p w14:paraId="10239619" w14:textId="77777777" w:rsidR="00C20B4E" w:rsidRPr="00C20B4E" w:rsidRDefault="00C20B4E" w:rsidP="00FE32B3">
      <w:pPr>
        <w:pStyle w:val="ListParagraph"/>
        <w:numPr>
          <w:ilvl w:val="0"/>
          <w:numId w:val="61"/>
        </w:numPr>
        <w:spacing w:after="240"/>
        <w:ind w:left="1080"/>
        <w:rPr>
          <w:lang w:val="en-US"/>
        </w:rPr>
      </w:pPr>
      <w:r w:rsidRPr="00C20B4E">
        <w:rPr>
          <w:lang w:val="en-US"/>
        </w:rPr>
        <w:t>Secure integrations with key HR software and security systems to facilitate automated and accurate activity reporting for compliance processing.</w:t>
      </w:r>
    </w:p>
    <w:p w14:paraId="40420790" w14:textId="77777777" w:rsidR="00C20B4E" w:rsidRPr="00870B5B" w:rsidRDefault="00C20B4E" w:rsidP="00FE32B3">
      <w:pPr>
        <w:pStyle w:val="ListParagraph"/>
        <w:numPr>
          <w:ilvl w:val="0"/>
          <w:numId w:val="63"/>
        </w:numPr>
        <w:spacing w:after="240"/>
        <w:rPr>
          <w:b/>
          <w:bCs/>
          <w:lang w:val="en-US"/>
        </w:rPr>
      </w:pPr>
      <w:r w:rsidRPr="00870B5B">
        <w:rPr>
          <w:b/>
          <w:bCs/>
          <w:lang w:val="en-US"/>
        </w:rPr>
        <w:t xml:space="preserve">Management &amp; Analytics Dashboards: </w:t>
      </w:r>
    </w:p>
    <w:p w14:paraId="4028E7EB" w14:textId="77777777" w:rsidR="00C20B4E" w:rsidRPr="00C20B4E" w:rsidRDefault="00C20B4E" w:rsidP="00FE32B3">
      <w:pPr>
        <w:pStyle w:val="ListParagraph"/>
        <w:numPr>
          <w:ilvl w:val="0"/>
          <w:numId w:val="61"/>
        </w:numPr>
        <w:spacing w:after="240"/>
        <w:ind w:left="1080"/>
        <w:rPr>
          <w:lang w:val="en-US"/>
        </w:rPr>
      </w:pPr>
      <w:r w:rsidRPr="00C20B4E">
        <w:rPr>
          <w:lang w:val="en-US"/>
        </w:rPr>
        <w:t>Interactive dashboards providing real-time analytics on security compliance trends, unauthorized access rates, policy adherence status, and performance metrics.</w:t>
      </w:r>
    </w:p>
    <w:p w14:paraId="7C55FC95" w14:textId="77777777" w:rsidR="00C20B4E" w:rsidRPr="00C20B4E" w:rsidRDefault="00C20B4E" w:rsidP="00FE32B3">
      <w:pPr>
        <w:pStyle w:val="ListParagraph"/>
        <w:numPr>
          <w:ilvl w:val="0"/>
          <w:numId w:val="61"/>
        </w:numPr>
        <w:spacing w:after="240"/>
        <w:ind w:left="1080"/>
        <w:rPr>
          <w:lang w:val="en-US"/>
        </w:rPr>
      </w:pPr>
      <w:r w:rsidRPr="00C20B4E">
        <w:rPr>
          <w:lang w:val="en-US"/>
        </w:rPr>
        <w:t>These tools will enable Hammer Tech Ltd Rwanda management to make data-driven decisions for operational optimization and strategic planning.</w:t>
      </w:r>
    </w:p>
    <w:p w14:paraId="09C7D4A5" w14:textId="77777777" w:rsidR="00C20B4E" w:rsidRPr="00870B5B" w:rsidRDefault="00C20B4E" w:rsidP="00FE32B3">
      <w:pPr>
        <w:pStyle w:val="ListParagraph"/>
        <w:numPr>
          <w:ilvl w:val="0"/>
          <w:numId w:val="63"/>
        </w:numPr>
        <w:spacing w:after="240"/>
        <w:rPr>
          <w:b/>
          <w:bCs/>
          <w:lang w:val="en-US"/>
        </w:rPr>
      </w:pPr>
      <w:r w:rsidRPr="00870B5B">
        <w:rPr>
          <w:b/>
          <w:bCs/>
          <w:lang w:val="en-US"/>
        </w:rPr>
        <w:t xml:space="preserve">Final Project Report: </w:t>
      </w:r>
    </w:p>
    <w:p w14:paraId="523582CD" w14:textId="77777777" w:rsidR="00C20B4E" w:rsidRPr="00C20B4E" w:rsidRDefault="00C20B4E" w:rsidP="00FE32B3">
      <w:pPr>
        <w:pStyle w:val="ListParagraph"/>
        <w:numPr>
          <w:ilvl w:val="0"/>
          <w:numId w:val="62"/>
        </w:numPr>
        <w:spacing w:after="240"/>
        <w:ind w:left="1080"/>
        <w:rPr>
          <w:lang w:val="en-US"/>
        </w:rPr>
      </w:pPr>
      <w:r w:rsidRPr="00C20B4E">
        <w:rPr>
          <w:lang w:val="en-US"/>
        </w:rPr>
        <w:t>A complete report summarizing the project objectives, design and development process, testing outcomes, pilot results, and recommendations for broader implementation across Hammer Tech Ltd Rwanda's departments.</w:t>
      </w:r>
    </w:p>
    <w:p w14:paraId="21EC6EB1" w14:textId="53C4D573" w:rsidR="006757CD" w:rsidRDefault="00C20B4E" w:rsidP="006757CD">
      <w:pPr>
        <w:pStyle w:val="ListParagraph"/>
        <w:numPr>
          <w:ilvl w:val="0"/>
          <w:numId w:val="62"/>
        </w:numPr>
        <w:spacing w:after="240"/>
        <w:ind w:left="1080"/>
        <w:rPr>
          <w:lang w:val="en-US"/>
        </w:rPr>
      </w:pPr>
      <w:r w:rsidRPr="00C20B4E">
        <w:rPr>
          <w:lang w:val="en-US"/>
        </w:rPr>
        <w:t>The report will include analysis of key success metrics (e.g., compliance rate improvement, reduction in security violations) and scalability opportunities.</w:t>
      </w:r>
    </w:p>
    <w:p w14:paraId="413D87C6" w14:textId="77777777" w:rsidR="006757CD" w:rsidRPr="006757CD" w:rsidRDefault="006757CD" w:rsidP="006757CD">
      <w:pPr>
        <w:pStyle w:val="ListParagraph"/>
        <w:spacing w:after="240"/>
        <w:ind w:left="1080"/>
        <w:rPr>
          <w:lang w:val="en-US"/>
        </w:rPr>
      </w:pPr>
    </w:p>
    <w:p w14:paraId="6786198B" w14:textId="77777777" w:rsidR="000D1F7E" w:rsidRPr="00D01D89" w:rsidRDefault="000D1F7E" w:rsidP="00FE32B3">
      <w:pPr>
        <w:spacing w:after="240"/>
        <w:jc w:val="center"/>
        <w:rPr>
          <w:sz w:val="28"/>
          <w:szCs w:val="24"/>
        </w:rPr>
      </w:pPr>
      <w:r w:rsidRPr="00D01D89">
        <w:rPr>
          <w:b/>
          <w:bCs/>
          <w:sz w:val="28"/>
          <w:szCs w:val="24"/>
        </w:rPr>
        <w:lastRenderedPageBreak/>
        <w:t>Potential</w:t>
      </w:r>
      <w:r w:rsidRPr="00D01D89">
        <w:rPr>
          <w:sz w:val="28"/>
          <w:szCs w:val="24"/>
        </w:rPr>
        <w:t xml:space="preserve"> </w:t>
      </w:r>
      <w:r w:rsidRPr="00D01D89">
        <w:rPr>
          <w:b/>
          <w:bCs/>
          <w:sz w:val="28"/>
          <w:szCs w:val="24"/>
        </w:rPr>
        <w:t>Limitations</w:t>
      </w:r>
    </w:p>
    <w:p w14:paraId="5ACAD54E" w14:textId="77777777" w:rsidR="00BC5801" w:rsidRPr="00BC5801" w:rsidRDefault="00BC5801" w:rsidP="00BC5801">
      <w:pPr>
        <w:pStyle w:val="Norm"/>
      </w:pPr>
      <w:r>
        <w:t>While the AI-Enhanced Employee Access Control and Compliance Management System aims to deliver a robust and impactful solution, several potential limitations should be acknowledged to ensure transparent expectations, realistic planning, and proactive risk mitigation strategies throughout the project lifecycle and subsequent operational deployment phases. These constraints may include technical challenges related to system integration with legacy infrastructure, resource limitations affecting development timelines, data quality issues impacting AI model accuracy, user adoption resistance requiring comprehensive change management, scalability concerns during peak usage periods, and evolving regulatory requirements necessitating continuous system adaptations to maintain full compliance and operational effectiveness.</w:t>
      </w:r>
    </w:p>
    <w:p w14:paraId="7E5264FE" w14:textId="0B947EA2" w:rsidR="002963F7" w:rsidRPr="002963F7" w:rsidRDefault="002963F7" w:rsidP="00FE32B3">
      <w:pPr>
        <w:pStyle w:val="ListParagraph"/>
        <w:numPr>
          <w:ilvl w:val="0"/>
          <w:numId w:val="64"/>
        </w:numPr>
        <w:spacing w:after="240"/>
        <w:rPr>
          <w:lang w:val="en-US"/>
        </w:rPr>
      </w:pPr>
      <w:r w:rsidRPr="002963F7">
        <w:rPr>
          <w:b/>
          <w:bCs/>
          <w:lang w:val="en-US"/>
        </w:rPr>
        <w:t>Access Control Device &amp; Data Reliability:</w:t>
      </w:r>
      <w:r w:rsidRPr="002963F7">
        <w:rPr>
          <w:lang w:val="en-US"/>
        </w:rPr>
        <w:t xml:space="preserve"> The system's effectiveness heavily relies on Hammer Tech Ltd Rwanda's ability to successfully implement reliable access control systems or devices. Delays in deployment or technical issues leading to unreliable data transmission from these systems could directly impact compliance accuracy and the system's overall value.</w:t>
      </w:r>
    </w:p>
    <w:p w14:paraId="39F957E3" w14:textId="77777777" w:rsidR="002963F7" w:rsidRPr="002963F7" w:rsidRDefault="002963F7" w:rsidP="00FE32B3">
      <w:pPr>
        <w:pStyle w:val="ListParagraph"/>
        <w:numPr>
          <w:ilvl w:val="0"/>
          <w:numId w:val="64"/>
        </w:numPr>
        <w:spacing w:after="240"/>
        <w:rPr>
          <w:lang w:val="en-US"/>
        </w:rPr>
      </w:pPr>
      <w:r w:rsidRPr="002963F7">
        <w:rPr>
          <w:b/>
          <w:bCs/>
          <w:lang w:val="en-US"/>
        </w:rPr>
        <w:t>Infrastructure and Connectivity Challenges:</w:t>
      </w:r>
      <w:r w:rsidRPr="002963F7">
        <w:rPr>
          <w:lang w:val="en-US"/>
        </w:rPr>
        <w:t xml:space="preserve"> Smooth operation of the AI-Enhanced Access Control System, particularly real-time data flow, depends on stable internet connectivity and power supply, especially across Hammer Tech Ltd Rwanda's multiple office locations or remote work setups. Unreliable infrastructure could hinder system performance and data consistency.</w:t>
      </w:r>
    </w:p>
    <w:p w14:paraId="2DAD83CC" w14:textId="77777777" w:rsidR="002963F7" w:rsidRPr="002963F7" w:rsidRDefault="002963F7" w:rsidP="00FE32B3">
      <w:pPr>
        <w:pStyle w:val="ListParagraph"/>
        <w:numPr>
          <w:ilvl w:val="0"/>
          <w:numId w:val="64"/>
        </w:numPr>
        <w:spacing w:after="240"/>
        <w:rPr>
          <w:lang w:val="en-US"/>
        </w:rPr>
      </w:pPr>
      <w:r w:rsidRPr="002963F7">
        <w:rPr>
          <w:b/>
          <w:bCs/>
          <w:lang w:val="en-US"/>
        </w:rPr>
        <w:t>User Adoption and Digital Literacy:</w:t>
      </w:r>
      <w:r w:rsidRPr="002963F7">
        <w:rPr>
          <w:lang w:val="en-US"/>
        </w:rPr>
        <w:t xml:space="preserve"> Both Hammer Tech Ltd Rwanda administrators and employees will need to adapt to new digital tools. Varying levels of digital literacy among the workforce might affect the adoption of the self-service portal and new access control procedures, potentially limiting the anticipated benefits of increased accountability and operational security.</w:t>
      </w:r>
    </w:p>
    <w:p w14:paraId="2953CCFC" w14:textId="77777777" w:rsidR="00D01D89" w:rsidRDefault="002963F7" w:rsidP="00FE32B3">
      <w:pPr>
        <w:pStyle w:val="ListParagraph"/>
        <w:numPr>
          <w:ilvl w:val="0"/>
          <w:numId w:val="64"/>
        </w:numPr>
        <w:spacing w:after="240"/>
        <w:rPr>
          <w:lang w:val="en-US"/>
        </w:rPr>
        <w:sectPr w:rsidR="00D01D89" w:rsidSect="00981D40">
          <w:footerReference w:type="default" r:id="rId14"/>
          <w:pgSz w:w="12240" w:h="15840" w:code="1"/>
          <w:pgMar w:top="1440" w:right="1440" w:bottom="907" w:left="1440" w:header="720" w:footer="720" w:gutter="0"/>
          <w:pgNumType w:start="41"/>
          <w:cols w:space="720"/>
        </w:sectPr>
      </w:pPr>
      <w:r w:rsidRPr="002963F7">
        <w:rPr>
          <w:b/>
          <w:bCs/>
          <w:lang w:val="en-US"/>
        </w:rPr>
        <w:t>Legacy System Integration Complexities:</w:t>
      </w:r>
      <w:r w:rsidRPr="002963F7">
        <w:rPr>
          <w:lang w:val="en-US"/>
        </w:rPr>
        <w:t xml:space="preserve"> Integrating the AI-Enhanced Access Control System with Hammer Tech Ltd Rwanda's existing, potentially older, HRIS and security systems might present unforeseen technical hurdles. Data migration challenges or compatibility issues could lead to delays or require extensive customization.</w:t>
      </w:r>
    </w:p>
    <w:p w14:paraId="2CA5DD97" w14:textId="72129EEF" w:rsidR="000D1F7E" w:rsidRDefault="00D01D89" w:rsidP="00960677">
      <w:pPr>
        <w:pStyle w:val="Heading1"/>
      </w:pPr>
      <w:bookmarkStart w:id="30" w:name="_Toc218670775"/>
      <w:r>
        <w:lastRenderedPageBreak/>
        <w:t>CONCLUSION</w:t>
      </w:r>
      <w:bookmarkEnd w:id="30"/>
    </w:p>
    <w:p w14:paraId="7ECD516A" w14:textId="77777777" w:rsidR="002963F7" w:rsidRDefault="002963F7" w:rsidP="002963F7">
      <w:pPr>
        <w:spacing w:after="120"/>
        <w:rPr>
          <w:rFonts w:eastAsia="Times New Roman" w:cs="Times New Roman"/>
          <w:lang w:val="en-US"/>
        </w:rPr>
      </w:pPr>
      <w:r>
        <w:t>The AI-Enhanced Employee Access Control and Compliance Management System project addresses a critical challenge faced by Hammer Tech Ltd Rwanda and many technology service providers: the inefficiencies and limitations of manual access control and compliance processes. In an era demanding greater accountability, security, and transparency in organizational management, traditional manual systems often lead to inaccurate compliance reporting, operational vulnerabilities, and diminished employee trust. By leveraging modern digital technologies, this project aims to bridge these gaps, empowering Hammer Tech Ltd Rwanda with the tools to modernize its operations and better manage its security infrastructure.</w:t>
      </w:r>
    </w:p>
    <w:p w14:paraId="25B945D2" w14:textId="77777777" w:rsidR="002963F7" w:rsidRDefault="002963F7" w:rsidP="002963F7">
      <w:pPr>
        <w:spacing w:after="120"/>
      </w:pPr>
      <w:r>
        <w:t>The project is built around a comprehensive plan that integrates real-time data acquisition from access control systems, an automated compliance engine, user-friendly employee self-service portals, and robust analytics tools into a single, cohesive system. Through the AI-Enhanced Access Control System, Hammer Tech Ltd Rwanda will gain unparalleled visibility into employee access adherence, enabling proactive intervention and more effective security allocation. Automated compliance processes will minimize security violations and improve accountability, while the employee portal will empower employees with transparency and convenient access to their activity records.</w:t>
      </w:r>
    </w:p>
    <w:p w14:paraId="69C0D3FC" w14:textId="77777777" w:rsidR="00D01D89" w:rsidRDefault="002963F7" w:rsidP="006816AA">
      <w:pPr>
        <w:spacing w:after="120"/>
        <w:sectPr w:rsidR="00D01D89" w:rsidSect="00981D40">
          <w:footerReference w:type="default" r:id="rId15"/>
          <w:pgSz w:w="12240" w:h="15840" w:code="1"/>
          <w:pgMar w:top="1440" w:right="1440" w:bottom="907" w:left="1440" w:header="720" w:footer="720" w:gutter="0"/>
          <w:pgNumType w:start="44"/>
          <w:cols w:space="720"/>
        </w:sectPr>
      </w:pPr>
      <w:r>
        <w:t>By deploying this system, we expect to significantly reduce security vulnerabilities, improve Hammer Tech Ltd Rwanda's operational security, and dramatically enhance employee satisfaction and morale. The platform will also foster a culture of data-driven decision-making within Hammer Tech Ltd Rwanda, optimizing operational efficiency and promoting sustainable security management practices. Continuous monitoring features and feedback loops will allow for ongoing improvement of the system, ensuring its adaptability to future needs and technologies. The AI-Enhanced Employee Access Control and Compliance Management System represents a pivotal step in Hammer Tech Ltd Rwanda's digital transformation journey, promising a more secure, transparent, and fair workplace for its employees.</w:t>
      </w:r>
    </w:p>
    <w:p w14:paraId="19D92671" w14:textId="77777777" w:rsidR="000D1F7E" w:rsidRDefault="000D1F7E" w:rsidP="00960677">
      <w:pPr>
        <w:pStyle w:val="Heading1"/>
        <w:rPr>
          <w:b w:val="0"/>
        </w:rPr>
      </w:pPr>
      <w:bookmarkStart w:id="31" w:name="_Toc218670776"/>
      <w:r>
        <w:lastRenderedPageBreak/>
        <w:t>REFERENCES</w:t>
      </w:r>
      <w:bookmarkEnd w:id="31"/>
    </w:p>
    <w:p w14:paraId="7F48CFD2" w14:textId="36934CD5" w:rsidR="006816AA" w:rsidRDefault="001E61F4" w:rsidP="00960677">
      <w:pPr>
        <w:pStyle w:val="Heading2"/>
      </w:pPr>
      <w:bookmarkStart w:id="32" w:name="_gzhonptosp3s" w:colFirst="0" w:colLast="0"/>
      <w:bookmarkStart w:id="33" w:name="_Toc218670777"/>
      <w:bookmarkEnd w:id="32"/>
      <w:r>
        <w:t>Books</w:t>
      </w:r>
      <w:bookmarkEnd w:id="33"/>
      <w:r>
        <w:t xml:space="preserve"> </w:t>
      </w:r>
    </w:p>
    <w:p w14:paraId="5314EC53" w14:textId="77777777" w:rsidR="006816AA" w:rsidRDefault="006816AA" w:rsidP="006816AA"/>
    <w:p w14:paraId="78F82F61" w14:textId="1DC16689" w:rsidR="006816AA" w:rsidRDefault="006816AA" w:rsidP="00094213">
      <w:pPr>
        <w:spacing w:after="120"/>
      </w:pPr>
      <w:r>
        <w:t xml:space="preserve">KPMG. (2023). </w:t>
      </w:r>
      <w:r w:rsidRPr="006816AA">
        <w:rPr>
          <w:i/>
          <w:iCs/>
        </w:rPr>
        <w:t>The Future of Cyber Security in Africa</w:t>
      </w:r>
      <w:r>
        <w:t>. KPMG International.</w:t>
      </w:r>
    </w:p>
    <w:p w14:paraId="4DD6F152" w14:textId="25966B21" w:rsidR="006816AA" w:rsidRDefault="006816AA" w:rsidP="00094213">
      <w:pPr>
        <w:spacing w:after="120"/>
      </w:pPr>
      <w:r>
        <w:t>National Cyber Security Authority (NCSA) - Rwanda. (2023). Cybersecurity Framework for</w:t>
      </w:r>
      <w:r w:rsidR="00094213">
        <w:tab/>
      </w:r>
      <w:r w:rsidR="00094213">
        <w:tab/>
      </w:r>
      <w:r w:rsidR="00094213">
        <w:tab/>
      </w:r>
      <w:r w:rsidR="00094213">
        <w:tab/>
      </w:r>
      <w:r>
        <w:t xml:space="preserve"> Rwanda. Government of Rwanda.</w:t>
      </w:r>
    </w:p>
    <w:p w14:paraId="4D64E86C" w14:textId="4FCF7850" w:rsidR="006816AA" w:rsidRDefault="006816AA" w:rsidP="00094213">
      <w:pPr>
        <w:spacing w:after="120"/>
      </w:pPr>
      <w:r>
        <w:t xml:space="preserve">National Institute of Standards and Technology (NIST). (2020). </w:t>
      </w:r>
      <w:r w:rsidRPr="006816AA">
        <w:rPr>
          <w:i/>
          <w:iCs/>
        </w:rPr>
        <w:t>NIST Special Publication 800-53 Revision 5: Security and Privacy Controls for Information Systems and Organizations.</w:t>
      </w:r>
      <w:r>
        <w:t xml:space="preserve"> U.S.</w:t>
      </w:r>
      <w:r w:rsidR="00094213">
        <w:tab/>
      </w:r>
      <w:r w:rsidR="00094213">
        <w:tab/>
      </w:r>
      <w:r w:rsidR="00094213">
        <w:tab/>
      </w:r>
      <w:r w:rsidR="00094213">
        <w:tab/>
      </w:r>
      <w:r>
        <w:t xml:space="preserve"> Department of Commerce.</w:t>
      </w:r>
    </w:p>
    <w:p w14:paraId="22F7CF19" w14:textId="40CFA9D7" w:rsidR="006816AA" w:rsidRDefault="006816AA" w:rsidP="00094213">
      <w:pPr>
        <w:spacing w:after="120"/>
      </w:pPr>
      <w:r>
        <w:t xml:space="preserve">NIST. (2018). </w:t>
      </w:r>
      <w:r w:rsidRPr="006816AA">
        <w:rPr>
          <w:i/>
          <w:iCs/>
        </w:rPr>
        <w:t>NIST Special Publication 800-207: Zero Trust Architecture.</w:t>
      </w:r>
      <w:r>
        <w:t xml:space="preserve"> U.S. </w:t>
      </w:r>
      <w:r w:rsidR="00094213">
        <w:tab/>
      </w:r>
      <w:r w:rsidR="00094213">
        <w:tab/>
      </w:r>
      <w:r w:rsidR="00094213">
        <w:tab/>
      </w:r>
      <w:r w:rsidR="00094213">
        <w:tab/>
      </w:r>
      <w:r w:rsidR="00094213">
        <w:tab/>
      </w:r>
      <w:r w:rsidR="00094213">
        <w:tab/>
      </w:r>
      <w:r>
        <w:t>Department of Commerce.</w:t>
      </w:r>
    </w:p>
    <w:p w14:paraId="3C85B870" w14:textId="3A42BAFB" w:rsidR="006816AA" w:rsidRPr="00094213" w:rsidRDefault="006816AA" w:rsidP="00094213">
      <w:pPr>
        <w:spacing w:after="120"/>
        <w:rPr>
          <w:i/>
          <w:iCs/>
        </w:rPr>
      </w:pPr>
      <w:r>
        <w:t xml:space="preserve">The Unified Modeling Language User Guide. (2021). </w:t>
      </w:r>
      <w:r w:rsidRPr="00094213">
        <w:rPr>
          <w:i/>
          <w:iCs/>
        </w:rPr>
        <w:t>Object Management Group (OMG).</w:t>
      </w:r>
    </w:p>
    <w:p w14:paraId="6033C54F" w14:textId="3ACF627D" w:rsidR="006816AA" w:rsidRDefault="006816AA" w:rsidP="00094213">
      <w:pPr>
        <w:spacing w:after="120"/>
      </w:pPr>
      <w:r w:rsidRPr="00094213">
        <w:rPr>
          <w:i/>
          <w:iCs/>
        </w:rPr>
        <w:t>Full-Stack React with Node.js. (2024).</w:t>
      </w:r>
      <w:r>
        <w:t xml:space="preserve"> A Practical Guide to Building Enterprise Applications.</w:t>
      </w:r>
    </w:p>
    <w:p w14:paraId="3D255386" w14:textId="77777777" w:rsidR="006816AA" w:rsidRDefault="006816AA" w:rsidP="00960677">
      <w:pPr>
        <w:pStyle w:val="Heading2"/>
      </w:pPr>
      <w:bookmarkStart w:id="34" w:name="_Toc218670778"/>
      <w:r>
        <w:t>Websites</w:t>
      </w:r>
      <w:bookmarkEnd w:id="34"/>
    </w:p>
    <w:p w14:paraId="376483F6" w14:textId="43234D9D" w:rsidR="006816AA" w:rsidRDefault="006816AA" w:rsidP="00094213">
      <w:pPr>
        <w:spacing w:after="120"/>
      </w:pPr>
      <w:proofErr w:type="spellStart"/>
      <w:r>
        <w:t>GeeksforGeeks</w:t>
      </w:r>
      <w:proofErr w:type="spellEnd"/>
      <w:r>
        <w:t xml:space="preserve">. (n.d.). </w:t>
      </w:r>
      <w:r w:rsidRPr="00094213">
        <w:rPr>
          <w:i/>
          <w:iCs/>
        </w:rPr>
        <w:t>Unified Modeling Language (UML) Introduction. Retrieved March 20,</w:t>
      </w:r>
      <w:r>
        <w:t xml:space="preserve"> </w:t>
      </w:r>
      <w:r w:rsidR="00094213">
        <w:tab/>
      </w:r>
      <w:r>
        <w:t>2025, from https://www.geeksforgeeks.org/unified-modeling-language-uml-introduction/</w:t>
      </w:r>
    </w:p>
    <w:p w14:paraId="4AA5B34F" w14:textId="66381542" w:rsidR="006816AA" w:rsidRDefault="006816AA" w:rsidP="00094213">
      <w:pPr>
        <w:spacing w:after="120"/>
      </w:pPr>
      <w:r>
        <w:t xml:space="preserve">International Information System Security Certification Consortium (ISC)². (n.d.). </w:t>
      </w:r>
      <w:r w:rsidRPr="00094213">
        <w:rPr>
          <w:i/>
          <w:iCs/>
        </w:rPr>
        <w:t>CISSP Domain 1: Security and Risk Management</w:t>
      </w:r>
      <w:r>
        <w:t xml:space="preserve">. Retrieved March 20, 2025, from </w:t>
      </w:r>
      <w:hyperlink r:id="rId16" w:history="1">
        <w:r w:rsidR="00094213" w:rsidRPr="00094213">
          <w:rPr>
            <w:rStyle w:val="Hyperlink"/>
            <w:color w:val="auto"/>
            <w:u w:val="none"/>
          </w:rPr>
          <w:t>https://www.isc2.org/cissp-</w:t>
        </w:r>
      </w:hyperlink>
      <w:r w:rsidR="00094213" w:rsidRPr="00094213">
        <w:tab/>
      </w:r>
      <w:r w:rsidR="00094213">
        <w:tab/>
      </w:r>
      <w:r w:rsidR="00094213">
        <w:tab/>
      </w:r>
      <w:r w:rsidR="00094213">
        <w:tab/>
      </w:r>
      <w:r>
        <w:t>domains/security-and-risk-management</w:t>
      </w:r>
    </w:p>
    <w:p w14:paraId="1AEA4146" w14:textId="75AFD811" w:rsidR="006816AA" w:rsidRDefault="006816AA" w:rsidP="00094213">
      <w:pPr>
        <w:spacing w:after="120"/>
      </w:pPr>
      <w:r>
        <w:t>MITRE. (n.d.). MITRE ATT&amp;CK®. Retrieved March 20, 2025, from https://attack.mitre.org/</w:t>
      </w:r>
    </w:p>
    <w:p w14:paraId="78B6F727" w14:textId="3F302031" w:rsidR="006816AA" w:rsidRDefault="006816AA" w:rsidP="00094213">
      <w:pPr>
        <w:spacing w:after="120"/>
      </w:pPr>
      <w:r>
        <w:t xml:space="preserve">National Cyber Security Authority (NCSA) - Rwanda. (n.d.). Official website. Retrieved March </w:t>
      </w:r>
      <w:r w:rsidR="00094213">
        <w:tab/>
      </w:r>
      <w:r w:rsidR="00094213">
        <w:tab/>
      </w:r>
      <w:r w:rsidR="00094213">
        <w:tab/>
      </w:r>
      <w:r w:rsidR="00094213">
        <w:tab/>
      </w:r>
      <w:r>
        <w:t>20, 2025, from https://www.ncsa.gov.rw/</w:t>
      </w:r>
    </w:p>
    <w:p w14:paraId="634E2683" w14:textId="5A3D1988" w:rsidR="006816AA" w:rsidRDefault="006816AA" w:rsidP="00094213">
      <w:pPr>
        <w:spacing w:after="120"/>
      </w:pPr>
      <w:r>
        <w:t xml:space="preserve">Office of the Data Protection Commissioner (ODPC) - Rwanda. (n.d.). Official website. Retrieved </w:t>
      </w:r>
      <w:r w:rsidR="00094213">
        <w:tab/>
      </w:r>
      <w:r w:rsidR="00094213">
        <w:tab/>
      </w:r>
      <w:r w:rsidR="00094213">
        <w:tab/>
      </w:r>
      <w:r>
        <w:t>March 20, 2025, from https://www.odpc.gov.rw/</w:t>
      </w:r>
    </w:p>
    <w:p w14:paraId="33B911C7" w14:textId="77777777" w:rsidR="00401404" w:rsidRDefault="006816AA" w:rsidP="00094213">
      <w:pPr>
        <w:spacing w:after="120"/>
        <w:sectPr w:rsidR="00401404" w:rsidSect="00981D40">
          <w:footerReference w:type="default" r:id="rId17"/>
          <w:pgSz w:w="12240" w:h="15840" w:code="1"/>
          <w:pgMar w:top="1440" w:right="1440" w:bottom="907" w:left="1440" w:header="720" w:footer="720" w:gutter="0"/>
          <w:pgNumType w:start="45"/>
          <w:cols w:space="720"/>
        </w:sectPr>
      </w:pPr>
      <w:r>
        <w:t xml:space="preserve">Python Software Foundation. (n.d.). Python Official Documentation. Retrieved March 20, 2025, </w:t>
      </w:r>
      <w:r w:rsidR="00094213">
        <w:tab/>
      </w:r>
      <w:r w:rsidR="00094213">
        <w:tab/>
      </w:r>
      <w:r w:rsidR="00094213">
        <w:tab/>
      </w:r>
      <w:r w:rsidR="00094213">
        <w:tab/>
      </w:r>
      <w:r>
        <w:t>from https://www.python.org/doc/</w:t>
      </w:r>
    </w:p>
    <w:p w14:paraId="2F9172B9" w14:textId="77777777" w:rsidR="00094213" w:rsidRDefault="000D1F7E" w:rsidP="00960677">
      <w:pPr>
        <w:pStyle w:val="Heading1"/>
      </w:pPr>
      <w:bookmarkStart w:id="35" w:name="_Toc218670779"/>
      <w:r>
        <w:lastRenderedPageBreak/>
        <w:t>APPENDICE</w:t>
      </w:r>
      <w:r w:rsidR="00D01D89">
        <w:t>S</w:t>
      </w:r>
      <w:bookmarkEnd w:id="35"/>
    </w:p>
    <w:p w14:paraId="44FDBDEC" w14:textId="77777777" w:rsidR="008C1008" w:rsidRDefault="008C1008" w:rsidP="008C1008"/>
    <w:p w14:paraId="44E5761D" w14:textId="77777777" w:rsidR="00840BBC" w:rsidRDefault="00840BBC" w:rsidP="008C1008">
      <w:pPr>
        <w:sectPr w:rsidR="00840BBC" w:rsidSect="00981D40">
          <w:footerReference w:type="default" r:id="rId18"/>
          <w:pgSz w:w="12240" w:h="15840" w:code="1"/>
          <w:pgMar w:top="1440" w:right="1440" w:bottom="907" w:left="1440" w:header="720" w:footer="720" w:gutter="0"/>
          <w:pgNumType w:start="46"/>
          <w:cols w:space="720"/>
          <w:vAlign w:val="center"/>
        </w:sectPr>
      </w:pPr>
    </w:p>
    <w:p w14:paraId="00343261" w14:textId="47D15638" w:rsidR="008C1008" w:rsidRPr="008C1008" w:rsidRDefault="00840BBC" w:rsidP="00840BBC">
      <w:pPr>
        <w:pStyle w:val="Heading2"/>
        <w:sectPr w:rsidR="008C1008" w:rsidRPr="008C1008" w:rsidSect="00840BBC">
          <w:footerReference w:type="default" r:id="rId19"/>
          <w:pgSz w:w="12240" w:h="15840" w:code="1"/>
          <w:pgMar w:top="1440" w:right="1440" w:bottom="907" w:left="1440" w:header="720" w:footer="720" w:gutter="0"/>
          <w:pgNumType w:start="47"/>
          <w:cols w:space="720"/>
          <w:vAlign w:val="center"/>
        </w:sectPr>
      </w:pPr>
      <w:bookmarkStart w:id="36" w:name="_Toc218670780"/>
      <w:r>
        <w:lastRenderedPageBreak/>
        <w:t>Data Collection Letter</w:t>
      </w:r>
      <w:bookmarkEnd w:id="36"/>
    </w:p>
    <w:p w14:paraId="628C3CF8" w14:textId="15D0462D" w:rsidR="008C1008" w:rsidRPr="008C1008" w:rsidRDefault="000D1F7E" w:rsidP="008C1008">
      <w:pPr>
        <w:pStyle w:val="Heading2"/>
        <w:sectPr w:rsidR="008C1008" w:rsidRPr="008C1008" w:rsidSect="00840BBC">
          <w:footerReference w:type="default" r:id="rId20"/>
          <w:pgSz w:w="12240" w:h="15840" w:code="1"/>
          <w:pgMar w:top="1440" w:right="1440" w:bottom="907" w:left="1440" w:header="720" w:footer="720" w:gutter="0"/>
          <w:pgNumType w:start="48"/>
          <w:cols w:space="720"/>
          <w:vAlign w:val="center"/>
        </w:sectPr>
      </w:pPr>
      <w:bookmarkStart w:id="37" w:name="_Toc218670781"/>
      <w:r>
        <w:lastRenderedPageBreak/>
        <w:t>Approval Letter</w:t>
      </w:r>
      <w:bookmarkEnd w:id="37"/>
    </w:p>
    <w:p w14:paraId="5ECCD521" w14:textId="22579CF1" w:rsidR="007278F4" w:rsidRPr="007278F4" w:rsidRDefault="00960677" w:rsidP="00025219">
      <w:pPr>
        <w:pStyle w:val="Heading2"/>
        <w:sectPr w:rsidR="007278F4" w:rsidRPr="007278F4" w:rsidSect="00840BBC">
          <w:footerReference w:type="default" r:id="rId21"/>
          <w:pgSz w:w="12240" w:h="15840" w:code="1"/>
          <w:pgMar w:top="1440" w:right="1440" w:bottom="907" w:left="1440" w:header="720" w:footer="720" w:gutter="0"/>
          <w:pgNumType w:start="49"/>
          <w:cols w:space="720"/>
          <w:vAlign w:val="center"/>
        </w:sectPr>
      </w:pPr>
      <w:bookmarkStart w:id="38" w:name="_Toc183378260"/>
      <w:bookmarkStart w:id="39" w:name="_Toc197501527"/>
      <w:bookmarkStart w:id="40" w:name="_Toc218670782"/>
      <w:r w:rsidRPr="006F4F7B">
        <w:rPr>
          <w:rStyle w:val="Strong"/>
          <w:b/>
          <w:bCs w:val="0"/>
        </w:rPr>
        <w:lastRenderedPageBreak/>
        <w:t>Current System Analysis</w:t>
      </w:r>
      <w:bookmarkEnd w:id="38"/>
      <w:bookmarkEnd w:id="39"/>
      <w:bookmarkEnd w:id="40"/>
    </w:p>
    <w:p w14:paraId="0C840711" w14:textId="77777777" w:rsidR="00960677" w:rsidRPr="00BA0B65" w:rsidRDefault="00960677" w:rsidP="00960677">
      <w:pPr>
        <w:jc w:val="center"/>
        <w:rPr>
          <w:szCs w:val="28"/>
        </w:rPr>
      </w:pPr>
      <w:r w:rsidRPr="00BA0B65">
        <w:rPr>
          <w:szCs w:val="28"/>
        </w:rPr>
        <w:lastRenderedPageBreak/>
        <w:t>Adventist University of Central Africa</w:t>
      </w:r>
    </w:p>
    <w:p w14:paraId="400FC2C9" w14:textId="77777777" w:rsidR="00960677" w:rsidRPr="00BA0B65" w:rsidRDefault="00960677" w:rsidP="00960677">
      <w:pPr>
        <w:jc w:val="center"/>
        <w:rPr>
          <w:szCs w:val="28"/>
        </w:rPr>
      </w:pPr>
    </w:p>
    <w:p w14:paraId="37B067EB" w14:textId="1142B44A" w:rsidR="00960677" w:rsidRDefault="00960677" w:rsidP="00960677">
      <w:pPr>
        <w:jc w:val="center"/>
        <w:rPr>
          <w:szCs w:val="28"/>
        </w:rPr>
      </w:pPr>
    </w:p>
    <w:p w14:paraId="470B2B83" w14:textId="750F14E6" w:rsidR="00960677" w:rsidRDefault="00960677" w:rsidP="00960677">
      <w:pPr>
        <w:jc w:val="center"/>
        <w:rPr>
          <w:szCs w:val="28"/>
        </w:rPr>
      </w:pPr>
    </w:p>
    <w:p w14:paraId="5EA1AF3E" w14:textId="77777777" w:rsidR="00960677" w:rsidRPr="00BA0B65" w:rsidRDefault="00960677" w:rsidP="00960677">
      <w:pPr>
        <w:jc w:val="center"/>
        <w:rPr>
          <w:szCs w:val="28"/>
        </w:rPr>
      </w:pPr>
    </w:p>
    <w:p w14:paraId="058F867B" w14:textId="77777777" w:rsidR="00960677" w:rsidRPr="003F33CA" w:rsidRDefault="00960677" w:rsidP="00960677">
      <w:pPr>
        <w:jc w:val="center"/>
        <w:rPr>
          <w:szCs w:val="28"/>
        </w:rPr>
      </w:pPr>
    </w:p>
    <w:p w14:paraId="5F3F0CC5" w14:textId="2452523E" w:rsidR="00960677" w:rsidRDefault="00960677" w:rsidP="00960677">
      <w:pPr>
        <w:jc w:val="center"/>
        <w:rPr>
          <w:szCs w:val="28"/>
        </w:rPr>
      </w:pPr>
      <w:r>
        <w:rPr>
          <w:szCs w:val="28"/>
        </w:rPr>
        <w:t>AI-ENHANCED EMPLOYEE ACCESS CONTROL AND COMPLIANCE MANAGEMENT SYSTEM</w:t>
      </w:r>
    </w:p>
    <w:p w14:paraId="0529CD79" w14:textId="77777777" w:rsidR="00960677" w:rsidRPr="00960677" w:rsidRDefault="00960677" w:rsidP="00960677">
      <w:pPr>
        <w:jc w:val="center"/>
        <w:rPr>
          <w:szCs w:val="28"/>
        </w:rPr>
      </w:pPr>
    </w:p>
    <w:p w14:paraId="60299C4B" w14:textId="6EC2CC46" w:rsidR="00960677" w:rsidRPr="00BA0B65" w:rsidRDefault="00960677" w:rsidP="00960677">
      <w:pPr>
        <w:jc w:val="center"/>
        <w:rPr>
          <w:szCs w:val="28"/>
        </w:rPr>
      </w:pPr>
      <w:r w:rsidRPr="00BA0B65">
        <w:rPr>
          <w:szCs w:val="28"/>
        </w:rPr>
        <w:t>CASE STUDY:</w:t>
      </w:r>
      <w:r>
        <w:rPr>
          <w:szCs w:val="28"/>
        </w:rPr>
        <w:t xml:space="preserve"> HUMMAR TECH LTD</w:t>
      </w:r>
    </w:p>
    <w:p w14:paraId="375DC496" w14:textId="77777777" w:rsidR="00960677" w:rsidRPr="00BA0B65" w:rsidRDefault="00960677" w:rsidP="00960677">
      <w:pPr>
        <w:jc w:val="center"/>
        <w:rPr>
          <w:szCs w:val="28"/>
        </w:rPr>
      </w:pPr>
    </w:p>
    <w:p w14:paraId="234B7214" w14:textId="77777777" w:rsidR="00960677" w:rsidRPr="00BA0B65" w:rsidRDefault="00960677" w:rsidP="00960677">
      <w:pPr>
        <w:jc w:val="center"/>
        <w:rPr>
          <w:szCs w:val="28"/>
        </w:rPr>
      </w:pPr>
    </w:p>
    <w:p w14:paraId="20643CF6" w14:textId="77777777" w:rsidR="00960677" w:rsidRPr="00BA0B65" w:rsidRDefault="00960677" w:rsidP="00960677">
      <w:pPr>
        <w:jc w:val="center"/>
        <w:rPr>
          <w:szCs w:val="28"/>
        </w:rPr>
      </w:pPr>
    </w:p>
    <w:p w14:paraId="40837F16" w14:textId="77777777" w:rsidR="00960677" w:rsidRPr="00BA0B65" w:rsidRDefault="00960677" w:rsidP="00960677">
      <w:pPr>
        <w:spacing w:before="100" w:beforeAutospacing="1" w:after="100" w:afterAutospacing="1"/>
        <w:jc w:val="center"/>
        <w:rPr>
          <w:rFonts w:eastAsia="Times New Roman" w:cs="Times New Roman"/>
          <w:szCs w:val="28"/>
        </w:rPr>
      </w:pPr>
      <w:r w:rsidRPr="00BA0B65">
        <w:rPr>
          <w:rFonts w:eastAsia="Times New Roman" w:cs="Times New Roman"/>
          <w:szCs w:val="28"/>
        </w:rPr>
        <w:t>A topic for a final year project, submitted to the faculty of Information Technology for approval</w:t>
      </w:r>
    </w:p>
    <w:p w14:paraId="0FAF410B" w14:textId="740933AC" w:rsidR="00960677" w:rsidRPr="00BA0B65" w:rsidRDefault="00960677" w:rsidP="00960677">
      <w:pPr>
        <w:spacing w:before="100" w:beforeAutospacing="1" w:after="100" w:afterAutospacing="1"/>
        <w:jc w:val="center"/>
        <w:rPr>
          <w:rFonts w:eastAsia="Times New Roman" w:cs="Times New Roman"/>
          <w:szCs w:val="28"/>
        </w:rPr>
      </w:pPr>
      <w:r w:rsidRPr="00BA0B65">
        <w:rPr>
          <w:rFonts w:eastAsia="Times New Roman" w:cs="Times New Roman"/>
          <w:szCs w:val="28"/>
        </w:rPr>
        <w:t>By</w:t>
      </w:r>
      <w:r w:rsidRPr="00BA0B65">
        <w:rPr>
          <w:rFonts w:eastAsia="Times New Roman" w:cs="Times New Roman"/>
          <w:szCs w:val="28"/>
        </w:rPr>
        <w:br/>
      </w:r>
      <w:r>
        <w:rPr>
          <w:rFonts w:eastAsia="Times New Roman" w:cs="Times New Roman"/>
          <w:szCs w:val="28"/>
        </w:rPr>
        <w:t>Habineza Josue</w:t>
      </w:r>
      <w:r w:rsidRPr="00BA0B65">
        <w:rPr>
          <w:rFonts w:eastAsia="Times New Roman" w:cs="Times New Roman"/>
          <w:szCs w:val="28"/>
        </w:rPr>
        <w:t>, #</w:t>
      </w:r>
      <w:r>
        <w:rPr>
          <w:rFonts w:eastAsia="Times New Roman" w:cs="Times New Roman"/>
          <w:szCs w:val="28"/>
        </w:rPr>
        <w:t>24942</w:t>
      </w:r>
    </w:p>
    <w:p w14:paraId="515EF280" w14:textId="77777777" w:rsidR="00960677" w:rsidRPr="00BA0B65" w:rsidRDefault="00960677" w:rsidP="00960677">
      <w:pPr>
        <w:spacing w:before="100" w:beforeAutospacing="1" w:after="100" w:afterAutospacing="1" w:line="240" w:lineRule="auto"/>
        <w:jc w:val="center"/>
        <w:rPr>
          <w:rFonts w:eastAsia="Times New Roman" w:cs="Times New Roman"/>
          <w:szCs w:val="28"/>
        </w:rPr>
      </w:pPr>
    </w:p>
    <w:p w14:paraId="4289F87C" w14:textId="77777777" w:rsidR="00960677" w:rsidRDefault="00960677" w:rsidP="00960677">
      <w:pPr>
        <w:spacing w:before="100" w:beforeAutospacing="1" w:after="100" w:afterAutospacing="1" w:line="240" w:lineRule="auto"/>
        <w:jc w:val="center"/>
        <w:rPr>
          <w:rFonts w:eastAsia="Times New Roman" w:cs="Times New Roman"/>
          <w:szCs w:val="28"/>
        </w:rPr>
      </w:pPr>
      <w:r w:rsidRPr="00BA0B65">
        <w:rPr>
          <w:rFonts w:eastAsia="Times New Roman" w:cs="Times New Roman"/>
          <w:szCs w:val="28"/>
        </w:rPr>
        <w:br/>
        <w:t xml:space="preserve">Majoring </w:t>
      </w:r>
    </w:p>
    <w:p w14:paraId="420E7AAC" w14:textId="77777777" w:rsidR="00960677" w:rsidRPr="00BA0B65" w:rsidRDefault="00960677" w:rsidP="00960677">
      <w:pPr>
        <w:spacing w:before="100" w:beforeAutospacing="1" w:after="100" w:afterAutospacing="1" w:line="240" w:lineRule="auto"/>
        <w:jc w:val="center"/>
        <w:rPr>
          <w:rFonts w:eastAsia="Times New Roman" w:cs="Times New Roman"/>
          <w:szCs w:val="28"/>
        </w:rPr>
      </w:pPr>
      <w:r w:rsidRPr="00BA0B65">
        <w:rPr>
          <w:rFonts w:eastAsia="Times New Roman" w:cs="Times New Roman"/>
          <w:szCs w:val="28"/>
        </w:rPr>
        <w:t>in</w:t>
      </w:r>
      <w:r w:rsidRPr="00BA0B65">
        <w:rPr>
          <w:rFonts w:eastAsia="Times New Roman" w:cs="Times New Roman"/>
          <w:szCs w:val="28"/>
        </w:rPr>
        <w:br/>
        <w:t>Networking and Communication Systems</w:t>
      </w:r>
    </w:p>
    <w:p w14:paraId="4084F938" w14:textId="77777777" w:rsidR="00960677" w:rsidRPr="00BA0B65" w:rsidRDefault="00960677" w:rsidP="00960677">
      <w:pPr>
        <w:spacing w:before="100" w:beforeAutospacing="1" w:after="100" w:afterAutospacing="1" w:line="240" w:lineRule="auto"/>
        <w:jc w:val="center"/>
        <w:rPr>
          <w:rFonts w:eastAsia="Times New Roman" w:cs="Times New Roman"/>
          <w:szCs w:val="28"/>
        </w:rPr>
      </w:pPr>
    </w:p>
    <w:p w14:paraId="48599FED" w14:textId="12911603" w:rsidR="00960677" w:rsidRDefault="00960677" w:rsidP="00960677">
      <w:pPr>
        <w:spacing w:before="100" w:beforeAutospacing="1" w:after="100" w:afterAutospacing="1" w:line="240" w:lineRule="auto"/>
        <w:jc w:val="center"/>
        <w:rPr>
          <w:rFonts w:eastAsia="Times New Roman" w:cs="Times New Roman"/>
          <w:szCs w:val="28"/>
        </w:rPr>
      </w:pPr>
    </w:p>
    <w:p w14:paraId="63062743" w14:textId="7E1D1BB0" w:rsidR="00960677" w:rsidRDefault="00960677" w:rsidP="00960677">
      <w:pPr>
        <w:spacing w:before="100" w:beforeAutospacing="1" w:after="100" w:afterAutospacing="1" w:line="240" w:lineRule="auto"/>
        <w:jc w:val="center"/>
        <w:rPr>
          <w:rFonts w:eastAsia="Times New Roman" w:cs="Times New Roman"/>
          <w:szCs w:val="28"/>
        </w:rPr>
      </w:pPr>
    </w:p>
    <w:p w14:paraId="32AEC02C" w14:textId="77777777" w:rsidR="00960677" w:rsidRPr="00BA0B65" w:rsidRDefault="00960677" w:rsidP="00960677">
      <w:pPr>
        <w:spacing w:before="100" w:beforeAutospacing="1" w:after="100" w:afterAutospacing="1" w:line="240" w:lineRule="auto"/>
        <w:jc w:val="center"/>
        <w:rPr>
          <w:rFonts w:eastAsia="Times New Roman" w:cs="Times New Roman"/>
          <w:szCs w:val="28"/>
        </w:rPr>
      </w:pPr>
    </w:p>
    <w:p w14:paraId="315924FC" w14:textId="50308452" w:rsidR="00960677" w:rsidRPr="00BA0B65" w:rsidRDefault="00960677" w:rsidP="00960677">
      <w:pPr>
        <w:spacing w:before="100" w:beforeAutospacing="1" w:after="100" w:afterAutospacing="1" w:line="240" w:lineRule="auto"/>
        <w:jc w:val="center"/>
        <w:rPr>
          <w:rFonts w:eastAsia="Times New Roman" w:cs="Times New Roman"/>
          <w:szCs w:val="28"/>
        </w:rPr>
        <w:sectPr w:rsidR="00960677" w:rsidRPr="00BA0B65">
          <w:footerReference w:type="default" r:id="rId22"/>
          <w:pgSz w:w="12240" w:h="15840"/>
          <w:pgMar w:top="1440" w:right="1440" w:bottom="1440" w:left="1440" w:header="720" w:footer="720" w:gutter="0"/>
          <w:cols w:space="720"/>
          <w:docGrid w:linePitch="360"/>
        </w:sectPr>
      </w:pPr>
      <w:r w:rsidRPr="00BA0B65">
        <w:rPr>
          <w:rFonts w:eastAsia="Times New Roman" w:cs="Times New Roman"/>
          <w:szCs w:val="28"/>
        </w:rPr>
        <w:br/>
      </w:r>
      <w:r w:rsidR="00840BBC">
        <w:rPr>
          <w:rFonts w:eastAsia="Times New Roman" w:cs="Times New Roman"/>
          <w:szCs w:val="28"/>
        </w:rPr>
        <w:t>January</w:t>
      </w:r>
      <w:r w:rsidRPr="00BA0B65">
        <w:rPr>
          <w:rFonts w:eastAsia="Times New Roman" w:cs="Times New Roman"/>
          <w:szCs w:val="28"/>
        </w:rPr>
        <w:t>, 202</w:t>
      </w:r>
      <w:r w:rsidR="00840BBC">
        <w:rPr>
          <w:rFonts w:eastAsia="Times New Roman" w:cs="Times New Roman"/>
          <w:szCs w:val="28"/>
        </w:rPr>
        <w:t>6</w:t>
      </w:r>
    </w:p>
    <w:p w14:paraId="7D311963" w14:textId="77777777" w:rsidR="00960677" w:rsidRPr="007B1C5B" w:rsidRDefault="00960677" w:rsidP="007B1C5B">
      <w:pPr>
        <w:pStyle w:val="Norm"/>
        <w:jc w:val="center"/>
        <w:rPr>
          <w:b/>
          <w:bCs/>
          <w:sz w:val="32"/>
          <w:szCs w:val="22"/>
        </w:rPr>
      </w:pPr>
      <w:r w:rsidRPr="007B1C5B">
        <w:rPr>
          <w:b/>
          <w:bCs/>
          <w:sz w:val="32"/>
          <w:szCs w:val="22"/>
        </w:rPr>
        <w:lastRenderedPageBreak/>
        <w:t>PART I</w:t>
      </w:r>
    </w:p>
    <w:p w14:paraId="5FA7E15A" w14:textId="77777777" w:rsidR="00960677" w:rsidRPr="007B1C5B" w:rsidRDefault="00960677" w:rsidP="007B1C5B">
      <w:pPr>
        <w:pStyle w:val="Norm"/>
        <w:jc w:val="center"/>
        <w:rPr>
          <w:b/>
          <w:bCs/>
          <w:sz w:val="32"/>
          <w:szCs w:val="22"/>
        </w:rPr>
      </w:pPr>
      <w:r w:rsidRPr="007B1C5B">
        <w:rPr>
          <w:b/>
          <w:bCs/>
          <w:sz w:val="32"/>
          <w:szCs w:val="22"/>
        </w:rPr>
        <w:t>AS IS PROCESS MODEL</w:t>
      </w:r>
    </w:p>
    <w:p w14:paraId="467D133C" w14:textId="77777777" w:rsidR="00960677" w:rsidRPr="007B1C5B" w:rsidRDefault="00960677" w:rsidP="007B1C5B">
      <w:pPr>
        <w:jc w:val="center"/>
        <w:rPr>
          <w:b/>
          <w:bCs/>
          <w:sz w:val="28"/>
          <w:szCs w:val="24"/>
        </w:rPr>
      </w:pPr>
      <w:r w:rsidRPr="007B1C5B">
        <w:rPr>
          <w:b/>
          <w:bCs/>
          <w:sz w:val="28"/>
          <w:szCs w:val="24"/>
        </w:rPr>
        <w:t>Introduction</w:t>
      </w:r>
    </w:p>
    <w:p w14:paraId="7F275511" w14:textId="77777777" w:rsidR="00960677" w:rsidRPr="00960677" w:rsidRDefault="00960677" w:rsidP="00960677">
      <w:pPr>
        <w:pStyle w:val="Norm"/>
        <w:spacing w:after="120"/>
      </w:pPr>
      <w:r w:rsidRPr="00960677">
        <w:t>Security and regulatory compliance are fundamental pillars for the operational integrity of established enterprises like Hammer Group in Rwanda, contributing significantly to risk management and stakeholder trust. However, persistent inefficiencies in access governance and compliance management continue to hinder security posture in the organization, with traditional, manual processes limiting the ability to adapt to sophisticated cyber threats and evolving regulatory landscapes.</w:t>
      </w:r>
    </w:p>
    <w:p w14:paraId="09E3EBB6" w14:textId="77777777" w:rsidR="00960677" w:rsidRPr="00960677" w:rsidRDefault="00960677" w:rsidP="00960677">
      <w:pPr>
        <w:pStyle w:val="Norm"/>
        <w:spacing w:after="120"/>
      </w:pPr>
      <w:r w:rsidRPr="00960677">
        <w:t>Hammer Group Rwanda’s current security operations follow a primarily reactive and siloed model, with centralized IT oversight and policy application across business units. This centralized model provides a unified framework for basic access control and policy definition, while individual business units (Telecom, Utilities, Banking Services) implement and adapt these policies to their specific operational environments, often creating variations and gaps.</w:t>
      </w:r>
    </w:p>
    <w:p w14:paraId="46C39D5D" w14:textId="77777777" w:rsidR="00960677" w:rsidRPr="00960677" w:rsidRDefault="00960677" w:rsidP="00960677">
      <w:pPr>
        <w:pStyle w:val="Norm"/>
        <w:spacing w:after="120"/>
      </w:pPr>
      <w:r w:rsidRPr="00960677">
        <w:t>This model faces critical challenges including a lack of centralized visibility across the hybrid (on-premises and cloud) digital estate, fragmented security logs and manual correlation processes, and reliance on periodic, sample-based user access reviews. Delayed threat detection occurs due to reactive monitoring rather than proactive, behavior-based analysis, while inconsistent policy application and manual evidence collection for audits increase vulnerability to regulatory penalties and operational risks.</w:t>
      </w:r>
    </w:p>
    <w:p w14:paraId="622AEF6E" w14:textId="77777777" w:rsidR="00960677" w:rsidRDefault="00960677" w:rsidP="00960677">
      <w:pPr>
        <w:pStyle w:val="Norm"/>
        <w:spacing w:after="120"/>
      </w:pPr>
      <w:r w:rsidRPr="00960677">
        <w:t>The AI-Enhanced Employee Access Control and Compliance Management System aims to address these issues by creating a unified, intelligent security governance ecosystem that enhances threat detection and compliance automation across the enterprise. By leveraging artificial intelligence, behavioral analytics, and automated policy engines, the platform will transform how Hammer Group Rwanda manages digital identity, enforces security, and demonstrates regulatory adherence in a complex, multi-industry environment.</w:t>
      </w:r>
    </w:p>
    <w:p w14:paraId="28548C48" w14:textId="7169F664" w:rsidR="007B1C5B" w:rsidRDefault="002A5C71" w:rsidP="00960677">
      <w:pPr>
        <w:pStyle w:val="Norm"/>
        <w:spacing w:after="120"/>
      </w:pPr>
      <w:r>
        <w:rPr>
          <w:noProof/>
        </w:rPr>
        <w:lastRenderedPageBreak/>
        <w:drawing>
          <wp:inline distT="0" distB="0" distL="0" distR="0" wp14:anchorId="67CFC772" wp14:editId="3ABD01AA">
            <wp:extent cx="5943600" cy="29146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23">
                      <a:extLst>
                        <a:ext uri="{28A0092B-C50C-407E-A947-70E740481C1C}">
                          <a14:useLocalDpi xmlns:a14="http://schemas.microsoft.com/office/drawing/2010/main" val="0"/>
                        </a:ext>
                      </a:extLst>
                    </a:blip>
                    <a:stretch>
                      <a:fillRect/>
                    </a:stretch>
                  </pic:blipFill>
                  <pic:spPr>
                    <a:xfrm>
                      <a:off x="0" y="0"/>
                      <a:ext cx="5943600" cy="2914650"/>
                    </a:xfrm>
                    <a:prstGeom prst="rect">
                      <a:avLst/>
                    </a:prstGeom>
                  </pic:spPr>
                </pic:pic>
              </a:graphicData>
            </a:graphic>
          </wp:inline>
        </w:drawing>
      </w:r>
    </w:p>
    <w:p w14:paraId="41F018D8" w14:textId="1832A4B8" w:rsidR="00924B87" w:rsidRDefault="00CB030E" w:rsidP="00CB030E">
      <w:pPr>
        <w:pStyle w:val="Norm"/>
        <w:rPr>
          <w:b/>
          <w:bCs/>
        </w:rPr>
      </w:pPr>
      <w:r>
        <w:t xml:space="preserve">Figure </w:t>
      </w:r>
      <w:fldSimple w:instr=" SEQ Figure \* ARABIC ">
        <w:r w:rsidR="00CB0C51">
          <w:rPr>
            <w:noProof/>
          </w:rPr>
          <w:t>4</w:t>
        </w:r>
      </w:fldSimple>
      <w:r>
        <w:t>: Current System Diagram</w:t>
      </w:r>
    </w:p>
    <w:p w14:paraId="72F8785F" w14:textId="7763924A" w:rsidR="00924B87" w:rsidRDefault="00924B87" w:rsidP="00924B87">
      <w:pPr>
        <w:pStyle w:val="Norm"/>
        <w:spacing w:after="120"/>
      </w:pPr>
      <w:r w:rsidRPr="00924B87">
        <w:rPr>
          <w:b/>
          <w:bCs/>
        </w:rPr>
        <w:t>1</w:t>
      </w:r>
      <w:r w:rsidRPr="00924B87">
        <w:rPr>
          <w:b/>
          <w:bCs/>
          <w:vertAlign w:val="superscript"/>
        </w:rPr>
        <w:t>st</w:t>
      </w:r>
      <w:r w:rsidRPr="00924B87">
        <w:rPr>
          <w:b/>
          <w:bCs/>
        </w:rPr>
        <w:t xml:space="preserve"> Step:</w:t>
      </w:r>
      <w:r>
        <w:t xml:space="preserve"> HR Department initiates the employee lifecycle by creating user profiles and establishing role-based access requirements based on job functions and departmental needs within Hammer Group Rwanda.</w:t>
      </w:r>
    </w:p>
    <w:p w14:paraId="389870C9" w14:textId="7E4129B0" w:rsidR="00924B87" w:rsidRDefault="00924B87" w:rsidP="00924B87">
      <w:pPr>
        <w:pStyle w:val="Norm"/>
        <w:spacing w:after="120"/>
      </w:pPr>
      <w:r w:rsidRPr="00924B87">
        <w:rPr>
          <w:b/>
          <w:bCs/>
        </w:rPr>
        <w:t>2</w:t>
      </w:r>
      <w:r w:rsidRPr="00924B87">
        <w:rPr>
          <w:b/>
          <w:bCs/>
          <w:vertAlign w:val="superscript"/>
        </w:rPr>
        <w:t>nd</w:t>
      </w:r>
      <w:r w:rsidRPr="00924B87">
        <w:rPr>
          <w:b/>
          <w:bCs/>
        </w:rPr>
        <w:t xml:space="preserve"> Step:</w:t>
      </w:r>
      <w:r>
        <w:t xml:space="preserve"> HR Department notifies the IT Security Team about new hires, role changes, or terminations, distributing necessary documentation through formal HR systems and security request workflows.</w:t>
      </w:r>
    </w:p>
    <w:p w14:paraId="6410FC11" w14:textId="24E94DAF" w:rsidR="00924B87" w:rsidRDefault="00924B87" w:rsidP="00924B87">
      <w:pPr>
        <w:pStyle w:val="Norm"/>
        <w:spacing w:after="120"/>
      </w:pPr>
      <w:r w:rsidRPr="00924B87">
        <w:rPr>
          <w:b/>
          <w:bCs/>
        </w:rPr>
        <w:t>3</w:t>
      </w:r>
      <w:r w:rsidRPr="00924B87">
        <w:rPr>
          <w:b/>
          <w:bCs/>
          <w:vertAlign w:val="superscript"/>
        </w:rPr>
        <w:t>rd</w:t>
      </w:r>
      <w:r w:rsidRPr="00924B87">
        <w:rPr>
          <w:b/>
          <w:bCs/>
        </w:rPr>
        <w:t xml:space="preserve"> Step:</w:t>
      </w:r>
      <w:r>
        <w:t xml:space="preserve"> IT Administrators provision basic system access according to the guidelines provided by HR, often using manual methods with limited automated validation of appropriateness or segregation of duties.</w:t>
      </w:r>
    </w:p>
    <w:p w14:paraId="5C220779" w14:textId="2555F915" w:rsidR="00924B87" w:rsidRDefault="00924B87" w:rsidP="00924B87">
      <w:pPr>
        <w:pStyle w:val="Norm"/>
        <w:spacing w:after="120"/>
      </w:pPr>
      <w:r w:rsidRPr="00924B87">
        <w:rPr>
          <w:b/>
          <w:bCs/>
        </w:rPr>
        <w:t>4</w:t>
      </w:r>
      <w:r w:rsidRPr="00924B87">
        <w:rPr>
          <w:b/>
          <w:bCs/>
          <w:vertAlign w:val="superscript"/>
        </w:rPr>
        <w:t>th</w:t>
      </w:r>
      <w:r w:rsidRPr="00924B87">
        <w:rPr>
          <w:b/>
          <w:bCs/>
        </w:rPr>
        <w:t xml:space="preserve"> Step:</w:t>
      </w:r>
      <w:r>
        <w:t xml:space="preserve"> IT Administrators configure permissions and access levels following established policies but with minimal technological support for monitoring usage patterns or optimizing privileges based on actual job requirements.</w:t>
      </w:r>
    </w:p>
    <w:p w14:paraId="3DF88D20" w14:textId="6E41718B" w:rsidR="00924B87" w:rsidRDefault="00924B87" w:rsidP="00924B87">
      <w:pPr>
        <w:pStyle w:val="Norm"/>
        <w:spacing w:after="120"/>
      </w:pPr>
      <w:r w:rsidRPr="00924B87">
        <w:rPr>
          <w:b/>
          <w:bCs/>
        </w:rPr>
        <w:t>5</w:t>
      </w:r>
      <w:r w:rsidRPr="00924B87">
        <w:rPr>
          <w:b/>
          <w:bCs/>
          <w:vertAlign w:val="superscript"/>
        </w:rPr>
        <w:t>th</w:t>
      </w:r>
      <w:r w:rsidRPr="00924B87">
        <w:rPr>
          <w:b/>
          <w:bCs/>
        </w:rPr>
        <w:t xml:space="preserve"> Step:</w:t>
      </w:r>
      <w:r>
        <w:t xml:space="preserve"> </w:t>
      </w:r>
      <w:proofErr w:type="gramStart"/>
      <w:r>
        <w:t>Employees</w:t>
      </w:r>
      <w:proofErr w:type="gramEnd"/>
      <w:r>
        <w:t xml:space="preserve"> access and use granted systems to perform job duties, often without ongoing verification of continued access necessity or detection of abnormal usage patterns.</w:t>
      </w:r>
    </w:p>
    <w:p w14:paraId="6AF784E2" w14:textId="5FADD64F" w:rsidR="00924B87" w:rsidRDefault="00924B87" w:rsidP="00924B87">
      <w:pPr>
        <w:pStyle w:val="Norm"/>
        <w:spacing w:after="120"/>
      </w:pPr>
      <w:r w:rsidRPr="00924B87">
        <w:rPr>
          <w:b/>
          <w:bCs/>
        </w:rPr>
        <w:t>6</w:t>
      </w:r>
      <w:r w:rsidRPr="00924B87">
        <w:rPr>
          <w:b/>
          <w:bCs/>
          <w:vertAlign w:val="superscript"/>
        </w:rPr>
        <w:t>th</w:t>
      </w:r>
      <w:r w:rsidRPr="00924B87">
        <w:rPr>
          <w:b/>
          <w:bCs/>
        </w:rPr>
        <w:t xml:space="preserve"> Step:</w:t>
      </w:r>
      <w:r>
        <w:t xml:space="preserve"> Employees request additional access through manual ticketing systems or direct manager approval, facing challenges in timely provisioning and appropriate permission scoping due to communication gaps.</w:t>
      </w:r>
    </w:p>
    <w:p w14:paraId="21010F80" w14:textId="7FF5A86D" w:rsidR="00924B87" w:rsidRDefault="00924B87" w:rsidP="00924B87">
      <w:pPr>
        <w:pStyle w:val="Norm"/>
        <w:spacing w:after="120"/>
      </w:pPr>
      <w:r w:rsidRPr="00924B87">
        <w:rPr>
          <w:b/>
          <w:bCs/>
        </w:rPr>
        <w:lastRenderedPageBreak/>
        <w:t>7</w:t>
      </w:r>
      <w:r w:rsidRPr="00924B87">
        <w:rPr>
          <w:b/>
          <w:bCs/>
          <w:vertAlign w:val="superscript"/>
        </w:rPr>
        <w:t>th</w:t>
      </w:r>
      <w:r w:rsidRPr="00924B87">
        <w:rPr>
          <w:b/>
          <w:bCs/>
        </w:rPr>
        <w:t xml:space="preserve"> Step:</w:t>
      </w:r>
      <w:r>
        <w:t xml:space="preserve"> Security Team periodically reviews user access rights, often with limited visibility into actual usage patterns or risk exposure across Hammer Group's diverse business units.</w:t>
      </w:r>
    </w:p>
    <w:p w14:paraId="145477AE" w14:textId="77777777" w:rsidR="00513E91" w:rsidRDefault="00924B87" w:rsidP="00924B87">
      <w:pPr>
        <w:pStyle w:val="Norm"/>
        <w:spacing w:after="120"/>
        <w:sectPr w:rsidR="00513E91" w:rsidSect="00564465">
          <w:footerReference w:type="default" r:id="rId24"/>
          <w:pgSz w:w="12240" w:h="15840" w:code="1"/>
          <w:pgMar w:top="1440" w:right="1440" w:bottom="907" w:left="1440" w:header="720" w:footer="720" w:gutter="0"/>
          <w:pgNumType w:start="1"/>
          <w:cols w:space="720"/>
        </w:sectPr>
      </w:pPr>
      <w:r w:rsidRPr="00924B87">
        <w:rPr>
          <w:b/>
          <w:bCs/>
        </w:rPr>
        <w:t>8</w:t>
      </w:r>
      <w:r w:rsidRPr="00924B87">
        <w:rPr>
          <w:b/>
          <w:bCs/>
          <w:vertAlign w:val="superscript"/>
        </w:rPr>
        <w:t>th</w:t>
      </w:r>
      <w:r w:rsidRPr="00924B87">
        <w:rPr>
          <w:b/>
          <w:bCs/>
        </w:rPr>
        <w:t xml:space="preserve"> Step:</w:t>
      </w:r>
      <w:r>
        <w:t xml:space="preserve"> Access permissions accumulate over time through multiple approval layers and system transfers, with each authorization adding complexity and reducing transparency in the overall security posture.</w:t>
      </w:r>
    </w:p>
    <w:p w14:paraId="46E7C721" w14:textId="77777777" w:rsidR="00A354F5" w:rsidRPr="007B1C5B" w:rsidRDefault="00A354F5" w:rsidP="007B1C5B">
      <w:pPr>
        <w:jc w:val="center"/>
        <w:rPr>
          <w:rFonts w:cstheme="majorBidi"/>
          <w:b/>
          <w:bCs/>
          <w:sz w:val="40"/>
          <w:szCs w:val="28"/>
          <w:lang w:val="en-US"/>
        </w:rPr>
      </w:pPr>
      <w:r w:rsidRPr="007B1C5B">
        <w:rPr>
          <w:b/>
          <w:bCs/>
          <w:sz w:val="32"/>
          <w:szCs w:val="28"/>
        </w:rPr>
        <w:lastRenderedPageBreak/>
        <w:t>PART II</w:t>
      </w:r>
    </w:p>
    <w:p w14:paraId="44CF0D63" w14:textId="77777777" w:rsidR="00A354F5" w:rsidRPr="007B1C5B" w:rsidRDefault="00A354F5" w:rsidP="007B1C5B">
      <w:pPr>
        <w:jc w:val="center"/>
        <w:rPr>
          <w:b/>
          <w:bCs/>
          <w:sz w:val="32"/>
          <w:szCs w:val="28"/>
        </w:rPr>
      </w:pPr>
      <w:r w:rsidRPr="007B1C5B">
        <w:rPr>
          <w:b/>
          <w:bCs/>
          <w:sz w:val="32"/>
          <w:szCs w:val="28"/>
        </w:rPr>
        <w:t>PROBLEMS WITH THE CURRENT SYSTEM</w:t>
      </w:r>
    </w:p>
    <w:p w14:paraId="564164FB" w14:textId="77777777" w:rsidR="00A354F5" w:rsidRPr="00A333DE" w:rsidRDefault="00A354F5" w:rsidP="00A333DE">
      <w:pPr>
        <w:jc w:val="center"/>
        <w:rPr>
          <w:b/>
          <w:bCs/>
          <w:sz w:val="28"/>
          <w:szCs w:val="24"/>
        </w:rPr>
      </w:pPr>
      <w:r w:rsidRPr="00A333DE">
        <w:rPr>
          <w:b/>
          <w:bCs/>
          <w:sz w:val="28"/>
          <w:szCs w:val="24"/>
        </w:rPr>
        <w:t>Performance</w:t>
      </w:r>
    </w:p>
    <w:p w14:paraId="25CBDF1B" w14:textId="77777777" w:rsidR="00A354F5" w:rsidRDefault="00A354F5" w:rsidP="00A354F5">
      <w:pPr>
        <w:pStyle w:val="Norm"/>
        <w:rPr>
          <w:b/>
          <w:bCs/>
        </w:rPr>
      </w:pPr>
      <w:r>
        <w:rPr>
          <w:b/>
          <w:bCs/>
        </w:rPr>
        <w:t>Throughput:</w:t>
      </w:r>
    </w:p>
    <w:p w14:paraId="59994BFB" w14:textId="0BC08BAD" w:rsidR="00A333DE" w:rsidRPr="00A333DE" w:rsidRDefault="00A333DE" w:rsidP="00F85C99">
      <w:pPr>
        <w:pStyle w:val="Norm"/>
        <w:numPr>
          <w:ilvl w:val="0"/>
          <w:numId w:val="73"/>
        </w:numPr>
      </w:pPr>
      <w:r w:rsidRPr="00A333DE">
        <w:t>The current security governance system processes security events and access requests slowly, with manual log reviews and ticket-based approval workflows causing significant delays in granting or revoking access and detecting threats.</w:t>
      </w:r>
    </w:p>
    <w:p w14:paraId="290DA6B1" w14:textId="77777777" w:rsidR="00A333DE" w:rsidRPr="00A333DE" w:rsidRDefault="00A333DE" w:rsidP="00F85C99">
      <w:pPr>
        <w:pStyle w:val="Norm"/>
        <w:numPr>
          <w:ilvl w:val="0"/>
          <w:numId w:val="73"/>
        </w:numPr>
      </w:pPr>
      <w:r w:rsidRPr="00A333DE">
        <w:t>During audit periods or post-merger/integration activities, the system becomes overwhelmed by the volume of access reviews, permission reconciliations, and evidence collection requests, creating critical bottlenecks in demonstrating compliance.</w:t>
      </w:r>
    </w:p>
    <w:p w14:paraId="5B9AD90F" w14:textId="778AF609" w:rsidR="00A354F5" w:rsidRDefault="00A354F5" w:rsidP="00A333DE">
      <w:pPr>
        <w:pStyle w:val="Norm"/>
        <w:rPr>
          <w:b/>
          <w:bCs/>
        </w:rPr>
      </w:pPr>
      <w:r>
        <w:rPr>
          <w:b/>
          <w:bCs/>
        </w:rPr>
        <w:t xml:space="preserve">Response Time: </w:t>
      </w:r>
    </w:p>
    <w:p w14:paraId="08ED6F7F" w14:textId="757DEB7D" w:rsidR="00A354F5" w:rsidRPr="00A354F5" w:rsidRDefault="00A354F5" w:rsidP="00F85C99">
      <w:pPr>
        <w:pStyle w:val="Norm"/>
        <w:numPr>
          <w:ilvl w:val="0"/>
          <w:numId w:val="72"/>
        </w:numPr>
      </w:pPr>
      <w:r w:rsidRPr="00A354F5">
        <w:t>Security teams experience significant delays in detecting sophisticated threats like credential misuse or insider risk, often identifying breaches or policy violations weeks or months after they occur.</w:t>
      </w:r>
    </w:p>
    <w:p w14:paraId="3D8DA4FD" w14:textId="77777777" w:rsidR="00A354F5" w:rsidRDefault="00A354F5" w:rsidP="00F85C99">
      <w:pPr>
        <w:pStyle w:val="Norm"/>
        <w:numPr>
          <w:ilvl w:val="0"/>
          <w:numId w:val="72"/>
        </w:numPr>
        <w:rPr>
          <w:b/>
        </w:rPr>
      </w:pPr>
      <w:r w:rsidRPr="00A354F5">
        <w:t>The time required to manually compile audit evidence and generate compliance reports means security posture is frequently assessed only during annual reviews, long after risks may have materialized.</w:t>
      </w:r>
    </w:p>
    <w:p w14:paraId="0F3DB171" w14:textId="7150A317" w:rsidR="00A354F5" w:rsidRPr="00A333DE" w:rsidRDefault="00A354F5" w:rsidP="00A333DE">
      <w:pPr>
        <w:jc w:val="center"/>
        <w:rPr>
          <w:b/>
          <w:bCs/>
          <w:sz w:val="28"/>
          <w:szCs w:val="24"/>
        </w:rPr>
      </w:pPr>
      <w:r w:rsidRPr="00A333DE">
        <w:rPr>
          <w:b/>
          <w:bCs/>
          <w:sz w:val="28"/>
          <w:szCs w:val="24"/>
        </w:rPr>
        <w:t>Information</w:t>
      </w:r>
    </w:p>
    <w:p w14:paraId="4CCCFF90" w14:textId="77777777" w:rsidR="00A354F5" w:rsidRDefault="00A354F5" w:rsidP="00A354F5">
      <w:pPr>
        <w:pStyle w:val="Norm"/>
        <w:rPr>
          <w:b/>
          <w:bCs/>
        </w:rPr>
      </w:pPr>
      <w:r>
        <w:rPr>
          <w:b/>
          <w:bCs/>
        </w:rPr>
        <w:t xml:space="preserve">Input: </w:t>
      </w:r>
    </w:p>
    <w:p w14:paraId="19D58C96" w14:textId="1F995874" w:rsidR="00A354F5" w:rsidRDefault="00A354F5" w:rsidP="00F85C99">
      <w:pPr>
        <w:pStyle w:val="Norm"/>
        <w:numPr>
          <w:ilvl w:val="0"/>
          <w:numId w:val="71"/>
        </w:numPr>
      </w:pPr>
      <w:r>
        <w:t>The system relies on fragmented logs from disparate sources (on-premises directories, cloud platforms, SaaS applications) that are difficult to correlate and analyze in a unified manner.</w:t>
      </w:r>
    </w:p>
    <w:p w14:paraId="5601D6C6" w14:textId="77777777" w:rsidR="00A354F5" w:rsidRDefault="00A354F5" w:rsidP="00F85C99">
      <w:pPr>
        <w:pStyle w:val="Norm"/>
        <w:numPr>
          <w:ilvl w:val="0"/>
          <w:numId w:val="71"/>
        </w:numPr>
      </w:pPr>
      <w:r>
        <w:t>Critical information about user behavior, contextual access patterns, and risk indicators is either not captured or stored in formats incompatible with modern security analytics.</w:t>
      </w:r>
    </w:p>
    <w:p w14:paraId="735F6CB3" w14:textId="17F2BB22" w:rsidR="00A354F5" w:rsidRDefault="00A354F5" w:rsidP="00A354F5">
      <w:pPr>
        <w:pStyle w:val="Norm"/>
        <w:rPr>
          <w:b/>
          <w:bCs/>
        </w:rPr>
      </w:pPr>
      <w:r>
        <w:rPr>
          <w:b/>
          <w:bCs/>
        </w:rPr>
        <w:t xml:space="preserve">Output: </w:t>
      </w:r>
    </w:p>
    <w:p w14:paraId="4041A1BB" w14:textId="3EC7584A" w:rsidR="00A354F5" w:rsidRDefault="00A354F5" w:rsidP="00F85C99">
      <w:pPr>
        <w:pStyle w:val="Norm"/>
        <w:numPr>
          <w:ilvl w:val="0"/>
          <w:numId w:val="70"/>
        </w:numPr>
      </w:pPr>
      <w:r>
        <w:t>Security reports are static, generated infrequently, and lack actionable insights, providing a historical snapshot rather than a real-time view of the threat landscape.</w:t>
      </w:r>
    </w:p>
    <w:p w14:paraId="62AD581F" w14:textId="77777777" w:rsidR="00A354F5" w:rsidRDefault="00A354F5" w:rsidP="00F85C99">
      <w:pPr>
        <w:pStyle w:val="Norm"/>
        <w:numPr>
          <w:ilvl w:val="0"/>
          <w:numId w:val="70"/>
        </w:numPr>
      </w:pPr>
      <w:r>
        <w:t>Information provided to business unit managers or data owners about access risks is often generic and not tailored to their specific applications or datasets.</w:t>
      </w:r>
    </w:p>
    <w:p w14:paraId="08855773" w14:textId="11F798CB" w:rsidR="00A354F5" w:rsidRDefault="00A354F5" w:rsidP="00A354F5">
      <w:pPr>
        <w:pStyle w:val="Norm"/>
        <w:rPr>
          <w:b/>
          <w:bCs/>
        </w:rPr>
      </w:pPr>
      <w:r>
        <w:rPr>
          <w:b/>
          <w:bCs/>
        </w:rPr>
        <w:t xml:space="preserve">Storage: </w:t>
      </w:r>
    </w:p>
    <w:p w14:paraId="32ED6D67" w14:textId="57196E75" w:rsidR="00A354F5" w:rsidRPr="00A354F5" w:rsidRDefault="00A354F5" w:rsidP="00F85C99">
      <w:pPr>
        <w:pStyle w:val="Norm"/>
        <w:numPr>
          <w:ilvl w:val="0"/>
          <w:numId w:val="69"/>
        </w:numPr>
        <w:spacing w:after="120"/>
      </w:pPr>
      <w:r w:rsidRPr="00A354F5">
        <w:lastRenderedPageBreak/>
        <w:t>Security data is siloed across different tools (SIEM, IAM, endpoint protection), making holistic historical analysis, forensic investigation, and long-term pattern recognition difficult and time-consuming.</w:t>
      </w:r>
    </w:p>
    <w:p w14:paraId="3EBD91BC" w14:textId="77777777" w:rsidR="00A354F5" w:rsidRDefault="00A354F5" w:rsidP="00F85C99">
      <w:pPr>
        <w:pStyle w:val="Norm"/>
        <w:numPr>
          <w:ilvl w:val="0"/>
          <w:numId w:val="69"/>
        </w:numPr>
        <w:spacing w:after="120"/>
        <w:rPr>
          <w:b/>
        </w:rPr>
      </w:pPr>
      <w:r w:rsidRPr="00A354F5">
        <w:t>The lack of a centralized, immutable audit trail creates risks of log tampering, data loss, and prevents the creation of a reliable, longitudinal view of user activity for legal or regulatory purposes.</w:t>
      </w:r>
    </w:p>
    <w:p w14:paraId="7BDA0DB0" w14:textId="259ACD2A" w:rsidR="00A354F5" w:rsidRPr="00A333DE" w:rsidRDefault="00A354F5" w:rsidP="00A333DE">
      <w:pPr>
        <w:jc w:val="center"/>
        <w:rPr>
          <w:b/>
          <w:bCs/>
          <w:sz w:val="28"/>
          <w:szCs w:val="24"/>
        </w:rPr>
      </w:pPr>
      <w:r w:rsidRPr="00A333DE">
        <w:rPr>
          <w:b/>
          <w:bCs/>
          <w:sz w:val="28"/>
          <w:szCs w:val="24"/>
        </w:rPr>
        <w:t>Economics</w:t>
      </w:r>
    </w:p>
    <w:p w14:paraId="42C170AA" w14:textId="300AF91F" w:rsidR="00A354F5" w:rsidRPr="00A354F5" w:rsidRDefault="00A354F5" w:rsidP="00F85C99">
      <w:pPr>
        <w:pStyle w:val="Norm"/>
        <w:numPr>
          <w:ilvl w:val="0"/>
          <w:numId w:val="68"/>
        </w:numPr>
        <w:spacing w:after="120"/>
      </w:pPr>
      <w:r w:rsidRPr="00A354F5">
        <w:t>The manual nature of security audits, access reviews, and policy management significantly increases operational labor costs for the IT security and compliance teams.</w:t>
      </w:r>
    </w:p>
    <w:p w14:paraId="6FC24F78" w14:textId="3003F706" w:rsidR="00A354F5" w:rsidRPr="00A354F5" w:rsidRDefault="00A354F5" w:rsidP="00F85C99">
      <w:pPr>
        <w:pStyle w:val="Norm"/>
        <w:numPr>
          <w:ilvl w:val="0"/>
          <w:numId w:val="68"/>
        </w:numPr>
        <w:spacing w:after="120"/>
      </w:pPr>
      <w:r w:rsidRPr="00A354F5">
        <w:t>Inefficient threat detection and response leads to greater potential financial impact from security incidents, including regulatory fines, data breach costs, and operational disruption.</w:t>
      </w:r>
    </w:p>
    <w:p w14:paraId="3332BE33" w14:textId="23287613" w:rsidR="00A354F5" w:rsidRPr="00A354F5" w:rsidRDefault="00A354F5" w:rsidP="00F85C99">
      <w:pPr>
        <w:pStyle w:val="Norm"/>
        <w:numPr>
          <w:ilvl w:val="0"/>
          <w:numId w:val="68"/>
        </w:numPr>
        <w:spacing w:after="120"/>
      </w:pPr>
      <w:r w:rsidRPr="00A354F5">
        <w:t>The inability to demonstrate robust, automated controls can increase cyber insurance premiums and limit business opportunities in highly regulated sectors.</w:t>
      </w:r>
    </w:p>
    <w:p w14:paraId="66D58D3D" w14:textId="77777777" w:rsidR="00A354F5" w:rsidRDefault="00A354F5" w:rsidP="00F85C99">
      <w:pPr>
        <w:pStyle w:val="Norm"/>
        <w:numPr>
          <w:ilvl w:val="0"/>
          <w:numId w:val="68"/>
        </w:numPr>
        <w:spacing w:after="120"/>
        <w:rPr>
          <w:b/>
        </w:rPr>
      </w:pPr>
      <w:r w:rsidRPr="00A354F5">
        <w:t>Reactive, rather than proactive, security consumes resources on incident response that could be invested in strategic security improvements.</w:t>
      </w:r>
    </w:p>
    <w:p w14:paraId="0532612E" w14:textId="312EADFD" w:rsidR="00A354F5" w:rsidRPr="00A333DE" w:rsidRDefault="00A354F5" w:rsidP="00A333DE">
      <w:pPr>
        <w:jc w:val="center"/>
        <w:rPr>
          <w:b/>
          <w:bCs/>
          <w:sz w:val="28"/>
          <w:szCs w:val="24"/>
        </w:rPr>
      </w:pPr>
      <w:r w:rsidRPr="00A333DE">
        <w:rPr>
          <w:b/>
          <w:bCs/>
          <w:sz w:val="28"/>
          <w:szCs w:val="24"/>
        </w:rPr>
        <w:t>Control</w:t>
      </w:r>
    </w:p>
    <w:p w14:paraId="47D8B246" w14:textId="21E6F1F2" w:rsidR="00A354F5" w:rsidRPr="00A354F5" w:rsidRDefault="00A354F5" w:rsidP="00F85C99">
      <w:pPr>
        <w:pStyle w:val="Norm"/>
        <w:numPr>
          <w:ilvl w:val="0"/>
          <w:numId w:val="67"/>
        </w:numPr>
        <w:spacing w:after="120"/>
      </w:pPr>
      <w:r w:rsidRPr="00A354F5">
        <w:t>Limited centralized visibility makes it difficult to track user access rights across the entire hybrid IT environment or verify adherence to the principle of least privilege.</w:t>
      </w:r>
    </w:p>
    <w:p w14:paraId="1B574DC2" w14:textId="33DC8DE8" w:rsidR="00A354F5" w:rsidRPr="00A354F5" w:rsidRDefault="00A354F5" w:rsidP="00F85C99">
      <w:pPr>
        <w:pStyle w:val="Norm"/>
        <w:numPr>
          <w:ilvl w:val="0"/>
          <w:numId w:val="67"/>
        </w:numPr>
        <w:spacing w:after="120"/>
      </w:pPr>
      <w:r w:rsidRPr="00A354F5">
        <w:t>Security administrators lack effective, automated tools to continuously monitor for policy violations, segregation of duties (</w:t>
      </w:r>
      <w:proofErr w:type="spellStart"/>
      <w:r w:rsidRPr="00A354F5">
        <w:t>SoD</w:t>
      </w:r>
      <w:proofErr w:type="spellEnd"/>
      <w:r w:rsidRPr="00A354F5">
        <w:t>) conflicts, or excessive permissions.</w:t>
      </w:r>
    </w:p>
    <w:p w14:paraId="0EBABD61" w14:textId="5B6AA6D7" w:rsidR="00A354F5" w:rsidRPr="00A354F5" w:rsidRDefault="00A354F5" w:rsidP="00F85C99">
      <w:pPr>
        <w:pStyle w:val="Norm"/>
        <w:numPr>
          <w:ilvl w:val="0"/>
          <w:numId w:val="67"/>
        </w:numPr>
        <w:spacing w:after="120"/>
      </w:pPr>
      <w:r w:rsidRPr="00A354F5">
        <w:t>Without standardized, real-time risk metrics, it becomes challenging to prioritize security efforts, measure the effectiveness of controls, or justify security investments to leadership.</w:t>
      </w:r>
    </w:p>
    <w:p w14:paraId="5EB8FB28" w14:textId="794611B7" w:rsidR="00A354F5" w:rsidRPr="00A333DE" w:rsidRDefault="00A354F5" w:rsidP="00F85C99">
      <w:pPr>
        <w:pStyle w:val="Norm"/>
        <w:numPr>
          <w:ilvl w:val="0"/>
          <w:numId w:val="67"/>
        </w:numPr>
        <w:spacing w:after="120"/>
        <w:rPr>
          <w:b/>
        </w:rPr>
      </w:pPr>
      <w:r w:rsidRPr="00A354F5">
        <w:t>Information silos between IT security, compliance, HR, and business unit managers prevent coordinated action on identity lifecycle management and holistic risk mitigation.</w:t>
      </w:r>
    </w:p>
    <w:p w14:paraId="1022A1B4" w14:textId="334F3B71" w:rsidR="00A333DE" w:rsidRDefault="00A333DE" w:rsidP="00A333DE">
      <w:pPr>
        <w:pStyle w:val="Norm"/>
        <w:spacing w:after="120"/>
        <w:ind w:left="720"/>
        <w:rPr>
          <w:b/>
        </w:rPr>
      </w:pPr>
    </w:p>
    <w:p w14:paraId="01A82802" w14:textId="2B1392EB" w:rsidR="00A333DE" w:rsidRDefault="00A333DE" w:rsidP="00A333DE">
      <w:pPr>
        <w:pStyle w:val="Norm"/>
        <w:spacing w:after="120"/>
        <w:ind w:left="720"/>
        <w:rPr>
          <w:b/>
        </w:rPr>
      </w:pPr>
    </w:p>
    <w:p w14:paraId="28F81212" w14:textId="77777777" w:rsidR="00A333DE" w:rsidRDefault="00A333DE" w:rsidP="00A333DE">
      <w:pPr>
        <w:pStyle w:val="Norm"/>
        <w:spacing w:after="120"/>
        <w:ind w:left="720"/>
        <w:rPr>
          <w:b/>
        </w:rPr>
      </w:pPr>
    </w:p>
    <w:p w14:paraId="4BDCB7C7" w14:textId="7DBD3576" w:rsidR="00A354F5" w:rsidRPr="00A333DE" w:rsidRDefault="00A354F5" w:rsidP="00A333DE">
      <w:pPr>
        <w:jc w:val="center"/>
        <w:rPr>
          <w:b/>
          <w:bCs/>
          <w:sz w:val="28"/>
          <w:szCs w:val="24"/>
        </w:rPr>
      </w:pPr>
      <w:r w:rsidRPr="00A333DE">
        <w:rPr>
          <w:b/>
          <w:bCs/>
          <w:sz w:val="28"/>
          <w:szCs w:val="24"/>
        </w:rPr>
        <w:lastRenderedPageBreak/>
        <w:t>Efficiency</w:t>
      </w:r>
    </w:p>
    <w:p w14:paraId="245A8629" w14:textId="11DAA414" w:rsidR="00A354F5" w:rsidRPr="00A354F5" w:rsidRDefault="00A354F5" w:rsidP="00F85C99">
      <w:pPr>
        <w:pStyle w:val="Norm"/>
        <w:numPr>
          <w:ilvl w:val="0"/>
          <w:numId w:val="66"/>
        </w:numPr>
        <w:spacing w:after="120"/>
      </w:pPr>
      <w:r w:rsidRPr="00A354F5">
        <w:t>Duplicate user identity management across different systems wastes administrative time and creates synchronization errors, leading to access issues or orphaned accounts.</w:t>
      </w:r>
    </w:p>
    <w:p w14:paraId="188BAA99" w14:textId="2601AA77" w:rsidR="00A354F5" w:rsidRPr="00A354F5" w:rsidRDefault="00A354F5" w:rsidP="00F85C99">
      <w:pPr>
        <w:pStyle w:val="Norm"/>
        <w:numPr>
          <w:ilvl w:val="0"/>
          <w:numId w:val="66"/>
        </w:numPr>
        <w:spacing w:after="120"/>
      </w:pPr>
      <w:r w:rsidRPr="00A354F5">
        <w:t>Manual investigation of security alerts and coordination of incident response across teams leads to critical resource underutilization and prolonged threat dwell time.</w:t>
      </w:r>
    </w:p>
    <w:p w14:paraId="7B3EAF07" w14:textId="0BD54B51" w:rsidR="00A354F5" w:rsidRPr="00A354F5" w:rsidRDefault="00A354F5" w:rsidP="00F85C99">
      <w:pPr>
        <w:pStyle w:val="Norm"/>
        <w:numPr>
          <w:ilvl w:val="0"/>
          <w:numId w:val="66"/>
        </w:numPr>
        <w:spacing w:after="120"/>
      </w:pPr>
      <w:r w:rsidRPr="00A354F5">
        <w:t>The inability to quickly analyze user behavior and adapt access policies prevents the implementation of dynamic, risk-based authentication and authorization models.</w:t>
      </w:r>
    </w:p>
    <w:p w14:paraId="547D208B" w14:textId="77777777" w:rsidR="00A354F5" w:rsidRDefault="00A354F5" w:rsidP="00F85C99">
      <w:pPr>
        <w:pStyle w:val="Norm"/>
        <w:numPr>
          <w:ilvl w:val="0"/>
          <w:numId w:val="66"/>
        </w:numPr>
        <w:spacing w:after="120"/>
        <w:rPr>
          <w:b/>
        </w:rPr>
      </w:pPr>
      <w:r w:rsidRPr="00A354F5">
        <w:t>Communication inefficiencies between security teams and business application owners result in delayed deployment of secure configurations and missed opportunities to embed security into business processes.</w:t>
      </w:r>
    </w:p>
    <w:p w14:paraId="5383969E" w14:textId="4AD7D116" w:rsidR="00A354F5" w:rsidRPr="00A333DE" w:rsidRDefault="00A354F5" w:rsidP="00A333DE">
      <w:pPr>
        <w:jc w:val="center"/>
        <w:rPr>
          <w:b/>
          <w:bCs/>
          <w:sz w:val="28"/>
          <w:szCs w:val="24"/>
        </w:rPr>
      </w:pPr>
      <w:r w:rsidRPr="00A333DE">
        <w:rPr>
          <w:b/>
          <w:bCs/>
          <w:sz w:val="28"/>
          <w:szCs w:val="24"/>
        </w:rPr>
        <w:t>Service</w:t>
      </w:r>
    </w:p>
    <w:p w14:paraId="7A360203" w14:textId="77777777" w:rsidR="00A354F5" w:rsidRDefault="00A354F5" w:rsidP="00F85C99">
      <w:pPr>
        <w:pStyle w:val="Norm"/>
        <w:numPr>
          <w:ilvl w:val="0"/>
          <w:numId w:val="65"/>
        </w:numPr>
        <w:spacing w:after="120"/>
      </w:pPr>
      <w:r>
        <w:t xml:space="preserve">Farmers receive inconsistent technical support and agricultural guidance, with information quality varying significantly based on location and cooperative resources. </w:t>
      </w:r>
    </w:p>
    <w:p w14:paraId="04F82C66" w14:textId="77777777" w:rsidR="00A354F5" w:rsidRDefault="00A354F5" w:rsidP="00F85C99">
      <w:pPr>
        <w:pStyle w:val="Norm"/>
        <w:numPr>
          <w:ilvl w:val="0"/>
          <w:numId w:val="65"/>
        </w:numPr>
        <w:spacing w:after="120"/>
      </w:pPr>
      <w:r>
        <w:t xml:space="preserve">Market access services provided by cooperatives are limited by poor information about buyer requirements, pricing trends, and quality standards. </w:t>
      </w:r>
    </w:p>
    <w:p w14:paraId="3FCBE98C" w14:textId="77777777" w:rsidR="00A354F5" w:rsidRDefault="00A354F5" w:rsidP="00F85C99">
      <w:pPr>
        <w:pStyle w:val="Norm"/>
        <w:numPr>
          <w:ilvl w:val="0"/>
          <w:numId w:val="65"/>
        </w:numPr>
        <w:spacing w:after="120"/>
      </w:pPr>
      <w:r>
        <w:t xml:space="preserve">The lack of personalized recommendations means farmers cannot optimize practices for their specific soil conditions, microclimate, and resource constraints. </w:t>
      </w:r>
    </w:p>
    <w:p w14:paraId="0CCB64F2" w14:textId="77777777" w:rsidR="00A354F5" w:rsidRDefault="00A354F5" w:rsidP="00F85C99">
      <w:pPr>
        <w:pStyle w:val="Norm"/>
        <w:numPr>
          <w:ilvl w:val="0"/>
          <w:numId w:val="65"/>
        </w:numPr>
        <w:spacing w:after="120"/>
      </w:pPr>
      <w:r>
        <w:t>Feedback mechanisms between farmers, cooperatives, and market actors are informal and ineffective at driving systematic improvements.</w:t>
      </w:r>
    </w:p>
    <w:p w14:paraId="0D7C27B2" w14:textId="77777777" w:rsidR="00A354F5" w:rsidRPr="00960677" w:rsidRDefault="00A354F5" w:rsidP="00960677">
      <w:pPr>
        <w:pStyle w:val="Norm"/>
        <w:spacing w:after="120"/>
      </w:pPr>
    </w:p>
    <w:sectPr w:rsidR="00A354F5" w:rsidRPr="00960677" w:rsidSect="00564465">
      <w:footerReference w:type="default" r:id="rId25"/>
      <w:pgSz w:w="12240" w:h="15840" w:code="1"/>
      <w:pgMar w:top="1440" w:right="1440" w:bottom="907" w:left="1440" w:header="720" w:footer="720" w:gutter="0"/>
      <w:pgNumType w:start="4"/>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B6C3FA" w14:textId="77777777" w:rsidR="006811E5" w:rsidRDefault="006811E5" w:rsidP="00336E0A">
      <w:pPr>
        <w:spacing w:line="240" w:lineRule="auto"/>
      </w:pPr>
      <w:r>
        <w:separator/>
      </w:r>
    </w:p>
  </w:endnote>
  <w:endnote w:type="continuationSeparator" w:id="0">
    <w:p w14:paraId="2F480CA6" w14:textId="77777777" w:rsidR="006811E5" w:rsidRDefault="006811E5" w:rsidP="00336E0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Noto Sans Symbols">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2D507D" w14:textId="75B16F1F" w:rsidR="006F5516" w:rsidRDefault="006F5516">
    <w:pPr>
      <w:pStyle w:val="Footer"/>
      <w:jc w:val="center"/>
    </w:pPr>
  </w:p>
  <w:p w14:paraId="7497CB9B" w14:textId="77777777" w:rsidR="006F5516" w:rsidRDefault="006F551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59493193"/>
      <w:docPartObj>
        <w:docPartGallery w:val="Page Numbers (Bottom of Page)"/>
        <w:docPartUnique/>
      </w:docPartObj>
    </w:sdtPr>
    <w:sdtEndPr>
      <w:rPr>
        <w:noProof/>
      </w:rPr>
    </w:sdtEndPr>
    <w:sdtContent>
      <w:p w14:paraId="107648E6" w14:textId="71BC010B" w:rsidR="006F5516" w:rsidRDefault="006F551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3BDB931" w14:textId="77777777" w:rsidR="006F5516" w:rsidRDefault="006F551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95237580"/>
      <w:docPartObj>
        <w:docPartGallery w:val="Page Numbers (Bottom of Page)"/>
        <w:docPartUnique/>
      </w:docPartObj>
    </w:sdtPr>
    <w:sdtEndPr>
      <w:rPr>
        <w:noProof/>
      </w:rPr>
    </w:sdtEndPr>
    <w:sdtContent>
      <w:p w14:paraId="0A51D68C" w14:textId="77777777" w:rsidR="006F5516" w:rsidRDefault="006F551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0A062AC" w14:textId="77777777" w:rsidR="006F5516" w:rsidRDefault="006F551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39662418"/>
      <w:docPartObj>
        <w:docPartGallery w:val="Page Numbers (Bottom of Page)"/>
        <w:docPartUnique/>
      </w:docPartObj>
    </w:sdtPr>
    <w:sdtEndPr>
      <w:rPr>
        <w:noProof/>
      </w:rPr>
    </w:sdtEndPr>
    <w:sdtContent>
      <w:p w14:paraId="44038EEA" w14:textId="77777777" w:rsidR="007278F4" w:rsidRDefault="007278F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78E6E7D" w14:textId="77777777" w:rsidR="007278F4" w:rsidRDefault="007278F4">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28005104"/>
      <w:docPartObj>
        <w:docPartGallery w:val="Page Numbers (Bottom of Page)"/>
        <w:docPartUnique/>
      </w:docPartObj>
    </w:sdtPr>
    <w:sdtEndPr>
      <w:rPr>
        <w:noProof/>
      </w:rPr>
    </w:sdtEndPr>
    <w:sdtContent>
      <w:p w14:paraId="134F07AC" w14:textId="77777777" w:rsidR="007278F4" w:rsidRDefault="007278F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9E617FE" w14:textId="77777777" w:rsidR="007278F4" w:rsidRDefault="007278F4">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62306361"/>
      <w:docPartObj>
        <w:docPartGallery w:val="Page Numbers (Bottom of Page)"/>
        <w:docPartUnique/>
      </w:docPartObj>
    </w:sdtPr>
    <w:sdtEndPr>
      <w:rPr>
        <w:noProof/>
      </w:rPr>
    </w:sdtEndPr>
    <w:sdtContent>
      <w:p w14:paraId="15025BB5" w14:textId="77777777" w:rsidR="007278F4" w:rsidRDefault="007278F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684E96D" w14:textId="77777777" w:rsidR="007278F4" w:rsidRDefault="007278F4">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10174683"/>
      <w:docPartObj>
        <w:docPartGallery w:val="Page Numbers (Bottom of Page)"/>
        <w:docPartUnique/>
      </w:docPartObj>
    </w:sdtPr>
    <w:sdtEndPr>
      <w:rPr>
        <w:noProof/>
      </w:rPr>
    </w:sdtEndPr>
    <w:sdtContent>
      <w:p w14:paraId="361F7359" w14:textId="77777777" w:rsidR="007278F4" w:rsidRDefault="007278F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F98E64F" w14:textId="77777777" w:rsidR="007278F4" w:rsidRDefault="007278F4">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08224515"/>
      <w:docPartObj>
        <w:docPartGallery w:val="Page Numbers (Bottom of Page)"/>
        <w:docPartUnique/>
      </w:docPartObj>
    </w:sdtPr>
    <w:sdtEndPr>
      <w:rPr>
        <w:noProof/>
      </w:rPr>
    </w:sdtEndPr>
    <w:sdtContent>
      <w:p w14:paraId="48B89C07" w14:textId="77777777" w:rsidR="00840BBC" w:rsidRDefault="00840BB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D46A111" w14:textId="77777777" w:rsidR="00840BBC" w:rsidRDefault="00840BBC">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4872031"/>
      <w:docPartObj>
        <w:docPartGallery w:val="Page Numbers (Bottom of Page)"/>
        <w:docPartUnique/>
      </w:docPartObj>
    </w:sdtPr>
    <w:sdtEndPr>
      <w:rPr>
        <w:noProof/>
      </w:rPr>
    </w:sdtEndPr>
    <w:sdtContent>
      <w:p w14:paraId="2DD6E04F" w14:textId="77777777" w:rsidR="007278F4" w:rsidRDefault="007278F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7680EF7" w14:textId="77777777" w:rsidR="007278F4" w:rsidRDefault="007278F4">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48849887"/>
      <w:docPartObj>
        <w:docPartGallery w:val="Page Numbers (Bottom of Page)"/>
        <w:docPartUnique/>
      </w:docPartObj>
    </w:sdtPr>
    <w:sdtEndPr>
      <w:rPr>
        <w:noProof/>
      </w:rPr>
    </w:sdtEndPr>
    <w:sdtContent>
      <w:p w14:paraId="74905000" w14:textId="77777777" w:rsidR="007278F4" w:rsidRDefault="007278F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F59FE4B" w14:textId="77777777" w:rsidR="007278F4" w:rsidRDefault="007278F4">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ECA1E0" w14:textId="77777777" w:rsidR="00765257" w:rsidRDefault="006811E5">
    <w:pPr>
      <w:jc w:val="center"/>
      <w:rPr>
        <w:rFonts w:eastAsia="Times New Roman" w:cs="Times New Roman"/>
        <w:szCs w:val="24"/>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50174581"/>
      <w:docPartObj>
        <w:docPartGallery w:val="Page Numbers (Bottom of Page)"/>
        <w:docPartUnique/>
      </w:docPartObj>
    </w:sdtPr>
    <w:sdtEndPr>
      <w:rPr>
        <w:noProof/>
      </w:rPr>
    </w:sdtEndPr>
    <w:sdtContent>
      <w:p w14:paraId="6E6DFB98" w14:textId="6E9509EA" w:rsidR="007278F4" w:rsidRDefault="007278F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717A2F3" w14:textId="77777777" w:rsidR="007278F4" w:rsidRDefault="007278F4">
    <w:pPr>
      <w:jc w:val="center"/>
      <w:rPr>
        <w:rFonts w:eastAsia="Times New Roman" w:cs="Times New Roman"/>
        <w:szCs w:val="24"/>
      </w:rP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30783876"/>
      <w:docPartObj>
        <w:docPartGallery w:val="Page Numbers (Bottom of Page)"/>
        <w:docPartUnique/>
      </w:docPartObj>
    </w:sdtPr>
    <w:sdtEndPr>
      <w:rPr>
        <w:noProof/>
      </w:rPr>
    </w:sdtEndPr>
    <w:sdtContent>
      <w:p w14:paraId="24C54FE3" w14:textId="77777777" w:rsidR="007278F4" w:rsidRDefault="007278F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09670C9" w14:textId="77777777" w:rsidR="007278F4" w:rsidRDefault="007278F4">
    <w:pPr>
      <w:jc w:val="center"/>
      <w:rPr>
        <w:rFonts w:eastAsia="Times New Roman" w:cs="Times New Roman"/>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B6ADE2" w14:textId="77777777" w:rsidR="006811E5" w:rsidRDefault="006811E5" w:rsidP="00336E0A">
      <w:pPr>
        <w:spacing w:line="240" w:lineRule="auto"/>
      </w:pPr>
      <w:r>
        <w:separator/>
      </w:r>
    </w:p>
  </w:footnote>
  <w:footnote w:type="continuationSeparator" w:id="0">
    <w:p w14:paraId="27B18ACF" w14:textId="77777777" w:rsidR="006811E5" w:rsidRDefault="006811E5" w:rsidP="00336E0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A0237D"/>
    <w:multiLevelType w:val="hybridMultilevel"/>
    <w:tmpl w:val="5574C5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AF32F9"/>
    <w:multiLevelType w:val="hybridMultilevel"/>
    <w:tmpl w:val="624202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C54DD9"/>
    <w:multiLevelType w:val="hybridMultilevel"/>
    <w:tmpl w:val="6A2801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B65A0B"/>
    <w:multiLevelType w:val="hybridMultilevel"/>
    <w:tmpl w:val="60C867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7A05CB"/>
    <w:multiLevelType w:val="hybridMultilevel"/>
    <w:tmpl w:val="EF8C6D8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2824070"/>
    <w:multiLevelType w:val="hybridMultilevel"/>
    <w:tmpl w:val="B726AB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59D5FA0"/>
    <w:multiLevelType w:val="hybridMultilevel"/>
    <w:tmpl w:val="90CED3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59D61D7"/>
    <w:multiLevelType w:val="hybridMultilevel"/>
    <w:tmpl w:val="85E29A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7DA4B71"/>
    <w:multiLevelType w:val="multilevel"/>
    <w:tmpl w:val="2EC49A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A40122"/>
    <w:multiLevelType w:val="hybridMultilevel"/>
    <w:tmpl w:val="4FC845B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C2D1E33"/>
    <w:multiLevelType w:val="multilevel"/>
    <w:tmpl w:val="642A3B7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CF63605"/>
    <w:multiLevelType w:val="hybridMultilevel"/>
    <w:tmpl w:val="534AD0A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57280E"/>
    <w:multiLevelType w:val="multilevel"/>
    <w:tmpl w:val="2EC49A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8C010F"/>
    <w:multiLevelType w:val="multilevel"/>
    <w:tmpl w:val="2EC49A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99412A"/>
    <w:multiLevelType w:val="hybridMultilevel"/>
    <w:tmpl w:val="5678D4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5E20069"/>
    <w:multiLevelType w:val="hybridMultilevel"/>
    <w:tmpl w:val="D59C61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6A9656B"/>
    <w:multiLevelType w:val="hybridMultilevel"/>
    <w:tmpl w:val="F844F28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2ABC3785"/>
    <w:multiLevelType w:val="hybridMultilevel"/>
    <w:tmpl w:val="540498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B6B68A1"/>
    <w:multiLevelType w:val="hybridMultilevel"/>
    <w:tmpl w:val="80B056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C5E6083"/>
    <w:multiLevelType w:val="multilevel"/>
    <w:tmpl w:val="2EC49A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90783A"/>
    <w:multiLevelType w:val="multilevel"/>
    <w:tmpl w:val="2EC49A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C8670E"/>
    <w:multiLevelType w:val="hybridMultilevel"/>
    <w:tmpl w:val="9716C3A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F1A2526"/>
    <w:multiLevelType w:val="hybridMultilevel"/>
    <w:tmpl w:val="CE8432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F3C4B40"/>
    <w:multiLevelType w:val="hybridMultilevel"/>
    <w:tmpl w:val="246231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F5D3BD4"/>
    <w:multiLevelType w:val="multilevel"/>
    <w:tmpl w:val="2EC49A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1007F8F"/>
    <w:multiLevelType w:val="hybridMultilevel"/>
    <w:tmpl w:val="E096A0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269276A"/>
    <w:multiLevelType w:val="multilevel"/>
    <w:tmpl w:val="2EC49A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285486A"/>
    <w:multiLevelType w:val="hybridMultilevel"/>
    <w:tmpl w:val="AE987D2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2FA640A"/>
    <w:multiLevelType w:val="multilevel"/>
    <w:tmpl w:val="8EB2CC02"/>
    <w:lvl w:ilvl="0">
      <w:start w:val="1"/>
      <w:numFmt w:val="decimal"/>
      <w:lvlText w:val="%1."/>
      <w:lvlJc w:val="left"/>
      <w:pPr>
        <w:tabs>
          <w:tab w:val="num" w:pos="720"/>
        </w:tabs>
        <w:ind w:left="720" w:hanging="360"/>
      </w:pPr>
      <w:rPr>
        <w:rFonts w:hint="default"/>
        <w:b/>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3FE547D"/>
    <w:multiLevelType w:val="multilevel"/>
    <w:tmpl w:val="2EC49A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4DE6F95"/>
    <w:multiLevelType w:val="hybridMultilevel"/>
    <w:tmpl w:val="CA0A91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75E6148"/>
    <w:multiLevelType w:val="multilevel"/>
    <w:tmpl w:val="2EC49A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76846FF"/>
    <w:multiLevelType w:val="multilevel"/>
    <w:tmpl w:val="E66A213C"/>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37F166B3"/>
    <w:multiLevelType w:val="multilevel"/>
    <w:tmpl w:val="6120825E"/>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3804215C"/>
    <w:multiLevelType w:val="hybridMultilevel"/>
    <w:tmpl w:val="14D469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9C91BA3"/>
    <w:multiLevelType w:val="hybridMultilevel"/>
    <w:tmpl w:val="632AC102"/>
    <w:lvl w:ilvl="0" w:tplc="C0DEBBD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3BAF6707"/>
    <w:multiLevelType w:val="multilevel"/>
    <w:tmpl w:val="2EC49A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F486094"/>
    <w:multiLevelType w:val="hybridMultilevel"/>
    <w:tmpl w:val="BEB269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3FDF0039"/>
    <w:multiLevelType w:val="hybridMultilevel"/>
    <w:tmpl w:val="5080AA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1701B23"/>
    <w:multiLevelType w:val="hybridMultilevel"/>
    <w:tmpl w:val="A7863AF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42544ADA"/>
    <w:multiLevelType w:val="multilevel"/>
    <w:tmpl w:val="90965AB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42F279D6"/>
    <w:multiLevelType w:val="hybridMultilevel"/>
    <w:tmpl w:val="9140CFE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5F92CB7"/>
    <w:multiLevelType w:val="hybridMultilevel"/>
    <w:tmpl w:val="55340F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49C4335E"/>
    <w:multiLevelType w:val="hybridMultilevel"/>
    <w:tmpl w:val="D038AD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4A0609BB"/>
    <w:multiLevelType w:val="multilevel"/>
    <w:tmpl w:val="2EC49A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AA97315"/>
    <w:multiLevelType w:val="hybridMultilevel"/>
    <w:tmpl w:val="62060AE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6" w15:restartNumberingAfterBreak="0">
    <w:nsid w:val="54F92F50"/>
    <w:multiLevelType w:val="hybridMultilevel"/>
    <w:tmpl w:val="BECAEC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7" w15:restartNumberingAfterBreak="0">
    <w:nsid w:val="58E21918"/>
    <w:multiLevelType w:val="hybridMultilevel"/>
    <w:tmpl w:val="AD841E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5B807C96"/>
    <w:multiLevelType w:val="hybridMultilevel"/>
    <w:tmpl w:val="8F726BA4"/>
    <w:lvl w:ilvl="0" w:tplc="0409000F">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5C3528FD"/>
    <w:multiLevelType w:val="hybridMultilevel"/>
    <w:tmpl w:val="3BE89A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5D0A08F7"/>
    <w:multiLevelType w:val="hybridMultilevel"/>
    <w:tmpl w:val="4C4C90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5E037648"/>
    <w:multiLevelType w:val="multilevel"/>
    <w:tmpl w:val="05A4D03A"/>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5E6D3B51"/>
    <w:multiLevelType w:val="multilevel"/>
    <w:tmpl w:val="9FDEA8BA"/>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60FB3A56"/>
    <w:multiLevelType w:val="multilevel"/>
    <w:tmpl w:val="2EC49A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1BD60A8"/>
    <w:multiLevelType w:val="multilevel"/>
    <w:tmpl w:val="2EC49A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393404A"/>
    <w:multiLevelType w:val="multilevel"/>
    <w:tmpl w:val="2EC49A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5A23E33"/>
    <w:multiLevelType w:val="hybridMultilevel"/>
    <w:tmpl w:val="CE9836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68000EFF"/>
    <w:multiLevelType w:val="multilevel"/>
    <w:tmpl w:val="2EC49A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9843C3A"/>
    <w:multiLevelType w:val="multilevel"/>
    <w:tmpl w:val="76BECC10"/>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6EA50CCA"/>
    <w:multiLevelType w:val="hybridMultilevel"/>
    <w:tmpl w:val="AF54A7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70C50756"/>
    <w:multiLevelType w:val="multilevel"/>
    <w:tmpl w:val="2EC49A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21D174A"/>
    <w:multiLevelType w:val="hybridMultilevel"/>
    <w:tmpl w:val="53ECE3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73263711"/>
    <w:multiLevelType w:val="hybridMultilevel"/>
    <w:tmpl w:val="8A06689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3" w15:restartNumberingAfterBreak="0">
    <w:nsid w:val="74983B82"/>
    <w:multiLevelType w:val="hybridMultilevel"/>
    <w:tmpl w:val="415CB2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4" w15:restartNumberingAfterBreak="0">
    <w:nsid w:val="75FD44CA"/>
    <w:multiLevelType w:val="hybridMultilevel"/>
    <w:tmpl w:val="887A1A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766B3FE2"/>
    <w:multiLevelType w:val="hybridMultilevel"/>
    <w:tmpl w:val="0BFABE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78163CFE"/>
    <w:multiLevelType w:val="hybridMultilevel"/>
    <w:tmpl w:val="42227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78E65999"/>
    <w:multiLevelType w:val="multilevel"/>
    <w:tmpl w:val="2EC49A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C0B0D76"/>
    <w:multiLevelType w:val="multilevel"/>
    <w:tmpl w:val="2EC49A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C341DFF"/>
    <w:multiLevelType w:val="hybridMultilevel"/>
    <w:tmpl w:val="CFE89F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7CCB5447"/>
    <w:multiLevelType w:val="multilevel"/>
    <w:tmpl w:val="EC9E2A9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15:restartNumberingAfterBreak="0">
    <w:nsid w:val="7DF61BBF"/>
    <w:multiLevelType w:val="hybridMultilevel"/>
    <w:tmpl w:val="42B69AA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7E402768"/>
    <w:multiLevelType w:val="multilevel"/>
    <w:tmpl w:val="F10E49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33"/>
  </w:num>
  <w:num w:numId="2">
    <w:abstractNumId w:val="32"/>
  </w:num>
  <w:num w:numId="3">
    <w:abstractNumId w:val="72"/>
  </w:num>
  <w:num w:numId="4">
    <w:abstractNumId w:val="10"/>
  </w:num>
  <w:num w:numId="5">
    <w:abstractNumId w:val="40"/>
  </w:num>
  <w:num w:numId="6">
    <w:abstractNumId w:val="51"/>
  </w:num>
  <w:num w:numId="7">
    <w:abstractNumId w:val="70"/>
  </w:num>
  <w:num w:numId="8">
    <w:abstractNumId w:val="65"/>
  </w:num>
  <w:num w:numId="9">
    <w:abstractNumId w:val="2"/>
  </w:num>
  <w:num w:numId="10">
    <w:abstractNumId w:val="69"/>
  </w:num>
  <w:num w:numId="11">
    <w:abstractNumId w:val="14"/>
  </w:num>
  <w:num w:numId="12">
    <w:abstractNumId w:val="66"/>
  </w:num>
  <w:num w:numId="13">
    <w:abstractNumId w:val="42"/>
  </w:num>
  <w:num w:numId="14">
    <w:abstractNumId w:val="5"/>
  </w:num>
  <w:num w:numId="15">
    <w:abstractNumId w:val="56"/>
  </w:num>
  <w:num w:numId="16">
    <w:abstractNumId w:val="41"/>
  </w:num>
  <w:num w:numId="17">
    <w:abstractNumId w:val="6"/>
  </w:num>
  <w:num w:numId="18">
    <w:abstractNumId w:val="61"/>
  </w:num>
  <w:num w:numId="19">
    <w:abstractNumId w:val="11"/>
  </w:num>
  <w:num w:numId="20">
    <w:abstractNumId w:val="59"/>
  </w:num>
  <w:num w:numId="21">
    <w:abstractNumId w:val="71"/>
  </w:num>
  <w:num w:numId="22">
    <w:abstractNumId w:val="27"/>
  </w:num>
  <w:num w:numId="23">
    <w:abstractNumId w:val="37"/>
  </w:num>
  <w:num w:numId="24">
    <w:abstractNumId w:val="25"/>
  </w:num>
  <w:num w:numId="25">
    <w:abstractNumId w:val="0"/>
  </w:num>
  <w:num w:numId="26">
    <w:abstractNumId w:val="52"/>
  </w:num>
  <w:num w:numId="27">
    <w:abstractNumId w:val="58"/>
  </w:num>
  <w:num w:numId="28">
    <w:abstractNumId w:val="17"/>
  </w:num>
  <w:num w:numId="29">
    <w:abstractNumId w:val="21"/>
  </w:num>
  <w:num w:numId="30">
    <w:abstractNumId w:val="50"/>
  </w:num>
  <w:num w:numId="31">
    <w:abstractNumId w:val="9"/>
  </w:num>
  <w:num w:numId="32">
    <w:abstractNumId w:val="18"/>
  </w:num>
  <w:num w:numId="33">
    <w:abstractNumId w:val="15"/>
  </w:num>
  <w:num w:numId="34">
    <w:abstractNumId w:val="30"/>
  </w:num>
  <w:num w:numId="35">
    <w:abstractNumId w:val="34"/>
  </w:num>
  <w:num w:numId="36">
    <w:abstractNumId w:val="35"/>
  </w:num>
  <w:num w:numId="37">
    <w:abstractNumId w:val="64"/>
  </w:num>
  <w:num w:numId="38">
    <w:abstractNumId w:val="46"/>
  </w:num>
  <w:num w:numId="39">
    <w:abstractNumId w:val="43"/>
  </w:num>
  <w:num w:numId="40">
    <w:abstractNumId w:val="45"/>
  </w:num>
  <w:num w:numId="41">
    <w:abstractNumId w:val="39"/>
  </w:num>
  <w:num w:numId="42">
    <w:abstractNumId w:val="62"/>
  </w:num>
  <w:num w:numId="43">
    <w:abstractNumId w:val="16"/>
  </w:num>
  <w:num w:numId="44">
    <w:abstractNumId w:val="4"/>
  </w:num>
  <w:num w:numId="45">
    <w:abstractNumId w:val="68"/>
  </w:num>
  <w:num w:numId="46">
    <w:abstractNumId w:val="36"/>
  </w:num>
  <w:num w:numId="47">
    <w:abstractNumId w:val="60"/>
  </w:num>
  <w:num w:numId="48">
    <w:abstractNumId w:val="12"/>
  </w:num>
  <w:num w:numId="49">
    <w:abstractNumId w:val="19"/>
  </w:num>
  <w:num w:numId="50">
    <w:abstractNumId w:val="29"/>
  </w:num>
  <w:num w:numId="51">
    <w:abstractNumId w:val="26"/>
  </w:num>
  <w:num w:numId="52">
    <w:abstractNumId w:val="24"/>
  </w:num>
  <w:num w:numId="53">
    <w:abstractNumId w:val="20"/>
  </w:num>
  <w:num w:numId="54">
    <w:abstractNumId w:val="53"/>
  </w:num>
  <w:num w:numId="55">
    <w:abstractNumId w:val="57"/>
  </w:num>
  <w:num w:numId="56">
    <w:abstractNumId w:val="54"/>
  </w:num>
  <w:num w:numId="57">
    <w:abstractNumId w:val="44"/>
  </w:num>
  <w:num w:numId="58">
    <w:abstractNumId w:val="55"/>
  </w:num>
  <w:num w:numId="59">
    <w:abstractNumId w:val="31"/>
  </w:num>
  <w:num w:numId="60">
    <w:abstractNumId w:val="13"/>
  </w:num>
  <w:num w:numId="61">
    <w:abstractNumId w:val="8"/>
  </w:num>
  <w:num w:numId="62">
    <w:abstractNumId w:val="67"/>
  </w:num>
  <w:num w:numId="63">
    <w:abstractNumId w:val="48"/>
  </w:num>
  <w:num w:numId="64">
    <w:abstractNumId w:val="28"/>
  </w:num>
  <w:num w:numId="65">
    <w:abstractNumId w:val="63"/>
  </w:num>
  <w:num w:numId="66">
    <w:abstractNumId w:val="3"/>
  </w:num>
  <w:num w:numId="67">
    <w:abstractNumId w:val="23"/>
  </w:num>
  <w:num w:numId="68">
    <w:abstractNumId w:val="49"/>
  </w:num>
  <w:num w:numId="69">
    <w:abstractNumId w:val="1"/>
  </w:num>
  <w:num w:numId="70">
    <w:abstractNumId w:val="22"/>
  </w:num>
  <w:num w:numId="71">
    <w:abstractNumId w:val="47"/>
  </w:num>
  <w:num w:numId="72">
    <w:abstractNumId w:val="38"/>
  </w:num>
  <w:num w:numId="73">
    <w:abstractNumId w:val="7"/>
  </w:num>
  <w:numIdMacAtCleanup w:val="7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1F7E"/>
    <w:rsid w:val="00002F0F"/>
    <w:rsid w:val="00002F7E"/>
    <w:rsid w:val="00025219"/>
    <w:rsid w:val="000706FF"/>
    <w:rsid w:val="00094213"/>
    <w:rsid w:val="000A5EFF"/>
    <w:rsid w:val="000B5120"/>
    <w:rsid w:val="000D1F7E"/>
    <w:rsid w:val="000D2263"/>
    <w:rsid w:val="000D49FD"/>
    <w:rsid w:val="001016C6"/>
    <w:rsid w:val="00170673"/>
    <w:rsid w:val="001B09F2"/>
    <w:rsid w:val="001C5154"/>
    <w:rsid w:val="001E61F4"/>
    <w:rsid w:val="002066A1"/>
    <w:rsid w:val="002963F7"/>
    <w:rsid w:val="002A5C71"/>
    <w:rsid w:val="002F7250"/>
    <w:rsid w:val="00336E0A"/>
    <w:rsid w:val="00361CD7"/>
    <w:rsid w:val="00366E41"/>
    <w:rsid w:val="00401404"/>
    <w:rsid w:val="00401A54"/>
    <w:rsid w:val="00434C30"/>
    <w:rsid w:val="0046049E"/>
    <w:rsid w:val="004D488D"/>
    <w:rsid w:val="00513E91"/>
    <w:rsid w:val="00516E47"/>
    <w:rsid w:val="00564465"/>
    <w:rsid w:val="00581544"/>
    <w:rsid w:val="005C50B0"/>
    <w:rsid w:val="005F039B"/>
    <w:rsid w:val="005F37CE"/>
    <w:rsid w:val="00606DE1"/>
    <w:rsid w:val="006757CD"/>
    <w:rsid w:val="006811E5"/>
    <w:rsid w:val="006816AA"/>
    <w:rsid w:val="0068594C"/>
    <w:rsid w:val="006F4F7B"/>
    <w:rsid w:val="006F5516"/>
    <w:rsid w:val="006F5B06"/>
    <w:rsid w:val="007278F4"/>
    <w:rsid w:val="007647DE"/>
    <w:rsid w:val="0077451D"/>
    <w:rsid w:val="00782F58"/>
    <w:rsid w:val="007834E8"/>
    <w:rsid w:val="007B1C5B"/>
    <w:rsid w:val="008344FB"/>
    <w:rsid w:val="0084059A"/>
    <w:rsid w:val="00840BBC"/>
    <w:rsid w:val="00870B5B"/>
    <w:rsid w:val="00877CD5"/>
    <w:rsid w:val="008C1008"/>
    <w:rsid w:val="00924B87"/>
    <w:rsid w:val="00960677"/>
    <w:rsid w:val="00981D40"/>
    <w:rsid w:val="009F49CD"/>
    <w:rsid w:val="00A333DE"/>
    <w:rsid w:val="00A354F5"/>
    <w:rsid w:val="00A7485B"/>
    <w:rsid w:val="00A7718F"/>
    <w:rsid w:val="00A86F06"/>
    <w:rsid w:val="00A96DDC"/>
    <w:rsid w:val="00AA26F6"/>
    <w:rsid w:val="00AD129B"/>
    <w:rsid w:val="00AE2BC2"/>
    <w:rsid w:val="00B556CB"/>
    <w:rsid w:val="00B62FB1"/>
    <w:rsid w:val="00BC5801"/>
    <w:rsid w:val="00C20B4E"/>
    <w:rsid w:val="00C32191"/>
    <w:rsid w:val="00C3296B"/>
    <w:rsid w:val="00C65FF0"/>
    <w:rsid w:val="00C9398E"/>
    <w:rsid w:val="00C96CD4"/>
    <w:rsid w:val="00CB030E"/>
    <w:rsid w:val="00CB0C51"/>
    <w:rsid w:val="00D01D89"/>
    <w:rsid w:val="00D607E8"/>
    <w:rsid w:val="00D82F63"/>
    <w:rsid w:val="00E05E9C"/>
    <w:rsid w:val="00F00255"/>
    <w:rsid w:val="00F37E3E"/>
    <w:rsid w:val="00F502FC"/>
    <w:rsid w:val="00F60DF7"/>
    <w:rsid w:val="00F85C99"/>
    <w:rsid w:val="00F862A2"/>
    <w:rsid w:val="00FB3F81"/>
    <w:rsid w:val="00FE32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44835"/>
  <w15:chartTrackingRefBased/>
  <w15:docId w15:val="{9506322F-7F08-4A56-8E55-1359B9DD17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0677"/>
    <w:pPr>
      <w:spacing w:after="0" w:line="360" w:lineRule="auto"/>
      <w:jc w:val="both"/>
    </w:pPr>
    <w:rPr>
      <w:rFonts w:ascii="Times New Roman" w:eastAsia="Arial" w:hAnsi="Times New Roman" w:cs="Arial"/>
      <w:sz w:val="24"/>
      <w:lang w:val="en"/>
    </w:rPr>
  </w:style>
  <w:style w:type="paragraph" w:styleId="Heading1">
    <w:name w:val="heading 1"/>
    <w:basedOn w:val="Normal"/>
    <w:next w:val="Normal"/>
    <w:link w:val="Heading1Char"/>
    <w:autoRedefine/>
    <w:uiPriority w:val="9"/>
    <w:qFormat/>
    <w:rsid w:val="00960677"/>
    <w:pPr>
      <w:keepNext/>
      <w:keepLines/>
      <w:spacing w:before="400" w:after="120"/>
      <w:jc w:val="center"/>
      <w:outlineLvl w:val="0"/>
    </w:pPr>
    <w:rPr>
      <w:b/>
      <w:sz w:val="32"/>
      <w:szCs w:val="40"/>
    </w:rPr>
  </w:style>
  <w:style w:type="paragraph" w:styleId="Heading2">
    <w:name w:val="heading 2"/>
    <w:basedOn w:val="Normal"/>
    <w:next w:val="Normal"/>
    <w:link w:val="Heading2Char"/>
    <w:autoRedefine/>
    <w:uiPriority w:val="9"/>
    <w:unhideWhenUsed/>
    <w:qFormat/>
    <w:rsid w:val="006F4F7B"/>
    <w:pPr>
      <w:keepNext/>
      <w:keepLines/>
      <w:tabs>
        <w:tab w:val="left" w:pos="0"/>
      </w:tabs>
      <w:spacing w:before="40"/>
      <w:jc w:val="center"/>
      <w:outlineLvl w:val="1"/>
    </w:pPr>
    <w:rPr>
      <w:rFonts w:eastAsia="Times New Roman" w:cs="Times New Roman"/>
      <w:b/>
      <w:sz w:val="28"/>
      <w:szCs w:val="28"/>
    </w:rPr>
  </w:style>
  <w:style w:type="paragraph" w:styleId="Heading3">
    <w:name w:val="heading 3"/>
    <w:basedOn w:val="Normal"/>
    <w:next w:val="Normal"/>
    <w:link w:val="Heading3Char"/>
    <w:autoRedefine/>
    <w:uiPriority w:val="9"/>
    <w:unhideWhenUsed/>
    <w:qFormat/>
    <w:rsid w:val="007647DE"/>
    <w:pPr>
      <w:keepNext/>
      <w:keepLines/>
      <w:spacing w:before="320" w:after="80"/>
      <w:outlineLvl w:val="2"/>
    </w:pPr>
    <w:rPr>
      <w:b/>
      <w:szCs w:val="28"/>
    </w:rPr>
  </w:style>
  <w:style w:type="paragraph" w:styleId="Heading4">
    <w:name w:val="heading 4"/>
    <w:basedOn w:val="Normal"/>
    <w:next w:val="Normal"/>
    <w:link w:val="Heading4Char"/>
    <w:uiPriority w:val="9"/>
    <w:semiHidden/>
    <w:unhideWhenUsed/>
    <w:qFormat/>
    <w:rsid w:val="000D1F7E"/>
    <w:pPr>
      <w:keepNext/>
      <w:keepLines/>
      <w:spacing w:before="280" w:after="80"/>
      <w:outlineLvl w:val="3"/>
    </w:pPr>
    <w:rPr>
      <w:color w:val="666666"/>
      <w:szCs w:val="24"/>
    </w:rPr>
  </w:style>
  <w:style w:type="paragraph" w:styleId="Heading5">
    <w:name w:val="heading 5"/>
    <w:basedOn w:val="Normal"/>
    <w:next w:val="Normal"/>
    <w:link w:val="Heading5Char"/>
    <w:uiPriority w:val="9"/>
    <w:semiHidden/>
    <w:unhideWhenUsed/>
    <w:qFormat/>
    <w:rsid w:val="000D1F7E"/>
    <w:pPr>
      <w:keepNext/>
      <w:keepLines/>
      <w:spacing w:before="240" w:after="80"/>
      <w:outlineLvl w:val="4"/>
    </w:pPr>
    <w:rPr>
      <w:color w:val="666666"/>
    </w:rPr>
  </w:style>
  <w:style w:type="paragraph" w:styleId="Heading6">
    <w:name w:val="heading 6"/>
    <w:basedOn w:val="Normal"/>
    <w:next w:val="Normal"/>
    <w:link w:val="Heading6Char"/>
    <w:uiPriority w:val="9"/>
    <w:semiHidden/>
    <w:unhideWhenUsed/>
    <w:qFormat/>
    <w:rsid w:val="000D1F7E"/>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0677"/>
    <w:rPr>
      <w:rFonts w:ascii="Times New Roman" w:eastAsia="Arial" w:hAnsi="Times New Roman" w:cs="Arial"/>
      <w:b/>
      <w:sz w:val="32"/>
      <w:szCs w:val="40"/>
      <w:lang w:val="en"/>
    </w:rPr>
  </w:style>
  <w:style w:type="character" w:customStyle="1" w:styleId="Heading2Char">
    <w:name w:val="Heading 2 Char"/>
    <w:basedOn w:val="DefaultParagraphFont"/>
    <w:link w:val="Heading2"/>
    <w:uiPriority w:val="9"/>
    <w:rsid w:val="006F4F7B"/>
    <w:rPr>
      <w:rFonts w:ascii="Times New Roman" w:eastAsia="Times New Roman" w:hAnsi="Times New Roman" w:cs="Times New Roman"/>
      <w:b/>
      <w:sz w:val="28"/>
      <w:szCs w:val="28"/>
      <w:lang w:val="en"/>
    </w:rPr>
  </w:style>
  <w:style w:type="character" w:customStyle="1" w:styleId="Heading3Char">
    <w:name w:val="Heading 3 Char"/>
    <w:basedOn w:val="DefaultParagraphFont"/>
    <w:link w:val="Heading3"/>
    <w:uiPriority w:val="9"/>
    <w:rsid w:val="007647DE"/>
    <w:rPr>
      <w:rFonts w:ascii="Times New Roman" w:eastAsia="Arial" w:hAnsi="Times New Roman" w:cs="Arial"/>
      <w:b/>
      <w:sz w:val="24"/>
      <w:szCs w:val="28"/>
      <w:lang w:val="en"/>
    </w:rPr>
  </w:style>
  <w:style w:type="character" w:customStyle="1" w:styleId="Heading4Char">
    <w:name w:val="Heading 4 Char"/>
    <w:basedOn w:val="DefaultParagraphFont"/>
    <w:link w:val="Heading4"/>
    <w:uiPriority w:val="9"/>
    <w:semiHidden/>
    <w:rsid w:val="000D1F7E"/>
    <w:rPr>
      <w:rFonts w:ascii="Arial" w:eastAsia="Arial" w:hAnsi="Arial" w:cs="Arial"/>
      <w:color w:val="666666"/>
      <w:sz w:val="24"/>
      <w:szCs w:val="24"/>
      <w:lang w:val="en"/>
    </w:rPr>
  </w:style>
  <w:style w:type="character" w:customStyle="1" w:styleId="Heading5Char">
    <w:name w:val="Heading 5 Char"/>
    <w:basedOn w:val="DefaultParagraphFont"/>
    <w:link w:val="Heading5"/>
    <w:uiPriority w:val="9"/>
    <w:semiHidden/>
    <w:rsid w:val="000D1F7E"/>
    <w:rPr>
      <w:rFonts w:ascii="Arial" w:eastAsia="Arial" w:hAnsi="Arial" w:cs="Arial"/>
      <w:color w:val="666666"/>
      <w:lang w:val="en"/>
    </w:rPr>
  </w:style>
  <w:style w:type="character" w:customStyle="1" w:styleId="Heading6Char">
    <w:name w:val="Heading 6 Char"/>
    <w:basedOn w:val="DefaultParagraphFont"/>
    <w:link w:val="Heading6"/>
    <w:uiPriority w:val="9"/>
    <w:semiHidden/>
    <w:rsid w:val="000D1F7E"/>
    <w:rPr>
      <w:rFonts w:ascii="Arial" w:eastAsia="Arial" w:hAnsi="Arial" w:cs="Arial"/>
      <w:i/>
      <w:color w:val="666666"/>
      <w:lang w:val="en"/>
    </w:rPr>
  </w:style>
  <w:style w:type="paragraph" w:styleId="Title">
    <w:name w:val="Title"/>
    <w:basedOn w:val="Normal"/>
    <w:next w:val="Normal"/>
    <w:link w:val="TitleChar"/>
    <w:uiPriority w:val="10"/>
    <w:qFormat/>
    <w:rsid w:val="000D1F7E"/>
    <w:pPr>
      <w:keepNext/>
      <w:keepLines/>
      <w:spacing w:after="60"/>
    </w:pPr>
    <w:rPr>
      <w:sz w:val="52"/>
      <w:szCs w:val="52"/>
    </w:rPr>
  </w:style>
  <w:style w:type="character" w:customStyle="1" w:styleId="TitleChar">
    <w:name w:val="Title Char"/>
    <w:basedOn w:val="DefaultParagraphFont"/>
    <w:link w:val="Title"/>
    <w:uiPriority w:val="10"/>
    <w:rsid w:val="000D1F7E"/>
    <w:rPr>
      <w:rFonts w:ascii="Arial" w:eastAsia="Arial" w:hAnsi="Arial" w:cs="Arial"/>
      <w:sz w:val="52"/>
      <w:szCs w:val="52"/>
      <w:lang w:val="en"/>
    </w:rPr>
  </w:style>
  <w:style w:type="paragraph" w:styleId="Subtitle">
    <w:name w:val="Subtitle"/>
    <w:basedOn w:val="Normal"/>
    <w:next w:val="Normal"/>
    <w:link w:val="SubtitleChar"/>
    <w:uiPriority w:val="11"/>
    <w:qFormat/>
    <w:rsid w:val="000D1F7E"/>
    <w:pPr>
      <w:keepNext/>
      <w:keepLines/>
      <w:spacing w:after="320"/>
    </w:pPr>
    <w:rPr>
      <w:color w:val="666666"/>
      <w:sz w:val="30"/>
      <w:szCs w:val="30"/>
    </w:rPr>
  </w:style>
  <w:style w:type="character" w:customStyle="1" w:styleId="SubtitleChar">
    <w:name w:val="Subtitle Char"/>
    <w:basedOn w:val="DefaultParagraphFont"/>
    <w:link w:val="Subtitle"/>
    <w:uiPriority w:val="11"/>
    <w:rsid w:val="000D1F7E"/>
    <w:rPr>
      <w:rFonts w:ascii="Arial" w:eastAsia="Arial" w:hAnsi="Arial" w:cs="Arial"/>
      <w:color w:val="666666"/>
      <w:sz w:val="30"/>
      <w:szCs w:val="30"/>
      <w:lang w:val="en"/>
    </w:rPr>
  </w:style>
  <w:style w:type="paragraph" w:customStyle="1" w:styleId="font-claude-response-body">
    <w:name w:val="font-claude-response-body"/>
    <w:basedOn w:val="Normal"/>
    <w:rsid w:val="007647DE"/>
    <w:pPr>
      <w:spacing w:before="100" w:beforeAutospacing="1" w:after="100" w:afterAutospacing="1" w:line="240" w:lineRule="auto"/>
      <w:jc w:val="left"/>
    </w:pPr>
    <w:rPr>
      <w:rFonts w:eastAsia="Times New Roman" w:cs="Times New Roman"/>
      <w:szCs w:val="24"/>
      <w:lang w:val="en-US"/>
    </w:rPr>
  </w:style>
  <w:style w:type="character" w:styleId="Strong">
    <w:name w:val="Strong"/>
    <w:basedOn w:val="DefaultParagraphFont"/>
    <w:uiPriority w:val="22"/>
    <w:qFormat/>
    <w:rsid w:val="007647DE"/>
    <w:rPr>
      <w:b/>
      <w:bCs/>
    </w:rPr>
  </w:style>
  <w:style w:type="paragraph" w:customStyle="1" w:styleId="whitespace-normal">
    <w:name w:val="whitespace-normal"/>
    <w:basedOn w:val="Normal"/>
    <w:rsid w:val="007647DE"/>
    <w:pPr>
      <w:spacing w:before="100" w:beforeAutospacing="1" w:after="100" w:afterAutospacing="1" w:line="240" w:lineRule="auto"/>
      <w:jc w:val="left"/>
    </w:pPr>
    <w:rPr>
      <w:rFonts w:eastAsia="Times New Roman" w:cs="Times New Roman"/>
      <w:szCs w:val="24"/>
      <w:lang w:val="en-US"/>
    </w:rPr>
  </w:style>
  <w:style w:type="paragraph" w:styleId="ListParagraph">
    <w:name w:val="List Paragraph"/>
    <w:basedOn w:val="Normal"/>
    <w:uiPriority w:val="34"/>
    <w:qFormat/>
    <w:rsid w:val="007647DE"/>
    <w:pPr>
      <w:ind w:left="720"/>
      <w:contextualSpacing/>
    </w:pPr>
  </w:style>
  <w:style w:type="character" w:styleId="Hyperlink">
    <w:name w:val="Hyperlink"/>
    <w:basedOn w:val="DefaultParagraphFont"/>
    <w:uiPriority w:val="99"/>
    <w:unhideWhenUsed/>
    <w:rsid w:val="006816AA"/>
    <w:rPr>
      <w:color w:val="0563C1" w:themeColor="hyperlink"/>
      <w:u w:val="single"/>
    </w:rPr>
  </w:style>
  <w:style w:type="character" w:styleId="UnresolvedMention">
    <w:name w:val="Unresolved Mention"/>
    <w:basedOn w:val="DefaultParagraphFont"/>
    <w:uiPriority w:val="99"/>
    <w:semiHidden/>
    <w:unhideWhenUsed/>
    <w:rsid w:val="006816AA"/>
    <w:rPr>
      <w:color w:val="605E5C"/>
      <w:shd w:val="clear" w:color="auto" w:fill="E1DFDD"/>
    </w:rPr>
  </w:style>
  <w:style w:type="paragraph" w:customStyle="1" w:styleId="Norm">
    <w:name w:val="Norm"/>
    <w:basedOn w:val="Caption"/>
    <w:link w:val="NormChar"/>
    <w:autoRedefine/>
    <w:qFormat/>
    <w:rsid w:val="00960677"/>
    <w:pPr>
      <w:spacing w:after="0" w:line="360" w:lineRule="auto"/>
    </w:pPr>
    <w:rPr>
      <w:rFonts w:eastAsia="Calibri" w:cs="Calibri"/>
      <w:i w:val="0"/>
      <w:color w:val="auto"/>
      <w:sz w:val="24"/>
      <w:lang w:val="en-US"/>
    </w:rPr>
  </w:style>
  <w:style w:type="character" w:customStyle="1" w:styleId="NormChar">
    <w:name w:val="Norm Char"/>
    <w:basedOn w:val="DefaultParagraphFont"/>
    <w:link w:val="Norm"/>
    <w:locked/>
    <w:rsid w:val="00960677"/>
    <w:rPr>
      <w:rFonts w:ascii="Times New Roman" w:eastAsia="Calibri" w:hAnsi="Times New Roman" w:cs="Calibri"/>
      <w:iCs/>
      <w:sz w:val="24"/>
      <w:szCs w:val="18"/>
    </w:rPr>
  </w:style>
  <w:style w:type="paragraph" w:styleId="Caption">
    <w:name w:val="caption"/>
    <w:basedOn w:val="Normal"/>
    <w:next w:val="Normal"/>
    <w:uiPriority w:val="35"/>
    <w:unhideWhenUsed/>
    <w:qFormat/>
    <w:rsid w:val="00960677"/>
    <w:pPr>
      <w:spacing w:after="200" w:line="240" w:lineRule="auto"/>
    </w:pPr>
    <w:rPr>
      <w:i/>
      <w:iCs/>
      <w:color w:val="44546A" w:themeColor="text2"/>
      <w:sz w:val="18"/>
      <w:szCs w:val="18"/>
    </w:rPr>
  </w:style>
  <w:style w:type="paragraph" w:styleId="Header">
    <w:name w:val="header"/>
    <w:basedOn w:val="Normal"/>
    <w:link w:val="HeaderChar"/>
    <w:uiPriority w:val="99"/>
    <w:unhideWhenUsed/>
    <w:rsid w:val="00336E0A"/>
    <w:pPr>
      <w:tabs>
        <w:tab w:val="center" w:pos="4680"/>
        <w:tab w:val="right" w:pos="9360"/>
      </w:tabs>
      <w:spacing w:line="240" w:lineRule="auto"/>
    </w:pPr>
  </w:style>
  <w:style w:type="character" w:customStyle="1" w:styleId="HeaderChar">
    <w:name w:val="Header Char"/>
    <w:basedOn w:val="DefaultParagraphFont"/>
    <w:link w:val="Header"/>
    <w:uiPriority w:val="99"/>
    <w:rsid w:val="00336E0A"/>
    <w:rPr>
      <w:rFonts w:ascii="Times New Roman" w:eastAsia="Arial" w:hAnsi="Times New Roman" w:cs="Arial"/>
      <w:sz w:val="24"/>
      <w:lang w:val="en"/>
    </w:rPr>
  </w:style>
  <w:style w:type="paragraph" w:styleId="Footer">
    <w:name w:val="footer"/>
    <w:basedOn w:val="Normal"/>
    <w:link w:val="FooterChar"/>
    <w:uiPriority w:val="99"/>
    <w:unhideWhenUsed/>
    <w:rsid w:val="00336E0A"/>
    <w:pPr>
      <w:tabs>
        <w:tab w:val="center" w:pos="4680"/>
        <w:tab w:val="right" w:pos="9360"/>
      </w:tabs>
      <w:spacing w:line="240" w:lineRule="auto"/>
    </w:pPr>
  </w:style>
  <w:style w:type="character" w:customStyle="1" w:styleId="FooterChar">
    <w:name w:val="Footer Char"/>
    <w:basedOn w:val="DefaultParagraphFont"/>
    <w:link w:val="Footer"/>
    <w:uiPriority w:val="99"/>
    <w:rsid w:val="00336E0A"/>
    <w:rPr>
      <w:rFonts w:ascii="Times New Roman" w:eastAsia="Arial" w:hAnsi="Times New Roman" w:cs="Arial"/>
      <w:sz w:val="24"/>
      <w:lang w:val="en"/>
    </w:rPr>
  </w:style>
  <w:style w:type="paragraph" w:styleId="TOC1">
    <w:name w:val="toc 1"/>
    <w:basedOn w:val="Normal"/>
    <w:next w:val="Normal"/>
    <w:autoRedefine/>
    <w:uiPriority w:val="39"/>
    <w:unhideWhenUsed/>
    <w:rsid w:val="00AE2BC2"/>
    <w:pPr>
      <w:spacing w:after="100"/>
    </w:pPr>
  </w:style>
  <w:style w:type="paragraph" w:styleId="TOC2">
    <w:name w:val="toc 2"/>
    <w:basedOn w:val="Normal"/>
    <w:next w:val="Normal"/>
    <w:autoRedefine/>
    <w:uiPriority w:val="39"/>
    <w:unhideWhenUsed/>
    <w:rsid w:val="00AE2BC2"/>
    <w:pPr>
      <w:spacing w:after="100"/>
      <w:ind w:left="240"/>
    </w:pPr>
  </w:style>
  <w:style w:type="paragraph" w:styleId="TOC3">
    <w:name w:val="toc 3"/>
    <w:basedOn w:val="Normal"/>
    <w:next w:val="Normal"/>
    <w:autoRedefine/>
    <w:uiPriority w:val="39"/>
    <w:unhideWhenUsed/>
    <w:rsid w:val="00AE2BC2"/>
    <w:pPr>
      <w:spacing w:after="100"/>
      <w:ind w:left="480"/>
    </w:pPr>
  </w:style>
  <w:style w:type="paragraph" w:styleId="TOCHeading">
    <w:name w:val="TOC Heading"/>
    <w:basedOn w:val="Heading1"/>
    <w:next w:val="Normal"/>
    <w:uiPriority w:val="39"/>
    <w:unhideWhenUsed/>
    <w:qFormat/>
    <w:rsid w:val="00AE2BC2"/>
    <w:pPr>
      <w:spacing w:before="240" w:after="0" w:line="259" w:lineRule="auto"/>
      <w:jc w:val="left"/>
      <w:outlineLvl w:val="9"/>
    </w:pPr>
    <w:rPr>
      <w:rFonts w:asciiTheme="majorHAnsi" w:eastAsiaTheme="majorEastAsia" w:hAnsiTheme="majorHAnsi" w:cstheme="majorBidi"/>
      <w:b w:val="0"/>
      <w:color w:val="2F5496" w:themeColor="accent1" w:themeShade="BF"/>
      <w:szCs w:val="3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8465198">
      <w:bodyDiv w:val="1"/>
      <w:marLeft w:val="0"/>
      <w:marRight w:val="0"/>
      <w:marTop w:val="0"/>
      <w:marBottom w:val="0"/>
      <w:divBdr>
        <w:top w:val="none" w:sz="0" w:space="0" w:color="auto"/>
        <w:left w:val="none" w:sz="0" w:space="0" w:color="auto"/>
        <w:bottom w:val="none" w:sz="0" w:space="0" w:color="auto"/>
        <w:right w:val="none" w:sz="0" w:space="0" w:color="auto"/>
      </w:divBdr>
    </w:div>
    <w:div w:id="405882961">
      <w:bodyDiv w:val="1"/>
      <w:marLeft w:val="0"/>
      <w:marRight w:val="0"/>
      <w:marTop w:val="0"/>
      <w:marBottom w:val="0"/>
      <w:divBdr>
        <w:top w:val="none" w:sz="0" w:space="0" w:color="auto"/>
        <w:left w:val="none" w:sz="0" w:space="0" w:color="auto"/>
        <w:bottom w:val="none" w:sz="0" w:space="0" w:color="auto"/>
        <w:right w:val="none" w:sz="0" w:space="0" w:color="auto"/>
      </w:divBdr>
    </w:div>
    <w:div w:id="436217928">
      <w:bodyDiv w:val="1"/>
      <w:marLeft w:val="0"/>
      <w:marRight w:val="0"/>
      <w:marTop w:val="0"/>
      <w:marBottom w:val="0"/>
      <w:divBdr>
        <w:top w:val="none" w:sz="0" w:space="0" w:color="auto"/>
        <w:left w:val="none" w:sz="0" w:space="0" w:color="auto"/>
        <w:bottom w:val="none" w:sz="0" w:space="0" w:color="auto"/>
        <w:right w:val="none" w:sz="0" w:space="0" w:color="auto"/>
      </w:divBdr>
    </w:div>
    <w:div w:id="495917953">
      <w:bodyDiv w:val="1"/>
      <w:marLeft w:val="0"/>
      <w:marRight w:val="0"/>
      <w:marTop w:val="0"/>
      <w:marBottom w:val="0"/>
      <w:divBdr>
        <w:top w:val="none" w:sz="0" w:space="0" w:color="auto"/>
        <w:left w:val="none" w:sz="0" w:space="0" w:color="auto"/>
        <w:bottom w:val="none" w:sz="0" w:space="0" w:color="auto"/>
        <w:right w:val="none" w:sz="0" w:space="0" w:color="auto"/>
      </w:divBdr>
    </w:div>
    <w:div w:id="509489007">
      <w:bodyDiv w:val="1"/>
      <w:marLeft w:val="0"/>
      <w:marRight w:val="0"/>
      <w:marTop w:val="0"/>
      <w:marBottom w:val="0"/>
      <w:divBdr>
        <w:top w:val="none" w:sz="0" w:space="0" w:color="auto"/>
        <w:left w:val="none" w:sz="0" w:space="0" w:color="auto"/>
        <w:bottom w:val="none" w:sz="0" w:space="0" w:color="auto"/>
        <w:right w:val="none" w:sz="0" w:space="0" w:color="auto"/>
      </w:divBdr>
    </w:div>
    <w:div w:id="782960762">
      <w:bodyDiv w:val="1"/>
      <w:marLeft w:val="0"/>
      <w:marRight w:val="0"/>
      <w:marTop w:val="0"/>
      <w:marBottom w:val="0"/>
      <w:divBdr>
        <w:top w:val="none" w:sz="0" w:space="0" w:color="auto"/>
        <w:left w:val="none" w:sz="0" w:space="0" w:color="auto"/>
        <w:bottom w:val="none" w:sz="0" w:space="0" w:color="auto"/>
        <w:right w:val="none" w:sz="0" w:space="0" w:color="auto"/>
      </w:divBdr>
    </w:div>
    <w:div w:id="981423543">
      <w:bodyDiv w:val="1"/>
      <w:marLeft w:val="0"/>
      <w:marRight w:val="0"/>
      <w:marTop w:val="0"/>
      <w:marBottom w:val="0"/>
      <w:divBdr>
        <w:top w:val="none" w:sz="0" w:space="0" w:color="auto"/>
        <w:left w:val="none" w:sz="0" w:space="0" w:color="auto"/>
        <w:bottom w:val="none" w:sz="0" w:space="0" w:color="auto"/>
        <w:right w:val="none" w:sz="0" w:space="0" w:color="auto"/>
      </w:divBdr>
    </w:div>
    <w:div w:id="1068772921">
      <w:bodyDiv w:val="1"/>
      <w:marLeft w:val="0"/>
      <w:marRight w:val="0"/>
      <w:marTop w:val="0"/>
      <w:marBottom w:val="0"/>
      <w:divBdr>
        <w:top w:val="none" w:sz="0" w:space="0" w:color="auto"/>
        <w:left w:val="none" w:sz="0" w:space="0" w:color="auto"/>
        <w:bottom w:val="none" w:sz="0" w:space="0" w:color="auto"/>
        <w:right w:val="none" w:sz="0" w:space="0" w:color="auto"/>
      </w:divBdr>
    </w:div>
    <w:div w:id="1246836417">
      <w:bodyDiv w:val="1"/>
      <w:marLeft w:val="0"/>
      <w:marRight w:val="0"/>
      <w:marTop w:val="0"/>
      <w:marBottom w:val="0"/>
      <w:divBdr>
        <w:top w:val="none" w:sz="0" w:space="0" w:color="auto"/>
        <w:left w:val="none" w:sz="0" w:space="0" w:color="auto"/>
        <w:bottom w:val="none" w:sz="0" w:space="0" w:color="auto"/>
        <w:right w:val="none" w:sz="0" w:space="0" w:color="auto"/>
      </w:divBdr>
    </w:div>
    <w:div w:id="1314531270">
      <w:bodyDiv w:val="1"/>
      <w:marLeft w:val="0"/>
      <w:marRight w:val="0"/>
      <w:marTop w:val="0"/>
      <w:marBottom w:val="0"/>
      <w:divBdr>
        <w:top w:val="none" w:sz="0" w:space="0" w:color="auto"/>
        <w:left w:val="none" w:sz="0" w:space="0" w:color="auto"/>
        <w:bottom w:val="none" w:sz="0" w:space="0" w:color="auto"/>
        <w:right w:val="none" w:sz="0" w:space="0" w:color="auto"/>
      </w:divBdr>
    </w:div>
    <w:div w:id="1371684792">
      <w:bodyDiv w:val="1"/>
      <w:marLeft w:val="0"/>
      <w:marRight w:val="0"/>
      <w:marTop w:val="0"/>
      <w:marBottom w:val="0"/>
      <w:divBdr>
        <w:top w:val="none" w:sz="0" w:space="0" w:color="auto"/>
        <w:left w:val="none" w:sz="0" w:space="0" w:color="auto"/>
        <w:bottom w:val="none" w:sz="0" w:space="0" w:color="auto"/>
        <w:right w:val="none" w:sz="0" w:space="0" w:color="auto"/>
      </w:divBdr>
    </w:div>
    <w:div w:id="1425685298">
      <w:bodyDiv w:val="1"/>
      <w:marLeft w:val="0"/>
      <w:marRight w:val="0"/>
      <w:marTop w:val="0"/>
      <w:marBottom w:val="0"/>
      <w:divBdr>
        <w:top w:val="none" w:sz="0" w:space="0" w:color="auto"/>
        <w:left w:val="none" w:sz="0" w:space="0" w:color="auto"/>
        <w:bottom w:val="none" w:sz="0" w:space="0" w:color="auto"/>
        <w:right w:val="none" w:sz="0" w:space="0" w:color="auto"/>
      </w:divBdr>
    </w:div>
    <w:div w:id="1518886158">
      <w:bodyDiv w:val="1"/>
      <w:marLeft w:val="0"/>
      <w:marRight w:val="0"/>
      <w:marTop w:val="0"/>
      <w:marBottom w:val="0"/>
      <w:divBdr>
        <w:top w:val="none" w:sz="0" w:space="0" w:color="auto"/>
        <w:left w:val="none" w:sz="0" w:space="0" w:color="auto"/>
        <w:bottom w:val="none" w:sz="0" w:space="0" w:color="auto"/>
        <w:right w:val="none" w:sz="0" w:space="0" w:color="auto"/>
      </w:divBdr>
    </w:div>
    <w:div w:id="1570531296">
      <w:bodyDiv w:val="1"/>
      <w:marLeft w:val="0"/>
      <w:marRight w:val="0"/>
      <w:marTop w:val="0"/>
      <w:marBottom w:val="0"/>
      <w:divBdr>
        <w:top w:val="none" w:sz="0" w:space="0" w:color="auto"/>
        <w:left w:val="none" w:sz="0" w:space="0" w:color="auto"/>
        <w:bottom w:val="none" w:sz="0" w:space="0" w:color="auto"/>
        <w:right w:val="none" w:sz="0" w:space="0" w:color="auto"/>
      </w:divBdr>
    </w:div>
    <w:div w:id="1732773409">
      <w:bodyDiv w:val="1"/>
      <w:marLeft w:val="0"/>
      <w:marRight w:val="0"/>
      <w:marTop w:val="0"/>
      <w:marBottom w:val="0"/>
      <w:divBdr>
        <w:top w:val="none" w:sz="0" w:space="0" w:color="auto"/>
        <w:left w:val="none" w:sz="0" w:space="0" w:color="auto"/>
        <w:bottom w:val="none" w:sz="0" w:space="0" w:color="auto"/>
        <w:right w:val="none" w:sz="0" w:space="0" w:color="auto"/>
      </w:divBdr>
    </w:div>
    <w:div w:id="1829520632">
      <w:bodyDiv w:val="1"/>
      <w:marLeft w:val="0"/>
      <w:marRight w:val="0"/>
      <w:marTop w:val="0"/>
      <w:marBottom w:val="0"/>
      <w:divBdr>
        <w:top w:val="none" w:sz="0" w:space="0" w:color="auto"/>
        <w:left w:val="none" w:sz="0" w:space="0" w:color="auto"/>
        <w:bottom w:val="none" w:sz="0" w:space="0" w:color="auto"/>
        <w:right w:val="none" w:sz="0" w:space="0" w:color="auto"/>
      </w:divBdr>
    </w:div>
    <w:div w:id="1834105655">
      <w:bodyDiv w:val="1"/>
      <w:marLeft w:val="0"/>
      <w:marRight w:val="0"/>
      <w:marTop w:val="0"/>
      <w:marBottom w:val="0"/>
      <w:divBdr>
        <w:top w:val="none" w:sz="0" w:space="0" w:color="auto"/>
        <w:left w:val="none" w:sz="0" w:space="0" w:color="auto"/>
        <w:bottom w:val="none" w:sz="0" w:space="0" w:color="auto"/>
        <w:right w:val="none" w:sz="0" w:space="0" w:color="auto"/>
      </w:divBdr>
    </w:div>
    <w:div w:id="1871989960">
      <w:bodyDiv w:val="1"/>
      <w:marLeft w:val="0"/>
      <w:marRight w:val="0"/>
      <w:marTop w:val="0"/>
      <w:marBottom w:val="0"/>
      <w:divBdr>
        <w:top w:val="none" w:sz="0" w:space="0" w:color="auto"/>
        <w:left w:val="none" w:sz="0" w:space="0" w:color="auto"/>
        <w:bottom w:val="none" w:sz="0" w:space="0" w:color="auto"/>
        <w:right w:val="none" w:sz="0" w:space="0" w:color="auto"/>
      </w:divBdr>
    </w:div>
    <w:div w:id="1900746185">
      <w:bodyDiv w:val="1"/>
      <w:marLeft w:val="0"/>
      <w:marRight w:val="0"/>
      <w:marTop w:val="0"/>
      <w:marBottom w:val="0"/>
      <w:divBdr>
        <w:top w:val="none" w:sz="0" w:space="0" w:color="auto"/>
        <w:left w:val="none" w:sz="0" w:space="0" w:color="auto"/>
        <w:bottom w:val="none" w:sz="0" w:space="0" w:color="auto"/>
        <w:right w:val="none" w:sz="0" w:space="0" w:color="auto"/>
      </w:divBdr>
    </w:div>
    <w:div w:id="1942641166">
      <w:bodyDiv w:val="1"/>
      <w:marLeft w:val="0"/>
      <w:marRight w:val="0"/>
      <w:marTop w:val="0"/>
      <w:marBottom w:val="0"/>
      <w:divBdr>
        <w:top w:val="none" w:sz="0" w:space="0" w:color="auto"/>
        <w:left w:val="none" w:sz="0" w:space="0" w:color="auto"/>
        <w:bottom w:val="none" w:sz="0" w:space="0" w:color="auto"/>
        <w:right w:val="none" w:sz="0" w:space="0" w:color="auto"/>
      </w:divBdr>
    </w:div>
    <w:div w:id="20527992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3.xml"/><Relationship Id="rId18" Type="http://schemas.openxmlformats.org/officeDocument/2006/relationships/footer" Target="footer7.xm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footer" Target="footer10.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oter" Target="footer6.xml"/><Relationship Id="rId25" Type="http://schemas.openxmlformats.org/officeDocument/2006/relationships/footer" Target="footer13.xml"/><Relationship Id="rId2" Type="http://schemas.openxmlformats.org/officeDocument/2006/relationships/numbering" Target="numbering.xml"/><Relationship Id="rId16" Type="http://schemas.openxmlformats.org/officeDocument/2006/relationships/hyperlink" Target="https://www.isc2.org/cissp-" TargetMode="External"/><Relationship Id="rId20" Type="http://schemas.openxmlformats.org/officeDocument/2006/relationships/footer" Target="footer9.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footer" Target="footer12.xml"/><Relationship Id="rId5" Type="http://schemas.openxmlformats.org/officeDocument/2006/relationships/webSettings" Target="webSettings.xml"/><Relationship Id="rId15" Type="http://schemas.openxmlformats.org/officeDocument/2006/relationships/footer" Target="footer5.xml"/><Relationship Id="rId23" Type="http://schemas.openxmlformats.org/officeDocument/2006/relationships/image" Target="media/image4.png"/><Relationship Id="rId10" Type="http://schemas.openxmlformats.org/officeDocument/2006/relationships/image" Target="media/image1.png"/><Relationship Id="rId19" Type="http://schemas.openxmlformats.org/officeDocument/2006/relationships/footer" Target="footer8.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oter" Target="footer4.xml"/><Relationship Id="rId22" Type="http://schemas.openxmlformats.org/officeDocument/2006/relationships/footer" Target="footer11.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59CEFD-1EC6-4CD5-9050-71B4CADDC1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1979</TotalTime>
  <Pages>1</Pages>
  <Words>15038</Words>
  <Characters>85718</Characters>
  <Application>Microsoft Office Word</Application>
  <DocSecurity>0</DocSecurity>
  <Lines>714</Lines>
  <Paragraphs>201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Prince M</dc:creator>
  <cp:keywords/>
  <dc:description/>
  <cp:lastModifiedBy>Prince M</cp:lastModifiedBy>
  <cp:revision>178</cp:revision>
  <cp:lastPrinted>2026-01-07T07:32:00Z</cp:lastPrinted>
  <dcterms:created xsi:type="dcterms:W3CDTF">2025-12-30T08:33:00Z</dcterms:created>
  <dcterms:modified xsi:type="dcterms:W3CDTF">2026-01-07T11:12:00Z</dcterms:modified>
</cp:coreProperties>
</file>