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33CC9">
      <w:pPr>
        <w:pStyle w:val="2"/>
        <w:keepNext w:val="0"/>
        <w:keepLines w:val="0"/>
        <w:widowControl/>
        <w:suppressLineNumbers w:val="0"/>
      </w:pPr>
      <w:r>
        <w:t>Serene Mining &amp; Maintenance Services - Company Knowledge Base</w:t>
      </w:r>
    </w:p>
    <w:p w14:paraId="16F711F5">
      <w:pPr>
        <w:pStyle w:val="3"/>
        <w:keepNext w:val="0"/>
        <w:keepLines w:val="0"/>
        <w:widowControl/>
        <w:suppressLineNumbers w:val="0"/>
      </w:pPr>
      <w:r>
        <w:t>Company Overview</w:t>
      </w:r>
    </w:p>
    <w:p w14:paraId="26605A6E">
      <w:pPr>
        <w:pStyle w:val="34"/>
        <w:keepNext w:val="0"/>
        <w:keepLines w:val="0"/>
        <w:widowControl/>
        <w:suppressLineNumbers w:val="0"/>
      </w:pPr>
      <w:r>
        <w:t>Serene Mining &amp; Maintenance Services is an Australian mining maintenance and infrastructure services company dedicated to providing reliable, safe, and professional support to mining operations. We specialize in process plant maintenance, mobile equipment servicing, and mining infrastructure installation, helping clients maximize equipment performance, reduce downtime, and improve operational efficiency.</w:t>
      </w:r>
    </w:p>
    <w:p w14:paraId="65A076C5">
      <w:pPr>
        <w:pStyle w:val="34"/>
        <w:keepNext w:val="0"/>
        <w:keepLines w:val="0"/>
        <w:widowControl/>
        <w:suppressLineNumbers w:val="0"/>
      </w:pPr>
      <w:r>
        <w:t>Our team consists of experienced mining and maintenance professionals committed to delivering high-quality workmanship, responsive service, and practical solutions tailored to each client's operational requirements.</w:t>
      </w:r>
    </w:p>
    <w:p w14:paraId="668332C4">
      <w:pPr>
        <w:pStyle w:val="3"/>
        <w:keepNext w:val="0"/>
        <w:keepLines w:val="0"/>
        <w:widowControl/>
        <w:suppressLineNumbers w:val="0"/>
      </w:pPr>
      <w:r>
        <w:t>Mission</w:t>
      </w:r>
    </w:p>
    <w:p w14:paraId="61D60EBF">
      <w:pPr>
        <w:pStyle w:val="34"/>
        <w:keepNext w:val="0"/>
        <w:keepLines w:val="0"/>
        <w:widowControl/>
        <w:suppressLineNumbers w:val="0"/>
      </w:pPr>
      <w:r>
        <w:t>To provide dependable mining maintenance and infrastructure solutions that improve equipment reliability, operational performance, and workplace safety.</w:t>
      </w:r>
    </w:p>
    <w:p w14:paraId="50982410">
      <w:pPr>
        <w:pStyle w:val="3"/>
        <w:keepNext w:val="0"/>
        <w:keepLines w:val="0"/>
        <w:widowControl/>
        <w:suppressLineNumbers w:val="0"/>
      </w:pPr>
      <w:r>
        <w:t>Core Values</w:t>
      </w:r>
    </w:p>
    <w:p w14:paraId="71B17B7E">
      <w:pPr>
        <w:pStyle w:val="34"/>
        <w:keepNext w:val="0"/>
        <w:keepLines w:val="0"/>
        <w:widowControl/>
        <w:suppressLineNumbers w:val="0"/>
        <w:ind w:left="720"/>
      </w:pPr>
      <w:r>
        <w:t>Integrity</w:t>
      </w:r>
    </w:p>
    <w:p w14:paraId="3351A121">
      <w:pPr>
        <w:pStyle w:val="34"/>
        <w:keepNext w:val="0"/>
        <w:keepLines w:val="0"/>
        <w:widowControl/>
        <w:suppressLineNumbers w:val="0"/>
        <w:ind w:left="720"/>
      </w:pPr>
      <w:r>
        <w:t>Professionalism</w:t>
      </w:r>
    </w:p>
    <w:p w14:paraId="3AF81966">
      <w:pPr>
        <w:pStyle w:val="34"/>
        <w:keepNext w:val="0"/>
        <w:keepLines w:val="0"/>
        <w:widowControl/>
        <w:suppressLineNumbers w:val="0"/>
        <w:ind w:left="720"/>
      </w:pPr>
      <w:r>
        <w:t>Innovation</w:t>
      </w:r>
    </w:p>
    <w:p w14:paraId="02EC713E">
      <w:pPr>
        <w:pStyle w:val="34"/>
        <w:keepNext w:val="0"/>
        <w:keepLines w:val="0"/>
        <w:widowControl/>
        <w:suppressLineNumbers w:val="0"/>
        <w:ind w:left="720"/>
      </w:pPr>
      <w:r>
        <w:t>Safety</w:t>
      </w:r>
    </w:p>
    <w:p w14:paraId="4BC4EF13">
      <w:pPr>
        <w:pStyle w:val="34"/>
        <w:keepNext w:val="0"/>
        <w:keepLines w:val="0"/>
        <w:widowControl/>
        <w:suppressLineNumbers w:val="0"/>
        <w:ind w:left="720"/>
      </w:pPr>
      <w:r>
        <w:t>Reliability</w:t>
      </w:r>
    </w:p>
    <w:p w14:paraId="250B8D3E">
      <w:pPr>
        <w:pStyle w:val="34"/>
        <w:keepNext w:val="0"/>
        <w:keepLines w:val="0"/>
        <w:widowControl/>
        <w:suppressLineNumbers w:val="0"/>
        <w:ind w:left="720"/>
      </w:pPr>
      <w:r>
        <w:t>Customer Satisfaction</w:t>
      </w:r>
    </w:p>
    <w:p w14:paraId="402BE14A">
      <w:pPr>
        <w:pStyle w:val="3"/>
        <w:keepNext w:val="0"/>
        <w:keepLines w:val="0"/>
        <w:widowControl/>
        <w:suppressLineNumbers w:val="0"/>
      </w:pPr>
      <w:r>
        <w:t>Services</w:t>
      </w:r>
    </w:p>
    <w:p w14:paraId="4666E9F6">
      <w:pPr>
        <w:pStyle w:val="4"/>
        <w:keepNext w:val="0"/>
        <w:keepLines w:val="0"/>
        <w:widowControl/>
        <w:suppressLineNumbers w:val="0"/>
      </w:pPr>
      <w:r>
        <w:t>Process Plant Equipment Maintenance</w:t>
      </w:r>
    </w:p>
    <w:p w14:paraId="3D3229AB">
      <w:pPr>
        <w:pStyle w:val="34"/>
        <w:keepNext w:val="0"/>
        <w:keepLines w:val="0"/>
        <w:widowControl/>
        <w:suppressLineNumbers w:val="0"/>
      </w:pPr>
      <w:r>
        <w:t>We provide maintenance services for critical process plant equipment to ensure continuous operation and maximum productivity.</w:t>
      </w:r>
    </w:p>
    <w:p w14:paraId="0E9C07CE">
      <w:pPr>
        <w:pStyle w:val="34"/>
        <w:keepNext w:val="0"/>
        <w:keepLines w:val="0"/>
        <w:widowControl/>
        <w:suppressLineNumbers w:val="0"/>
      </w:pPr>
      <w:r>
        <w:t>Services include:</w:t>
      </w:r>
    </w:p>
    <w:p w14:paraId="07B10015">
      <w:pPr>
        <w:pStyle w:val="34"/>
        <w:keepNext w:val="0"/>
        <w:keepLines w:val="0"/>
        <w:widowControl/>
        <w:suppressLineNumbers w:val="0"/>
        <w:ind w:left="720"/>
      </w:pPr>
      <w:r>
        <w:t>Crusher maintenance</w:t>
      </w:r>
    </w:p>
    <w:p w14:paraId="4902DC7B">
      <w:pPr>
        <w:pStyle w:val="34"/>
        <w:keepNext w:val="0"/>
        <w:keepLines w:val="0"/>
        <w:widowControl/>
        <w:suppressLineNumbers w:val="0"/>
        <w:ind w:left="720"/>
      </w:pPr>
      <w:r>
        <w:t>Screen maintenance</w:t>
      </w:r>
    </w:p>
    <w:p w14:paraId="4235B6D5">
      <w:pPr>
        <w:pStyle w:val="34"/>
        <w:keepNext w:val="0"/>
        <w:keepLines w:val="0"/>
        <w:widowControl/>
        <w:suppressLineNumbers w:val="0"/>
        <w:ind w:left="720"/>
      </w:pPr>
      <w:r>
        <w:t>Conveyor maintenance</w:t>
      </w:r>
    </w:p>
    <w:p w14:paraId="62EE2ECD">
      <w:pPr>
        <w:pStyle w:val="34"/>
        <w:keepNext w:val="0"/>
        <w:keepLines w:val="0"/>
        <w:widowControl/>
        <w:suppressLineNumbers w:val="0"/>
        <w:ind w:left="720"/>
      </w:pPr>
      <w:r>
        <w:t>Gearbox and drive system maintenance</w:t>
      </w:r>
    </w:p>
    <w:p w14:paraId="17928599">
      <w:pPr>
        <w:pStyle w:val="34"/>
        <w:keepNext w:val="0"/>
        <w:keepLines w:val="0"/>
        <w:widowControl/>
        <w:suppressLineNumbers w:val="0"/>
        <w:ind w:left="720"/>
      </w:pPr>
      <w:r>
        <w:t>Wear plate fabrication and installation</w:t>
      </w:r>
    </w:p>
    <w:p w14:paraId="52FA1FB8">
      <w:pPr>
        <w:pStyle w:val="34"/>
        <w:keepNext w:val="0"/>
        <w:keepLines w:val="0"/>
        <w:widowControl/>
        <w:suppressLineNumbers w:val="0"/>
      </w:pPr>
      <w:r>
        <w:t>Benefits:</w:t>
      </w:r>
    </w:p>
    <w:p w14:paraId="124BBB2C">
      <w:pPr>
        <w:pStyle w:val="34"/>
        <w:keepNext w:val="0"/>
        <w:keepLines w:val="0"/>
        <w:widowControl/>
        <w:suppressLineNumbers w:val="0"/>
        <w:ind w:left="720"/>
      </w:pPr>
      <w:r>
        <w:t>Reduced equipment downtime</w:t>
      </w:r>
    </w:p>
    <w:p w14:paraId="4754879B">
      <w:pPr>
        <w:pStyle w:val="34"/>
        <w:keepNext w:val="0"/>
        <w:keepLines w:val="0"/>
        <w:widowControl/>
        <w:suppressLineNumbers w:val="0"/>
        <w:ind w:left="720"/>
      </w:pPr>
      <w:r>
        <w:t>Improved operational efficiency</w:t>
      </w:r>
    </w:p>
    <w:p w14:paraId="3DA72063">
      <w:pPr>
        <w:pStyle w:val="34"/>
        <w:keepNext w:val="0"/>
        <w:keepLines w:val="0"/>
        <w:widowControl/>
        <w:suppressLineNumbers w:val="0"/>
        <w:ind w:left="720"/>
      </w:pPr>
      <w:r>
        <w:t>Extended equipment life</w:t>
      </w:r>
    </w:p>
    <w:p w14:paraId="4933E381">
      <w:pPr>
        <w:pStyle w:val="34"/>
        <w:keepNext w:val="0"/>
        <w:keepLines w:val="0"/>
        <w:widowControl/>
        <w:suppressLineNumbers w:val="0"/>
        <w:ind w:left="720"/>
      </w:pPr>
      <w:r>
        <w:t>Increased workplace safety</w:t>
      </w:r>
    </w:p>
    <w:p w14:paraId="7A6DB1B1">
      <w:pPr>
        <w:pStyle w:val="4"/>
        <w:keepNext w:val="0"/>
        <w:keepLines w:val="0"/>
        <w:widowControl/>
        <w:suppressLineNumbers w:val="0"/>
      </w:pPr>
      <w:r>
        <w:t>Mobile Equipment Servicing</w:t>
      </w:r>
    </w:p>
    <w:p w14:paraId="2973E8EF">
      <w:pPr>
        <w:pStyle w:val="34"/>
        <w:keepNext w:val="0"/>
        <w:keepLines w:val="0"/>
        <w:widowControl/>
        <w:suppressLineNumbers w:val="0"/>
      </w:pPr>
      <w:r>
        <w:t>Our mobile service teams travel directly to client sites, providing on-site maintenance and repairs to minimize disruptions and keep operations running smoothly.</w:t>
      </w:r>
    </w:p>
    <w:p w14:paraId="6AB0ACD2">
      <w:pPr>
        <w:pStyle w:val="34"/>
        <w:keepNext w:val="0"/>
        <w:keepLines w:val="0"/>
        <w:widowControl/>
        <w:suppressLineNumbers w:val="0"/>
      </w:pPr>
      <w:r>
        <w:t>Services include:</w:t>
      </w:r>
    </w:p>
    <w:p w14:paraId="0342F5CF">
      <w:pPr>
        <w:pStyle w:val="34"/>
        <w:keepNext w:val="0"/>
        <w:keepLines w:val="0"/>
        <w:widowControl/>
        <w:suppressLineNumbers w:val="0"/>
        <w:ind w:left="720"/>
      </w:pPr>
      <w:r>
        <w:t>Routine servicing</w:t>
      </w:r>
    </w:p>
    <w:p w14:paraId="56060AD6">
      <w:pPr>
        <w:pStyle w:val="34"/>
        <w:keepNext w:val="0"/>
        <w:keepLines w:val="0"/>
        <w:widowControl/>
        <w:suppressLineNumbers w:val="0"/>
        <w:ind w:left="720"/>
      </w:pPr>
      <w:r>
        <w:t>Preventive maintenance</w:t>
      </w:r>
    </w:p>
    <w:p w14:paraId="06B2B909">
      <w:pPr>
        <w:pStyle w:val="34"/>
        <w:keepNext w:val="0"/>
        <w:keepLines w:val="0"/>
        <w:widowControl/>
        <w:suppressLineNumbers w:val="0"/>
        <w:ind w:left="720"/>
      </w:pPr>
      <w:r>
        <w:t>General maintenance</w:t>
      </w:r>
    </w:p>
    <w:p w14:paraId="43FBF526">
      <w:pPr>
        <w:pStyle w:val="34"/>
        <w:keepNext w:val="0"/>
        <w:keepLines w:val="0"/>
        <w:widowControl/>
        <w:suppressLineNumbers w:val="0"/>
        <w:ind w:left="720"/>
      </w:pPr>
      <w:r>
        <w:t>Troubleshooting</w:t>
      </w:r>
    </w:p>
    <w:p w14:paraId="57D8B3C1">
      <w:pPr>
        <w:pStyle w:val="34"/>
        <w:keepNext w:val="0"/>
        <w:keepLines w:val="0"/>
        <w:widowControl/>
        <w:suppressLineNumbers w:val="0"/>
        <w:ind w:left="720"/>
      </w:pPr>
      <w:r>
        <w:t>Breakdown support</w:t>
      </w:r>
    </w:p>
    <w:p w14:paraId="0157DBDC">
      <w:pPr>
        <w:pStyle w:val="34"/>
        <w:keepNext w:val="0"/>
        <w:keepLines w:val="0"/>
        <w:widowControl/>
        <w:suppressLineNumbers w:val="0"/>
        <w:ind w:left="720"/>
      </w:pPr>
      <w:r>
        <w:t>Field repairs</w:t>
      </w:r>
    </w:p>
    <w:p w14:paraId="390B5EE2">
      <w:pPr>
        <w:pStyle w:val="34"/>
        <w:keepNext w:val="0"/>
        <w:keepLines w:val="0"/>
        <w:widowControl/>
        <w:suppressLineNumbers w:val="0"/>
      </w:pPr>
      <w:r>
        <w:t>Benefits:</w:t>
      </w:r>
    </w:p>
    <w:p w14:paraId="5B220552">
      <w:pPr>
        <w:pStyle w:val="34"/>
        <w:keepNext w:val="0"/>
        <w:keepLines w:val="0"/>
        <w:widowControl/>
        <w:suppressLineNumbers w:val="0"/>
        <w:ind w:left="720"/>
      </w:pPr>
      <w:r>
        <w:t>Rapid response times</w:t>
      </w:r>
    </w:p>
    <w:p w14:paraId="0915EF76">
      <w:pPr>
        <w:pStyle w:val="34"/>
        <w:keepNext w:val="0"/>
        <w:keepLines w:val="0"/>
        <w:widowControl/>
        <w:suppressLineNumbers w:val="0"/>
        <w:ind w:left="720"/>
      </w:pPr>
      <w:r>
        <w:t>Reduced downtime</w:t>
      </w:r>
    </w:p>
    <w:p w14:paraId="27755901">
      <w:pPr>
        <w:pStyle w:val="34"/>
        <w:keepNext w:val="0"/>
        <w:keepLines w:val="0"/>
        <w:widowControl/>
        <w:suppressLineNumbers w:val="0"/>
        <w:ind w:left="720"/>
      </w:pPr>
      <w:r>
        <w:t>On-site expertise</w:t>
      </w:r>
    </w:p>
    <w:p w14:paraId="46DC23F8">
      <w:pPr>
        <w:pStyle w:val="34"/>
        <w:keepNext w:val="0"/>
        <w:keepLines w:val="0"/>
        <w:widowControl/>
        <w:suppressLineNumbers w:val="0"/>
        <w:ind w:left="720"/>
      </w:pPr>
      <w:r>
        <w:t>Increased equipment reliability</w:t>
      </w:r>
    </w:p>
    <w:p w14:paraId="5373F6A3">
      <w:pPr>
        <w:pStyle w:val="4"/>
        <w:keepNext w:val="0"/>
        <w:keepLines w:val="0"/>
        <w:widowControl/>
        <w:suppressLineNumbers w:val="0"/>
      </w:pPr>
      <w:r>
        <w:t>Mining Infrastructure Installation</w:t>
      </w:r>
    </w:p>
    <w:p w14:paraId="65DC3E63">
      <w:pPr>
        <w:pStyle w:val="34"/>
        <w:keepNext w:val="0"/>
        <w:keepLines w:val="0"/>
        <w:widowControl/>
        <w:suppressLineNumbers w:val="0"/>
      </w:pPr>
      <w:r>
        <w:t>We provide installation and maintenance services for mining infrastructure projects.</w:t>
      </w:r>
    </w:p>
    <w:p w14:paraId="6ED680CE">
      <w:pPr>
        <w:pStyle w:val="34"/>
        <w:keepNext w:val="0"/>
        <w:keepLines w:val="0"/>
        <w:widowControl/>
        <w:suppressLineNumbers w:val="0"/>
      </w:pPr>
      <w:r>
        <w:t>Services include:</w:t>
      </w:r>
    </w:p>
    <w:p w14:paraId="307363F9">
      <w:pPr>
        <w:pStyle w:val="34"/>
        <w:keepNext w:val="0"/>
        <w:keepLines w:val="0"/>
        <w:widowControl/>
        <w:suppressLineNumbers w:val="0"/>
        <w:ind w:left="720"/>
      </w:pPr>
      <w:r>
        <w:t>Infrastructure installation</w:t>
      </w:r>
    </w:p>
    <w:p w14:paraId="157EF512">
      <w:pPr>
        <w:pStyle w:val="34"/>
        <w:keepNext w:val="0"/>
        <w:keepLines w:val="0"/>
        <w:widowControl/>
        <w:suppressLineNumbers w:val="0"/>
        <w:ind w:left="720"/>
      </w:pPr>
      <w:r>
        <w:t>Structural installations</w:t>
      </w:r>
    </w:p>
    <w:p w14:paraId="2F1FBFA2">
      <w:pPr>
        <w:pStyle w:val="34"/>
        <w:keepNext w:val="0"/>
        <w:keepLines w:val="0"/>
        <w:widowControl/>
        <w:suppressLineNumbers w:val="0"/>
        <w:ind w:left="720"/>
      </w:pPr>
      <w:r>
        <w:t>Equipment installation</w:t>
      </w:r>
    </w:p>
    <w:p w14:paraId="11030818">
      <w:pPr>
        <w:pStyle w:val="34"/>
        <w:keepNext w:val="0"/>
        <w:keepLines w:val="0"/>
        <w:widowControl/>
        <w:suppressLineNumbers w:val="0"/>
        <w:ind w:left="720"/>
      </w:pPr>
      <w:r>
        <w:t>Conveyor installations</w:t>
      </w:r>
    </w:p>
    <w:p w14:paraId="5D145623">
      <w:pPr>
        <w:pStyle w:val="34"/>
        <w:keepNext w:val="0"/>
        <w:keepLines w:val="0"/>
        <w:widowControl/>
        <w:suppressLineNumbers w:val="0"/>
        <w:ind w:left="720"/>
      </w:pPr>
      <w:r>
        <w:t>Infrastructure maintenance</w:t>
      </w:r>
    </w:p>
    <w:p w14:paraId="167C9667">
      <w:pPr>
        <w:pStyle w:val="34"/>
        <w:keepNext w:val="0"/>
        <w:keepLines w:val="0"/>
        <w:widowControl/>
        <w:suppressLineNumbers w:val="0"/>
      </w:pPr>
      <w:r>
        <w:t>Benefits:</w:t>
      </w:r>
    </w:p>
    <w:p w14:paraId="391F42AD">
      <w:pPr>
        <w:pStyle w:val="34"/>
        <w:keepNext w:val="0"/>
        <w:keepLines w:val="0"/>
        <w:widowControl/>
        <w:suppressLineNumbers w:val="0"/>
        <w:ind w:left="720"/>
      </w:pPr>
      <w:r>
        <w:t>Safe and efficient project delivery</w:t>
      </w:r>
    </w:p>
    <w:p w14:paraId="6FD72EA6">
      <w:pPr>
        <w:pStyle w:val="34"/>
        <w:keepNext w:val="0"/>
        <w:keepLines w:val="0"/>
        <w:widowControl/>
        <w:suppressLineNumbers w:val="0"/>
        <w:ind w:left="720"/>
      </w:pPr>
      <w:r>
        <w:t>Reliable infrastructure solutions</w:t>
      </w:r>
    </w:p>
    <w:p w14:paraId="5AEA4024">
      <w:pPr>
        <w:pStyle w:val="34"/>
        <w:keepNext w:val="0"/>
        <w:keepLines w:val="0"/>
        <w:widowControl/>
        <w:suppressLineNumbers w:val="0"/>
        <w:ind w:left="720"/>
      </w:pPr>
      <w:r>
        <w:t>Improved operational performance</w:t>
      </w:r>
    </w:p>
    <w:p w14:paraId="35ADD5B9">
      <w:pPr>
        <w:pStyle w:val="34"/>
        <w:keepNext w:val="0"/>
        <w:keepLines w:val="0"/>
        <w:widowControl/>
        <w:suppressLineNumbers w:val="0"/>
        <w:ind w:left="720"/>
      </w:pPr>
      <w:r>
        <w:t>Long-term asset reliability</w:t>
      </w:r>
    </w:p>
    <w:p w14:paraId="0D6260CA">
      <w:pPr>
        <w:pStyle w:val="3"/>
        <w:keepNext w:val="0"/>
        <w:keepLines w:val="0"/>
        <w:widowControl/>
        <w:suppressLineNumbers w:val="0"/>
      </w:pPr>
      <w:r>
        <w:t>Why Choose Serene Mining &amp; Maintenance Services?</w:t>
      </w:r>
    </w:p>
    <w:p w14:paraId="4C531AE5">
      <w:pPr>
        <w:pStyle w:val="4"/>
        <w:keepNext w:val="0"/>
        <w:keepLines w:val="0"/>
        <w:widowControl/>
        <w:suppressLineNumbers w:val="0"/>
      </w:pPr>
      <w:r>
        <w:t>Industry Experience</w:t>
      </w:r>
    </w:p>
    <w:p w14:paraId="31B3B765">
      <w:pPr>
        <w:pStyle w:val="34"/>
        <w:keepNext w:val="0"/>
        <w:keepLines w:val="0"/>
        <w:widowControl/>
        <w:suppressLineNumbers w:val="0"/>
      </w:pPr>
      <w:r>
        <w:t>Our team brings extensive mining industry knowledge and practical maintenance expertise to every project.</w:t>
      </w:r>
    </w:p>
    <w:p w14:paraId="0880B1FC">
      <w:pPr>
        <w:pStyle w:val="4"/>
        <w:keepNext w:val="0"/>
        <w:keepLines w:val="0"/>
        <w:widowControl/>
        <w:suppressLineNumbers w:val="0"/>
      </w:pPr>
      <w:r>
        <w:t>Reliable Service</w:t>
      </w:r>
    </w:p>
    <w:p w14:paraId="4EFE05BD">
      <w:pPr>
        <w:pStyle w:val="34"/>
        <w:keepNext w:val="0"/>
        <w:keepLines w:val="0"/>
        <w:widowControl/>
        <w:suppressLineNumbers w:val="0"/>
      </w:pPr>
      <w:r>
        <w:t>We understand the cost of downtime and focus on delivering dependable solutions that keep operations moving.</w:t>
      </w:r>
    </w:p>
    <w:p w14:paraId="560075E7">
      <w:pPr>
        <w:pStyle w:val="4"/>
        <w:keepNext w:val="0"/>
        <w:keepLines w:val="0"/>
        <w:widowControl/>
        <w:suppressLineNumbers w:val="0"/>
      </w:pPr>
      <w:r>
        <w:t>Tailored Solutions</w:t>
      </w:r>
    </w:p>
    <w:p w14:paraId="7246880F">
      <w:pPr>
        <w:pStyle w:val="34"/>
        <w:keepNext w:val="0"/>
        <w:keepLines w:val="0"/>
        <w:widowControl/>
        <w:suppressLineNumbers w:val="0"/>
      </w:pPr>
      <w:r>
        <w:t>Every mining operation is different. We provide customized maintenance and infrastructure solutions to meet specific operational requirements.</w:t>
      </w:r>
    </w:p>
    <w:p w14:paraId="7295BF61">
      <w:pPr>
        <w:pStyle w:val="4"/>
        <w:keepNext w:val="0"/>
        <w:keepLines w:val="0"/>
        <w:widowControl/>
        <w:suppressLineNumbers w:val="0"/>
      </w:pPr>
      <w:r>
        <w:t>Safety Focused</w:t>
      </w:r>
    </w:p>
    <w:p w14:paraId="79EA518C">
      <w:pPr>
        <w:pStyle w:val="34"/>
        <w:keepNext w:val="0"/>
        <w:keepLines w:val="0"/>
        <w:widowControl/>
        <w:suppressLineNumbers w:val="0"/>
      </w:pPr>
      <w:r>
        <w:t>Safety is a priority in every task we undertake. We follow industry best practices and maintain high safety standards across all projects.</w:t>
      </w:r>
    </w:p>
    <w:p w14:paraId="763A1BF3">
      <w:pPr>
        <w:pStyle w:val="4"/>
        <w:keepNext w:val="0"/>
        <w:keepLines w:val="0"/>
        <w:widowControl/>
        <w:suppressLineNumbers w:val="0"/>
      </w:pPr>
      <w:r>
        <w:t>Customer Commitment</w:t>
      </w:r>
    </w:p>
    <w:p w14:paraId="736A8F61">
      <w:pPr>
        <w:pStyle w:val="34"/>
        <w:keepNext w:val="0"/>
        <w:keepLines w:val="0"/>
        <w:widowControl/>
        <w:suppressLineNumbers w:val="0"/>
      </w:pPr>
      <w:r>
        <w:t>We build long-term relationships through quality workmanship, transparent communication, and dependable support.</w:t>
      </w:r>
    </w:p>
    <w:p w14:paraId="30C0B8BD">
      <w:pPr>
        <w:pStyle w:val="3"/>
        <w:keepNext w:val="0"/>
        <w:keepLines w:val="0"/>
        <w:widowControl/>
        <w:suppressLineNumbers w:val="0"/>
      </w:pPr>
      <w:r>
        <w:t>Industries Served</w:t>
      </w:r>
    </w:p>
    <w:p w14:paraId="1FAE84EF">
      <w:pPr>
        <w:pStyle w:val="34"/>
        <w:keepNext w:val="0"/>
        <w:keepLines w:val="0"/>
        <w:widowControl/>
        <w:suppressLineNumbers w:val="0"/>
        <w:ind w:left="720"/>
      </w:pPr>
      <w:r>
        <w:t>Mining Operations</w:t>
      </w:r>
    </w:p>
    <w:p w14:paraId="3D6B0C69">
      <w:pPr>
        <w:pStyle w:val="34"/>
        <w:keepNext w:val="0"/>
        <w:keepLines w:val="0"/>
        <w:widowControl/>
        <w:suppressLineNumbers w:val="0"/>
        <w:ind w:left="720"/>
      </w:pPr>
      <w:r>
        <w:t>Process Plants</w:t>
      </w:r>
    </w:p>
    <w:p w14:paraId="7529B39F">
      <w:pPr>
        <w:pStyle w:val="34"/>
        <w:keepNext w:val="0"/>
        <w:keepLines w:val="0"/>
        <w:widowControl/>
        <w:suppressLineNumbers w:val="0"/>
        <w:ind w:left="720"/>
      </w:pPr>
      <w:r>
        <w:t>Material Handling Facilities</w:t>
      </w:r>
    </w:p>
    <w:p w14:paraId="2AE57D62">
      <w:pPr>
        <w:pStyle w:val="34"/>
        <w:keepNext w:val="0"/>
        <w:keepLines w:val="0"/>
        <w:widowControl/>
        <w:suppressLineNumbers w:val="0"/>
        <w:ind w:left="720"/>
      </w:pPr>
      <w:r>
        <w:t>Infrastructure Projects</w:t>
      </w:r>
    </w:p>
    <w:p w14:paraId="4C2BEDE3">
      <w:pPr>
        <w:pStyle w:val="34"/>
        <w:keepNext w:val="0"/>
        <w:keepLines w:val="0"/>
        <w:widowControl/>
        <w:suppressLineNumbers w:val="0"/>
        <w:ind w:left="720"/>
      </w:pPr>
      <w:r>
        <w:t>Heavy Equipment Operations</w:t>
      </w:r>
    </w:p>
    <w:p w14:paraId="4C9DB860">
      <w:pPr>
        <w:pStyle w:val="3"/>
        <w:keepNext w:val="0"/>
        <w:keepLines w:val="0"/>
        <w:widowControl/>
        <w:suppressLineNumbers w:val="0"/>
      </w:pPr>
      <w:r>
        <w:t>Service Area</w:t>
      </w:r>
    </w:p>
    <w:p w14:paraId="5C711E59">
      <w:pPr>
        <w:pStyle w:val="34"/>
        <w:keepNext w:val="0"/>
        <w:keepLines w:val="0"/>
        <w:widowControl/>
        <w:suppressLineNumbers w:val="0"/>
      </w:pPr>
      <w:r>
        <w:t>Serene Mining &amp; Maintenance Services operates in Australia and provides support for mining and industrial operations requiring maintenance, servicing, and infrastructure expertise.</w:t>
      </w:r>
    </w:p>
    <w:p w14:paraId="7BEFFED6">
      <w:pPr>
        <w:pStyle w:val="3"/>
        <w:keepNext w:val="0"/>
        <w:keepLines w:val="0"/>
        <w:widowControl/>
        <w:suppressLineNumbers w:val="0"/>
      </w:pPr>
      <w:r>
        <w:t>Contact Information</w:t>
      </w:r>
    </w:p>
    <w:p w14:paraId="70B3A00F">
      <w:pPr>
        <w:pStyle w:val="34"/>
        <w:keepNext w:val="0"/>
        <w:keepLines w:val="0"/>
        <w:widowControl/>
        <w:suppressLineNumbers w:val="0"/>
      </w:pPr>
      <w:r>
        <w:t>Phone: 0448 013 665</w:t>
      </w:r>
    </w:p>
    <w:p w14:paraId="20EB114C">
      <w:pPr>
        <w:pStyle w:val="34"/>
        <w:keepNext w:val="0"/>
        <w:keepLines w:val="0"/>
        <w:widowControl/>
        <w:suppressLineNumbers w:val="0"/>
      </w:pPr>
      <w:r>
        <w:t xml:space="preserve">Email: </w:t>
      </w:r>
      <w:r>
        <w:fldChar w:fldCharType="begin"/>
      </w:r>
      <w:r>
        <w:instrText xml:space="preserve"> HYPERLINK "mailto:nkosana@serenemms.com.au" </w:instrText>
      </w:r>
      <w:r>
        <w:fldChar w:fldCharType="separate"/>
      </w:r>
      <w:r>
        <w:rPr>
          <w:rStyle w:val="20"/>
        </w:rPr>
        <w:t>nkosana@serenemms.com.au</w:t>
      </w:r>
      <w:r>
        <w:fldChar w:fldCharType="end"/>
      </w:r>
    </w:p>
    <w:p w14:paraId="27685435">
      <w:pPr>
        <w:pStyle w:val="34"/>
        <w:keepNext w:val="0"/>
        <w:keepLines w:val="0"/>
        <w:widowControl/>
        <w:suppressLineNumbers w:val="0"/>
      </w:pPr>
      <w:r>
        <w:t>Address:</w:t>
      </w:r>
      <w:r>
        <w:br w:type="textWrapping"/>
      </w:r>
      <w:r>
        <w:t>4 Falcone Crescent</w:t>
      </w:r>
      <w:r>
        <w:br w:type="textWrapping"/>
      </w:r>
      <w:r>
        <w:t>Sinagra, WA 6065</w:t>
      </w:r>
      <w:r>
        <w:br w:type="textWrapping"/>
      </w:r>
      <w:r>
        <w:t>Australia</w:t>
      </w:r>
    </w:p>
    <w:p w14:paraId="1FF9D7BF">
      <w:pPr>
        <w:pStyle w:val="3"/>
        <w:keepNext w:val="0"/>
        <w:keepLines w:val="0"/>
        <w:widowControl/>
        <w:suppressLineNumbers w:val="0"/>
      </w:pPr>
      <w:r>
        <w:t>Business Hours</w:t>
      </w:r>
    </w:p>
    <w:p w14:paraId="5F72B329">
      <w:pPr>
        <w:pStyle w:val="34"/>
        <w:keepNext w:val="0"/>
        <w:keepLines w:val="0"/>
        <w:widowControl/>
        <w:suppressLineNumbers w:val="0"/>
      </w:pPr>
      <w:r>
        <w:t>Monday: 6:00 AM - 6:00 PM</w:t>
      </w:r>
      <w:r>
        <w:br w:type="textWrapping"/>
      </w:r>
      <w:r>
        <w:t>Tuesday: 6:00 AM - 6:00 PM</w:t>
      </w:r>
      <w:r>
        <w:br w:type="textWrapping"/>
      </w:r>
      <w:r>
        <w:t>Wednesday: 6:00 AM - 6:00 PM</w:t>
      </w:r>
      <w:r>
        <w:br w:type="textWrapping"/>
      </w:r>
      <w:r>
        <w:t>Thursday: 6:00 AM - 6:00 PM</w:t>
      </w:r>
      <w:r>
        <w:br w:type="textWrapping"/>
      </w:r>
      <w:r>
        <w:t>Friday: 6:00 AM - 6:00 PM</w:t>
      </w:r>
      <w:r>
        <w:br w:type="textWrapping"/>
      </w:r>
      <w:r>
        <w:t>Saturday: 6:00 AM - 6:00 PM</w:t>
      </w:r>
      <w:r>
        <w:br w:type="textWrapping"/>
      </w:r>
      <w:r>
        <w:t>Sunday: Closed</w:t>
      </w:r>
    </w:p>
    <w:p w14:paraId="0622646A">
      <w:pPr>
        <w:pStyle w:val="3"/>
        <w:keepNext w:val="0"/>
        <w:keepLines w:val="0"/>
        <w:widowControl/>
        <w:suppressLineNumbers w:val="0"/>
      </w:pPr>
      <w:r>
        <w:t>Frequently Asked Questions</w:t>
      </w:r>
    </w:p>
    <w:p w14:paraId="2748BFB2">
      <w:pPr>
        <w:pStyle w:val="4"/>
        <w:keepNext w:val="0"/>
        <w:keepLines w:val="0"/>
        <w:widowControl/>
        <w:suppressLineNumbers w:val="0"/>
      </w:pPr>
      <w:r>
        <w:t>What services does Serene Mining &amp; Maintenance Services provide?</w:t>
      </w:r>
    </w:p>
    <w:p w14:paraId="23E38056">
      <w:pPr>
        <w:pStyle w:val="34"/>
        <w:keepNext w:val="0"/>
        <w:keepLines w:val="0"/>
        <w:widowControl/>
        <w:suppressLineNumbers w:val="0"/>
      </w:pPr>
      <w:r>
        <w:t>We provide process plant maintenance, mobile equipment servicing, field repairs, breakdown support, preventive maintenance, and mining infrastructure installation services.</w:t>
      </w:r>
    </w:p>
    <w:p w14:paraId="1F8B6A63">
      <w:pPr>
        <w:pStyle w:val="4"/>
        <w:keepNext w:val="0"/>
        <w:keepLines w:val="0"/>
        <w:widowControl/>
        <w:suppressLineNumbers w:val="0"/>
      </w:pPr>
      <w:r>
        <w:t>Do you provide on-site support?</w:t>
      </w:r>
    </w:p>
    <w:p w14:paraId="06503C86">
      <w:pPr>
        <w:pStyle w:val="34"/>
        <w:keepNext w:val="0"/>
        <w:keepLines w:val="0"/>
        <w:widowControl/>
        <w:suppressLineNumbers w:val="0"/>
      </w:pPr>
      <w:r>
        <w:t>Yes. Our mobile service teams travel directly to client sites to perform maintenance, repairs, inspections, and servicing.</w:t>
      </w:r>
    </w:p>
    <w:p w14:paraId="1B66B435">
      <w:pPr>
        <w:pStyle w:val="4"/>
        <w:keepNext w:val="0"/>
        <w:keepLines w:val="0"/>
        <w:widowControl/>
        <w:suppressLineNumbers w:val="0"/>
      </w:pPr>
      <w:r>
        <w:t>What types of equipment do you maintain?</w:t>
      </w:r>
    </w:p>
    <w:p w14:paraId="38253C22">
      <w:pPr>
        <w:pStyle w:val="34"/>
        <w:keepNext w:val="0"/>
        <w:keepLines w:val="0"/>
        <w:widowControl/>
        <w:suppressLineNumbers w:val="0"/>
      </w:pPr>
      <w:r>
        <w:t>We maintain crushers, screens, conveyors, gearboxes, drive systems, and other process plant and mining equipment.</w:t>
      </w:r>
    </w:p>
    <w:p w14:paraId="2718D502">
      <w:pPr>
        <w:pStyle w:val="4"/>
        <w:keepNext w:val="0"/>
        <w:keepLines w:val="0"/>
        <w:widowControl/>
        <w:suppressLineNumbers w:val="0"/>
      </w:pPr>
      <w:r>
        <w:t>Do you handle emergency breakdowns?</w:t>
      </w:r>
    </w:p>
    <w:p w14:paraId="0C847537">
      <w:pPr>
        <w:pStyle w:val="34"/>
        <w:keepNext w:val="0"/>
        <w:keepLines w:val="0"/>
        <w:widowControl/>
        <w:suppressLineNumbers w:val="0"/>
      </w:pPr>
      <w:r>
        <w:t>Yes. We provide breakdown support and troubleshooting services to help restore equipment operation as quickly as possible.</w:t>
      </w:r>
    </w:p>
    <w:p w14:paraId="07769918">
      <w:pPr>
        <w:pStyle w:val="4"/>
        <w:keepNext w:val="0"/>
        <w:keepLines w:val="0"/>
        <w:widowControl/>
        <w:suppressLineNumbers w:val="0"/>
      </w:pPr>
      <w:r>
        <w:t>Why should clients choose Serene?</w:t>
      </w:r>
    </w:p>
    <w:p w14:paraId="52E089FB">
      <w:pPr>
        <w:pStyle w:val="34"/>
        <w:keepNext w:val="0"/>
        <w:keepLines w:val="0"/>
        <w:widowControl/>
        <w:suppressLineNumbers w:val="0"/>
      </w:pPr>
      <w:r>
        <w:t>Clients choose Serene because of our industry experience, commitment to safety, reliable service, customized solutions, and focus on minimizing downtime while maximizing equipment performance.</w:t>
      </w:r>
    </w:p>
    <w:p w14:paraId="5A0DCD27">
      <w:pPr>
        <w:rPr>
          <w:rFonts w:hint="default"/>
          <w:lang w:val="en-US"/>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C16C2"/>
    <w:rsid w:val="46520124"/>
    <w:rsid w:val="4B2F1E66"/>
    <w:rsid w:val="70311D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99</Words>
  <Characters>437</Characters>
  <Lines>0</Lines>
  <Paragraphs>0</Paragraphs>
  <TotalTime>540</TotalTime>
  <ScaleCrop>false</ScaleCrop>
  <LinksUpToDate>false</LinksUpToDate>
  <CharactersWithSpaces>532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Prince JG simz</cp:lastModifiedBy>
  <dcterms:modified xsi:type="dcterms:W3CDTF">2026-06-22T10:11:51Z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C5BC79C05D3044819BCDFC403DCE1544_13</vt:lpwstr>
  </property>
  <property fmtid="{D5CDD505-2E9C-101B-9397-08002B2CF9AE}" pid="4" name="KSOTemplateDocerSaveRecord">
    <vt:lpwstr>eyJoZGlkIjoiOTNmNmFkYWQ1NmI0NDQ3ZDc1ZGVmNGE4MzZhNzQyNGQiLCJ1c2VySWQiOiIxNDg2MTAwOTk5MjQ4OCJ9</vt:lpwstr>
  </property>
</Properties>
</file>