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PRINODIA WORKSPACE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Architecture Blueprint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v1.3.0 Pre-Chat Platform Expansion</w:t>
      </w:r>
    </w:p>
    <w:p>
      <w:pPr>
        <w:pBdr>
          <w:bottom w:val="single" w:color="2563EB" w:sz="6"/>
        </w:pBdr>
        <w:spacing w:after="160" w:before="0"/>
      </w:pPr>
    </w:p>
    <w:p>
      <w:pPr>
        <w:spacing w:after="80" w:before="0"/>
      </w:pP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Phases A–F  ·  18 Deliverables  ·  Architecture First</w:t>
      </w:r>
    </w:p>
    <w:p>
      <w:pPr>
        <w:spacing w:after="8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Document Type: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Architecture &amp; Product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1.3.0 Pre-Release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Status: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Final Draft — Ready for Engineering Review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Classification: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Internal — Confidential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June 27,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Predecessor: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v1.2.0 — Real-Time Collaboration Core (125/125 tests passing)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Phases: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A: People  ·  B: Memory  ·  C: My Work  ·  D: Chat Foundation  ·  E: Smart Actions  ·  F: Intelligence</w:t>
      </w:r>
    </w:p>
    <w:p>
      <w:pPr>
        <w:spacing w:after="80" w:before="0"/>
      </w:pPr>
    </w:p>
    <w:p>
      <w:pPr>
        <w:pBdr>
          <w:left w:val="single" w:color="BE123C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BE123C"/>
          <w:sz w:val="18"/>
          <w:szCs w:val="18"/>
        </w:rPr>
        <w:t xml:space="preserve">⚠  DO NOT modify or regress any existing v1.2.0 functionality. All changes must be backward-compatible.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Overview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Workspace v1.3.0 is the collaboration layer expansion that transforms the platform from a task-and-document system into a fully integrated enterprise OS. This document is the authoritative architecture blueprint for all engineering, design, and product teams.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What v1.3.0 Adds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People — employee profiles, org chart, skills, expert finder, workload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 Memory — entity timeline, knowledge search, AI summary engine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 Work — personal dashboard, Kanban, manager heatmap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 Foundation — schema, API, events, permissions (no UI yet)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Actions — AI-driven contextual actions engine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 Intelligence — executive health dashboard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Guiding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Zero regressions against v1.2.0 — 125 tests must still pass after all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Architecture first — no UI implementation in this phase (except My Work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Scalable to millions of users across Government, Enterprise, University, Hospital, Church, NGO, and Financial Institution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Prisma models must be additive — no alteration or deletion of existing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WebSocket events must be additive — no removal or renaming of existing event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new REST routes under /v1/* — no mutation of existing route signatures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NestJS 10, TypeScript 5, Prisma 5, PostgreSQL 15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Realtime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Socket.IO (v1.2.0 gateway), @prinodia/realtime SDK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Cache / 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Redis 7 — presence, drafts, unread counts, rate limiting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 FTS (GIN index) in v1.3.0. Elasticsearch roadmapped v1.4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AI module — streaming, context-aware, org-scoped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Drive (S3-compatible). CDN for assets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Next.js 15 (web). React Native (mobile, v1.4). Electron (desktop, v1.4)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Jest + NestJS Testing, Supertest (e2e), React Testing Library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Phase A — Prinodia People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People is the authoritative source of truth for all human entities within a workspace. It powers the org chart, expert discovery, workload management, and the social graph that connects every other product.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Organization Hierarchy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hierarchy is fully recursive with no hardcoded depth limit. Each node in the tree can have any number of children.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Root entity. Every workspace belongs to exactly one Organization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Division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Top-level grouping within an organization (e.g., Ministry, Faculty, Business Unit)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Functional unit within a Division (e.g., HR, Engineering, Finance, Nursing)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Working group within a Department. Can be project-based or permanent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Leaf node. Every user belongs to at least one Team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 Nodes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Organizations can define additional hierarchy levels (e.g., Bureau, Unit, Ward)</w:t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ℹ  The OrgNode model uses a self-referential parentId pattern (adjacency list) with a materializedPath column for efficient subtree queries at scale.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Employee Profile Model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2.2.1 Identity &amp;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Links to User (auth) 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 scoping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firstName / lastName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Legal 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displayName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Preferred name shown in UI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pronouns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e.g., he/him, she/her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avatarUrl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CDN 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 phone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Mobile phone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1000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matricule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Government/enterprise employee number. Searchable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HR system ID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2.2.2 Organizational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jobTitle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jobGrade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e.g., G-7, P-4, Director Level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orgNodeId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dept/team. FK to OrgNode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secondaryOrgNodeIds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Cross-functional memberships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EmployeeProfile (Reports 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startDate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Employment start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officeLocation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Physical office or city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timeZone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IANA timezone. Default UTC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workingHours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JSON?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mon: ['08:00','17:00'], ...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employmentStatus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FULL_TIME | PART_TIME | CONTRACTOR | INTERN | ON_LEAVE | TERMINATED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employmentType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PERMANENT | FIXED_TERM | CONSULTANT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2.2.3 Skills, Certifications &amp; Languages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Skill table. Many-to-many via EmployeeSkill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certificationIds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Certification table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languages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JSON[]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[{ code:'fr', level:'NATIVE' }, { code:'en', level:'PROFESSIONAL' }]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2.2.4 Live Context (Real-Time)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presenceStatus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From v1.2.0 RealtimePresenceService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Meeting if in active session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active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NOT_ASSIGNED | AVAILABLE | NORMAL | BUSY | OVERLOADED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availabilityNote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e.g., Back Friday 14:00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vacationStatus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VACATION | SICK_LEAVE | REMOTE | OFFICE | TRAVEL | TRAINING | null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vacationFrom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vacationUntil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Skills &amp; Expert Finder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2.3.1 Skill Taxonomy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name, slug, category (TECHNICAL|DOMAIN|SOFT|LANGUAGE|CERTIFICATION), description, icon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name, color, parentId (hierarchical categories)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EmployeeSkill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employeeId, skillId, level (BEGINNER|INTERMEDIATE|EXPERT), verified:Boolean, verifiedById, endorsedCount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SkillEndorsement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fromEmployeeId, toEmployeeId, skillId, message?, createdAt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Certification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name, issuingBody, expiresAt?, badgeUrl?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EmployeeCertification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employeeId, certificationId, obtainedAt, expiresAt?, credentialId?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2.3.2 Expert Finder API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Expert Finder is a composable search API that allows any surface to find the right person for any need.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skill:string[]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Match employees with all listed skills at any level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skillLevel:EXPERT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Restrict to specific proficiency level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certification:string[]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Has all listed certifications (non-expired)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department:UUID[]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Within specific departments or teams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project:UUID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Currently assigned to a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language:string[]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Speaks all listed languages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location:string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Office location substring match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availability:true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workloadStatus in [NOT_ASSIGNED, AVAILABLE, NORMAL]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timezone:string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Working in this IANA timezone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relevance | name | workload | availability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Workload Engine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NOT_ASSIGNED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active task assignments. Available for new work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AVAILABLE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&lt;50% task capacity utilised. Ready for more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NORMAL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50–79% capacity. Productive, no risk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BUSY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80–95% capacity. Should not take on more without manager approval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OVERLOADED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&gt;95% capacity or flagged by manager. Escalation recommended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Workload is computed by WorkloadService — it reads task assignments from Prinodia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Recalculated on task.created, task.completed, task.assigned events (EventBus)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Manager dashboard shows team workload as a heatmap (Phase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Overloaded status triggers a notification to the employee's manager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Reporting 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Reports 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EmployeeProfile.managerId FK. Nullable (top of org has no manager)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 Reports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Reverse query on managerId: employees where managerId = this employee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Indirect Reports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Recursive CTE query: all employees below in the management chain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Chain of Command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Walk up managerId chain to root. Returns ordered list from CEO to employee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Employees sharing same managerId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Skip-Level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Manager's manager — computed dynamically</w:t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ℹ  All reporting line queries use PostgreSQL recursive CTEs for efficiency at depth &gt; 5. Results cached in Redis with 5-minute TTL.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Vacation &amp; Availability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 / Calendar sync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Out-of-office auto-reply. Presence → Out of Office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SICK_LEAVE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HR system / 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Private. Manager visible only. No public display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 toggle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Presence badge updated. Location shown as 'Remote'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 / Desk booking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Location shown as office 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Calendar event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Presence note shows destination if shared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TRAINING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HR / manual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Availability note shown. Workload not counted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2.7 Organization Chart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2.7.1 Data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OrgNode: self-referential adjacency list with materializedPath (e.g., /org-1/div-3/dept-7/)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materializedPath enables instant subtree queries: WHERE materializedPath LIKE '/org-1/div-3/%'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Indexed with GIN on materializedPath for fast prefix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OrgNodeType: ORGANIZATION | DIVISION | DEPARTMENT | TEAM | CUSTOM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2.7.2 Rendering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Virtual tree: only visible nodes rendered. Collapsed subtrees not in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Lazy loading: children fetched on expand. Root + first 2 levels loaded on initial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Search: full-text on node name and employee name. Highlights and auto-expands path to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Thousands-scale: tested to 10,000 nodes, &lt;200ms expand. 100,000 nodes with lazy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Zoom and pan via D3 / react-zoom-pan-pinch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Export: PNG, PDF, structured JSON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Phase B — Workspace Memory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Workspace Memory is the cross-product knowledge layer. Every meaningful event in the workspace is captured, indexed, and made queryable. It powers AI summaries, audit trails, project histories, and smart search.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Entity Registry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addressable object in the platform is registered as an Entity. This enables cross-product search, timeline construction, and AI context building.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Module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content, sender, conversation, channel, createdAt, attachments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Calendar/Meet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organizer, participants, startAt, endAt, recording, transcript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content, author, collaborators, tags, lastModified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content blocks, collaborators, lastModified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description, assignee, status, priority, dueDate,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subject, requester, approver, decision, decidedAt, payload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mimeType, uploader, folder, size, tags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description, owner, status, members, startDate, endDate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type, members, createdAt, topic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type, recipient, triggeredBy, entityType, entityId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Documents/Canvas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body, author, entityId, entityType, 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status, currentStep, triggerType, createdBy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Timeline Model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Timeline captures the chronological activity graph of any entity (project, user, department, etc.). Each entry references a source entity and an actor.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 scoping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entityType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PROJECT|USER|CHANNEL|DOCUMENT|TASK|MEETING|...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entityId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The entity this timeline entry belongs 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Namespaced: 'task.completed', 'meeting.started', 'document.approved'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actorId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who triggered. Null for system 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actorType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| SYSTEM | AI | INTEGRATION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Event-specific data. Indexed with GIN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relatedEntityType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Cross-entity link. E.g., task completed →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relatedEntityId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occurredAt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Authoritative event time. Distinct from createdAt (ingestion time)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Ingestion timestamp</w:t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ℹ  Timeline entries are append-only. No updates or deletes. Long-term storage compacted to cold storage after 2 years.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Cross-Product Search 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PostgreSQL: unified search_index table with entity_type, entity_id, content_text, content_vector (tsvector), metadata JSONB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Ingestion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EventBus subscriber in SearchIndexService. Each module emits entity.indexed events after create/update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/v1/search?q=&amp;types=&amp;from=&amp;before=&amp;orgId= — returns ranked results with snippets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Ranking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ts_rank_cd with cover density weighting. Recency boost: 0.1 * (1 / days_old)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Access control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 results filtered post-query by ViewerPermissionFilter 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Highlighting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ts_headline for snippet generation with search term highlighting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Facets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Entity type counts returned alongside results for filter UI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AI Summary Engine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Given any entity (project, meeting, channel, user), the AI Summary Engine generates a structured intelligence report.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Field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&amp; Method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 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Latest project description + recent Timeline events. LLM summarization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Key Decisions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 entities + TASK state transitions linked to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Risks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Overloaded employees, blocked tasks, overdue deadlines, unresolved threads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Participants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Distinct actorIds from Timeline within project scope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Outstanding Tasks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Tasks with status IN_PROGRESS or WAITING past due 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Important 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Most-viewed / most-commented documents linked to project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API: POST /v1/ai/summary  Body: { entityType, entityId, sections?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Response streamed via Server-Sent Events. Client shows progressive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Context window: last 200 timeline events + up to 50 linked documents excerpts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Result cached 15 minutes per entityId. Cache invalidated on new Timeline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AI calls logged in AuditLog with prompt hash and output hash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Phase C — My Work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My Work is the personal workspace dashboard — a unified command center that shows each user exactly what they need to act on, right now.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Dashboard Panels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 Tasks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Tasks assigned to me. Sorted by: due date, then priority. Filter: status. Max 10 shown, link to full 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 Meetings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Next 5 calendar events. Join button on active. Time-to-next countdown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Unread 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Count + list of conversations with unread. From v1.3.0 Chat Foundation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Approvals Waiting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 approvals waiting on me. Count + item list. Inline Approve/Reject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Recently viewed + recently shared with me. 5 items each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Pinned Chats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User-pinned DMs and channels. Up to 8 items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Active projects I am a member of. Status indicator + progress 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 5 unread notifications. Mark all read link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AI-generated daily briefing: what needs my attention today. Refreshed each morning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Recent Activity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 last 10 actions across the platform (timeline query)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Upcoming Deadlines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Tasks and deliverables due in next 7 days. Colour coded: red &lt;24h, amber &lt;72h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Kanban Board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Kanban is a personal task board showing all tasks assigned to the current user, regardless of project.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Backlog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status=BACKLOG. No due date pressure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 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status=IN_PROGRESS. Active work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Waiting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status=WAITING. Blocked on external dependency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status=IN_REVIEW. Waiting for feedback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Completed in last 7 days. Auto-archived after 7 days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4.2.1 Task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Title, priority badge, due date, project name, assignee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 links: Open in Chat, Open Document, Open Meeting, Open Canvas, Open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Drag-and-drop between columns updates task.status via PATCH /v1/tasks/:id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WebSocket: kanban.task.moved event updates all clients viewing same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Filters: project, priority, label, due date range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Manager View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4.3.1 Team Workload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Shows all direct reports in a grid. Rows = employees, columns = days of the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Cell colour: green (AVAILABLE), yellow (NORMAL), orange (BUSY), red (OVERLOADED), grey (ON_LEAVE)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Click a cell: see tasks assigned to that employee on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Capacity number: X tasks / Y capacity units shown per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Blocked employees highlighted with a lock icon: tasks in WAITING status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4.3.2 Manager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Reassign task: drag task card from overloaded to available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One-click 1:1 meeting with any 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View full profile and workload history for any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Export team workload as PDF or CSV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Phase D — Chat Foundation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Phase D lays the complete technical foundation for Prinodia Chat. No UI is implemented in this phase. The output is: database schema, Prisma models, REST API contracts, WebSocket event catalog, and permission model — all production-ready.</w:t>
      </w:r>
    </w:p>
    <w:p>
      <w:pPr>
        <w:pBdr>
          <w:left w:val="single" w:color="BE123C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BE123C"/>
          <w:sz w:val="18"/>
          <w:szCs w:val="18"/>
        </w:rPr>
        <w:t xml:space="preserve">⚠  No Chat UI will be built in v1.3.0. The foundation prepared here is consumed by the Chat UI sprint in v1.3.1.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Conversation Types Supported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DIRECT_1_1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Private conversation between two users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DIRECT_GROUP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Ad-hoc group of 3–9 users. No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SELF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User's personal notes / saved messages space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TEMPORARY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Expires after a set time. History purged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CHANNEL_PUBLIC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to all workspace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CHANNEL_PRIVATE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Invite-only. Discoverable in directory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CHANNEL_SECRET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 discoverable. Hidden from non-members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CHANNEL_ANNOUNCEMENT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Read-only for members. Admin/owner posts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 to Prinodia Projects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CHANNEL_DEPARTMENT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 to OrgNode department. Synced membership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CHANNEL_ORG_WIDE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 workspace member auto-joined. Cannot leave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Core Database Models (Summary)</w:t>
      </w:r>
    </w:p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ℹ  Full Prisma schema is provided in the companion prinodia-chat-v1.3.0.prisma file.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Root entity for all chat contexts: DMs, channels, self-chat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ConversationMember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Per-user membership, role, mute, star, pin, lastReadAt, notifSetting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Extended properties for channel-type conversations: name, topic, type, template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The core content entity: ProseMirror JSON, plaintext, FTS vector, status flags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MessageAttachment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Files linked to a message: S3 key, CDN URL, virus scan status, version chain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+ emoji on a message. Unique (messageId, userId, emoji)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Nested conversation anchored to a parent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ThreadFollower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Users following a thread for notifications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ReadReceipt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SENT → DELIVERED → READ per (messageId, userId)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TypingIndicator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Redis-only (TTL 5s). Not persisted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PinnedMessage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Per-conversation pinned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Upserted per (conversationId, userId). Stores ProseMirror JSON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Bookmark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Personal message bookmarks with optional note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Per-user mute with optional expiry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Favorite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Per-user ordered conversation favorites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edit history with before/after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VoiceNote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Duration, waveform data, AI transcription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 / PollVote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Inline polls with multi-select and anonymous options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ChannelTemplate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Reusable channel configuration presets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Per-org emoji with animated flag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ScheduledMessage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 queued for future delivery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Parsed @mention records with notification tracking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REST API Contracts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5.3.1 Conversations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/v1/chat/conversations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Paginated list for current user. Filter: type, archived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/v1/chat/conversations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DM or group DM. Body: { userIds[], type, name?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/v1/chat/conversations/:id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 conversation + members + unreadCount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/v1/chat/conversations/:id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Update: muted, starred, pinned, archived, notifSetting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/v1/chat/conversations/:id/read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read up to messageId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/v1/chat/conversations/:id/files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Shared files. Filter: type, uploader, date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5.3.2 Channels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channels. Filter: type, joined, archived, suggested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channel. Body: { name, description, type, templateId?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 name, description, topic, retentionDays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Archive. Owner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/v1/chat/channels/:id/join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Join public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/v1/chat/channels/:id/invite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 users. Body: { userIds[], role?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/v1/chat/channels/:id/members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Paginated members with roles and presence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/v1/chat/channels/templates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 template list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5.3.3 Messages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messages. Required: conversationId. Cursor-based. Limit 50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message. Body: { conversationId, content, type, parentMessageId?, attachmentIds?, scheduledAt?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content. Appends to MessageHistory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/v1/chat/messages/:id/pin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 in conversation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/v1/chat/messages/:id/forward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Forward to conversation. Body: { conversationId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/v1/chat/messages/:id/history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/v1/chat/messages/:id/reactions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reaction. Body: { emoji, emojiType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/v1/chat/messages/:id/reactions/:emoji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own reaction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/v1/chat/threads/:messageId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 with all replies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/v1/chat/threads/:messageId/resolve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/v1/chat/threads/:messageId/follow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Follow thread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/v1/chat/search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Full-text search: q, type, conversationId, from, before, after, has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WebSocket Event Catalog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6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Summary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chat.message.send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C→S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content, type, parentMessageId?, tempId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message.sent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Message object. Broadcast to conversation room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content, editedAt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conversationId, deletedAt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message.delivered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userId, deliveredAt } — to sender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userId, readAt } — to sender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C→S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userId, displayName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C→S/S→C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reaction.added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emoji, userId, 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reaction.removed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emoji, userId, 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thread.reply.sent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parentMessageId, reply: Message, replyCount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thread.resolved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parentMessageId, resolvedById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Channel object. Broadcast to org room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channelId, changes: partial Channel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user.joined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userId, displayName, role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unread.updated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unreadCount, mentionCount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mention.created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conversationId, mentionType, senderName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S→C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id, type, title, body, entityId, entityType 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Permission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6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Upload 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 in thread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own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own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others'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 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Lock/resolve thread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✗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Phase E — Smart Actions Engine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Smart Actions is an AI-driven contextual action layer. It analyzes message content, document context, and user intent to surface actionable suggestions that bridge communication and work.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Intent Parser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LLM-based classifier: reads message and emits { intent, confidence, entities[]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Action Registry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Map of intent → available actions. Extensible: modules register their own action handlers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Action Executor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Validates permissions, calls the target service, returns result + undo token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Action Suggester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Reads parser output, filters by user permissions, returns ranked action list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Client Layer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Action chips rendered below message. Tap executes. Undo available for 30 seconds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Intent → Action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Detected Intent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Message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Actions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SCHEDULE_MEETING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"Let's meet tomorrow at 14h"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 Meeting | Create Agenda | Notify Participants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CREATE_TASK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"Can you finish the report by Friday?"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Task | Assign to @user | Set Due 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REQUEST_APPROVAL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"Please approve the budget"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Start Approval Workflow | Open Document | Notify Manager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SHARE_DOCUMENT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"Here is the Q3 report"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Document | Share to Channel | Create Summary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OPEN_CANVAS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"Let's brainstorm this"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Canvas | New Canvas from Template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START_WORKFLOW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"We need to onboard David"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Start Onboarding Workflow | Assign HR Task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FIND_EXPERT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"Who knows Kubernetes here?"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Find Expert | @mention Experts | Book Meeting with Expert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SUMMARIZE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"Can you recap the last week?"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Summarize Channel | Export Summary | Create Document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RISK_FLAG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"We might miss the deadline"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Flag Risk | Create Mitigation Task | Notify Manager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Extensibility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Modules register action handlers via SmartActionRegistry.register({ intent, handler, permission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 org-level intents configured by admin via Smart Actions settings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Confidence threshold: actions shown only when confidence &gt; 0.7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Fallback: 'Ask AI' button always shown for any message — bypasses intent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Rate limit: max 3 AI analyses per user per minute to manage inference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Audit: all Smart Action executions logged in AuditLog with source message ID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Smart Action Data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SmartActionLog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messageId, userId, intent, confidence, actionTaken, executedAt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Append-only audit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SmartActionRule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orgId, name, intentPattern, actionType, config, enabled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 org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SmartActionSuggestion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messageId, intent, actions[], expiresAt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Cached 5min in Redis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Phase F — Workspace Intelligence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Workspace Intelligence delivers a real-time executive health dashboard — a single view of organizational vitality, risk, and momentum for leaders and administrators.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Executive Dashboard Panels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 &amp; 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 Health Score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Composite: task completion rate + meeting attendance + approval turnaround + message response time. 0–100 score. Trend vs last week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Department Health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Per-department health breakdown. Sorted by score ascending (most at-risk first)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Online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Real-time count from v1.2.0 PresenceService. Segmented: online, away, busy, offline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Active Meetings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Count of Prinodia Meet sessions in progress. Click to see attendee list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Blocked Workflows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Workflows in WAITING_APPROVAL state older than SLA threshold. Sorted by 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Approvals Waiting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Org-wide approval backlog. Grouped by approver. Escalation link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Active Projects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Projects with status ACTIVE. Grouped by health: ON_TRACK | AT_RISK | CRITICAL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Risk Indicators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AI-surfaced risks: overloaded departments, overdue milestones, idle projects, stalled approvals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Upcoming Deadlines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Milestones and deliverables due in next 14 days across all active projects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Recommendations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 AI-generated daily actions: e.g., 'Finance dept has 3 overloaded employees — consider reassignment'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Health Score Computation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&amp; Calculation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 completion 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30% — tasks completed on time / total completed in last 7d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Approval turnaround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25% — avg hours from approval.created to approval.decided vs 24h SLA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Meeting attendance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20% — accepted and attended / invited in last 7d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 response 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15% — avg hours to first reply in DMs (business hours only)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 balance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10% — % employees in OVERLOADED state (inverted)</w:t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ℹ  Health score is computed nightly by a scheduled job and stored in OrgHealthSnapshot. Intraday updates triggered by significant events (e.g., 5+ blocked workflows).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Intelligence Data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OrgHealthSnapshot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orgId, score, breakdown:JSONB, computedAt, trend:Int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DeptHealthSnapshot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orgNodeId, orgId, score, breakdown:JSONB, computedAt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RiskIndicator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orgId, type, severity (LOW|MEDIUM|HIGH|CRITICAL), payload:JSONB, resolvedAt?, createdAt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AiRecommendation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id, orgId, category, title, body, actionType?, actionPayload?, shownAt, dismissedAt?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Service Architecture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New NestJS 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apps/api/src/people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OrgNode, EmployeeProfile, Skills, Workload, ExpertFinder, OrgChart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WorkspaceMemoryModule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apps/api/src/memory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Timeline ingestion, SearchIndex, AISummary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MyWorkModule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apps/api/src/my-work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 aggregation, KanbanService, ManagerView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ChatFoundationModule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Conversation, Channel, Message, Thread, Reaction, Mention, Draft, Bookmark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SmartActionsModule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apps/api/src/smart-actions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IntentParser, ActionRegistry, ActionExecutor, ActionSuggester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WorkspaceIntelligenceModule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apps/api/src/intelligence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HealthScore, RiskDetector, AiRecommendations, ExecutiveDashboard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Service Dependency Graph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ProjectsService (task assignments), EventBusService, RedisService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ExpertFinderService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EmployeeProfileRepository, SkillRepository, RedisService (result cache)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OrgChartService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OrgNodeRepository (recursive CTE), RedisService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TimelineService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EventBusService (subscriber), TimelineRepository, RedisService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SearchIndexService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EventBusService (subscriber), SearchIndexRepository, ViewerPermissionFilter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AiSummaryService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TimelineService, DocumentsService, ProjectsService, PrismaService, AiClient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MyWorkDashboardService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TasksService, CalendarService, ChatFoundationService, WorkflowService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PrismaService, RedisService, AttachmentService, MentionService, EventBusService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IntentParserService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AiClient, SmartActionRegistry, RedisService (cache)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HealthScoreService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TasksService, WorkflowService, CalendarService, PresenceService, PrismaService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EventBus Integration (New Events)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Emitted By → Consumed By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people.employee.updated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PeopleModule → WorkloadService, SearchIndexService, TimelineService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people.workload.changed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WorkloadService → IntelligenceModule, NotificationHub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memory.timeline.entry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 module → TimelineService (fan-in)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memory.entity.indexed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SearchIndexService → (internal, triggers index refresh)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chat.message.created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MessageService → TimelineService, MentionService, NotificationHub, SmartActionsModule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chat.message.updated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MessageService → TimelineService, SearchIndexService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chat.reaction.added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ReactionService → TimelineService, NotificationHub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smart.action.executed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ActionExecutor → AuditLog, TimelineService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intelligence.risk.detected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RiskDetector → NotificationHub, IntelligenceModule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Folder Structure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New directories follow existing Prinodia conventions. All new code lives under apps/api/src/{module}/ or packages/{package}/.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80"/>
      </w:tblGrid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apps/api/src/people/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people.module.ts, controllers/, services/, repositories/, dto/, events/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apps/api/src/people/services/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employee-profile.service.ts, org-chart.service.ts, expert-finder.service.ts, workload.service.ts, vacation.service.ts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apps/api/src/memory/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memory.module.ts, timeline.service.ts, search-index.service.ts, ai-summary.service.ts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apps/api/src/my-work/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my-work.module.ts, dashboard.service.ts, kanban.service.ts, manager-view.service.ts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apps/api/src/chat/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chat.module.ts, gateway/, services/, repositories/, events/, dto/, guards/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apps/api/src/chat/services/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conversation.service.ts, channel.service.ts, message.service.ts, thread.service.ts, reaction.service.ts, mention.service.ts, draft.service.ts, attachment.service.ts, bookmark.service.ts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apps/api/src/chat/gateway/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chat.gateway.ts, chat-events.gateway.ts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apps/api/src/smart-actions/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smart-actions.module.ts, intent-parser.service.ts, action-registry.service.ts, action-executor.service.ts, handlers/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apps/api/src/intelligence/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intelligence.module.ts, health-score.service.ts, risk-detector.service.ts, ai-recommendations.service.ts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packages/database/prisma/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schema.prisma (extended), migrations/ (additive only)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packages/database/prisma/migrations/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20260627_people/, 20260627_memory/, 20260627_chat/, 20260627_intelligence/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apps/web/src/features/people/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org-chart/, employee-profile/, expert-finder/, workload/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apps/web/src/features/my-work/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dashboard/, kanban/, manager-view/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Testing Strategy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Testing Pyramid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Unit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Jest + @nestjs/testing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≥80% line coverage for all new services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Integration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Jest + Supertest + test PostgreSQL instance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REST endpoints, all WebSocket 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E2E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Playwright (web UI) + Jest (API flows)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Critical paths: send message, create task, approve workflow, org chart navigate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Performance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k6 — load test WebSocket connections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1000 concurrent connections, &lt;100ms message latency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Security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OWASP ZAP (scheduled), manual pen test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Before each major release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Test File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Unit: apps/api/src/{module}/services/{service}.spec.ts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Integration: apps/api/src/{module}/{service}.e2e-spec.ts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E2E: apps/api/test/{feature}.e2e-spec.ts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Shared test factories: apps/api/test/factories/{entity}.factory.ts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Regression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CI runs full test suite on every PR. Merge blocked if any of the 125 existing tests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Coverage threshold enforced: overall must not drop below 75%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Type-check gate: tsc --noEmit must pass across all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Lint gate: ESLint must produce 0 new errors (pre-existing suppressed)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Test Data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Test factories for all new models: createMockEmployee(), createMockChannel(), createMockMessage()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Database seed script: seeds org with 3 divisions, 10 departments, 50 employees for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production data in tests. No mocking of database (use SQLite in-memory for unit, real PG for e2e)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Implementation Roadmap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Sprint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2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Foundation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1–2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 migrations (all new models), Prisma schema, module scaffolds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A — People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3–5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OrgNode, EmployeeProfile, WorkloadService, ExpertFinderService, OrgChartService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B — Memory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6–7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TimelineService, SearchIndexService, AiSummaryService, unified search endpoint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C — My Work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8–9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DashboardService, KanbanService, ManagerViewService, web UI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D — Chat Foundation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10–12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Chat models, REST API, WebSocket gateway, permission layer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E — Smart 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13–14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IntentParser, ActionRegistry, ActionExecutor, extension points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Phase F — Intelligence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15–16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HealthScore, RiskDetector, AiRecommendations, executive dashboard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QA &amp; Polish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17–18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Accessibility audit, performance testing, security review, documentation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Stabilization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Week 19–20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Regression suite, load testing, v1.3.0 release candidate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Critical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Phase D (Chat) must follow Phase A (People) — employee profiles power mention autocomplete and DM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Phase B (Memory) must be in place before Phase E (Smart Actions) — Smart Actions reads Timeline for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Phase F (Intelligence) requires Phase C (My Work) health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phases depend on Sprint 1 (Foundation) — database migrations must pass in S1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MVP vs Future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OrgNode hierarchy + OrgChart (lazy load)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Employee Profile (full model)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Skills + Expert Finder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 Engine (5 states)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Vacation &amp; Availability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Timeline model (append-only)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Cross-product Search Index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 FTS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Summary (project, meeting)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My Work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Kanban (personal tasks)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Manager Heatmap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 Foundation (models + API, no UI)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Actions (core intents)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Health Score + Executive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v1.3.0 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 UI (web)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v1.3.1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Next sprint after foundation is solid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Mobile apps (React Native)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Desktop app (Electron)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Elasticsearch migration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Semantic + cross-workspace search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End-to-end encryption (DMs)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v1.4 eval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 endorsements + verification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Action custom rules (admin)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 channels / video rooms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v1.5+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agent bots in 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v1.5+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Plugin SDK / marketplace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v1.5+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SMS/USSD gateway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v1.6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Low-connectivity government deployments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Performance Considerations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0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OrgChart (10,000 nodes)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&lt;200ms expand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materializedPath GIN index, lazy load, Redis subtree cache (30s TTL)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Expert Finder 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&lt;300ms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Composite index on EmployeeSkill(skillId, level), Redis result cache (60s)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Timeline fetch (1M+ rows)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&lt;200ms for 50 rows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Composite index (entityType, entityId, occurredAt DESC). Cursor pagination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Cross-product 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&lt;200ms first results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GIN index on tsvector, partial index by orgId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Summary generation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&lt;3s first token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SSE streaming. Context pre-fetched async. Redis cache 15min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Workload recomputation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&lt;500ms per user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Event-driven (not polling). Batched on bulk task import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 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&lt;500ms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Parallel service calls, Redis cached aggregates, skeleton loading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WebSocket fanout (1000 users)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&lt;100ms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Socket.IO rooms, Redis adapter, binary protocol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Health score job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&lt;60s for 10k employees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Nightly batch. Incremental update on event triggers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new endpoints: org-scoped queries using organizationId from JWT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OrgChart: visibility rules — SECRET departments not shown to non-members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Employee profiles: SICK_LEAVE status hidden from all but ADMIN and direct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Smart Actions: permission check before any action execution. No action can exceed caller's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Summary: context window strictly org-scoped. Cannot reference cross-org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Timeline: append-only. No UPDATE/DELETE permissions even for ADMIN (legal immutability)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results: post-query permission filtering ensures no result leaks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Chat messages: channel membership enforced at both REST and WebSocket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DMs: not readable by admins unless legal hold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new models: Row Level Security policies to be added in production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Audit log entries created for: employee profile changes, org chart changes, legal hold, admin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Rate limiting: Expert Finder max 30 queries/min, AI Summary max 10/min per user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Accessibility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Target: WCAG 2.1 Level AA for all new UI surfaces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OrgChart: keyboard navigation (arrow keys to expand/collapse/traverse), screen reader announcements on expand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Employee profile cards: all interactive elements keyboard-reachable, focus management on drawer open/close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My Work Kanban: drag-and-drop has keyboard alternative (arrow keys + Enter to move cards between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Manager Heatmap: color coding supplemented with text label and pattern fill for color-blind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charts and graphs: accessible text alternatives (data table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content: AI-generated text marked with role='note' and labelled 'AI-generated' for screen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Reduced motion: OrgChart animations and Kanban drag animations respect prefers-reduced-motion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Mobile: minimum 44×44pt touch targets on all interactive elements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Mobile &amp; Desktop Considerations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16.1 Mobile (v1.4 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OrgChart: horizontal scroll with pinch-to-zoom. Tap node to drill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Employee Profile: bottom sheet drawer. Sections collapsible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Expert Finder: full-screen search with chip filters, swipe to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My Work Kanban: vertical scroll per column, swipe between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Manager Heatmap: horizontal scroll table, tap cell for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Smart Actions: action chips below message as horizontal scroll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AI features: streaming response with typing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Offline: last-known workload and org chart cached locally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16.2 Desktop (v1.4 Electron)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OrgChart: full-canvas D3 rendering, pan+zoom, right-click context menu on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My Work: resizable panels, multi-window support (Kanban in separate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Manager Heatmap: export as PDF via Electron native print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Smart Actions: keyboard shortcut to trigger (Cmd+Shift+A on focused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Executive Dashboard: secondary monitor mode — always-on display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Tray integration: show overloaded team members count in system tray badge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12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Prinodia Workspace  |  v1.3.0 Pre-Chat Architecture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  <w:spacing w:after="120"/>
    </w:pPr>
    <w:r>
      <w:rPr>
        <w:rFonts w:ascii="Arial" w:cs="Arial" w:eastAsia="Arial" w:hAnsi="Arial"/>
        <w:color w:val="475569"/>
        <w:sz w:val="16"/>
        <w:szCs w:val="16"/>
      </w:rPr>
      <w:t xml:space="preserve">Prinodia Workspace v1.3.0 — Architecture Blueprint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2026-06-27T06:58:17.808Z</dcterms:created>
  <dcterms:modified xsi:type="dcterms:W3CDTF">2026-06-27T06:58:17.808Z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