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EC4E" w14:textId="77777777" w:rsidR="003B39ED" w:rsidRPr="003B39ED" w:rsidRDefault="003B39ED" w:rsidP="003B39ED">
      <w:pPr>
        <w:spacing w:line="240" w:lineRule="auto"/>
        <w:jc w:val="center"/>
        <w:rPr>
          <w:b/>
          <w:bCs/>
        </w:rPr>
      </w:pPr>
      <w:r w:rsidRPr="003B39ED">
        <w:rPr>
          <w:rFonts w:ascii="Segoe UI Emoji" w:hAnsi="Segoe UI Emoji" w:cs="Segoe UI Emoji"/>
          <w:b/>
          <w:bCs/>
        </w:rPr>
        <w:t>📄</w:t>
      </w:r>
      <w:r w:rsidRPr="003B39ED">
        <w:rPr>
          <w:b/>
          <w:bCs/>
        </w:rPr>
        <w:t xml:space="preserve"> </w:t>
      </w:r>
      <w:r w:rsidRPr="003B39ED">
        <w:rPr>
          <w:b/>
          <w:bCs/>
          <w:sz w:val="36"/>
          <w:szCs w:val="36"/>
        </w:rPr>
        <w:t>Data Cleaning &amp; Preprocessing Report</w:t>
      </w:r>
    </w:p>
    <w:p w14:paraId="53E64C18" w14:textId="77777777" w:rsidR="003B39ED" w:rsidRPr="003B39ED" w:rsidRDefault="003B39ED" w:rsidP="003B39ED">
      <w:pPr>
        <w:spacing w:line="240" w:lineRule="auto"/>
        <w:jc w:val="center"/>
      </w:pPr>
      <w:r w:rsidRPr="003B39ED">
        <w:rPr>
          <w:b/>
          <w:bCs/>
        </w:rPr>
        <w:t>Project:</w:t>
      </w:r>
      <w:r w:rsidRPr="003B39ED">
        <w:t xml:space="preserve"> </w:t>
      </w:r>
      <w:proofErr w:type="spellStart"/>
      <w:r w:rsidRPr="003B39ED">
        <w:t>Cognifyz</w:t>
      </w:r>
      <w:proofErr w:type="spellEnd"/>
      <w:r w:rsidRPr="003B39ED">
        <w:t xml:space="preserve"> Data Analysis Internship</w:t>
      </w:r>
      <w:r w:rsidRPr="003B39ED">
        <w:br/>
      </w:r>
      <w:r w:rsidRPr="003B39ED">
        <w:rPr>
          <w:b/>
          <w:bCs/>
        </w:rPr>
        <w:t>Intern Name:</w:t>
      </w:r>
      <w:r w:rsidRPr="003B39ED">
        <w:t xml:space="preserve"> </w:t>
      </w:r>
      <w:r w:rsidRPr="003B39ED">
        <w:rPr>
          <w:b/>
          <w:bCs/>
        </w:rPr>
        <w:t>Prince Panchal</w:t>
      </w:r>
      <w:r w:rsidRPr="003B39ED">
        <w:br/>
      </w:r>
      <w:r w:rsidRPr="003B39ED">
        <w:rPr>
          <w:b/>
          <w:bCs/>
        </w:rPr>
        <w:t>Dataset:</w:t>
      </w:r>
      <w:r w:rsidRPr="003B39ED">
        <w:t xml:space="preserve"> Restaurant Dataset</w:t>
      </w:r>
      <w:r w:rsidRPr="003B39ED">
        <w:br/>
      </w:r>
      <w:r w:rsidRPr="003B39ED">
        <w:rPr>
          <w:b/>
          <w:bCs/>
        </w:rPr>
        <w:t>Tool Used:</w:t>
      </w:r>
      <w:r w:rsidRPr="003B39ED">
        <w:t xml:space="preserve"> Python (Pandas, NumPy)</w:t>
      </w:r>
    </w:p>
    <w:p w14:paraId="450213CE" w14:textId="77777777" w:rsidR="003B39ED" w:rsidRPr="003B39ED" w:rsidRDefault="003B39ED" w:rsidP="003B39ED">
      <w:pPr>
        <w:spacing w:line="240" w:lineRule="auto"/>
        <w:jc w:val="center"/>
      </w:pPr>
      <w:r w:rsidRPr="003B39ED">
        <w:pict w14:anchorId="010B2113">
          <v:rect id="_x0000_i1091" style="width:0;height:1.5pt" o:hralign="center" o:hrstd="t" o:hr="t" fillcolor="#a0a0a0" stroked="f"/>
        </w:pict>
      </w:r>
    </w:p>
    <w:p w14:paraId="7BBE8C91" w14:textId="77777777" w:rsidR="003B39ED" w:rsidRPr="003B39ED" w:rsidRDefault="003B39ED" w:rsidP="003B39ED">
      <w:pPr>
        <w:spacing w:line="240" w:lineRule="auto"/>
        <w:jc w:val="center"/>
        <w:rPr>
          <w:b/>
          <w:bCs/>
        </w:rPr>
      </w:pPr>
      <w:r w:rsidRPr="003B39ED">
        <w:rPr>
          <w:b/>
          <w:bCs/>
        </w:rPr>
        <w:t>1. Introduction</w:t>
      </w:r>
    </w:p>
    <w:p w14:paraId="5823827F" w14:textId="77777777" w:rsidR="003B39ED" w:rsidRPr="003B39ED" w:rsidRDefault="003B39ED" w:rsidP="003B39ED">
      <w:pPr>
        <w:spacing w:line="240" w:lineRule="auto"/>
      </w:pPr>
      <w:r w:rsidRPr="003B39ED">
        <w:t xml:space="preserve">Data cleaning is a critical step in the data analysis process to ensure accuracy, consistency, and reliability of insights. This report describes the data cleaning and preprocessing steps applied to the restaurant dataset provided for the </w:t>
      </w:r>
      <w:proofErr w:type="spellStart"/>
      <w:r w:rsidRPr="003B39ED">
        <w:t>Cognifyz</w:t>
      </w:r>
      <w:proofErr w:type="spellEnd"/>
      <w:r w:rsidRPr="003B39ED">
        <w:t xml:space="preserve"> Data Analysis Internship.</w:t>
      </w:r>
    </w:p>
    <w:p w14:paraId="65522AA9" w14:textId="77777777" w:rsidR="003B39ED" w:rsidRPr="003B39ED" w:rsidRDefault="003B39ED" w:rsidP="003B39ED">
      <w:pPr>
        <w:spacing w:line="240" w:lineRule="auto"/>
      </w:pPr>
      <w:r w:rsidRPr="003B39ED">
        <w:t xml:space="preserve">The objective of this phase was to perform </w:t>
      </w:r>
      <w:r w:rsidRPr="003B39ED">
        <w:rPr>
          <w:b/>
          <w:bCs/>
        </w:rPr>
        <w:t>minimal, task-oriented cleaning</w:t>
      </w:r>
      <w:r w:rsidRPr="003B39ED">
        <w:t xml:space="preserve"> while preserving the original integrity of the dataset.</w:t>
      </w:r>
    </w:p>
    <w:p w14:paraId="1C3B7E26" w14:textId="77777777" w:rsidR="003B39ED" w:rsidRPr="003B39ED" w:rsidRDefault="003B39ED" w:rsidP="003B39ED">
      <w:pPr>
        <w:spacing w:line="240" w:lineRule="auto"/>
        <w:jc w:val="center"/>
      </w:pPr>
      <w:r w:rsidRPr="003B39ED">
        <w:pict w14:anchorId="230096DE">
          <v:rect id="_x0000_i1092" style="width:0;height:1.5pt" o:hralign="center" o:hrstd="t" o:hr="t" fillcolor="#a0a0a0" stroked="f"/>
        </w:pict>
      </w:r>
    </w:p>
    <w:p w14:paraId="316328BC" w14:textId="77777777" w:rsidR="003B39ED" w:rsidRPr="003B39ED" w:rsidRDefault="003B39ED" w:rsidP="003B39ED">
      <w:pPr>
        <w:spacing w:line="240" w:lineRule="auto"/>
        <w:jc w:val="center"/>
        <w:rPr>
          <w:b/>
          <w:bCs/>
        </w:rPr>
      </w:pPr>
      <w:r w:rsidRPr="003B39ED">
        <w:rPr>
          <w:b/>
          <w:bCs/>
        </w:rPr>
        <w:t>2. Dataset Overview</w:t>
      </w:r>
    </w:p>
    <w:p w14:paraId="441E7F3A" w14:textId="77777777" w:rsidR="003B39ED" w:rsidRPr="003B39ED" w:rsidRDefault="003B39ED" w:rsidP="003B39ED">
      <w:pPr>
        <w:numPr>
          <w:ilvl w:val="0"/>
          <w:numId w:val="1"/>
        </w:numPr>
        <w:spacing w:line="240" w:lineRule="auto"/>
      </w:pPr>
      <w:r w:rsidRPr="003B39ED">
        <w:rPr>
          <w:b/>
          <w:bCs/>
        </w:rPr>
        <w:t>Total Records:</w:t>
      </w:r>
      <w:r w:rsidRPr="003B39ED">
        <w:t xml:space="preserve"> 9,551</w:t>
      </w:r>
    </w:p>
    <w:p w14:paraId="6103A01F" w14:textId="77777777" w:rsidR="003B39ED" w:rsidRPr="003B39ED" w:rsidRDefault="003B39ED" w:rsidP="003B39ED">
      <w:pPr>
        <w:numPr>
          <w:ilvl w:val="0"/>
          <w:numId w:val="1"/>
        </w:numPr>
        <w:spacing w:line="240" w:lineRule="auto"/>
      </w:pPr>
      <w:r w:rsidRPr="003B39ED">
        <w:rPr>
          <w:b/>
          <w:bCs/>
        </w:rPr>
        <w:t>Total Columns:</w:t>
      </w:r>
      <w:r w:rsidRPr="003B39ED">
        <w:t xml:space="preserve"> 21</w:t>
      </w:r>
    </w:p>
    <w:p w14:paraId="6322AD1C" w14:textId="77777777" w:rsidR="003B39ED" w:rsidRPr="003B39ED" w:rsidRDefault="003B39ED" w:rsidP="003B39ED">
      <w:pPr>
        <w:numPr>
          <w:ilvl w:val="0"/>
          <w:numId w:val="1"/>
        </w:numPr>
        <w:spacing w:line="240" w:lineRule="auto"/>
      </w:pPr>
      <w:r w:rsidRPr="003B39ED">
        <w:rPr>
          <w:b/>
          <w:bCs/>
        </w:rPr>
        <w:t>Dataset Type:</w:t>
      </w:r>
      <w:r w:rsidRPr="003B39ED">
        <w:t xml:space="preserve"> Restaurant and food service data</w:t>
      </w:r>
    </w:p>
    <w:p w14:paraId="445801EF" w14:textId="77777777" w:rsidR="003B39ED" w:rsidRPr="003B39ED" w:rsidRDefault="003B39ED" w:rsidP="003B39ED">
      <w:pPr>
        <w:numPr>
          <w:ilvl w:val="0"/>
          <w:numId w:val="1"/>
        </w:numPr>
        <w:spacing w:line="240" w:lineRule="auto"/>
      </w:pPr>
      <w:r w:rsidRPr="003B39ED">
        <w:rPr>
          <w:b/>
          <w:bCs/>
        </w:rPr>
        <w:t>Key Attributes:</w:t>
      </w:r>
    </w:p>
    <w:p w14:paraId="7F4F03D7" w14:textId="77777777" w:rsidR="003B39ED" w:rsidRPr="003B39ED" w:rsidRDefault="003B39ED" w:rsidP="003B39ED">
      <w:pPr>
        <w:numPr>
          <w:ilvl w:val="1"/>
          <w:numId w:val="1"/>
        </w:numPr>
        <w:spacing w:line="240" w:lineRule="auto"/>
      </w:pPr>
      <w:r w:rsidRPr="003B39ED">
        <w:t>Restaurant Name</w:t>
      </w:r>
    </w:p>
    <w:p w14:paraId="15533D07" w14:textId="77777777" w:rsidR="003B39ED" w:rsidRPr="003B39ED" w:rsidRDefault="003B39ED" w:rsidP="003B39ED">
      <w:pPr>
        <w:numPr>
          <w:ilvl w:val="1"/>
          <w:numId w:val="1"/>
        </w:numPr>
        <w:spacing w:line="240" w:lineRule="auto"/>
      </w:pPr>
      <w:r w:rsidRPr="003B39ED">
        <w:t>City</w:t>
      </w:r>
    </w:p>
    <w:p w14:paraId="3558FB01" w14:textId="77777777" w:rsidR="003B39ED" w:rsidRPr="003B39ED" w:rsidRDefault="003B39ED" w:rsidP="003B39ED">
      <w:pPr>
        <w:numPr>
          <w:ilvl w:val="1"/>
          <w:numId w:val="1"/>
        </w:numPr>
        <w:spacing w:line="240" w:lineRule="auto"/>
      </w:pPr>
      <w:r w:rsidRPr="003B39ED">
        <w:t>Cuisines</w:t>
      </w:r>
    </w:p>
    <w:p w14:paraId="31A21774" w14:textId="77777777" w:rsidR="003B39ED" w:rsidRPr="003B39ED" w:rsidRDefault="003B39ED" w:rsidP="003B39ED">
      <w:pPr>
        <w:numPr>
          <w:ilvl w:val="1"/>
          <w:numId w:val="1"/>
        </w:numPr>
        <w:spacing w:line="240" w:lineRule="auto"/>
      </w:pPr>
      <w:r w:rsidRPr="003B39ED">
        <w:t>Price Range</w:t>
      </w:r>
    </w:p>
    <w:p w14:paraId="326A788F" w14:textId="77777777" w:rsidR="003B39ED" w:rsidRPr="003B39ED" w:rsidRDefault="003B39ED" w:rsidP="003B39ED">
      <w:pPr>
        <w:numPr>
          <w:ilvl w:val="1"/>
          <w:numId w:val="1"/>
        </w:numPr>
        <w:spacing w:line="240" w:lineRule="auto"/>
      </w:pPr>
      <w:r w:rsidRPr="003B39ED">
        <w:t>Aggregate Rating</w:t>
      </w:r>
    </w:p>
    <w:p w14:paraId="399FE15D" w14:textId="77777777" w:rsidR="003B39ED" w:rsidRPr="003B39ED" w:rsidRDefault="003B39ED" w:rsidP="003B39ED">
      <w:pPr>
        <w:numPr>
          <w:ilvl w:val="1"/>
          <w:numId w:val="1"/>
        </w:numPr>
        <w:spacing w:line="240" w:lineRule="auto"/>
      </w:pPr>
      <w:r w:rsidRPr="003B39ED">
        <w:t>Votes</w:t>
      </w:r>
    </w:p>
    <w:p w14:paraId="45957757" w14:textId="77777777" w:rsidR="003B39ED" w:rsidRPr="003B39ED" w:rsidRDefault="003B39ED" w:rsidP="003B39ED">
      <w:pPr>
        <w:numPr>
          <w:ilvl w:val="1"/>
          <w:numId w:val="1"/>
        </w:numPr>
        <w:spacing w:line="240" w:lineRule="auto"/>
      </w:pPr>
      <w:r w:rsidRPr="003B39ED">
        <w:t>Online Delivery</w:t>
      </w:r>
    </w:p>
    <w:p w14:paraId="1210142F" w14:textId="77777777" w:rsidR="003B39ED" w:rsidRPr="003B39ED" w:rsidRDefault="003B39ED" w:rsidP="003B39ED">
      <w:pPr>
        <w:numPr>
          <w:ilvl w:val="1"/>
          <w:numId w:val="1"/>
        </w:numPr>
        <w:spacing w:line="240" w:lineRule="auto"/>
      </w:pPr>
      <w:r w:rsidRPr="003B39ED">
        <w:t>Table Booking</w:t>
      </w:r>
    </w:p>
    <w:p w14:paraId="0DE2FECF" w14:textId="77777777" w:rsidR="003B39ED" w:rsidRPr="003B39ED" w:rsidRDefault="003B39ED" w:rsidP="003B39ED">
      <w:pPr>
        <w:numPr>
          <w:ilvl w:val="1"/>
          <w:numId w:val="1"/>
        </w:numPr>
        <w:spacing w:line="240" w:lineRule="auto"/>
      </w:pPr>
      <w:r w:rsidRPr="003B39ED">
        <w:t>Latitude &amp; Longitude</w:t>
      </w:r>
    </w:p>
    <w:p w14:paraId="5855F35C" w14:textId="77777777" w:rsidR="003B39ED" w:rsidRPr="003B39ED" w:rsidRDefault="003B39ED" w:rsidP="003B39ED">
      <w:pPr>
        <w:spacing w:line="240" w:lineRule="auto"/>
      </w:pPr>
      <w:r w:rsidRPr="003B39ED">
        <w:t xml:space="preserve">The dataset was found to be </w:t>
      </w:r>
      <w:r w:rsidRPr="003B39ED">
        <w:rPr>
          <w:b/>
          <w:bCs/>
        </w:rPr>
        <w:t>largely clean and well-structured</w:t>
      </w:r>
      <w:r w:rsidRPr="003B39ED">
        <w:t>.</w:t>
      </w:r>
    </w:p>
    <w:p w14:paraId="7465F80B" w14:textId="77777777" w:rsidR="003B39ED" w:rsidRPr="003B39ED" w:rsidRDefault="003B39ED" w:rsidP="003B39ED">
      <w:pPr>
        <w:spacing w:line="240" w:lineRule="auto"/>
      </w:pPr>
      <w:r w:rsidRPr="003B39ED">
        <w:pict w14:anchorId="68A888A1">
          <v:rect id="_x0000_i1093" style="width:0;height:1.5pt" o:hrstd="t" o:hr="t" fillcolor="#a0a0a0" stroked="f"/>
        </w:pict>
      </w:r>
    </w:p>
    <w:p w14:paraId="06E9C638" w14:textId="77777777" w:rsidR="003B39ED" w:rsidRPr="003B39ED" w:rsidRDefault="003B39ED" w:rsidP="003B39ED">
      <w:pPr>
        <w:spacing w:line="240" w:lineRule="auto"/>
        <w:rPr>
          <w:b/>
          <w:bCs/>
        </w:rPr>
      </w:pPr>
      <w:r w:rsidRPr="003B39ED">
        <w:rPr>
          <w:b/>
          <w:bCs/>
        </w:rPr>
        <w:t>3. Initial Data Inspection</w:t>
      </w:r>
    </w:p>
    <w:p w14:paraId="51660E83" w14:textId="77777777" w:rsidR="003B39ED" w:rsidRPr="003B39ED" w:rsidRDefault="003B39ED" w:rsidP="003B39ED">
      <w:pPr>
        <w:spacing w:line="240" w:lineRule="auto"/>
      </w:pPr>
      <w:r w:rsidRPr="003B39ED">
        <w:t>Initial inspection was performed using:</w:t>
      </w:r>
    </w:p>
    <w:p w14:paraId="53478BF5" w14:textId="77777777" w:rsidR="003B39ED" w:rsidRPr="003B39ED" w:rsidRDefault="003B39ED" w:rsidP="003B39ED">
      <w:pPr>
        <w:numPr>
          <w:ilvl w:val="0"/>
          <w:numId w:val="2"/>
        </w:numPr>
        <w:spacing w:line="240" w:lineRule="auto"/>
      </w:pPr>
      <w:proofErr w:type="gramStart"/>
      <w:r w:rsidRPr="003B39ED">
        <w:t>df.info(</w:t>
      </w:r>
      <w:proofErr w:type="gramEnd"/>
      <w:r w:rsidRPr="003B39ED">
        <w:t>)</w:t>
      </w:r>
    </w:p>
    <w:p w14:paraId="7AD12412" w14:textId="77777777" w:rsidR="003B39ED" w:rsidRPr="003B39ED" w:rsidRDefault="003B39ED" w:rsidP="003B39ED">
      <w:pPr>
        <w:numPr>
          <w:ilvl w:val="0"/>
          <w:numId w:val="2"/>
        </w:numPr>
        <w:spacing w:line="240" w:lineRule="auto"/>
      </w:pPr>
      <w:proofErr w:type="spellStart"/>
      <w:proofErr w:type="gramStart"/>
      <w:r w:rsidRPr="003B39ED">
        <w:t>df.isnull</w:t>
      </w:r>
      <w:proofErr w:type="spellEnd"/>
      <w:proofErr w:type="gramEnd"/>
      <w:r w:rsidRPr="003B39ED">
        <w:t>(</w:t>
      </w:r>
      <w:proofErr w:type="gramStart"/>
      <w:r w:rsidRPr="003B39ED">
        <w:t>).sum</w:t>
      </w:r>
      <w:proofErr w:type="gramEnd"/>
      <w:r w:rsidRPr="003B39ED">
        <w:t>()</w:t>
      </w:r>
    </w:p>
    <w:p w14:paraId="4461C039" w14:textId="77777777" w:rsidR="003B39ED" w:rsidRPr="003B39ED" w:rsidRDefault="003B39ED" w:rsidP="003B39ED">
      <w:pPr>
        <w:numPr>
          <w:ilvl w:val="0"/>
          <w:numId w:val="2"/>
        </w:numPr>
        <w:spacing w:line="240" w:lineRule="auto"/>
      </w:pPr>
      <w:proofErr w:type="spellStart"/>
      <w:proofErr w:type="gramStart"/>
      <w:r w:rsidRPr="003B39ED">
        <w:t>df.head</w:t>
      </w:r>
      <w:proofErr w:type="spellEnd"/>
      <w:proofErr w:type="gramEnd"/>
      <w:r w:rsidRPr="003B39ED">
        <w:t>()</w:t>
      </w:r>
    </w:p>
    <w:p w14:paraId="751823F2" w14:textId="77777777" w:rsidR="003B39ED" w:rsidRPr="003B39ED" w:rsidRDefault="003B39ED" w:rsidP="003B39ED">
      <w:pPr>
        <w:spacing w:line="240" w:lineRule="auto"/>
        <w:rPr>
          <w:b/>
          <w:bCs/>
        </w:rPr>
      </w:pPr>
      <w:r w:rsidRPr="003B39ED">
        <w:rPr>
          <w:b/>
          <w:bCs/>
        </w:rPr>
        <w:lastRenderedPageBreak/>
        <w:t>Key Observations:</w:t>
      </w:r>
    </w:p>
    <w:p w14:paraId="3A27E191" w14:textId="77777777" w:rsidR="003B39ED" w:rsidRPr="003B39ED" w:rsidRDefault="003B39ED" w:rsidP="003B39ED">
      <w:pPr>
        <w:numPr>
          <w:ilvl w:val="0"/>
          <w:numId w:val="3"/>
        </w:numPr>
        <w:spacing w:line="240" w:lineRule="auto"/>
      </w:pPr>
      <w:r w:rsidRPr="003B39ED">
        <w:t>All numerical and categorical columns had correct data types.</w:t>
      </w:r>
    </w:p>
    <w:p w14:paraId="27054BD2" w14:textId="77777777" w:rsidR="003B39ED" w:rsidRPr="003B39ED" w:rsidRDefault="003B39ED" w:rsidP="003B39ED">
      <w:pPr>
        <w:numPr>
          <w:ilvl w:val="0"/>
          <w:numId w:val="3"/>
        </w:numPr>
        <w:spacing w:line="240" w:lineRule="auto"/>
      </w:pPr>
      <w:r w:rsidRPr="003B39ED">
        <w:t>No missing values were found in critical numerical fields such as ratings, votes, price range, or location coordinates.</w:t>
      </w:r>
    </w:p>
    <w:p w14:paraId="113A9075" w14:textId="77777777" w:rsidR="003B39ED" w:rsidRPr="003B39ED" w:rsidRDefault="003B39ED" w:rsidP="003B39ED">
      <w:pPr>
        <w:numPr>
          <w:ilvl w:val="0"/>
          <w:numId w:val="3"/>
        </w:numPr>
        <w:spacing w:line="240" w:lineRule="auto"/>
      </w:pPr>
      <w:r w:rsidRPr="003B39ED">
        <w:t xml:space="preserve">Only </w:t>
      </w:r>
      <w:r w:rsidRPr="003B39ED">
        <w:rPr>
          <w:b/>
          <w:bCs/>
        </w:rPr>
        <w:t>9 missing values</w:t>
      </w:r>
      <w:r w:rsidRPr="003B39ED">
        <w:t xml:space="preserve"> were detected in the Cuisines column.</w:t>
      </w:r>
    </w:p>
    <w:p w14:paraId="0EC491D4" w14:textId="77777777" w:rsidR="003B39ED" w:rsidRPr="003B39ED" w:rsidRDefault="003B39ED" w:rsidP="003B39ED">
      <w:pPr>
        <w:numPr>
          <w:ilvl w:val="0"/>
          <w:numId w:val="3"/>
        </w:numPr>
        <w:spacing w:line="240" w:lineRule="auto"/>
      </w:pPr>
      <w:r w:rsidRPr="003B39ED">
        <w:t xml:space="preserve">Memory usage was approximately </w:t>
      </w:r>
      <w:r w:rsidRPr="003B39ED">
        <w:rPr>
          <w:b/>
          <w:bCs/>
        </w:rPr>
        <w:t>1.5 MB</w:t>
      </w:r>
      <w:r w:rsidRPr="003B39ED">
        <w:t>, indicating a lightweight dataset.</w:t>
      </w:r>
    </w:p>
    <w:p w14:paraId="261B23C5" w14:textId="77777777" w:rsidR="003B39ED" w:rsidRPr="003B39ED" w:rsidRDefault="003B39ED" w:rsidP="003B39ED">
      <w:pPr>
        <w:spacing w:line="240" w:lineRule="auto"/>
        <w:jc w:val="center"/>
      </w:pPr>
      <w:r w:rsidRPr="003B39ED">
        <w:pict w14:anchorId="248E86DB">
          <v:rect id="_x0000_i1094" style="width:0;height:1.5pt" o:hralign="center" o:hrstd="t" o:hr="t" fillcolor="#a0a0a0" stroked="f"/>
        </w:pict>
      </w:r>
    </w:p>
    <w:p w14:paraId="7A38076B" w14:textId="77777777" w:rsidR="003B39ED" w:rsidRPr="003B39ED" w:rsidRDefault="003B39ED" w:rsidP="003B39ED">
      <w:pPr>
        <w:spacing w:line="240" w:lineRule="auto"/>
        <w:jc w:val="center"/>
        <w:rPr>
          <w:b/>
          <w:bCs/>
        </w:rPr>
      </w:pPr>
      <w:r w:rsidRPr="003B39ED">
        <w:rPr>
          <w:b/>
          <w:bCs/>
        </w:rPr>
        <w:t>4. Data Cleaning Steps Performed</w:t>
      </w:r>
    </w:p>
    <w:p w14:paraId="52817F51" w14:textId="77777777" w:rsidR="003B39ED" w:rsidRPr="003B39ED" w:rsidRDefault="003B39ED" w:rsidP="003B39ED">
      <w:pPr>
        <w:spacing w:line="240" w:lineRule="auto"/>
        <w:rPr>
          <w:b/>
          <w:bCs/>
        </w:rPr>
      </w:pPr>
      <w:r w:rsidRPr="003B39ED">
        <w:rPr>
          <w:b/>
          <w:bCs/>
        </w:rPr>
        <w:t>4.1 Column Name Standardization</w:t>
      </w:r>
    </w:p>
    <w:p w14:paraId="4CFE328C" w14:textId="77777777" w:rsidR="003B39ED" w:rsidRPr="003B39ED" w:rsidRDefault="003B39ED" w:rsidP="003B39ED">
      <w:pPr>
        <w:spacing w:line="240" w:lineRule="auto"/>
      </w:pPr>
      <w:r w:rsidRPr="003B39ED">
        <w:t>To improve readability and consistency, column names were standardized by:</w:t>
      </w:r>
    </w:p>
    <w:p w14:paraId="4EE602D2" w14:textId="77777777" w:rsidR="003B39ED" w:rsidRPr="003B39ED" w:rsidRDefault="003B39ED" w:rsidP="003B39ED">
      <w:pPr>
        <w:numPr>
          <w:ilvl w:val="0"/>
          <w:numId w:val="4"/>
        </w:numPr>
        <w:spacing w:line="240" w:lineRule="auto"/>
      </w:pPr>
      <w:r w:rsidRPr="003B39ED">
        <w:t>Converting all names to lowercase</w:t>
      </w:r>
    </w:p>
    <w:p w14:paraId="69070396" w14:textId="77777777" w:rsidR="003B39ED" w:rsidRPr="003B39ED" w:rsidRDefault="003B39ED" w:rsidP="003B39ED">
      <w:pPr>
        <w:numPr>
          <w:ilvl w:val="0"/>
          <w:numId w:val="4"/>
        </w:numPr>
        <w:spacing w:line="240" w:lineRule="auto"/>
      </w:pPr>
      <w:r w:rsidRPr="003B39ED">
        <w:t>Replacing spaces with underscores</w:t>
      </w:r>
    </w:p>
    <w:p w14:paraId="4D216E67" w14:textId="77777777" w:rsidR="003B39ED" w:rsidRPr="003B39ED" w:rsidRDefault="003B39ED" w:rsidP="003B39ED">
      <w:pPr>
        <w:spacing w:line="240" w:lineRule="auto"/>
      </w:pPr>
      <w:r w:rsidRPr="003B39ED">
        <w:t>Example:</w:t>
      </w:r>
    </w:p>
    <w:p w14:paraId="16954840" w14:textId="77777777" w:rsidR="003B39ED" w:rsidRPr="003B39ED" w:rsidRDefault="003B39ED" w:rsidP="003B39ED">
      <w:pPr>
        <w:numPr>
          <w:ilvl w:val="0"/>
          <w:numId w:val="5"/>
        </w:numPr>
        <w:spacing w:line="240" w:lineRule="auto"/>
      </w:pPr>
      <w:r w:rsidRPr="003B39ED">
        <w:t xml:space="preserve">Restaurant ID → </w:t>
      </w:r>
      <w:proofErr w:type="spellStart"/>
      <w:r w:rsidRPr="003B39ED">
        <w:t>restaurant_id</w:t>
      </w:r>
      <w:proofErr w:type="spellEnd"/>
    </w:p>
    <w:p w14:paraId="78018920" w14:textId="77777777" w:rsidR="003B39ED" w:rsidRPr="003B39ED" w:rsidRDefault="003B39ED" w:rsidP="003B39ED">
      <w:pPr>
        <w:numPr>
          <w:ilvl w:val="0"/>
          <w:numId w:val="5"/>
        </w:numPr>
        <w:spacing w:line="240" w:lineRule="auto"/>
      </w:pPr>
      <w:r w:rsidRPr="003B39ED">
        <w:t xml:space="preserve">Has Online delivery → </w:t>
      </w:r>
      <w:proofErr w:type="spellStart"/>
      <w:r w:rsidRPr="003B39ED">
        <w:t>has_online_delivery</w:t>
      </w:r>
      <w:proofErr w:type="spellEnd"/>
    </w:p>
    <w:p w14:paraId="6DF69492" w14:textId="77777777" w:rsidR="003B39ED" w:rsidRPr="003B39ED" w:rsidRDefault="003B39ED" w:rsidP="003B39ED">
      <w:pPr>
        <w:spacing w:line="240" w:lineRule="auto"/>
      </w:pPr>
      <w:r w:rsidRPr="003B39ED">
        <w:t>This step did not alter the meaning or values of any column.</w:t>
      </w:r>
    </w:p>
    <w:p w14:paraId="27AEA04C" w14:textId="77777777" w:rsidR="003B39ED" w:rsidRPr="003B39ED" w:rsidRDefault="003B39ED" w:rsidP="003B39ED">
      <w:pPr>
        <w:spacing w:line="240" w:lineRule="auto"/>
        <w:jc w:val="center"/>
      </w:pPr>
      <w:r w:rsidRPr="003B39ED">
        <w:pict w14:anchorId="0AD8532F">
          <v:rect id="_x0000_i1095" style="width:0;height:1.5pt" o:hralign="center" o:hrstd="t" o:hr="t" fillcolor="#a0a0a0" stroked="f"/>
        </w:pict>
      </w:r>
    </w:p>
    <w:p w14:paraId="714855CE" w14:textId="77777777" w:rsidR="003B39ED" w:rsidRPr="003B39ED" w:rsidRDefault="003B39ED" w:rsidP="003B39ED">
      <w:pPr>
        <w:spacing w:line="240" w:lineRule="auto"/>
        <w:jc w:val="center"/>
        <w:rPr>
          <w:b/>
          <w:bCs/>
        </w:rPr>
      </w:pPr>
      <w:r w:rsidRPr="003B39ED">
        <w:rPr>
          <w:b/>
          <w:bCs/>
        </w:rPr>
        <w:t>4.2 Handling Missing Values</w:t>
      </w:r>
    </w:p>
    <w:p w14:paraId="7F10A3A3" w14:textId="77777777" w:rsidR="003B39ED" w:rsidRPr="003B39ED" w:rsidRDefault="003B39ED" w:rsidP="003B39ED">
      <w:pPr>
        <w:spacing w:line="240" w:lineRule="auto"/>
      </w:pPr>
      <w:r w:rsidRPr="003B39ED">
        <w:t>Only the cuisines column contained missing values.</w:t>
      </w:r>
    </w:p>
    <w:p w14:paraId="3C62A252" w14:textId="77777777" w:rsidR="003B39ED" w:rsidRPr="003B39ED" w:rsidRDefault="003B39ED" w:rsidP="003B39ED">
      <w:pPr>
        <w:numPr>
          <w:ilvl w:val="0"/>
          <w:numId w:val="6"/>
        </w:numPr>
        <w:spacing w:line="240" w:lineRule="auto"/>
      </w:pPr>
      <w:r w:rsidRPr="003B39ED">
        <w:t>Rows with missing cuisine information were removed.</w:t>
      </w:r>
    </w:p>
    <w:p w14:paraId="2EF9F23E" w14:textId="77777777" w:rsidR="003B39ED" w:rsidRPr="003B39ED" w:rsidRDefault="003B39ED" w:rsidP="003B39ED">
      <w:pPr>
        <w:numPr>
          <w:ilvl w:val="0"/>
          <w:numId w:val="6"/>
        </w:numPr>
        <w:spacing w:line="240" w:lineRule="auto"/>
      </w:pPr>
      <w:r w:rsidRPr="003B39ED">
        <w:t xml:space="preserve">Number of rows removed: </w:t>
      </w:r>
      <w:r w:rsidRPr="003B39ED">
        <w:rPr>
          <w:b/>
          <w:bCs/>
        </w:rPr>
        <w:t>9</w:t>
      </w:r>
    </w:p>
    <w:p w14:paraId="45CEEED1" w14:textId="77777777" w:rsidR="003B39ED" w:rsidRPr="003B39ED" w:rsidRDefault="003B39ED" w:rsidP="003B39ED">
      <w:pPr>
        <w:numPr>
          <w:ilvl w:val="0"/>
          <w:numId w:val="6"/>
        </w:numPr>
        <w:spacing w:line="240" w:lineRule="auto"/>
      </w:pPr>
      <w:r w:rsidRPr="003B39ED">
        <w:t xml:space="preserve">Percentage of total data removed: </w:t>
      </w:r>
      <w:r w:rsidRPr="003B39ED">
        <w:rPr>
          <w:b/>
          <w:bCs/>
        </w:rPr>
        <w:t>~0.09%</w:t>
      </w:r>
    </w:p>
    <w:p w14:paraId="2EACADE8" w14:textId="77777777" w:rsidR="003B39ED" w:rsidRPr="003B39ED" w:rsidRDefault="003B39ED" w:rsidP="003B39ED">
      <w:pPr>
        <w:spacing w:line="240" w:lineRule="auto"/>
      </w:pPr>
      <w:r w:rsidRPr="003B39ED">
        <w:t>This decision was justified because cuisine information is essential for multiple analytical tasks such as top cuisines and cuisine combinations.</w:t>
      </w:r>
    </w:p>
    <w:p w14:paraId="319858ED" w14:textId="77777777" w:rsidR="003B39ED" w:rsidRPr="003B39ED" w:rsidRDefault="003B39ED" w:rsidP="003B39ED">
      <w:pPr>
        <w:spacing w:line="240" w:lineRule="auto"/>
        <w:jc w:val="center"/>
      </w:pPr>
      <w:r w:rsidRPr="003B39ED">
        <w:pict w14:anchorId="27FBDA76">
          <v:rect id="_x0000_i1096" style="width:0;height:1.5pt" o:hralign="center" o:hrstd="t" o:hr="t" fillcolor="#a0a0a0" stroked="f"/>
        </w:pict>
      </w:r>
    </w:p>
    <w:p w14:paraId="3C98460D" w14:textId="77777777" w:rsidR="003B39ED" w:rsidRPr="003B39ED" w:rsidRDefault="003B39ED" w:rsidP="003B39ED">
      <w:pPr>
        <w:spacing w:line="240" w:lineRule="auto"/>
        <w:jc w:val="center"/>
        <w:rPr>
          <w:b/>
          <w:bCs/>
        </w:rPr>
      </w:pPr>
      <w:r w:rsidRPr="003B39ED">
        <w:rPr>
          <w:b/>
          <w:bCs/>
        </w:rPr>
        <w:t>4.3 Encoding Binary Variables</w:t>
      </w:r>
    </w:p>
    <w:p w14:paraId="38C44547" w14:textId="77777777" w:rsidR="003B39ED" w:rsidRPr="003B39ED" w:rsidRDefault="003B39ED" w:rsidP="003B39ED">
      <w:pPr>
        <w:spacing w:line="240" w:lineRule="auto"/>
      </w:pPr>
      <w:r w:rsidRPr="003B39ED">
        <w:t>Binary categorical columns were converted into numerical format for easier analysis:</w:t>
      </w:r>
    </w:p>
    <w:p w14:paraId="5CA2857D" w14:textId="77777777" w:rsidR="003B39ED" w:rsidRPr="003B39ED" w:rsidRDefault="003B39ED" w:rsidP="003B39ED">
      <w:pPr>
        <w:numPr>
          <w:ilvl w:val="0"/>
          <w:numId w:val="7"/>
        </w:numPr>
        <w:spacing w:line="240" w:lineRule="auto"/>
      </w:pPr>
      <w:r w:rsidRPr="003B39ED">
        <w:t>Yes → 1</w:t>
      </w:r>
    </w:p>
    <w:p w14:paraId="61E7FE4D" w14:textId="77777777" w:rsidR="003B39ED" w:rsidRPr="003B39ED" w:rsidRDefault="003B39ED" w:rsidP="003B39ED">
      <w:pPr>
        <w:numPr>
          <w:ilvl w:val="0"/>
          <w:numId w:val="7"/>
        </w:numPr>
        <w:spacing w:line="240" w:lineRule="auto"/>
      </w:pPr>
      <w:r w:rsidRPr="003B39ED">
        <w:t>No → 0</w:t>
      </w:r>
    </w:p>
    <w:p w14:paraId="1C13AD69" w14:textId="77777777" w:rsidR="003B39ED" w:rsidRPr="003B39ED" w:rsidRDefault="003B39ED" w:rsidP="003B39ED">
      <w:pPr>
        <w:spacing w:line="240" w:lineRule="auto"/>
      </w:pPr>
      <w:r w:rsidRPr="003B39ED">
        <w:t>Affected columns:</w:t>
      </w:r>
    </w:p>
    <w:p w14:paraId="39F05C07" w14:textId="77777777" w:rsidR="003B39ED" w:rsidRPr="003B39ED" w:rsidRDefault="003B39ED" w:rsidP="003B39ED">
      <w:pPr>
        <w:numPr>
          <w:ilvl w:val="0"/>
          <w:numId w:val="8"/>
        </w:numPr>
        <w:spacing w:line="240" w:lineRule="auto"/>
      </w:pPr>
      <w:proofErr w:type="spellStart"/>
      <w:r w:rsidRPr="003B39ED">
        <w:t>has_online_delivery</w:t>
      </w:r>
      <w:proofErr w:type="spellEnd"/>
    </w:p>
    <w:p w14:paraId="55074BF0" w14:textId="77777777" w:rsidR="003B39ED" w:rsidRPr="003B39ED" w:rsidRDefault="003B39ED" w:rsidP="003B39ED">
      <w:pPr>
        <w:numPr>
          <w:ilvl w:val="0"/>
          <w:numId w:val="8"/>
        </w:numPr>
        <w:spacing w:line="240" w:lineRule="auto"/>
      </w:pPr>
      <w:proofErr w:type="spellStart"/>
      <w:r w:rsidRPr="003B39ED">
        <w:t>has_table_booking</w:t>
      </w:r>
      <w:proofErr w:type="spellEnd"/>
    </w:p>
    <w:p w14:paraId="13F91666" w14:textId="77777777" w:rsidR="003B39ED" w:rsidRPr="003B39ED" w:rsidRDefault="003B39ED" w:rsidP="003B39ED">
      <w:pPr>
        <w:spacing w:line="240" w:lineRule="auto"/>
      </w:pPr>
      <w:r w:rsidRPr="003B39ED">
        <w:t>This step enabled efficient percentage calculations and comparison of ratings.</w:t>
      </w:r>
    </w:p>
    <w:p w14:paraId="55DD0339" w14:textId="77777777" w:rsidR="003B39ED" w:rsidRPr="003B39ED" w:rsidRDefault="003B39ED" w:rsidP="003B39ED">
      <w:pPr>
        <w:spacing w:line="240" w:lineRule="auto"/>
      </w:pPr>
      <w:r w:rsidRPr="003B39ED">
        <w:lastRenderedPageBreak/>
        <w:pict w14:anchorId="03F8B70A">
          <v:rect id="_x0000_i1097" style="width:0;height:1.5pt" o:hrstd="t" o:hr="t" fillcolor="#a0a0a0" stroked="f"/>
        </w:pict>
      </w:r>
    </w:p>
    <w:p w14:paraId="1AD17614" w14:textId="77777777" w:rsidR="003B39ED" w:rsidRPr="003B39ED" w:rsidRDefault="003B39ED" w:rsidP="003B39ED">
      <w:pPr>
        <w:spacing w:line="240" w:lineRule="auto"/>
        <w:rPr>
          <w:b/>
          <w:bCs/>
        </w:rPr>
      </w:pPr>
      <w:r w:rsidRPr="003B39ED">
        <w:rPr>
          <w:b/>
          <w:bCs/>
        </w:rPr>
        <w:t>4.4 Text Cleaning</w:t>
      </w:r>
    </w:p>
    <w:p w14:paraId="70ABA4F8" w14:textId="77777777" w:rsidR="003B39ED" w:rsidRPr="003B39ED" w:rsidRDefault="003B39ED" w:rsidP="003B39ED">
      <w:pPr>
        <w:numPr>
          <w:ilvl w:val="0"/>
          <w:numId w:val="9"/>
        </w:numPr>
        <w:spacing w:line="240" w:lineRule="auto"/>
      </w:pPr>
      <w:r w:rsidRPr="003B39ED">
        <w:t xml:space="preserve">Leading and trailing spaces were removed from the </w:t>
      </w:r>
      <w:proofErr w:type="gramStart"/>
      <w:r w:rsidRPr="003B39ED">
        <w:t>cuisines</w:t>
      </w:r>
      <w:proofErr w:type="gramEnd"/>
      <w:r w:rsidRPr="003B39ED">
        <w:t xml:space="preserve"> column.</w:t>
      </w:r>
    </w:p>
    <w:p w14:paraId="03E4B7C8" w14:textId="77777777" w:rsidR="003B39ED" w:rsidRPr="003B39ED" w:rsidRDefault="003B39ED" w:rsidP="003B39ED">
      <w:pPr>
        <w:numPr>
          <w:ilvl w:val="0"/>
          <w:numId w:val="9"/>
        </w:numPr>
        <w:spacing w:line="240" w:lineRule="auto"/>
      </w:pPr>
      <w:r w:rsidRPr="003B39ED">
        <w:t>No transformations or category merging was performed.</w:t>
      </w:r>
    </w:p>
    <w:p w14:paraId="786B2688" w14:textId="77777777" w:rsidR="003B39ED" w:rsidRPr="003B39ED" w:rsidRDefault="003B39ED" w:rsidP="003B39ED">
      <w:pPr>
        <w:spacing w:line="240" w:lineRule="auto"/>
      </w:pPr>
      <w:r w:rsidRPr="003B39ED">
        <w:t>This ensured consistency while maintaining original data values.</w:t>
      </w:r>
    </w:p>
    <w:p w14:paraId="41B2160F" w14:textId="77777777" w:rsidR="003B39ED" w:rsidRPr="003B39ED" w:rsidRDefault="003B39ED" w:rsidP="003B39ED">
      <w:pPr>
        <w:spacing w:line="240" w:lineRule="auto"/>
        <w:jc w:val="center"/>
      </w:pPr>
      <w:r w:rsidRPr="003B39ED">
        <w:pict w14:anchorId="7792A9C2">
          <v:rect id="_x0000_i1098" style="width:0;height:1.5pt" o:hralign="center" o:hrstd="t" o:hr="t" fillcolor="#a0a0a0" stroked="f"/>
        </w:pict>
      </w:r>
    </w:p>
    <w:p w14:paraId="68051197" w14:textId="77777777" w:rsidR="003B39ED" w:rsidRPr="003B39ED" w:rsidRDefault="003B39ED" w:rsidP="003B39ED">
      <w:pPr>
        <w:spacing w:line="240" w:lineRule="auto"/>
        <w:rPr>
          <w:b/>
          <w:bCs/>
        </w:rPr>
      </w:pPr>
      <w:r w:rsidRPr="003B39ED">
        <w:rPr>
          <w:b/>
          <w:bCs/>
        </w:rPr>
        <w:t>4.5 Duplicate Removal</w:t>
      </w:r>
    </w:p>
    <w:p w14:paraId="2580CD63" w14:textId="77777777" w:rsidR="003B39ED" w:rsidRPr="003B39ED" w:rsidRDefault="003B39ED" w:rsidP="003B39ED">
      <w:pPr>
        <w:numPr>
          <w:ilvl w:val="0"/>
          <w:numId w:val="10"/>
        </w:numPr>
        <w:spacing w:line="240" w:lineRule="auto"/>
      </w:pPr>
      <w:r w:rsidRPr="003B39ED">
        <w:t>The dataset was checked for exact duplicate rows.</w:t>
      </w:r>
    </w:p>
    <w:p w14:paraId="59540849" w14:textId="77777777" w:rsidR="003B39ED" w:rsidRPr="003B39ED" w:rsidRDefault="003B39ED" w:rsidP="003B39ED">
      <w:pPr>
        <w:numPr>
          <w:ilvl w:val="0"/>
          <w:numId w:val="10"/>
        </w:numPr>
        <w:spacing w:line="240" w:lineRule="auto"/>
      </w:pPr>
      <w:r w:rsidRPr="003B39ED">
        <w:t>Any exact duplicates found were removed.</w:t>
      </w:r>
    </w:p>
    <w:p w14:paraId="07CEB0A4" w14:textId="77777777" w:rsidR="003B39ED" w:rsidRPr="003B39ED" w:rsidRDefault="003B39ED" w:rsidP="003B39ED">
      <w:pPr>
        <w:numPr>
          <w:ilvl w:val="0"/>
          <w:numId w:val="10"/>
        </w:numPr>
        <w:spacing w:line="240" w:lineRule="auto"/>
      </w:pPr>
      <w:r w:rsidRPr="003B39ED">
        <w:t>Restaurant branches with the same name in different locations were retained.</w:t>
      </w:r>
    </w:p>
    <w:p w14:paraId="1F5B2812" w14:textId="77777777" w:rsidR="003B39ED" w:rsidRPr="003B39ED" w:rsidRDefault="003B39ED" w:rsidP="003B39ED">
      <w:pPr>
        <w:spacing w:line="240" w:lineRule="auto"/>
        <w:jc w:val="center"/>
      </w:pPr>
      <w:r w:rsidRPr="003B39ED">
        <w:pict w14:anchorId="50878158">
          <v:rect id="_x0000_i1099" style="width:0;height:1.5pt" o:hralign="center" o:hrstd="t" o:hr="t" fillcolor="#a0a0a0" stroked="f"/>
        </w:pict>
      </w:r>
    </w:p>
    <w:p w14:paraId="071CFFA0" w14:textId="77777777" w:rsidR="003B39ED" w:rsidRPr="003B39ED" w:rsidRDefault="003B39ED" w:rsidP="003B39ED">
      <w:pPr>
        <w:spacing w:line="240" w:lineRule="auto"/>
        <w:jc w:val="center"/>
        <w:rPr>
          <w:b/>
          <w:bCs/>
        </w:rPr>
      </w:pPr>
      <w:r w:rsidRPr="003B39ED">
        <w:rPr>
          <w:b/>
          <w:bCs/>
        </w:rPr>
        <w:t>5. Post-Cleaning 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732"/>
      </w:tblGrid>
      <w:tr w:rsidR="003B39ED" w:rsidRPr="003B39ED" w14:paraId="780AA153" w14:textId="77777777">
        <w:trPr>
          <w:tblHeader/>
          <w:tblCellSpacing w:w="15" w:type="dxa"/>
        </w:trPr>
        <w:tc>
          <w:tcPr>
            <w:tcW w:w="0" w:type="auto"/>
            <w:vAlign w:val="center"/>
            <w:hideMark/>
          </w:tcPr>
          <w:p w14:paraId="7E8762BB" w14:textId="77777777" w:rsidR="003B39ED" w:rsidRPr="003B39ED" w:rsidRDefault="003B39ED" w:rsidP="003B39ED">
            <w:pPr>
              <w:spacing w:line="240" w:lineRule="auto"/>
              <w:rPr>
                <w:b/>
                <w:bCs/>
              </w:rPr>
            </w:pPr>
            <w:r w:rsidRPr="003B39ED">
              <w:rPr>
                <w:b/>
                <w:bCs/>
              </w:rPr>
              <w:t>Metric</w:t>
            </w:r>
          </w:p>
        </w:tc>
        <w:tc>
          <w:tcPr>
            <w:tcW w:w="0" w:type="auto"/>
            <w:vAlign w:val="center"/>
            <w:hideMark/>
          </w:tcPr>
          <w:p w14:paraId="2AE39652" w14:textId="77777777" w:rsidR="003B39ED" w:rsidRPr="003B39ED" w:rsidRDefault="003B39ED" w:rsidP="003B39ED">
            <w:pPr>
              <w:spacing w:line="240" w:lineRule="auto"/>
              <w:rPr>
                <w:b/>
                <w:bCs/>
              </w:rPr>
            </w:pPr>
            <w:r w:rsidRPr="003B39ED">
              <w:rPr>
                <w:b/>
                <w:bCs/>
              </w:rPr>
              <w:t>Value</w:t>
            </w:r>
          </w:p>
        </w:tc>
      </w:tr>
      <w:tr w:rsidR="003B39ED" w:rsidRPr="003B39ED" w14:paraId="332FAAAD" w14:textId="77777777">
        <w:trPr>
          <w:tblCellSpacing w:w="15" w:type="dxa"/>
        </w:trPr>
        <w:tc>
          <w:tcPr>
            <w:tcW w:w="0" w:type="auto"/>
            <w:vAlign w:val="center"/>
            <w:hideMark/>
          </w:tcPr>
          <w:p w14:paraId="4ADBEFAD" w14:textId="77777777" w:rsidR="003B39ED" w:rsidRPr="003B39ED" w:rsidRDefault="003B39ED" w:rsidP="003B39ED">
            <w:pPr>
              <w:spacing w:line="240" w:lineRule="auto"/>
            </w:pPr>
            <w:r w:rsidRPr="003B39ED">
              <w:t>Original Rows</w:t>
            </w:r>
          </w:p>
        </w:tc>
        <w:tc>
          <w:tcPr>
            <w:tcW w:w="0" w:type="auto"/>
            <w:vAlign w:val="center"/>
            <w:hideMark/>
          </w:tcPr>
          <w:p w14:paraId="7286A9DE" w14:textId="77777777" w:rsidR="003B39ED" w:rsidRPr="003B39ED" w:rsidRDefault="003B39ED" w:rsidP="003B39ED">
            <w:pPr>
              <w:spacing w:line="240" w:lineRule="auto"/>
            </w:pPr>
            <w:r w:rsidRPr="003B39ED">
              <w:t>9,551</w:t>
            </w:r>
          </w:p>
        </w:tc>
      </w:tr>
      <w:tr w:rsidR="003B39ED" w:rsidRPr="003B39ED" w14:paraId="4A5022DF" w14:textId="77777777">
        <w:trPr>
          <w:tblCellSpacing w:w="15" w:type="dxa"/>
        </w:trPr>
        <w:tc>
          <w:tcPr>
            <w:tcW w:w="0" w:type="auto"/>
            <w:vAlign w:val="center"/>
            <w:hideMark/>
          </w:tcPr>
          <w:p w14:paraId="46B38098" w14:textId="77777777" w:rsidR="003B39ED" w:rsidRPr="003B39ED" w:rsidRDefault="003B39ED" w:rsidP="003B39ED">
            <w:pPr>
              <w:spacing w:line="240" w:lineRule="auto"/>
            </w:pPr>
            <w:r w:rsidRPr="003B39ED">
              <w:t>Cleaned Rows</w:t>
            </w:r>
          </w:p>
        </w:tc>
        <w:tc>
          <w:tcPr>
            <w:tcW w:w="0" w:type="auto"/>
            <w:vAlign w:val="center"/>
            <w:hideMark/>
          </w:tcPr>
          <w:p w14:paraId="6F592793" w14:textId="77777777" w:rsidR="003B39ED" w:rsidRPr="003B39ED" w:rsidRDefault="003B39ED" w:rsidP="003B39ED">
            <w:pPr>
              <w:spacing w:line="240" w:lineRule="auto"/>
            </w:pPr>
            <w:r w:rsidRPr="003B39ED">
              <w:t>9,542</w:t>
            </w:r>
          </w:p>
        </w:tc>
      </w:tr>
      <w:tr w:rsidR="003B39ED" w:rsidRPr="003B39ED" w14:paraId="24B4EFF0" w14:textId="77777777">
        <w:trPr>
          <w:tblCellSpacing w:w="15" w:type="dxa"/>
        </w:trPr>
        <w:tc>
          <w:tcPr>
            <w:tcW w:w="0" w:type="auto"/>
            <w:vAlign w:val="center"/>
            <w:hideMark/>
          </w:tcPr>
          <w:p w14:paraId="7F569136" w14:textId="77777777" w:rsidR="003B39ED" w:rsidRPr="003B39ED" w:rsidRDefault="003B39ED" w:rsidP="003B39ED">
            <w:pPr>
              <w:spacing w:line="240" w:lineRule="auto"/>
            </w:pPr>
            <w:r w:rsidRPr="003B39ED">
              <w:t>Rows Removed</w:t>
            </w:r>
          </w:p>
        </w:tc>
        <w:tc>
          <w:tcPr>
            <w:tcW w:w="0" w:type="auto"/>
            <w:vAlign w:val="center"/>
            <w:hideMark/>
          </w:tcPr>
          <w:p w14:paraId="370DBA68" w14:textId="77777777" w:rsidR="003B39ED" w:rsidRPr="003B39ED" w:rsidRDefault="003B39ED" w:rsidP="003B39ED">
            <w:pPr>
              <w:spacing w:line="240" w:lineRule="auto"/>
            </w:pPr>
            <w:r w:rsidRPr="003B39ED">
              <w:t>9</w:t>
            </w:r>
          </w:p>
        </w:tc>
      </w:tr>
      <w:tr w:rsidR="003B39ED" w:rsidRPr="003B39ED" w14:paraId="36AD8BDB" w14:textId="77777777">
        <w:trPr>
          <w:tblCellSpacing w:w="15" w:type="dxa"/>
        </w:trPr>
        <w:tc>
          <w:tcPr>
            <w:tcW w:w="0" w:type="auto"/>
            <w:vAlign w:val="center"/>
            <w:hideMark/>
          </w:tcPr>
          <w:p w14:paraId="4C65A0F4" w14:textId="77777777" w:rsidR="003B39ED" w:rsidRPr="003B39ED" w:rsidRDefault="003B39ED" w:rsidP="003B39ED">
            <w:pPr>
              <w:spacing w:line="240" w:lineRule="auto"/>
            </w:pPr>
            <w:r w:rsidRPr="003B39ED">
              <w:t>Percentage Removed</w:t>
            </w:r>
          </w:p>
        </w:tc>
        <w:tc>
          <w:tcPr>
            <w:tcW w:w="0" w:type="auto"/>
            <w:vAlign w:val="center"/>
            <w:hideMark/>
          </w:tcPr>
          <w:p w14:paraId="71DC9784" w14:textId="77777777" w:rsidR="003B39ED" w:rsidRPr="003B39ED" w:rsidRDefault="003B39ED" w:rsidP="003B39ED">
            <w:pPr>
              <w:spacing w:line="240" w:lineRule="auto"/>
            </w:pPr>
            <w:r w:rsidRPr="003B39ED">
              <w:t>~0.09%</w:t>
            </w:r>
          </w:p>
        </w:tc>
      </w:tr>
    </w:tbl>
    <w:p w14:paraId="3ADB0F6D" w14:textId="77777777" w:rsidR="003B39ED" w:rsidRPr="003B39ED" w:rsidRDefault="003B39ED" w:rsidP="003B39ED">
      <w:pPr>
        <w:spacing w:line="240" w:lineRule="auto"/>
      </w:pPr>
      <w:r w:rsidRPr="003B39ED">
        <w:t>After cleaning:</w:t>
      </w:r>
    </w:p>
    <w:p w14:paraId="00EB8B4A" w14:textId="77777777" w:rsidR="003B39ED" w:rsidRPr="003B39ED" w:rsidRDefault="003B39ED" w:rsidP="003B39ED">
      <w:pPr>
        <w:numPr>
          <w:ilvl w:val="0"/>
          <w:numId w:val="11"/>
        </w:numPr>
        <w:spacing w:line="240" w:lineRule="auto"/>
      </w:pPr>
      <w:r w:rsidRPr="003B39ED">
        <w:t>No missing values remain</w:t>
      </w:r>
    </w:p>
    <w:p w14:paraId="674B3C52" w14:textId="77777777" w:rsidR="003B39ED" w:rsidRPr="003B39ED" w:rsidRDefault="003B39ED" w:rsidP="003B39ED">
      <w:pPr>
        <w:numPr>
          <w:ilvl w:val="0"/>
          <w:numId w:val="11"/>
        </w:numPr>
        <w:spacing w:line="240" w:lineRule="auto"/>
      </w:pPr>
      <w:r w:rsidRPr="003B39ED">
        <w:t>All data types are correct</w:t>
      </w:r>
    </w:p>
    <w:p w14:paraId="4C55F699" w14:textId="77777777" w:rsidR="003B39ED" w:rsidRPr="003B39ED" w:rsidRDefault="003B39ED" w:rsidP="003B39ED">
      <w:pPr>
        <w:numPr>
          <w:ilvl w:val="0"/>
          <w:numId w:val="11"/>
        </w:numPr>
        <w:spacing w:line="240" w:lineRule="auto"/>
      </w:pPr>
      <w:r w:rsidRPr="003B39ED">
        <w:t>Dataset is fully ready for analysis tasks</w:t>
      </w:r>
    </w:p>
    <w:p w14:paraId="18E22499" w14:textId="77777777" w:rsidR="003B39ED" w:rsidRPr="003B39ED" w:rsidRDefault="003B39ED" w:rsidP="003B39ED">
      <w:pPr>
        <w:spacing w:line="240" w:lineRule="auto"/>
        <w:jc w:val="center"/>
      </w:pPr>
      <w:r w:rsidRPr="003B39ED">
        <w:pict w14:anchorId="7979EF32">
          <v:rect id="_x0000_i1100" style="width:0;height:1.5pt" o:hralign="center" o:hrstd="t" o:hr="t" fillcolor="#a0a0a0" stroked="f"/>
        </w:pict>
      </w:r>
    </w:p>
    <w:p w14:paraId="36A2D354" w14:textId="77777777" w:rsidR="003B39ED" w:rsidRPr="003B39ED" w:rsidRDefault="003B39ED" w:rsidP="003B39ED">
      <w:pPr>
        <w:spacing w:line="240" w:lineRule="auto"/>
        <w:rPr>
          <w:b/>
          <w:bCs/>
        </w:rPr>
      </w:pPr>
      <w:r w:rsidRPr="003B39ED">
        <w:rPr>
          <w:b/>
          <w:bCs/>
        </w:rPr>
        <w:t>6. Conclusion</w:t>
      </w:r>
    </w:p>
    <w:p w14:paraId="1F921DE0" w14:textId="77777777" w:rsidR="003B39ED" w:rsidRPr="003B39ED" w:rsidRDefault="003B39ED" w:rsidP="003B39ED">
      <w:pPr>
        <w:spacing w:line="240" w:lineRule="auto"/>
      </w:pPr>
      <w:r w:rsidRPr="003B39ED">
        <w:t xml:space="preserve">The dataset required </w:t>
      </w:r>
      <w:r w:rsidRPr="003B39ED">
        <w:rPr>
          <w:b/>
          <w:bCs/>
        </w:rPr>
        <w:t>minimal preprocessing</w:t>
      </w:r>
      <w:r w:rsidRPr="003B39ED">
        <w:t>, indicating high initial data quality. The cleaning process focused only on necessary corrections such as handling missing cuisine values, standardizing column names, encoding binary variables, and ensuring consistency.</w:t>
      </w:r>
    </w:p>
    <w:p w14:paraId="4390E47B" w14:textId="77777777" w:rsidR="003B39ED" w:rsidRPr="003B39ED" w:rsidRDefault="003B39ED" w:rsidP="003B39ED">
      <w:pPr>
        <w:spacing w:line="240" w:lineRule="auto"/>
      </w:pPr>
      <w:r w:rsidRPr="003B39ED">
        <w:t>These steps ensure:</w:t>
      </w:r>
    </w:p>
    <w:p w14:paraId="289A0ED0" w14:textId="77777777" w:rsidR="003B39ED" w:rsidRPr="003B39ED" w:rsidRDefault="003B39ED" w:rsidP="003B39ED">
      <w:pPr>
        <w:numPr>
          <w:ilvl w:val="0"/>
          <w:numId w:val="12"/>
        </w:numPr>
        <w:spacing w:line="240" w:lineRule="auto"/>
      </w:pPr>
      <w:r w:rsidRPr="003B39ED">
        <w:t>Accurate statistical analysis</w:t>
      </w:r>
    </w:p>
    <w:p w14:paraId="39370A05" w14:textId="77777777" w:rsidR="003B39ED" w:rsidRPr="003B39ED" w:rsidRDefault="003B39ED" w:rsidP="003B39ED">
      <w:pPr>
        <w:numPr>
          <w:ilvl w:val="0"/>
          <w:numId w:val="12"/>
        </w:numPr>
        <w:spacing w:line="240" w:lineRule="auto"/>
      </w:pPr>
      <w:r w:rsidRPr="003B39ED">
        <w:t>Reliable visualizations</w:t>
      </w:r>
    </w:p>
    <w:p w14:paraId="0F882E19" w14:textId="77777777" w:rsidR="003B39ED" w:rsidRPr="003B39ED" w:rsidRDefault="003B39ED" w:rsidP="003B39ED">
      <w:pPr>
        <w:numPr>
          <w:ilvl w:val="0"/>
          <w:numId w:val="12"/>
        </w:numPr>
        <w:spacing w:line="240" w:lineRule="auto"/>
      </w:pPr>
      <w:r w:rsidRPr="003B39ED">
        <w:t>Reproducible and transparent workflow</w:t>
      </w:r>
    </w:p>
    <w:p w14:paraId="765D251C" w14:textId="788156A0" w:rsidR="003B39ED" w:rsidRPr="003B39ED" w:rsidRDefault="003B39ED" w:rsidP="003B39ED">
      <w:pPr>
        <w:spacing w:line="240" w:lineRule="auto"/>
      </w:pPr>
      <w:r>
        <w:t xml:space="preserve"> </w:t>
      </w:r>
    </w:p>
    <w:p w14:paraId="6E658D91" w14:textId="77777777" w:rsidR="003B39ED" w:rsidRPr="003B39ED" w:rsidRDefault="003B39ED" w:rsidP="003B39ED">
      <w:pPr>
        <w:spacing w:line="240" w:lineRule="auto"/>
        <w:jc w:val="center"/>
      </w:pPr>
      <w:r w:rsidRPr="003B39ED">
        <w:pict w14:anchorId="55DA5663">
          <v:rect id="_x0000_i1101" style="width:0;height:1.5pt" o:hralign="center" o:hrstd="t" o:hr="t" fillcolor="#a0a0a0" stroked="f"/>
        </w:pict>
      </w:r>
    </w:p>
    <w:p w14:paraId="48F4F12E" w14:textId="77777777" w:rsidR="003B39ED" w:rsidRPr="003B39ED" w:rsidRDefault="003B39ED" w:rsidP="003B39ED">
      <w:pPr>
        <w:spacing w:line="240" w:lineRule="auto"/>
        <w:jc w:val="center"/>
        <w:rPr>
          <w:b/>
          <w:bCs/>
        </w:rPr>
      </w:pPr>
      <w:r w:rsidRPr="003B39ED">
        <w:rPr>
          <w:b/>
          <w:bCs/>
        </w:rPr>
        <w:lastRenderedPageBreak/>
        <w:t>7. Tools &amp; Technologies Used</w:t>
      </w:r>
    </w:p>
    <w:p w14:paraId="77D55523" w14:textId="77777777" w:rsidR="003B39ED" w:rsidRPr="003B39ED" w:rsidRDefault="003B39ED" w:rsidP="003B39ED">
      <w:pPr>
        <w:numPr>
          <w:ilvl w:val="0"/>
          <w:numId w:val="13"/>
        </w:numPr>
        <w:spacing w:line="240" w:lineRule="auto"/>
      </w:pPr>
      <w:r w:rsidRPr="003B39ED">
        <w:t>Python</w:t>
      </w:r>
    </w:p>
    <w:p w14:paraId="4E302157" w14:textId="77777777" w:rsidR="003B39ED" w:rsidRPr="003B39ED" w:rsidRDefault="003B39ED" w:rsidP="003B39ED">
      <w:pPr>
        <w:numPr>
          <w:ilvl w:val="0"/>
          <w:numId w:val="13"/>
        </w:numPr>
        <w:spacing w:line="240" w:lineRule="auto"/>
      </w:pPr>
      <w:r w:rsidRPr="003B39ED">
        <w:t>Pandas</w:t>
      </w:r>
    </w:p>
    <w:p w14:paraId="277BE9BD" w14:textId="77777777" w:rsidR="003B39ED" w:rsidRPr="003B39ED" w:rsidRDefault="003B39ED" w:rsidP="003B39ED">
      <w:pPr>
        <w:numPr>
          <w:ilvl w:val="0"/>
          <w:numId w:val="13"/>
        </w:numPr>
        <w:spacing w:line="240" w:lineRule="auto"/>
      </w:pPr>
      <w:r w:rsidRPr="003B39ED">
        <w:t>NumPy</w:t>
      </w:r>
    </w:p>
    <w:p w14:paraId="57C2B70C" w14:textId="77777777" w:rsidR="003B39ED" w:rsidRPr="003B39ED" w:rsidRDefault="003B39ED" w:rsidP="003B39ED">
      <w:pPr>
        <w:numPr>
          <w:ilvl w:val="0"/>
          <w:numId w:val="13"/>
        </w:numPr>
        <w:spacing w:line="240" w:lineRule="auto"/>
      </w:pPr>
      <w:proofErr w:type="spellStart"/>
      <w:r w:rsidRPr="003B39ED">
        <w:t>Jupyter</w:t>
      </w:r>
      <w:proofErr w:type="spellEnd"/>
      <w:r w:rsidRPr="003B39ED">
        <w:t xml:space="preserve"> Notebook</w:t>
      </w:r>
    </w:p>
    <w:p w14:paraId="0B72568D" w14:textId="77777777" w:rsidR="006F3E2E" w:rsidRDefault="006F3E2E" w:rsidP="003B39ED">
      <w:pPr>
        <w:spacing w:line="240" w:lineRule="auto"/>
        <w:jc w:val="center"/>
      </w:pPr>
    </w:p>
    <w:sectPr w:rsidR="006F3E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AA5"/>
    <w:multiLevelType w:val="multilevel"/>
    <w:tmpl w:val="F1A6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4A0"/>
    <w:multiLevelType w:val="multilevel"/>
    <w:tmpl w:val="D42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C4446"/>
    <w:multiLevelType w:val="multilevel"/>
    <w:tmpl w:val="0CB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0A1E"/>
    <w:multiLevelType w:val="multilevel"/>
    <w:tmpl w:val="BE9A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41AF9"/>
    <w:multiLevelType w:val="multilevel"/>
    <w:tmpl w:val="FDB4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D58E5"/>
    <w:multiLevelType w:val="multilevel"/>
    <w:tmpl w:val="1C1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445DA"/>
    <w:multiLevelType w:val="multilevel"/>
    <w:tmpl w:val="1C7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D77C2"/>
    <w:multiLevelType w:val="multilevel"/>
    <w:tmpl w:val="413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370E7"/>
    <w:multiLevelType w:val="multilevel"/>
    <w:tmpl w:val="1BC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169C2"/>
    <w:multiLevelType w:val="multilevel"/>
    <w:tmpl w:val="054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25433"/>
    <w:multiLevelType w:val="multilevel"/>
    <w:tmpl w:val="EC4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00C7A"/>
    <w:multiLevelType w:val="multilevel"/>
    <w:tmpl w:val="BB8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2417FD"/>
    <w:multiLevelType w:val="multilevel"/>
    <w:tmpl w:val="D6D0A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828668">
    <w:abstractNumId w:val="12"/>
  </w:num>
  <w:num w:numId="2" w16cid:durableId="1433210684">
    <w:abstractNumId w:val="1"/>
  </w:num>
  <w:num w:numId="3" w16cid:durableId="1744796675">
    <w:abstractNumId w:val="6"/>
  </w:num>
  <w:num w:numId="4" w16cid:durableId="481432053">
    <w:abstractNumId w:val="9"/>
  </w:num>
  <w:num w:numId="5" w16cid:durableId="1001086893">
    <w:abstractNumId w:val="0"/>
  </w:num>
  <w:num w:numId="6" w16cid:durableId="732001001">
    <w:abstractNumId w:val="10"/>
  </w:num>
  <w:num w:numId="7" w16cid:durableId="2066176549">
    <w:abstractNumId w:val="5"/>
  </w:num>
  <w:num w:numId="8" w16cid:durableId="365255723">
    <w:abstractNumId w:val="3"/>
  </w:num>
  <w:num w:numId="9" w16cid:durableId="1067806048">
    <w:abstractNumId w:val="7"/>
  </w:num>
  <w:num w:numId="10" w16cid:durableId="559832241">
    <w:abstractNumId w:val="11"/>
  </w:num>
  <w:num w:numId="11" w16cid:durableId="1858233267">
    <w:abstractNumId w:val="4"/>
  </w:num>
  <w:num w:numId="12" w16cid:durableId="23527675">
    <w:abstractNumId w:val="2"/>
  </w:num>
  <w:num w:numId="13" w16cid:durableId="567044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E7"/>
    <w:rsid w:val="003B39ED"/>
    <w:rsid w:val="006E0EE7"/>
    <w:rsid w:val="006F3E2E"/>
    <w:rsid w:val="00BC7AAC"/>
    <w:rsid w:val="00F96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11094"/>
  <w15:chartTrackingRefBased/>
  <w15:docId w15:val="{58695CD7-E2B8-416B-AA45-03B1902B1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E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E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E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E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E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E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E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E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E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E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EE7"/>
    <w:rPr>
      <w:rFonts w:eastAsiaTheme="majorEastAsia" w:cstheme="majorBidi"/>
      <w:color w:val="272727" w:themeColor="text1" w:themeTint="D8"/>
    </w:rPr>
  </w:style>
  <w:style w:type="paragraph" w:styleId="Title">
    <w:name w:val="Title"/>
    <w:basedOn w:val="Normal"/>
    <w:next w:val="Normal"/>
    <w:link w:val="TitleChar"/>
    <w:uiPriority w:val="10"/>
    <w:qFormat/>
    <w:rsid w:val="006E0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EE7"/>
    <w:pPr>
      <w:spacing w:before="160"/>
      <w:jc w:val="center"/>
    </w:pPr>
    <w:rPr>
      <w:i/>
      <w:iCs/>
      <w:color w:val="404040" w:themeColor="text1" w:themeTint="BF"/>
    </w:rPr>
  </w:style>
  <w:style w:type="character" w:customStyle="1" w:styleId="QuoteChar">
    <w:name w:val="Quote Char"/>
    <w:basedOn w:val="DefaultParagraphFont"/>
    <w:link w:val="Quote"/>
    <w:uiPriority w:val="29"/>
    <w:rsid w:val="006E0EE7"/>
    <w:rPr>
      <w:i/>
      <w:iCs/>
      <w:color w:val="404040" w:themeColor="text1" w:themeTint="BF"/>
    </w:rPr>
  </w:style>
  <w:style w:type="paragraph" w:styleId="ListParagraph">
    <w:name w:val="List Paragraph"/>
    <w:basedOn w:val="Normal"/>
    <w:uiPriority w:val="34"/>
    <w:qFormat/>
    <w:rsid w:val="006E0EE7"/>
    <w:pPr>
      <w:ind w:left="720"/>
      <w:contextualSpacing/>
    </w:pPr>
  </w:style>
  <w:style w:type="character" w:styleId="IntenseEmphasis">
    <w:name w:val="Intense Emphasis"/>
    <w:basedOn w:val="DefaultParagraphFont"/>
    <w:uiPriority w:val="21"/>
    <w:qFormat/>
    <w:rsid w:val="006E0EE7"/>
    <w:rPr>
      <w:i/>
      <w:iCs/>
      <w:color w:val="2F5496" w:themeColor="accent1" w:themeShade="BF"/>
    </w:rPr>
  </w:style>
  <w:style w:type="paragraph" w:styleId="IntenseQuote">
    <w:name w:val="Intense Quote"/>
    <w:basedOn w:val="Normal"/>
    <w:next w:val="Normal"/>
    <w:link w:val="IntenseQuoteChar"/>
    <w:uiPriority w:val="30"/>
    <w:qFormat/>
    <w:rsid w:val="006E0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EE7"/>
    <w:rPr>
      <w:i/>
      <w:iCs/>
      <w:color w:val="2F5496" w:themeColor="accent1" w:themeShade="BF"/>
    </w:rPr>
  </w:style>
  <w:style w:type="character" w:styleId="IntenseReference">
    <w:name w:val="Intense Reference"/>
    <w:basedOn w:val="DefaultParagraphFont"/>
    <w:uiPriority w:val="32"/>
    <w:qFormat/>
    <w:rsid w:val="006E0E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Panchal</dc:creator>
  <cp:keywords/>
  <dc:description/>
  <cp:lastModifiedBy>Prince Panchal</cp:lastModifiedBy>
  <cp:revision>2</cp:revision>
  <dcterms:created xsi:type="dcterms:W3CDTF">2026-01-22T19:22:00Z</dcterms:created>
  <dcterms:modified xsi:type="dcterms:W3CDTF">2026-01-22T19:25:00Z</dcterms:modified>
</cp:coreProperties>
</file>