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is always an ecstatic moment to see my code works after one or Two or several deep trials. This was not confusing actually but it needed more thinking than the previous one. </w:t>
      </w:r>
    </w:p>
    <w:p w:rsidR="00000000" w:rsidDel="00000000" w:rsidP="00000000" w:rsidRDefault="00000000" w:rsidRPr="00000000" w14:paraId="00000002">
      <w:pPr>
        <w:rPr/>
      </w:pPr>
      <w:r w:rsidDel="00000000" w:rsidR="00000000" w:rsidRPr="00000000">
        <w:rPr>
          <w:rtl w:val="0"/>
        </w:rPr>
        <w:t xml:space="preserve">It looked difficult but was easy. I am happy and feel great to do more. 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