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rir8fkkfvm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w:t>
      </w:r>
      <w:r w:rsidDel="00000000" w:rsidR="00000000" w:rsidRPr="00000000">
        <w:rPr>
          <w:rtl w:val="0"/>
        </w:rPr>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NETFLIX PS</w:t>
      </w:r>
    </w:p>
    <w:p w:rsidR="00000000" w:rsidDel="00000000" w:rsidP="00000000" w:rsidRDefault="00000000" w:rsidRPr="00000000" w14:paraId="00000003">
      <w:pPr>
        <w:rPr>
          <w:sz w:val="27"/>
          <w:szCs w:val="27"/>
          <w:highlight w:val="white"/>
        </w:rPr>
      </w:pPr>
      <w:r w:rsidDel="00000000" w:rsidR="00000000" w:rsidRPr="00000000">
        <w:rPr>
          <w:sz w:val="27"/>
          <w:szCs w:val="27"/>
          <w:highlight w:val="white"/>
          <w:rtl w:val="0"/>
        </w:rPr>
        <w:t xml:space="preserve">Netflix was conceived in 1997 by Reed Hastings (the current CEO) and Marc Randolph. Both had previous ventures in the West Coast tech scene, Hastings was the owner of debugging software firm Pure Atria, while Randolph had co-founded and then sold MicroWarehouse for $700 million.</w:t>
      </w:r>
    </w:p>
    <w:p w:rsidR="00000000" w:rsidDel="00000000" w:rsidP="00000000" w:rsidRDefault="00000000" w:rsidRPr="00000000" w14:paraId="00000004">
      <w:pPr>
        <w:rPr>
          <w:sz w:val="27"/>
          <w:szCs w:val="27"/>
          <w:highlight w:val="white"/>
        </w:rPr>
      </w:pPr>
      <w:r w:rsidDel="00000000" w:rsidR="00000000" w:rsidRPr="00000000">
        <w:rPr>
          <w:rtl w:val="0"/>
        </w:rPr>
      </w:r>
    </w:p>
    <w:p w:rsidR="00000000" w:rsidDel="00000000" w:rsidP="00000000" w:rsidRDefault="00000000" w:rsidRPr="00000000" w14:paraId="00000005">
      <w:pPr>
        <w:rPr>
          <w:sz w:val="27"/>
          <w:szCs w:val="27"/>
          <w:highlight w:val="white"/>
        </w:rPr>
      </w:pPr>
      <w:r w:rsidDel="00000000" w:rsidR="00000000" w:rsidRPr="00000000">
        <w:rPr>
          <w:sz w:val="27"/>
          <w:szCs w:val="27"/>
          <w:highlight w:val="white"/>
          <w:rtl w:val="0"/>
        </w:rPr>
        <w:t xml:space="preserve">Netflix rejected the offer and a year later went public on the Nasdaq. It wouldn’t be until 2007 that it rolled out its video streaming service, which separated Netflix from Blockbuster and many of the other DVD-rental services which went out of business in the 2010s.</w:t>
      </w:r>
    </w:p>
    <w:p w:rsidR="00000000" w:rsidDel="00000000" w:rsidP="00000000" w:rsidRDefault="00000000" w:rsidRPr="00000000" w14:paraId="00000006">
      <w:pPr>
        <w:rPr>
          <w:sz w:val="27"/>
          <w:szCs w:val="27"/>
          <w:highlight w:val="white"/>
        </w:rPr>
      </w:pPr>
      <w:r w:rsidDel="00000000" w:rsidR="00000000" w:rsidRPr="00000000">
        <w:rPr>
          <w:rtl w:val="0"/>
        </w:rPr>
      </w:r>
    </w:p>
    <w:p w:rsidR="00000000" w:rsidDel="00000000" w:rsidP="00000000" w:rsidRDefault="00000000" w:rsidRPr="00000000" w14:paraId="00000007">
      <w:pPr>
        <w:numPr>
          <w:ilvl w:val="0"/>
          <w:numId w:val="1"/>
        </w:numPr>
        <w:pBdr>
          <w:top w:space="0" w:sz="0" w:val="nil"/>
          <w:bottom w:color="auto" w:space="11" w:sz="0" w:val="none"/>
          <w:right w:space="0" w:sz="0" w:val="nil"/>
        </w:pBdr>
        <w:shd w:fill="ffffff" w:val="clear"/>
        <w:spacing w:line="333.33333333333326" w:lineRule="auto"/>
        <w:ind w:left="720" w:hanging="360"/>
        <w:rPr>
          <w:highlight w:val="white"/>
        </w:rPr>
      </w:pPr>
      <w:r w:rsidDel="00000000" w:rsidR="00000000" w:rsidRPr="00000000">
        <w:rPr>
          <w:sz w:val="27"/>
          <w:szCs w:val="27"/>
          <w:highlight w:val="white"/>
          <w:rtl w:val="0"/>
        </w:rPr>
        <w:t xml:space="preserve">In 2024, Netflix had 277.6 million subscribers worldwide</w:t>
      </w:r>
    </w:p>
    <w:p w:rsidR="00000000" w:rsidDel="00000000" w:rsidP="00000000" w:rsidRDefault="00000000" w:rsidRPr="00000000" w14:paraId="00000008">
      <w:pPr>
        <w:numPr>
          <w:ilvl w:val="0"/>
          <w:numId w:val="1"/>
        </w:numPr>
        <w:pBdr>
          <w:top w:space="0" w:sz="0" w:val="nil"/>
          <w:bottom w:color="auto" w:space="11" w:sz="0" w:val="none"/>
          <w:right w:space="0" w:sz="0" w:val="nil"/>
        </w:pBdr>
        <w:shd w:fill="ffffff" w:val="clear"/>
        <w:spacing w:line="333.33333333333326" w:lineRule="auto"/>
        <w:ind w:left="720" w:hanging="360"/>
        <w:rPr>
          <w:highlight w:val="white"/>
        </w:rPr>
      </w:pPr>
      <w:r w:rsidDel="00000000" w:rsidR="00000000" w:rsidRPr="00000000">
        <w:rPr>
          <w:sz w:val="27"/>
          <w:szCs w:val="27"/>
          <w:highlight w:val="white"/>
          <w:rtl w:val="0"/>
        </w:rPr>
        <w:t xml:space="preserve">93.9 million Netflix subscribers are from the Europe and Middle East region, while 84.1 million are from US and Canada</w:t>
      </w:r>
    </w:p>
    <w:p w:rsidR="00000000" w:rsidDel="00000000" w:rsidP="00000000" w:rsidRDefault="00000000" w:rsidRPr="00000000" w14:paraId="00000009">
      <w:pPr>
        <w:pStyle w:val="Heading2"/>
        <w:keepNext w:val="0"/>
        <w:keepLines w:val="0"/>
        <w:pBdr>
          <w:top w:space="0" w:sz="0" w:val="nil"/>
          <w:left w:space="0" w:sz="0" w:val="nil"/>
          <w:bottom w:color="auto" w:space="15" w:sz="0" w:val="none"/>
          <w:right w:space="0" w:sz="0" w:val="nil"/>
        </w:pBdr>
        <w:shd w:fill="ffffff" w:val="clear"/>
        <w:spacing w:after="0" w:before="0" w:line="264" w:lineRule="auto"/>
        <w:rPr>
          <w:b w:val="1"/>
          <w:bCs w:val="1"/>
          <w:sz w:val="48"/>
          <w:szCs w:val="48"/>
          <w:highlight w:val="white"/>
        </w:rPr>
      </w:pPr>
      <w:bookmarkStart w:colFirst="0" w:colLast="0" w:name="_a4ce77o2kly5" w:id="1"/>
      <w:bookmarkEnd w:id="1"/>
      <w:r w:rsidDel="00000000" w:rsidR="00000000" w:rsidRPr="00000000">
        <w:rPr>
          <w:b w:val="1"/>
          <w:bCs w:val="1"/>
          <w:sz w:val="48"/>
          <w:szCs w:val="48"/>
          <w:highlight w:val="white"/>
          <w:rtl w:val="0"/>
        </w:rPr>
        <w:t xml:space="preserve">Netflix Overview</w:t>
      </w:r>
    </w:p>
    <w:tbl>
      <w:tblPr>
        <w:tblStyle w:val="Table1"/>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00.1194081509043"/>
        <w:gridCol w:w="7525.392402872718"/>
        <w:tblGridChange w:id="0">
          <w:tblGrid>
            <w:gridCol w:w="1500.1194081509043"/>
            <w:gridCol w:w="7525.392402872718"/>
          </w:tblGrid>
        </w:tblGridChange>
      </w:tblGrid>
      <w:tr>
        <w:trPr>
          <w:cantSplit w:val="0"/>
          <w:trHeight w:val="585" w:hRule="atLeast"/>
          <w:tblHeader w:val="0"/>
        </w:trPr>
        <w:tc>
          <w:tcPr>
            <w:tcBorders>
              <w:top w:color="000000" w:space="0" w:sz="0" w:val="nil"/>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0A">
            <w:pPr>
              <w:spacing w:after="300" w:line="342.8568" w:lineRule="auto"/>
              <w:rPr>
                <w:sz w:val="24"/>
                <w:szCs w:val="24"/>
                <w:highlight w:val="white"/>
              </w:rPr>
            </w:pPr>
            <w:r w:rsidDel="00000000" w:rsidR="00000000" w:rsidRPr="00000000">
              <w:rPr>
                <w:sz w:val="24"/>
                <w:szCs w:val="24"/>
                <w:highlight w:val="white"/>
                <w:rtl w:val="0"/>
              </w:rPr>
              <w:t xml:space="preserve">Launch date</w:t>
            </w:r>
          </w:p>
        </w:tc>
        <w:tc>
          <w:tcPr>
            <w:tcBorders>
              <w:top w:color="000000" w:space="0" w:sz="0" w:val="nil"/>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0B">
            <w:pPr>
              <w:spacing w:after="300" w:line="342.8568" w:lineRule="auto"/>
              <w:rPr>
                <w:sz w:val="24"/>
                <w:szCs w:val="24"/>
                <w:highlight w:val="white"/>
              </w:rPr>
            </w:pPr>
            <w:r w:rsidDel="00000000" w:rsidR="00000000" w:rsidRPr="00000000">
              <w:rPr>
                <w:sz w:val="24"/>
                <w:szCs w:val="24"/>
                <w:highlight w:val="white"/>
                <w:rtl w:val="0"/>
              </w:rPr>
              <w:t xml:space="preserve">29 August 1997, 15 January 2007 (streaming service launch)</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0C">
            <w:pPr>
              <w:spacing w:after="300" w:line="342.8568" w:lineRule="auto"/>
              <w:rPr>
                <w:sz w:val="24"/>
                <w:szCs w:val="24"/>
                <w:highlight w:val="white"/>
              </w:rPr>
            </w:pPr>
            <w:r w:rsidDel="00000000" w:rsidR="00000000" w:rsidRPr="00000000">
              <w:rPr>
                <w:sz w:val="24"/>
                <w:szCs w:val="24"/>
                <w:highlight w:val="white"/>
                <w:rtl w:val="0"/>
              </w:rPr>
              <w:t xml:space="preserve">HQ</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0D">
            <w:pPr>
              <w:spacing w:after="300" w:line="342.8568" w:lineRule="auto"/>
              <w:rPr>
                <w:sz w:val="24"/>
                <w:szCs w:val="24"/>
                <w:highlight w:val="white"/>
              </w:rPr>
            </w:pPr>
            <w:r w:rsidDel="00000000" w:rsidR="00000000" w:rsidRPr="00000000">
              <w:rPr>
                <w:sz w:val="24"/>
                <w:szCs w:val="24"/>
                <w:highlight w:val="white"/>
                <w:rtl w:val="0"/>
              </w:rPr>
              <w:t xml:space="preserve">Los Gatos, California</w:t>
            </w:r>
          </w:p>
        </w:tc>
      </w:tr>
      <w:tr>
        <w:trPr>
          <w:cantSplit w:val="0"/>
          <w:trHeight w:val="945"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0E">
            <w:pPr>
              <w:spacing w:after="300" w:line="342.8568" w:lineRule="auto"/>
              <w:rPr>
                <w:sz w:val="24"/>
                <w:szCs w:val="24"/>
                <w:highlight w:val="white"/>
              </w:rPr>
            </w:pPr>
            <w:r w:rsidDel="00000000" w:rsidR="00000000" w:rsidRPr="00000000">
              <w:rPr>
                <w:sz w:val="24"/>
                <w:szCs w:val="24"/>
                <w:highlight w:val="white"/>
                <w:rtl w:val="0"/>
              </w:rPr>
              <w:t xml:space="preserve">People</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0F">
            <w:pPr>
              <w:spacing w:after="300" w:line="342.8568" w:lineRule="auto"/>
              <w:rPr>
                <w:sz w:val="24"/>
                <w:szCs w:val="24"/>
                <w:highlight w:val="white"/>
              </w:rPr>
            </w:pPr>
            <w:r w:rsidDel="00000000" w:rsidR="00000000" w:rsidRPr="00000000">
              <w:rPr>
                <w:sz w:val="24"/>
                <w:szCs w:val="24"/>
                <w:highlight w:val="white"/>
                <w:rtl w:val="0"/>
              </w:rPr>
              <w:t xml:space="preserve">Ted Sarandos (co-CEO), Greg Peters (co-CEO), Reed Hastings (Chairman, founder)</w:t>
            </w:r>
          </w:p>
        </w:tc>
      </w:tr>
      <w:tr>
        <w:trPr>
          <w:cantSplit w:val="0"/>
          <w:trHeight w:val="945"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10">
            <w:pPr>
              <w:spacing w:after="300" w:line="342.8568" w:lineRule="auto"/>
              <w:rPr>
                <w:sz w:val="24"/>
                <w:szCs w:val="24"/>
                <w:highlight w:val="white"/>
              </w:rPr>
            </w:pPr>
            <w:r w:rsidDel="00000000" w:rsidR="00000000" w:rsidRPr="00000000">
              <w:rPr>
                <w:sz w:val="24"/>
                <w:szCs w:val="24"/>
                <w:highlight w:val="white"/>
                <w:rtl w:val="0"/>
              </w:rPr>
              <w:t xml:space="preserve">Business type</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11">
            <w:pPr>
              <w:spacing w:after="300" w:line="342.8568" w:lineRule="auto"/>
              <w:rPr>
                <w:sz w:val="24"/>
                <w:szCs w:val="24"/>
                <w:highlight w:val="white"/>
              </w:rPr>
            </w:pPr>
            <w:r w:rsidDel="00000000" w:rsidR="00000000" w:rsidRPr="00000000">
              <w:rPr>
                <w:sz w:val="24"/>
                <w:szCs w:val="24"/>
                <w:highlight w:val="white"/>
                <w:rtl w:val="0"/>
              </w:rPr>
              <w:t xml:space="preserve">Public (NASDAQ: NFLX)</w:t>
            </w:r>
          </w:p>
        </w:tc>
      </w:tr>
      <w:tr>
        <w:trPr>
          <w:cantSplit w:val="0"/>
          <w:trHeight w:val="600" w:hRule="atLeast"/>
          <w:tblHeader w:val="0"/>
        </w:trPr>
        <w:tc>
          <w:tcPr>
            <w:tcBorders>
              <w:left w:color="000000" w:space="0" w:sz="0" w:val="nil"/>
              <w:bottom w:color="000000" w:space="0" w:sz="0" w:val="nil"/>
            </w:tcBorders>
            <w:tcMar>
              <w:top w:w="120.0" w:type="dxa"/>
              <w:left w:w="160.0" w:type="dxa"/>
              <w:bottom w:w="120.0" w:type="dxa"/>
              <w:right w:w="160.0" w:type="dxa"/>
            </w:tcMar>
            <w:vAlign w:val="center"/>
          </w:tcPr>
          <w:p w:rsidR="00000000" w:rsidDel="00000000" w:rsidP="00000000" w:rsidRDefault="00000000" w:rsidRPr="00000000" w14:paraId="00000012">
            <w:pPr>
              <w:spacing w:after="300" w:line="342.8568" w:lineRule="auto"/>
              <w:rPr>
                <w:sz w:val="24"/>
                <w:szCs w:val="24"/>
                <w:highlight w:val="white"/>
              </w:rPr>
            </w:pPr>
            <w:r w:rsidDel="00000000" w:rsidR="00000000" w:rsidRPr="00000000">
              <w:rPr>
                <w:sz w:val="24"/>
                <w:szCs w:val="24"/>
                <w:highlight w:val="white"/>
                <w:rtl w:val="0"/>
              </w:rPr>
              <w:t xml:space="preserve">Industry</w:t>
            </w:r>
          </w:p>
        </w:tc>
        <w:tc>
          <w:tcPr>
            <w:tcBorders>
              <w:bottom w:color="000000" w:space="0" w:sz="0" w:val="nil"/>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13">
            <w:pPr>
              <w:spacing w:after="300" w:line="342.8568" w:lineRule="auto"/>
              <w:rPr>
                <w:sz w:val="24"/>
                <w:szCs w:val="24"/>
                <w:highlight w:val="white"/>
              </w:rPr>
            </w:pPr>
            <w:r w:rsidDel="00000000" w:rsidR="00000000" w:rsidRPr="00000000">
              <w:rPr>
                <w:sz w:val="24"/>
                <w:szCs w:val="24"/>
                <w:highlight w:val="white"/>
                <w:rtl w:val="0"/>
              </w:rPr>
              <w:t xml:space="preserve">Video streaming</w:t>
            </w:r>
          </w:p>
        </w:tc>
      </w:tr>
    </w:tbl>
    <w:p w:rsidR="00000000" w:rsidDel="00000000" w:rsidP="00000000" w:rsidRDefault="00000000" w:rsidRPr="00000000" w14:paraId="00000014">
      <w:pPr>
        <w:rPr>
          <w:sz w:val="27"/>
          <w:szCs w:val="27"/>
          <w:highlight w:val="white"/>
        </w:rPr>
      </w:pPr>
      <w:r w:rsidDel="00000000" w:rsidR="00000000" w:rsidRPr="00000000">
        <w:rPr>
          <w:rtl w:val="0"/>
        </w:rPr>
      </w:r>
    </w:p>
    <w:p w:rsidR="00000000" w:rsidDel="00000000" w:rsidP="00000000" w:rsidRDefault="00000000" w:rsidRPr="00000000" w14:paraId="00000015">
      <w:pPr>
        <w:pStyle w:val="Heading2"/>
        <w:keepNext w:val="0"/>
        <w:keepLines w:val="0"/>
        <w:pBdr>
          <w:top w:space="0" w:sz="0" w:val="nil"/>
          <w:left w:space="0" w:sz="0" w:val="nil"/>
          <w:bottom w:color="auto" w:space="15" w:sz="0" w:val="none"/>
          <w:right w:space="0" w:sz="0" w:val="nil"/>
        </w:pBdr>
        <w:shd w:fill="ffffff" w:val="clear"/>
        <w:spacing w:after="0" w:before="0" w:line="264" w:lineRule="auto"/>
        <w:rPr>
          <w:b w:val="1"/>
          <w:bCs w:val="1"/>
          <w:sz w:val="48"/>
          <w:szCs w:val="48"/>
          <w:highlight w:val="white"/>
        </w:rPr>
      </w:pPr>
      <w:bookmarkStart w:colFirst="0" w:colLast="0" w:name="_fxtgk5eyv4bn" w:id="2"/>
      <w:bookmarkEnd w:id="2"/>
      <w:r w:rsidDel="00000000" w:rsidR="00000000" w:rsidRPr="00000000">
        <w:rPr>
          <w:b w:val="1"/>
          <w:bCs w:val="1"/>
          <w:sz w:val="48"/>
          <w:szCs w:val="48"/>
          <w:highlight w:val="white"/>
          <w:rtl w:val="0"/>
        </w:rPr>
        <w:t xml:space="preserve">Netflix Subscribers</w:t>
      </w:r>
    </w:p>
    <w:p w:rsidR="00000000" w:rsidDel="00000000" w:rsidP="00000000" w:rsidRDefault="00000000" w:rsidRPr="00000000" w14:paraId="00000016">
      <w:pPr>
        <w:pBdr>
          <w:top w:space="0" w:sz="0" w:val="nil"/>
          <w:left w:space="0" w:sz="0" w:val="nil"/>
          <w:bottom w:color="auto" w:space="15" w:sz="0" w:val="none"/>
          <w:right w:space="0" w:sz="0" w:val="nil"/>
        </w:pBdr>
        <w:shd w:fill="ffffff" w:val="clear"/>
        <w:spacing w:line="333.33333333333326" w:lineRule="auto"/>
        <w:rPr>
          <w:sz w:val="27"/>
          <w:szCs w:val="27"/>
          <w:highlight w:val="white"/>
        </w:rPr>
      </w:pPr>
      <w:r w:rsidDel="00000000" w:rsidR="00000000" w:rsidRPr="00000000">
        <w:rPr>
          <w:sz w:val="27"/>
          <w:szCs w:val="27"/>
          <w:highlight w:val="white"/>
          <w:rtl w:val="0"/>
        </w:rPr>
        <w:t xml:space="preserve">Netflix managed to re-energize its subscription growth through the launch of its ad-tier in 2023, and continued that growth into 2024.</w:t>
      </w:r>
    </w:p>
    <w:p w:rsidR="00000000" w:rsidDel="00000000" w:rsidP="00000000" w:rsidRDefault="00000000" w:rsidRPr="00000000" w14:paraId="00000017">
      <w:pPr>
        <w:pStyle w:val="Heading3"/>
        <w:keepNext w:val="0"/>
        <w:keepLines w:val="0"/>
        <w:pBdr>
          <w:top w:space="0" w:sz="0" w:val="nil"/>
          <w:left w:space="0" w:sz="0" w:val="nil"/>
          <w:bottom w:color="auto" w:space="11" w:sz="0" w:val="none"/>
          <w:right w:space="0" w:sz="0" w:val="nil"/>
        </w:pBdr>
        <w:shd w:fill="ffffff" w:val="clear"/>
        <w:spacing w:after="0" w:before="0" w:line="288" w:lineRule="auto"/>
        <w:rPr>
          <w:b w:val="1"/>
          <w:bCs w:val="1"/>
          <w:color w:val="464646"/>
          <w:sz w:val="38"/>
          <w:szCs w:val="38"/>
          <w:highlight w:val="white"/>
        </w:rPr>
      </w:pPr>
      <w:bookmarkStart w:colFirst="0" w:colLast="0" w:name="_yie7gxtt8gh" w:id="3"/>
      <w:bookmarkEnd w:id="3"/>
      <w:r w:rsidDel="00000000" w:rsidR="00000000" w:rsidRPr="00000000">
        <w:rPr>
          <w:b w:val="1"/>
          <w:bCs w:val="1"/>
          <w:color w:val="000000"/>
          <w:sz w:val="38"/>
          <w:szCs w:val="38"/>
          <w:highlight w:val="white"/>
          <w:rtl w:val="0"/>
        </w:rPr>
        <w:t xml:space="preserve">Netflix subscribers 2011 to 2024 (mm)</w:t>
      </w:r>
      <w:r w:rsidDel="00000000" w:rsidR="00000000" w:rsidRPr="00000000">
        <w:rPr>
          <w:rtl w:val="0"/>
        </w:rPr>
      </w:r>
    </w:p>
    <w:tbl>
      <w:tblPr>
        <w:tblStyle w:val="Table2"/>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05.150125465086"/>
        <w:gridCol w:w="6620.361685558537"/>
        <w:tblGridChange w:id="0">
          <w:tblGrid>
            <w:gridCol w:w="2405.150125465086"/>
            <w:gridCol w:w="6620.361685558537"/>
          </w:tblGrid>
        </w:tblGridChange>
      </w:tblGrid>
      <w:tr>
        <w:trPr>
          <w:cantSplit w:val="0"/>
          <w:trHeight w:val="795" w:hRule="atLeast"/>
          <w:tblHeader w:val="0"/>
        </w:trPr>
        <w:tc>
          <w:tcPr>
            <w:tcBorders>
              <w:top w:color="000000" w:space="0" w:sz="0" w:val="nil"/>
              <w:left w:color="000000" w:space="0" w:sz="0" w:val="nil"/>
            </w:tcBorders>
            <w:shd w:fill="f9fafb" w:val="clear"/>
            <w:tcMar>
              <w:top w:w="220.0" w:type="dxa"/>
              <w:left w:w="160.0" w:type="dxa"/>
              <w:bottom w:w="220.0" w:type="dxa"/>
              <w:right w:w="160.0" w:type="dxa"/>
            </w:tcMar>
            <w:vAlign w:val="center"/>
          </w:tcPr>
          <w:p w:rsidR="00000000" w:rsidDel="00000000" w:rsidP="00000000" w:rsidRDefault="00000000" w:rsidRPr="00000000" w14:paraId="00000018">
            <w:pPr>
              <w:spacing w:after="300" w:line="342.8568" w:lineRule="auto"/>
              <w:jc w:val="center"/>
              <w:rPr>
                <w:b w:val="1"/>
                <w:bCs w:val="1"/>
                <w:color w:val="464646"/>
                <w:sz w:val="24"/>
                <w:szCs w:val="24"/>
                <w:highlight w:val="white"/>
              </w:rPr>
            </w:pPr>
            <w:r w:rsidDel="00000000" w:rsidR="00000000" w:rsidRPr="00000000">
              <w:rPr>
                <w:b w:val="1"/>
                <w:bCs w:val="1"/>
                <w:color w:val="464646"/>
                <w:sz w:val="24"/>
                <w:szCs w:val="24"/>
                <w:highlight w:val="white"/>
                <w:rtl w:val="0"/>
              </w:rPr>
              <w:t xml:space="preserve">Date</w:t>
            </w:r>
          </w:p>
        </w:tc>
        <w:tc>
          <w:tcPr>
            <w:tcBorders>
              <w:top w:color="000000" w:space="0" w:sz="0" w:val="nil"/>
              <w:right w:color="000000" w:space="0" w:sz="0" w:val="nil"/>
            </w:tcBorders>
            <w:shd w:fill="f9fafb" w:val="clear"/>
            <w:tcMar>
              <w:top w:w="220.0" w:type="dxa"/>
              <w:left w:w="160.0" w:type="dxa"/>
              <w:bottom w:w="220.0" w:type="dxa"/>
              <w:right w:w="160.0" w:type="dxa"/>
            </w:tcMar>
            <w:vAlign w:val="center"/>
          </w:tcPr>
          <w:p w:rsidR="00000000" w:rsidDel="00000000" w:rsidP="00000000" w:rsidRDefault="00000000" w:rsidRPr="00000000" w14:paraId="00000019">
            <w:pPr>
              <w:spacing w:after="300" w:line="342.8568" w:lineRule="auto"/>
              <w:jc w:val="center"/>
              <w:rPr>
                <w:b w:val="1"/>
                <w:bCs w:val="1"/>
                <w:color w:val="464646"/>
                <w:sz w:val="24"/>
                <w:szCs w:val="24"/>
                <w:highlight w:val="white"/>
              </w:rPr>
            </w:pPr>
            <w:r w:rsidDel="00000000" w:rsidR="00000000" w:rsidRPr="00000000">
              <w:rPr>
                <w:b w:val="1"/>
                <w:bCs w:val="1"/>
                <w:color w:val="464646"/>
                <w:sz w:val="24"/>
                <w:szCs w:val="24"/>
                <w:highlight w:val="white"/>
                <w:rtl w:val="0"/>
              </w:rPr>
              <w:t xml:space="preserve">Subscribers (mm)</w:t>
            </w:r>
          </w:p>
        </w:tc>
      </w:tr>
      <w:tr>
        <w:trPr>
          <w:cantSplit w:val="0"/>
          <w:trHeight w:val="585"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1A">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2011</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1B">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21.5</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1C">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2012</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1D">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25.71</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1E">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2013</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1F">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35.63</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0">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2014</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1">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47.99</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2">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2015</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3">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62.71</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4">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2016</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5">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79.9</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6">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2017</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7">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99.04</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8">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2018</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9">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124.35</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A">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2019</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B">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151.56</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C">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2020</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D">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192.95</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E">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2021</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2F">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209</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30">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2022</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31">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220.6</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32">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2023</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33">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238.3</w:t>
            </w:r>
          </w:p>
        </w:tc>
      </w:tr>
      <w:tr>
        <w:trPr>
          <w:cantSplit w:val="0"/>
          <w:trHeight w:val="600" w:hRule="atLeast"/>
          <w:tblHeader w:val="0"/>
        </w:trPr>
        <w:tc>
          <w:tcPr>
            <w:tcBorders>
              <w:left w:color="000000" w:space="0" w:sz="0" w:val="nil"/>
              <w:bottom w:color="000000" w:space="0" w:sz="0" w:val="nil"/>
            </w:tcBorders>
            <w:tcMar>
              <w:top w:w="120.0" w:type="dxa"/>
              <w:left w:w="160.0" w:type="dxa"/>
              <w:bottom w:w="120.0" w:type="dxa"/>
              <w:right w:w="160.0" w:type="dxa"/>
            </w:tcMar>
            <w:vAlign w:val="center"/>
          </w:tcPr>
          <w:p w:rsidR="00000000" w:rsidDel="00000000" w:rsidP="00000000" w:rsidRDefault="00000000" w:rsidRPr="00000000" w14:paraId="00000034">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2024</w:t>
            </w:r>
          </w:p>
        </w:tc>
        <w:tc>
          <w:tcPr>
            <w:tcBorders>
              <w:bottom w:color="000000" w:space="0" w:sz="0" w:val="nil"/>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35">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277.6</w:t>
            </w:r>
          </w:p>
        </w:tc>
      </w:tr>
    </w:tbl>
    <w:p w:rsidR="00000000" w:rsidDel="00000000" w:rsidP="00000000" w:rsidRDefault="00000000" w:rsidRPr="00000000" w14:paraId="00000036">
      <w:pPr>
        <w:rPr>
          <w:rFonts w:ascii="Roboto" w:cs="Roboto" w:eastAsia="Roboto" w:hAnsi="Roboto"/>
          <w:b w:val="1"/>
          <w:bCs w:val="1"/>
          <w:color w:val="464646"/>
          <w:sz w:val="20"/>
          <w:szCs w:val="20"/>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b w:val="1"/>
          <w:bCs w:val="1"/>
          <w:color w:val="464646"/>
          <w:sz w:val="20"/>
          <w:szCs w:val="20"/>
          <w:highlight w:val="white"/>
        </w:rPr>
      </w:pPr>
      <w:r w:rsidDel="00000000" w:rsidR="00000000" w:rsidRPr="00000000">
        <w:rPr>
          <w:rtl w:val="0"/>
        </w:rPr>
      </w:r>
    </w:p>
    <w:p w:rsidR="00000000" w:rsidDel="00000000" w:rsidP="00000000" w:rsidRDefault="00000000" w:rsidRPr="00000000" w14:paraId="00000038">
      <w:pPr>
        <w:rPr>
          <w:sz w:val="27"/>
          <w:szCs w:val="27"/>
          <w:highlight w:val="white"/>
        </w:rPr>
      </w:pPr>
      <w:r w:rsidDel="00000000" w:rsidR="00000000" w:rsidRPr="00000000">
        <w:rPr>
          <w:rtl w:val="0"/>
        </w:rPr>
      </w:r>
    </w:p>
    <w:p w:rsidR="00000000" w:rsidDel="00000000" w:rsidP="00000000" w:rsidRDefault="00000000" w:rsidRPr="00000000" w14:paraId="00000039">
      <w:pPr>
        <w:pStyle w:val="Heading2"/>
        <w:keepNext w:val="0"/>
        <w:keepLines w:val="0"/>
        <w:pBdr>
          <w:top w:space="0" w:sz="0" w:val="nil"/>
          <w:left w:space="0" w:sz="0" w:val="nil"/>
          <w:bottom w:color="auto" w:space="15" w:sz="0" w:val="none"/>
          <w:right w:space="0" w:sz="0" w:val="nil"/>
        </w:pBdr>
        <w:shd w:fill="ffffff" w:val="clear"/>
        <w:spacing w:after="0" w:before="0" w:line="264" w:lineRule="auto"/>
        <w:rPr>
          <w:b w:val="1"/>
          <w:bCs w:val="1"/>
          <w:sz w:val="48"/>
          <w:szCs w:val="48"/>
          <w:highlight w:val="white"/>
        </w:rPr>
      </w:pPr>
      <w:bookmarkStart w:colFirst="0" w:colLast="0" w:name="_vhjeqm6q5hvt" w:id="4"/>
      <w:bookmarkEnd w:id="4"/>
      <w:r w:rsidDel="00000000" w:rsidR="00000000" w:rsidRPr="00000000">
        <w:rPr>
          <w:b w:val="1"/>
          <w:bCs w:val="1"/>
          <w:sz w:val="48"/>
          <w:szCs w:val="48"/>
          <w:highlight w:val="white"/>
          <w:rtl w:val="0"/>
        </w:rPr>
        <w:t xml:space="preserve">Netflix Subscribers by Region</w:t>
      </w:r>
    </w:p>
    <w:p w:rsidR="00000000" w:rsidDel="00000000" w:rsidP="00000000" w:rsidRDefault="00000000" w:rsidRPr="00000000" w14:paraId="0000003A">
      <w:pPr>
        <w:pBdr>
          <w:top w:space="0" w:sz="0" w:val="nil"/>
          <w:left w:space="0" w:sz="0" w:val="nil"/>
          <w:bottom w:color="auto" w:space="15" w:sz="0" w:val="none"/>
          <w:right w:space="0" w:sz="0" w:val="nil"/>
        </w:pBdr>
        <w:shd w:fill="ffffff" w:val="clear"/>
        <w:spacing w:line="333.33333333333326" w:lineRule="auto"/>
        <w:rPr>
          <w:sz w:val="27"/>
          <w:szCs w:val="27"/>
          <w:highlight w:val="white"/>
        </w:rPr>
      </w:pPr>
      <w:r w:rsidDel="00000000" w:rsidR="00000000" w:rsidRPr="00000000">
        <w:rPr>
          <w:sz w:val="27"/>
          <w:szCs w:val="27"/>
          <w:highlight w:val="white"/>
          <w:rtl w:val="0"/>
        </w:rPr>
        <w:t xml:space="preserve">The Europe, Middle East &amp; Africa market is the largest for total subscribers, at 93.9 million.</w:t>
      </w:r>
    </w:p>
    <w:p w:rsidR="00000000" w:rsidDel="00000000" w:rsidP="00000000" w:rsidRDefault="00000000" w:rsidRPr="00000000" w14:paraId="0000003B">
      <w:pPr>
        <w:pStyle w:val="Heading3"/>
        <w:keepNext w:val="0"/>
        <w:keepLines w:val="0"/>
        <w:pBdr>
          <w:top w:space="0" w:sz="0" w:val="nil"/>
          <w:left w:space="0" w:sz="0" w:val="nil"/>
          <w:bottom w:color="auto" w:space="11" w:sz="0" w:val="none"/>
          <w:right w:space="0" w:sz="0" w:val="nil"/>
        </w:pBdr>
        <w:shd w:fill="ffffff" w:val="clear"/>
        <w:spacing w:after="0" w:before="0" w:line="288" w:lineRule="auto"/>
        <w:rPr>
          <w:b w:val="1"/>
          <w:bCs w:val="1"/>
          <w:color w:val="000000"/>
          <w:sz w:val="38"/>
          <w:szCs w:val="38"/>
          <w:highlight w:val="white"/>
        </w:rPr>
      </w:pPr>
      <w:bookmarkStart w:colFirst="0" w:colLast="0" w:name="_7db1w7flrbd5" w:id="5"/>
      <w:bookmarkEnd w:id="5"/>
      <w:r w:rsidDel="00000000" w:rsidR="00000000" w:rsidRPr="00000000">
        <w:rPr>
          <w:b w:val="1"/>
          <w:bCs w:val="1"/>
          <w:color w:val="000000"/>
          <w:sz w:val="38"/>
          <w:szCs w:val="38"/>
          <w:highlight w:val="white"/>
          <w:rtl w:val="0"/>
        </w:rPr>
        <w:t xml:space="preserve">Netflix subscribers by region 2018 to 2024 (mm)</w:t>
      </w:r>
    </w:p>
    <w:tbl>
      <w:tblPr>
        <w:tblStyle w:val="Table3"/>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64.738018858754"/>
        <w:gridCol w:w="2265.663458734325"/>
        <w:gridCol w:w="1262.8288130650337"/>
        <w:gridCol w:w="2352.3281811995726"/>
        <w:gridCol w:w="2079.953339165938"/>
        <w:tblGridChange w:id="0">
          <w:tblGrid>
            <w:gridCol w:w="1064.738018858754"/>
            <w:gridCol w:w="2265.663458734325"/>
            <w:gridCol w:w="1262.8288130650337"/>
            <w:gridCol w:w="2352.3281811995726"/>
            <w:gridCol w:w="2079.953339165938"/>
          </w:tblGrid>
        </w:tblGridChange>
      </w:tblGrid>
      <w:tr>
        <w:trPr>
          <w:cantSplit w:val="0"/>
          <w:trHeight w:val="795" w:hRule="atLeast"/>
          <w:tblHeader w:val="0"/>
        </w:trPr>
        <w:tc>
          <w:tcPr>
            <w:tcBorders>
              <w:top w:color="000000" w:space="0" w:sz="0" w:val="nil"/>
              <w:left w:color="000000" w:space="0" w:sz="0" w:val="nil"/>
            </w:tcBorders>
            <w:shd w:fill="f9fafb" w:val="clear"/>
            <w:tcMar>
              <w:top w:w="220.0" w:type="dxa"/>
              <w:left w:w="160.0" w:type="dxa"/>
              <w:bottom w:w="220.0" w:type="dxa"/>
              <w:right w:w="160.0" w:type="dxa"/>
            </w:tcMar>
            <w:vAlign w:val="center"/>
          </w:tcPr>
          <w:p w:rsidR="00000000" w:rsidDel="00000000" w:rsidP="00000000" w:rsidRDefault="00000000" w:rsidRPr="00000000" w14:paraId="0000003C">
            <w:pPr>
              <w:spacing w:after="300" w:line="342.8568" w:lineRule="auto"/>
              <w:jc w:val="center"/>
              <w:rPr>
                <w:sz w:val="24"/>
                <w:szCs w:val="24"/>
                <w:highlight w:val="white"/>
              </w:rPr>
            </w:pPr>
            <w:r w:rsidDel="00000000" w:rsidR="00000000" w:rsidRPr="00000000">
              <w:rPr>
                <w:b w:val="1"/>
                <w:bCs w:val="1"/>
                <w:sz w:val="24"/>
                <w:szCs w:val="24"/>
                <w:highlight w:val="white"/>
                <w:rtl w:val="0"/>
              </w:rPr>
              <w:t xml:space="preserve">Year</w:t>
            </w:r>
            <w:r w:rsidDel="00000000" w:rsidR="00000000" w:rsidRPr="00000000">
              <w:rPr>
                <w:rtl w:val="0"/>
              </w:rPr>
            </w:r>
          </w:p>
        </w:tc>
        <w:tc>
          <w:tcPr>
            <w:tcBorders>
              <w:top w:color="000000" w:space="0" w:sz="0" w:val="nil"/>
            </w:tcBorders>
            <w:shd w:fill="f9fafb" w:val="clear"/>
            <w:tcMar>
              <w:top w:w="220.0" w:type="dxa"/>
              <w:left w:w="160.0" w:type="dxa"/>
              <w:bottom w:w="220.0" w:type="dxa"/>
              <w:right w:w="160.0" w:type="dxa"/>
            </w:tcMar>
            <w:vAlign w:val="center"/>
          </w:tcPr>
          <w:p w:rsidR="00000000" w:rsidDel="00000000" w:rsidP="00000000" w:rsidRDefault="00000000" w:rsidRPr="00000000" w14:paraId="0000003D">
            <w:pPr>
              <w:spacing w:after="300" w:line="342.8568" w:lineRule="auto"/>
              <w:jc w:val="center"/>
              <w:rPr>
                <w:sz w:val="24"/>
                <w:szCs w:val="24"/>
                <w:highlight w:val="white"/>
              </w:rPr>
            </w:pPr>
            <w:r w:rsidDel="00000000" w:rsidR="00000000" w:rsidRPr="00000000">
              <w:rPr>
                <w:b w:val="1"/>
                <w:bCs w:val="1"/>
                <w:sz w:val="24"/>
                <w:szCs w:val="24"/>
                <w:highlight w:val="white"/>
                <w:rtl w:val="0"/>
              </w:rPr>
              <w:t xml:space="preserve">US &amp; Canada</w:t>
            </w:r>
            <w:r w:rsidDel="00000000" w:rsidR="00000000" w:rsidRPr="00000000">
              <w:rPr>
                <w:rtl w:val="0"/>
              </w:rPr>
            </w:r>
          </w:p>
        </w:tc>
        <w:tc>
          <w:tcPr>
            <w:tcBorders>
              <w:top w:color="000000" w:space="0" w:sz="0" w:val="nil"/>
            </w:tcBorders>
            <w:shd w:fill="f9fafb" w:val="clear"/>
            <w:tcMar>
              <w:top w:w="220.0" w:type="dxa"/>
              <w:left w:w="160.0" w:type="dxa"/>
              <w:bottom w:w="220.0" w:type="dxa"/>
              <w:right w:w="160.0" w:type="dxa"/>
            </w:tcMar>
            <w:vAlign w:val="center"/>
          </w:tcPr>
          <w:p w:rsidR="00000000" w:rsidDel="00000000" w:rsidP="00000000" w:rsidRDefault="00000000" w:rsidRPr="00000000" w14:paraId="0000003E">
            <w:pPr>
              <w:spacing w:after="300" w:line="342.8568" w:lineRule="auto"/>
              <w:jc w:val="center"/>
              <w:rPr>
                <w:sz w:val="24"/>
                <w:szCs w:val="24"/>
                <w:highlight w:val="white"/>
              </w:rPr>
            </w:pPr>
            <w:r w:rsidDel="00000000" w:rsidR="00000000" w:rsidRPr="00000000">
              <w:rPr>
                <w:b w:val="1"/>
                <w:bCs w:val="1"/>
                <w:sz w:val="24"/>
                <w:szCs w:val="24"/>
                <w:highlight w:val="white"/>
                <w:rtl w:val="0"/>
              </w:rPr>
              <w:t xml:space="preserve">EMEA</w:t>
            </w:r>
            <w:r w:rsidDel="00000000" w:rsidR="00000000" w:rsidRPr="00000000">
              <w:rPr>
                <w:rtl w:val="0"/>
              </w:rPr>
            </w:r>
          </w:p>
        </w:tc>
        <w:tc>
          <w:tcPr>
            <w:tcBorders>
              <w:top w:color="000000" w:space="0" w:sz="0" w:val="nil"/>
            </w:tcBorders>
            <w:shd w:fill="f9fafb" w:val="clear"/>
            <w:tcMar>
              <w:top w:w="220.0" w:type="dxa"/>
              <w:left w:w="160.0" w:type="dxa"/>
              <w:bottom w:w="220.0" w:type="dxa"/>
              <w:right w:w="160.0" w:type="dxa"/>
            </w:tcMar>
            <w:vAlign w:val="center"/>
          </w:tcPr>
          <w:p w:rsidR="00000000" w:rsidDel="00000000" w:rsidP="00000000" w:rsidRDefault="00000000" w:rsidRPr="00000000" w14:paraId="0000003F">
            <w:pPr>
              <w:spacing w:after="300" w:line="342.8568" w:lineRule="auto"/>
              <w:jc w:val="center"/>
              <w:rPr>
                <w:sz w:val="24"/>
                <w:szCs w:val="24"/>
                <w:highlight w:val="white"/>
              </w:rPr>
            </w:pPr>
            <w:r w:rsidDel="00000000" w:rsidR="00000000" w:rsidRPr="00000000">
              <w:rPr>
                <w:b w:val="1"/>
                <w:bCs w:val="1"/>
                <w:sz w:val="24"/>
                <w:szCs w:val="24"/>
                <w:highlight w:val="white"/>
                <w:rtl w:val="0"/>
              </w:rPr>
              <w:t xml:space="preserve">Latin America</w:t>
            </w:r>
            <w:r w:rsidDel="00000000" w:rsidR="00000000" w:rsidRPr="00000000">
              <w:rPr>
                <w:rtl w:val="0"/>
              </w:rPr>
            </w:r>
          </w:p>
        </w:tc>
        <w:tc>
          <w:tcPr>
            <w:tcBorders>
              <w:top w:color="000000" w:space="0" w:sz="0" w:val="nil"/>
              <w:right w:color="000000" w:space="0" w:sz="0" w:val="nil"/>
            </w:tcBorders>
            <w:shd w:fill="f9fafb" w:val="clear"/>
            <w:tcMar>
              <w:top w:w="220.0" w:type="dxa"/>
              <w:left w:w="160.0" w:type="dxa"/>
              <w:bottom w:w="220.0" w:type="dxa"/>
              <w:right w:w="160.0" w:type="dxa"/>
            </w:tcMar>
            <w:vAlign w:val="center"/>
          </w:tcPr>
          <w:p w:rsidR="00000000" w:rsidDel="00000000" w:rsidP="00000000" w:rsidRDefault="00000000" w:rsidRPr="00000000" w14:paraId="00000040">
            <w:pPr>
              <w:spacing w:after="300" w:line="342.8568" w:lineRule="auto"/>
              <w:jc w:val="center"/>
              <w:rPr>
                <w:sz w:val="24"/>
                <w:szCs w:val="24"/>
                <w:highlight w:val="white"/>
              </w:rPr>
            </w:pPr>
            <w:r w:rsidDel="00000000" w:rsidR="00000000" w:rsidRPr="00000000">
              <w:rPr>
                <w:b w:val="1"/>
                <w:bCs w:val="1"/>
                <w:sz w:val="24"/>
                <w:szCs w:val="24"/>
                <w:highlight w:val="white"/>
                <w:rtl w:val="0"/>
              </w:rPr>
              <w:t xml:space="preserve">Asia-Pacific</w:t>
            </w:r>
            <w:r w:rsidDel="00000000" w:rsidR="00000000" w:rsidRPr="00000000">
              <w:rPr>
                <w:rtl w:val="0"/>
              </w:rPr>
            </w:r>
          </w:p>
        </w:tc>
      </w:tr>
      <w:tr>
        <w:trPr>
          <w:cantSplit w:val="0"/>
          <w:trHeight w:val="585"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41">
            <w:pPr>
              <w:spacing w:after="300" w:line="342.8568" w:lineRule="auto"/>
              <w:rPr>
                <w:sz w:val="24"/>
                <w:szCs w:val="24"/>
                <w:highlight w:val="white"/>
              </w:rPr>
            </w:pPr>
            <w:r w:rsidDel="00000000" w:rsidR="00000000" w:rsidRPr="00000000">
              <w:rPr>
                <w:sz w:val="24"/>
                <w:szCs w:val="24"/>
                <w:highlight w:val="white"/>
                <w:rtl w:val="0"/>
              </w:rPr>
              <w:t xml:space="preserve">2018</w:t>
            </w:r>
          </w:p>
        </w:tc>
        <w:tc>
          <w:tcPr>
            <w:tcMar>
              <w:top w:w="120.0" w:type="dxa"/>
              <w:left w:w="160.0" w:type="dxa"/>
              <w:bottom w:w="120.0" w:type="dxa"/>
              <w:right w:w="160.0" w:type="dxa"/>
            </w:tcMar>
            <w:vAlign w:val="center"/>
          </w:tcPr>
          <w:p w:rsidR="00000000" w:rsidDel="00000000" w:rsidP="00000000" w:rsidRDefault="00000000" w:rsidRPr="00000000" w14:paraId="00000042">
            <w:pPr>
              <w:spacing w:after="300" w:line="342.8568" w:lineRule="auto"/>
              <w:rPr>
                <w:sz w:val="24"/>
                <w:szCs w:val="24"/>
                <w:highlight w:val="white"/>
              </w:rPr>
            </w:pPr>
            <w:r w:rsidDel="00000000" w:rsidR="00000000" w:rsidRPr="00000000">
              <w:rPr>
                <w:sz w:val="24"/>
                <w:szCs w:val="24"/>
                <w:highlight w:val="white"/>
                <w:rtl w:val="0"/>
              </w:rPr>
              <w:t xml:space="preserve">64.7</w:t>
            </w:r>
          </w:p>
        </w:tc>
        <w:tc>
          <w:tcPr>
            <w:tcMar>
              <w:top w:w="120.0" w:type="dxa"/>
              <w:left w:w="160.0" w:type="dxa"/>
              <w:bottom w:w="120.0" w:type="dxa"/>
              <w:right w:w="160.0" w:type="dxa"/>
            </w:tcMar>
            <w:vAlign w:val="center"/>
          </w:tcPr>
          <w:p w:rsidR="00000000" w:rsidDel="00000000" w:rsidP="00000000" w:rsidRDefault="00000000" w:rsidRPr="00000000" w14:paraId="00000043">
            <w:pPr>
              <w:spacing w:after="300" w:line="342.8568" w:lineRule="auto"/>
              <w:rPr>
                <w:sz w:val="24"/>
                <w:szCs w:val="24"/>
                <w:highlight w:val="white"/>
              </w:rPr>
            </w:pPr>
            <w:r w:rsidDel="00000000" w:rsidR="00000000" w:rsidRPr="00000000">
              <w:rPr>
                <w:sz w:val="24"/>
                <w:szCs w:val="24"/>
                <w:highlight w:val="white"/>
                <w:rtl w:val="0"/>
              </w:rPr>
              <w:t xml:space="preserve">37.8</w:t>
            </w:r>
          </w:p>
        </w:tc>
        <w:tc>
          <w:tcPr>
            <w:tcMar>
              <w:top w:w="120.0" w:type="dxa"/>
              <w:left w:w="160.0" w:type="dxa"/>
              <w:bottom w:w="120.0" w:type="dxa"/>
              <w:right w:w="160.0" w:type="dxa"/>
            </w:tcMar>
            <w:vAlign w:val="center"/>
          </w:tcPr>
          <w:p w:rsidR="00000000" w:rsidDel="00000000" w:rsidP="00000000" w:rsidRDefault="00000000" w:rsidRPr="00000000" w14:paraId="00000044">
            <w:pPr>
              <w:spacing w:after="300" w:line="342.8568" w:lineRule="auto"/>
              <w:rPr>
                <w:sz w:val="24"/>
                <w:szCs w:val="24"/>
                <w:highlight w:val="white"/>
              </w:rPr>
            </w:pPr>
            <w:r w:rsidDel="00000000" w:rsidR="00000000" w:rsidRPr="00000000">
              <w:rPr>
                <w:sz w:val="24"/>
                <w:szCs w:val="24"/>
                <w:highlight w:val="white"/>
                <w:rtl w:val="0"/>
              </w:rPr>
              <w:t xml:space="preserve">26</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45">
            <w:pPr>
              <w:spacing w:after="300" w:line="342.8568" w:lineRule="auto"/>
              <w:rPr>
                <w:sz w:val="24"/>
                <w:szCs w:val="24"/>
                <w:highlight w:val="white"/>
              </w:rPr>
            </w:pPr>
            <w:r w:rsidDel="00000000" w:rsidR="00000000" w:rsidRPr="00000000">
              <w:rPr>
                <w:sz w:val="24"/>
                <w:szCs w:val="24"/>
                <w:highlight w:val="white"/>
                <w:rtl w:val="0"/>
              </w:rPr>
              <w:t xml:space="preserve">10.6</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46">
            <w:pPr>
              <w:spacing w:after="300" w:line="342.8568" w:lineRule="auto"/>
              <w:rPr>
                <w:sz w:val="24"/>
                <w:szCs w:val="24"/>
                <w:highlight w:val="white"/>
              </w:rPr>
            </w:pPr>
            <w:r w:rsidDel="00000000" w:rsidR="00000000" w:rsidRPr="00000000">
              <w:rPr>
                <w:sz w:val="24"/>
                <w:szCs w:val="24"/>
                <w:highlight w:val="white"/>
                <w:rtl w:val="0"/>
              </w:rPr>
              <w:t xml:space="preserve">2019</w:t>
            </w:r>
          </w:p>
        </w:tc>
        <w:tc>
          <w:tcPr>
            <w:tcMar>
              <w:top w:w="120.0" w:type="dxa"/>
              <w:left w:w="160.0" w:type="dxa"/>
              <w:bottom w:w="120.0" w:type="dxa"/>
              <w:right w:w="160.0" w:type="dxa"/>
            </w:tcMar>
            <w:vAlign w:val="center"/>
          </w:tcPr>
          <w:p w:rsidR="00000000" w:rsidDel="00000000" w:rsidP="00000000" w:rsidRDefault="00000000" w:rsidRPr="00000000" w14:paraId="00000047">
            <w:pPr>
              <w:spacing w:after="300" w:line="342.8568" w:lineRule="auto"/>
              <w:rPr>
                <w:sz w:val="24"/>
                <w:szCs w:val="24"/>
                <w:highlight w:val="white"/>
              </w:rPr>
            </w:pPr>
            <w:r w:rsidDel="00000000" w:rsidR="00000000" w:rsidRPr="00000000">
              <w:rPr>
                <w:sz w:val="24"/>
                <w:szCs w:val="24"/>
                <w:highlight w:val="white"/>
                <w:rtl w:val="0"/>
              </w:rPr>
              <w:t xml:space="preserve">67.6</w:t>
            </w:r>
          </w:p>
        </w:tc>
        <w:tc>
          <w:tcPr>
            <w:tcMar>
              <w:top w:w="120.0" w:type="dxa"/>
              <w:left w:w="160.0" w:type="dxa"/>
              <w:bottom w:w="120.0" w:type="dxa"/>
              <w:right w:w="160.0" w:type="dxa"/>
            </w:tcMar>
            <w:vAlign w:val="center"/>
          </w:tcPr>
          <w:p w:rsidR="00000000" w:rsidDel="00000000" w:rsidP="00000000" w:rsidRDefault="00000000" w:rsidRPr="00000000" w14:paraId="00000048">
            <w:pPr>
              <w:spacing w:after="300" w:line="342.8568" w:lineRule="auto"/>
              <w:rPr>
                <w:sz w:val="24"/>
                <w:szCs w:val="24"/>
                <w:highlight w:val="white"/>
              </w:rPr>
            </w:pPr>
            <w:r w:rsidDel="00000000" w:rsidR="00000000" w:rsidRPr="00000000">
              <w:rPr>
                <w:sz w:val="24"/>
                <w:szCs w:val="24"/>
                <w:highlight w:val="white"/>
                <w:rtl w:val="0"/>
              </w:rPr>
              <w:t xml:space="preserve">51.7</w:t>
            </w:r>
          </w:p>
        </w:tc>
        <w:tc>
          <w:tcPr>
            <w:tcMar>
              <w:top w:w="120.0" w:type="dxa"/>
              <w:left w:w="160.0" w:type="dxa"/>
              <w:bottom w:w="120.0" w:type="dxa"/>
              <w:right w:w="160.0" w:type="dxa"/>
            </w:tcMar>
            <w:vAlign w:val="center"/>
          </w:tcPr>
          <w:p w:rsidR="00000000" w:rsidDel="00000000" w:rsidP="00000000" w:rsidRDefault="00000000" w:rsidRPr="00000000" w14:paraId="00000049">
            <w:pPr>
              <w:spacing w:after="300" w:line="342.8568" w:lineRule="auto"/>
              <w:rPr>
                <w:sz w:val="24"/>
                <w:szCs w:val="24"/>
                <w:highlight w:val="white"/>
              </w:rPr>
            </w:pPr>
            <w:r w:rsidDel="00000000" w:rsidR="00000000" w:rsidRPr="00000000">
              <w:rPr>
                <w:sz w:val="24"/>
                <w:szCs w:val="24"/>
                <w:highlight w:val="white"/>
                <w:rtl w:val="0"/>
              </w:rPr>
              <w:t xml:space="preserve">31.4</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4A">
            <w:pPr>
              <w:spacing w:after="300" w:line="342.8568" w:lineRule="auto"/>
              <w:rPr>
                <w:sz w:val="24"/>
                <w:szCs w:val="24"/>
                <w:highlight w:val="white"/>
              </w:rPr>
            </w:pPr>
            <w:r w:rsidDel="00000000" w:rsidR="00000000" w:rsidRPr="00000000">
              <w:rPr>
                <w:sz w:val="24"/>
                <w:szCs w:val="24"/>
                <w:highlight w:val="white"/>
                <w:rtl w:val="0"/>
              </w:rPr>
              <w:t xml:space="preserve">16.2</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4B">
            <w:pPr>
              <w:spacing w:after="300" w:line="342.8568" w:lineRule="auto"/>
              <w:rPr>
                <w:sz w:val="24"/>
                <w:szCs w:val="24"/>
                <w:highlight w:val="white"/>
              </w:rPr>
            </w:pPr>
            <w:r w:rsidDel="00000000" w:rsidR="00000000" w:rsidRPr="00000000">
              <w:rPr>
                <w:sz w:val="24"/>
                <w:szCs w:val="24"/>
                <w:highlight w:val="white"/>
                <w:rtl w:val="0"/>
              </w:rPr>
              <w:t xml:space="preserve">2020</w:t>
            </w:r>
          </w:p>
        </w:tc>
        <w:tc>
          <w:tcPr>
            <w:tcMar>
              <w:top w:w="120.0" w:type="dxa"/>
              <w:left w:w="160.0" w:type="dxa"/>
              <w:bottom w:w="120.0" w:type="dxa"/>
              <w:right w:w="160.0" w:type="dxa"/>
            </w:tcMar>
            <w:vAlign w:val="center"/>
          </w:tcPr>
          <w:p w:rsidR="00000000" w:rsidDel="00000000" w:rsidP="00000000" w:rsidRDefault="00000000" w:rsidRPr="00000000" w14:paraId="0000004C">
            <w:pPr>
              <w:spacing w:after="300" w:line="342.8568" w:lineRule="auto"/>
              <w:rPr>
                <w:sz w:val="24"/>
                <w:szCs w:val="24"/>
                <w:highlight w:val="white"/>
              </w:rPr>
            </w:pPr>
            <w:r w:rsidDel="00000000" w:rsidR="00000000" w:rsidRPr="00000000">
              <w:rPr>
                <w:sz w:val="24"/>
                <w:szCs w:val="24"/>
                <w:highlight w:val="white"/>
                <w:rtl w:val="0"/>
              </w:rPr>
              <w:t xml:space="preserve">73.9</w:t>
            </w:r>
          </w:p>
        </w:tc>
        <w:tc>
          <w:tcPr>
            <w:tcMar>
              <w:top w:w="120.0" w:type="dxa"/>
              <w:left w:w="160.0" w:type="dxa"/>
              <w:bottom w:w="120.0" w:type="dxa"/>
              <w:right w:w="160.0" w:type="dxa"/>
            </w:tcMar>
            <w:vAlign w:val="center"/>
          </w:tcPr>
          <w:p w:rsidR="00000000" w:rsidDel="00000000" w:rsidP="00000000" w:rsidRDefault="00000000" w:rsidRPr="00000000" w14:paraId="0000004D">
            <w:pPr>
              <w:spacing w:after="300" w:line="342.8568" w:lineRule="auto"/>
              <w:rPr>
                <w:sz w:val="24"/>
                <w:szCs w:val="24"/>
                <w:highlight w:val="white"/>
              </w:rPr>
            </w:pPr>
            <w:r w:rsidDel="00000000" w:rsidR="00000000" w:rsidRPr="00000000">
              <w:rPr>
                <w:sz w:val="24"/>
                <w:szCs w:val="24"/>
                <w:highlight w:val="white"/>
                <w:rtl w:val="0"/>
              </w:rPr>
              <w:t xml:space="preserve">66.7</w:t>
            </w:r>
          </w:p>
        </w:tc>
        <w:tc>
          <w:tcPr>
            <w:tcMar>
              <w:top w:w="120.0" w:type="dxa"/>
              <w:left w:w="160.0" w:type="dxa"/>
              <w:bottom w:w="120.0" w:type="dxa"/>
              <w:right w:w="160.0" w:type="dxa"/>
            </w:tcMar>
            <w:vAlign w:val="center"/>
          </w:tcPr>
          <w:p w:rsidR="00000000" w:rsidDel="00000000" w:rsidP="00000000" w:rsidRDefault="00000000" w:rsidRPr="00000000" w14:paraId="0000004E">
            <w:pPr>
              <w:spacing w:after="300" w:line="342.8568" w:lineRule="auto"/>
              <w:rPr>
                <w:sz w:val="24"/>
                <w:szCs w:val="24"/>
                <w:highlight w:val="white"/>
              </w:rPr>
            </w:pPr>
            <w:r w:rsidDel="00000000" w:rsidR="00000000" w:rsidRPr="00000000">
              <w:rPr>
                <w:sz w:val="24"/>
                <w:szCs w:val="24"/>
                <w:highlight w:val="white"/>
                <w:rtl w:val="0"/>
              </w:rPr>
              <w:t xml:space="preserve">37.5</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4F">
            <w:pPr>
              <w:spacing w:after="300" w:line="342.8568" w:lineRule="auto"/>
              <w:rPr>
                <w:sz w:val="24"/>
                <w:szCs w:val="24"/>
                <w:highlight w:val="white"/>
              </w:rPr>
            </w:pPr>
            <w:r w:rsidDel="00000000" w:rsidR="00000000" w:rsidRPr="00000000">
              <w:rPr>
                <w:sz w:val="24"/>
                <w:szCs w:val="24"/>
                <w:highlight w:val="white"/>
                <w:rtl w:val="0"/>
              </w:rPr>
              <w:t xml:space="preserve">25.4</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50">
            <w:pPr>
              <w:spacing w:after="300" w:line="342.8568" w:lineRule="auto"/>
              <w:rPr>
                <w:sz w:val="24"/>
                <w:szCs w:val="24"/>
                <w:highlight w:val="white"/>
              </w:rPr>
            </w:pPr>
            <w:r w:rsidDel="00000000" w:rsidR="00000000" w:rsidRPr="00000000">
              <w:rPr>
                <w:sz w:val="24"/>
                <w:szCs w:val="24"/>
                <w:highlight w:val="white"/>
                <w:rtl w:val="0"/>
              </w:rPr>
              <w:t xml:space="preserve">2021</w:t>
            </w:r>
          </w:p>
        </w:tc>
        <w:tc>
          <w:tcPr>
            <w:tcMar>
              <w:top w:w="120.0" w:type="dxa"/>
              <w:left w:w="160.0" w:type="dxa"/>
              <w:bottom w:w="120.0" w:type="dxa"/>
              <w:right w:w="160.0" w:type="dxa"/>
            </w:tcMar>
            <w:vAlign w:val="center"/>
          </w:tcPr>
          <w:p w:rsidR="00000000" w:rsidDel="00000000" w:rsidP="00000000" w:rsidRDefault="00000000" w:rsidRPr="00000000" w14:paraId="00000051">
            <w:pPr>
              <w:spacing w:after="300" w:line="342.8568" w:lineRule="auto"/>
              <w:rPr>
                <w:sz w:val="24"/>
                <w:szCs w:val="24"/>
                <w:highlight w:val="white"/>
              </w:rPr>
            </w:pPr>
            <w:r w:rsidDel="00000000" w:rsidR="00000000" w:rsidRPr="00000000">
              <w:rPr>
                <w:sz w:val="24"/>
                <w:szCs w:val="24"/>
                <w:highlight w:val="white"/>
                <w:rtl w:val="0"/>
              </w:rPr>
              <w:t xml:space="preserve">75.2</w:t>
            </w:r>
          </w:p>
        </w:tc>
        <w:tc>
          <w:tcPr>
            <w:tcMar>
              <w:top w:w="120.0" w:type="dxa"/>
              <w:left w:w="160.0" w:type="dxa"/>
              <w:bottom w:w="120.0" w:type="dxa"/>
              <w:right w:w="160.0" w:type="dxa"/>
            </w:tcMar>
            <w:vAlign w:val="center"/>
          </w:tcPr>
          <w:p w:rsidR="00000000" w:rsidDel="00000000" w:rsidP="00000000" w:rsidRDefault="00000000" w:rsidRPr="00000000" w14:paraId="00000052">
            <w:pPr>
              <w:spacing w:after="300" w:line="342.8568" w:lineRule="auto"/>
              <w:rPr>
                <w:sz w:val="24"/>
                <w:szCs w:val="24"/>
                <w:highlight w:val="white"/>
              </w:rPr>
            </w:pPr>
            <w:r w:rsidDel="00000000" w:rsidR="00000000" w:rsidRPr="00000000">
              <w:rPr>
                <w:sz w:val="24"/>
                <w:szCs w:val="24"/>
                <w:highlight w:val="white"/>
                <w:rtl w:val="0"/>
              </w:rPr>
              <w:t xml:space="preserve">74</w:t>
            </w:r>
          </w:p>
        </w:tc>
        <w:tc>
          <w:tcPr>
            <w:tcMar>
              <w:top w:w="120.0" w:type="dxa"/>
              <w:left w:w="160.0" w:type="dxa"/>
              <w:bottom w:w="120.0" w:type="dxa"/>
              <w:right w:w="160.0" w:type="dxa"/>
            </w:tcMar>
            <w:vAlign w:val="center"/>
          </w:tcPr>
          <w:p w:rsidR="00000000" w:rsidDel="00000000" w:rsidP="00000000" w:rsidRDefault="00000000" w:rsidRPr="00000000" w14:paraId="00000053">
            <w:pPr>
              <w:spacing w:after="300" w:line="342.8568" w:lineRule="auto"/>
              <w:rPr>
                <w:sz w:val="24"/>
                <w:szCs w:val="24"/>
                <w:highlight w:val="white"/>
              </w:rPr>
            </w:pPr>
            <w:r w:rsidDel="00000000" w:rsidR="00000000" w:rsidRPr="00000000">
              <w:rPr>
                <w:sz w:val="24"/>
                <w:szCs w:val="24"/>
                <w:highlight w:val="white"/>
                <w:rtl w:val="0"/>
              </w:rPr>
              <w:t xml:space="preserve">39.9</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54">
            <w:pPr>
              <w:spacing w:after="300" w:line="342.8568" w:lineRule="auto"/>
              <w:rPr>
                <w:sz w:val="24"/>
                <w:szCs w:val="24"/>
                <w:highlight w:val="white"/>
              </w:rPr>
            </w:pPr>
            <w:r w:rsidDel="00000000" w:rsidR="00000000" w:rsidRPr="00000000">
              <w:rPr>
                <w:sz w:val="24"/>
                <w:szCs w:val="24"/>
                <w:highlight w:val="white"/>
                <w:rtl w:val="0"/>
              </w:rPr>
              <w:t xml:space="preserve">32.6</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55">
            <w:pPr>
              <w:spacing w:after="300" w:line="342.8568" w:lineRule="auto"/>
              <w:rPr>
                <w:sz w:val="24"/>
                <w:szCs w:val="24"/>
                <w:highlight w:val="white"/>
              </w:rPr>
            </w:pPr>
            <w:r w:rsidDel="00000000" w:rsidR="00000000" w:rsidRPr="00000000">
              <w:rPr>
                <w:sz w:val="24"/>
                <w:szCs w:val="24"/>
                <w:highlight w:val="white"/>
                <w:rtl w:val="0"/>
              </w:rPr>
              <w:t xml:space="preserve">2022</w:t>
            </w:r>
          </w:p>
        </w:tc>
        <w:tc>
          <w:tcPr>
            <w:tcMar>
              <w:top w:w="120.0" w:type="dxa"/>
              <w:left w:w="160.0" w:type="dxa"/>
              <w:bottom w:w="120.0" w:type="dxa"/>
              <w:right w:w="160.0" w:type="dxa"/>
            </w:tcMar>
            <w:vAlign w:val="center"/>
          </w:tcPr>
          <w:p w:rsidR="00000000" w:rsidDel="00000000" w:rsidP="00000000" w:rsidRDefault="00000000" w:rsidRPr="00000000" w14:paraId="00000056">
            <w:pPr>
              <w:spacing w:after="300" w:line="342.8568" w:lineRule="auto"/>
              <w:rPr>
                <w:sz w:val="24"/>
                <w:szCs w:val="24"/>
                <w:highlight w:val="white"/>
              </w:rPr>
            </w:pPr>
            <w:r w:rsidDel="00000000" w:rsidR="00000000" w:rsidRPr="00000000">
              <w:rPr>
                <w:sz w:val="24"/>
                <w:szCs w:val="24"/>
                <w:highlight w:val="white"/>
                <w:rtl w:val="0"/>
              </w:rPr>
              <w:t xml:space="preserve">74.2</w:t>
            </w:r>
          </w:p>
        </w:tc>
        <w:tc>
          <w:tcPr>
            <w:tcMar>
              <w:top w:w="120.0" w:type="dxa"/>
              <w:left w:w="160.0" w:type="dxa"/>
              <w:bottom w:w="120.0" w:type="dxa"/>
              <w:right w:w="160.0" w:type="dxa"/>
            </w:tcMar>
            <w:vAlign w:val="center"/>
          </w:tcPr>
          <w:p w:rsidR="00000000" w:rsidDel="00000000" w:rsidP="00000000" w:rsidRDefault="00000000" w:rsidRPr="00000000" w14:paraId="00000057">
            <w:pPr>
              <w:spacing w:after="300" w:line="342.8568" w:lineRule="auto"/>
              <w:rPr>
                <w:sz w:val="24"/>
                <w:szCs w:val="24"/>
                <w:highlight w:val="white"/>
              </w:rPr>
            </w:pPr>
            <w:r w:rsidDel="00000000" w:rsidR="00000000" w:rsidRPr="00000000">
              <w:rPr>
                <w:sz w:val="24"/>
                <w:szCs w:val="24"/>
                <w:highlight w:val="white"/>
                <w:rtl w:val="0"/>
              </w:rPr>
              <w:t xml:space="preserve">76.7</w:t>
            </w:r>
          </w:p>
        </w:tc>
        <w:tc>
          <w:tcPr>
            <w:tcMar>
              <w:top w:w="120.0" w:type="dxa"/>
              <w:left w:w="160.0" w:type="dxa"/>
              <w:bottom w:w="120.0" w:type="dxa"/>
              <w:right w:w="160.0" w:type="dxa"/>
            </w:tcMar>
            <w:vAlign w:val="center"/>
          </w:tcPr>
          <w:p w:rsidR="00000000" w:rsidDel="00000000" w:rsidP="00000000" w:rsidRDefault="00000000" w:rsidRPr="00000000" w14:paraId="00000058">
            <w:pPr>
              <w:spacing w:after="300" w:line="342.8568" w:lineRule="auto"/>
              <w:rPr>
                <w:sz w:val="24"/>
                <w:szCs w:val="24"/>
                <w:highlight w:val="white"/>
              </w:rPr>
            </w:pPr>
            <w:r w:rsidDel="00000000" w:rsidR="00000000" w:rsidRPr="00000000">
              <w:rPr>
                <w:sz w:val="24"/>
                <w:szCs w:val="24"/>
                <w:highlight w:val="white"/>
                <w:rtl w:val="0"/>
              </w:rPr>
              <w:t xml:space="preserve">41.6</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59">
            <w:pPr>
              <w:spacing w:after="300" w:line="342.8568" w:lineRule="auto"/>
              <w:rPr>
                <w:sz w:val="24"/>
                <w:szCs w:val="24"/>
                <w:highlight w:val="white"/>
              </w:rPr>
            </w:pPr>
            <w:r w:rsidDel="00000000" w:rsidR="00000000" w:rsidRPr="00000000">
              <w:rPr>
                <w:sz w:val="24"/>
                <w:szCs w:val="24"/>
                <w:highlight w:val="white"/>
                <w:rtl w:val="0"/>
              </w:rPr>
              <w:t xml:space="preserve">38</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5A">
            <w:pPr>
              <w:spacing w:after="300" w:line="342.8568" w:lineRule="auto"/>
              <w:rPr>
                <w:sz w:val="24"/>
                <w:szCs w:val="24"/>
                <w:highlight w:val="white"/>
              </w:rPr>
            </w:pPr>
            <w:r w:rsidDel="00000000" w:rsidR="00000000" w:rsidRPr="00000000">
              <w:rPr>
                <w:sz w:val="24"/>
                <w:szCs w:val="24"/>
                <w:highlight w:val="white"/>
                <w:rtl w:val="0"/>
              </w:rPr>
              <w:t xml:space="preserve">2023</w:t>
            </w:r>
          </w:p>
        </w:tc>
        <w:tc>
          <w:tcPr>
            <w:tcMar>
              <w:top w:w="120.0" w:type="dxa"/>
              <w:left w:w="160.0" w:type="dxa"/>
              <w:bottom w:w="120.0" w:type="dxa"/>
              <w:right w:w="160.0" w:type="dxa"/>
            </w:tcMar>
            <w:vAlign w:val="center"/>
          </w:tcPr>
          <w:p w:rsidR="00000000" w:rsidDel="00000000" w:rsidP="00000000" w:rsidRDefault="00000000" w:rsidRPr="00000000" w14:paraId="0000005B">
            <w:pPr>
              <w:spacing w:after="300" w:line="342.8568" w:lineRule="auto"/>
              <w:rPr>
                <w:sz w:val="24"/>
                <w:szCs w:val="24"/>
                <w:highlight w:val="white"/>
              </w:rPr>
            </w:pPr>
            <w:r w:rsidDel="00000000" w:rsidR="00000000" w:rsidRPr="00000000">
              <w:rPr>
                <w:sz w:val="24"/>
                <w:szCs w:val="24"/>
                <w:highlight w:val="white"/>
                <w:rtl w:val="0"/>
              </w:rPr>
              <w:t xml:space="preserve">75.5</w:t>
            </w:r>
          </w:p>
        </w:tc>
        <w:tc>
          <w:tcPr>
            <w:tcMar>
              <w:top w:w="120.0" w:type="dxa"/>
              <w:left w:w="160.0" w:type="dxa"/>
              <w:bottom w:w="120.0" w:type="dxa"/>
              <w:right w:w="160.0" w:type="dxa"/>
            </w:tcMar>
            <w:vAlign w:val="center"/>
          </w:tcPr>
          <w:p w:rsidR="00000000" w:rsidDel="00000000" w:rsidP="00000000" w:rsidRDefault="00000000" w:rsidRPr="00000000" w14:paraId="0000005C">
            <w:pPr>
              <w:spacing w:after="300" w:line="342.8568" w:lineRule="auto"/>
              <w:rPr>
                <w:sz w:val="24"/>
                <w:szCs w:val="24"/>
                <w:highlight w:val="white"/>
              </w:rPr>
            </w:pPr>
            <w:r w:rsidDel="00000000" w:rsidR="00000000" w:rsidRPr="00000000">
              <w:rPr>
                <w:sz w:val="24"/>
                <w:szCs w:val="24"/>
                <w:highlight w:val="white"/>
                <w:rtl w:val="0"/>
              </w:rPr>
              <w:t xml:space="preserve">79.8</w:t>
            </w:r>
          </w:p>
        </w:tc>
        <w:tc>
          <w:tcPr>
            <w:tcMar>
              <w:top w:w="120.0" w:type="dxa"/>
              <w:left w:w="160.0" w:type="dxa"/>
              <w:bottom w:w="120.0" w:type="dxa"/>
              <w:right w:w="160.0" w:type="dxa"/>
            </w:tcMar>
            <w:vAlign w:val="center"/>
          </w:tcPr>
          <w:p w:rsidR="00000000" w:rsidDel="00000000" w:rsidP="00000000" w:rsidRDefault="00000000" w:rsidRPr="00000000" w14:paraId="0000005D">
            <w:pPr>
              <w:spacing w:after="300" w:line="342.8568" w:lineRule="auto"/>
              <w:rPr>
                <w:sz w:val="24"/>
                <w:szCs w:val="24"/>
                <w:highlight w:val="white"/>
              </w:rPr>
            </w:pPr>
            <w:r w:rsidDel="00000000" w:rsidR="00000000" w:rsidRPr="00000000">
              <w:rPr>
                <w:sz w:val="24"/>
                <w:szCs w:val="24"/>
                <w:highlight w:val="white"/>
                <w:rtl w:val="0"/>
              </w:rPr>
              <w:t xml:space="preserve">42.4</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5E">
            <w:pPr>
              <w:spacing w:after="300" w:line="342.8568" w:lineRule="auto"/>
              <w:rPr>
                <w:sz w:val="24"/>
                <w:szCs w:val="24"/>
                <w:highlight w:val="white"/>
              </w:rPr>
            </w:pPr>
            <w:r w:rsidDel="00000000" w:rsidR="00000000" w:rsidRPr="00000000">
              <w:rPr>
                <w:sz w:val="24"/>
                <w:szCs w:val="24"/>
                <w:highlight w:val="white"/>
                <w:rtl w:val="0"/>
              </w:rPr>
              <w:t xml:space="preserve">40.5</w:t>
            </w:r>
          </w:p>
        </w:tc>
      </w:tr>
      <w:tr>
        <w:trPr>
          <w:cantSplit w:val="0"/>
          <w:trHeight w:val="600" w:hRule="atLeast"/>
          <w:tblHeader w:val="0"/>
        </w:trPr>
        <w:tc>
          <w:tcPr>
            <w:tcBorders>
              <w:left w:color="000000" w:space="0" w:sz="0" w:val="nil"/>
              <w:bottom w:color="000000" w:space="0" w:sz="0" w:val="nil"/>
            </w:tcBorders>
            <w:tcMar>
              <w:top w:w="120.0" w:type="dxa"/>
              <w:left w:w="160.0" w:type="dxa"/>
              <w:bottom w:w="120.0" w:type="dxa"/>
              <w:right w:w="160.0" w:type="dxa"/>
            </w:tcMar>
            <w:vAlign w:val="center"/>
          </w:tcPr>
          <w:p w:rsidR="00000000" w:rsidDel="00000000" w:rsidP="00000000" w:rsidRDefault="00000000" w:rsidRPr="00000000" w14:paraId="0000005F">
            <w:pPr>
              <w:spacing w:after="300" w:line="342.8568" w:lineRule="auto"/>
              <w:rPr>
                <w:sz w:val="24"/>
                <w:szCs w:val="24"/>
                <w:highlight w:val="white"/>
              </w:rPr>
            </w:pPr>
            <w:r w:rsidDel="00000000" w:rsidR="00000000" w:rsidRPr="00000000">
              <w:rPr>
                <w:sz w:val="24"/>
                <w:szCs w:val="24"/>
                <w:highlight w:val="white"/>
                <w:rtl w:val="0"/>
              </w:rPr>
              <w:t xml:space="preserve">2024</w:t>
            </w:r>
          </w:p>
        </w:tc>
        <w:tc>
          <w:tcPr>
            <w:tcBorders>
              <w:bottom w:color="000000" w:space="0" w:sz="0" w:val="nil"/>
            </w:tcBorders>
            <w:tcMar>
              <w:top w:w="120.0" w:type="dxa"/>
              <w:left w:w="160.0" w:type="dxa"/>
              <w:bottom w:w="120.0" w:type="dxa"/>
              <w:right w:w="160.0" w:type="dxa"/>
            </w:tcMar>
            <w:vAlign w:val="center"/>
          </w:tcPr>
          <w:p w:rsidR="00000000" w:rsidDel="00000000" w:rsidP="00000000" w:rsidRDefault="00000000" w:rsidRPr="00000000" w14:paraId="00000060">
            <w:pPr>
              <w:spacing w:after="300" w:line="342.8568" w:lineRule="auto"/>
              <w:rPr>
                <w:sz w:val="24"/>
                <w:szCs w:val="24"/>
                <w:highlight w:val="white"/>
              </w:rPr>
            </w:pPr>
            <w:r w:rsidDel="00000000" w:rsidR="00000000" w:rsidRPr="00000000">
              <w:rPr>
                <w:sz w:val="24"/>
                <w:szCs w:val="24"/>
                <w:highlight w:val="white"/>
                <w:rtl w:val="0"/>
              </w:rPr>
              <w:t xml:space="preserve">84.1</w:t>
            </w:r>
          </w:p>
        </w:tc>
        <w:tc>
          <w:tcPr>
            <w:tcBorders>
              <w:bottom w:color="000000" w:space="0" w:sz="0" w:val="nil"/>
            </w:tcBorders>
            <w:tcMar>
              <w:top w:w="120.0" w:type="dxa"/>
              <w:left w:w="160.0" w:type="dxa"/>
              <w:bottom w:w="120.0" w:type="dxa"/>
              <w:right w:w="160.0" w:type="dxa"/>
            </w:tcMar>
            <w:vAlign w:val="center"/>
          </w:tcPr>
          <w:p w:rsidR="00000000" w:rsidDel="00000000" w:rsidP="00000000" w:rsidRDefault="00000000" w:rsidRPr="00000000" w14:paraId="00000061">
            <w:pPr>
              <w:spacing w:after="300" w:line="342.8568" w:lineRule="auto"/>
              <w:rPr>
                <w:sz w:val="24"/>
                <w:szCs w:val="24"/>
                <w:highlight w:val="white"/>
              </w:rPr>
            </w:pPr>
            <w:r w:rsidDel="00000000" w:rsidR="00000000" w:rsidRPr="00000000">
              <w:rPr>
                <w:sz w:val="24"/>
                <w:szCs w:val="24"/>
                <w:highlight w:val="white"/>
                <w:rtl w:val="0"/>
              </w:rPr>
              <w:t xml:space="preserve">93.9</w:t>
            </w:r>
          </w:p>
        </w:tc>
        <w:tc>
          <w:tcPr>
            <w:tcBorders>
              <w:bottom w:color="000000" w:space="0" w:sz="0" w:val="nil"/>
            </w:tcBorders>
            <w:tcMar>
              <w:top w:w="120.0" w:type="dxa"/>
              <w:left w:w="160.0" w:type="dxa"/>
              <w:bottom w:w="120.0" w:type="dxa"/>
              <w:right w:w="160.0" w:type="dxa"/>
            </w:tcMar>
            <w:vAlign w:val="center"/>
          </w:tcPr>
          <w:p w:rsidR="00000000" w:rsidDel="00000000" w:rsidP="00000000" w:rsidRDefault="00000000" w:rsidRPr="00000000" w14:paraId="00000062">
            <w:pPr>
              <w:spacing w:after="300" w:line="342.8568" w:lineRule="auto"/>
              <w:rPr>
                <w:sz w:val="24"/>
                <w:szCs w:val="24"/>
                <w:highlight w:val="white"/>
              </w:rPr>
            </w:pPr>
            <w:r w:rsidDel="00000000" w:rsidR="00000000" w:rsidRPr="00000000">
              <w:rPr>
                <w:sz w:val="24"/>
                <w:szCs w:val="24"/>
                <w:highlight w:val="white"/>
                <w:rtl w:val="0"/>
              </w:rPr>
              <w:t xml:space="preserve">49.2</w:t>
            </w:r>
          </w:p>
        </w:tc>
        <w:tc>
          <w:tcPr>
            <w:tcBorders>
              <w:bottom w:color="000000" w:space="0" w:sz="0" w:val="nil"/>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63">
            <w:pPr>
              <w:spacing w:after="300" w:line="342.8568" w:lineRule="auto"/>
              <w:rPr>
                <w:sz w:val="24"/>
                <w:szCs w:val="24"/>
                <w:highlight w:val="white"/>
              </w:rPr>
            </w:pPr>
            <w:r w:rsidDel="00000000" w:rsidR="00000000" w:rsidRPr="00000000">
              <w:rPr>
                <w:sz w:val="24"/>
                <w:szCs w:val="24"/>
                <w:highlight w:val="white"/>
                <w:rtl w:val="0"/>
              </w:rPr>
              <w:t xml:space="preserve">50.3</w:t>
            </w:r>
          </w:p>
        </w:tc>
      </w:tr>
    </w:tbl>
    <w:p w:rsidR="00000000" w:rsidDel="00000000" w:rsidP="00000000" w:rsidRDefault="00000000" w:rsidRPr="00000000" w14:paraId="00000064">
      <w:pPr>
        <w:pBdr>
          <w:top w:space="0" w:sz="0" w:val="nil"/>
          <w:left w:space="0" w:sz="0" w:val="nil"/>
          <w:bottom w:color="auto" w:space="15" w:sz="0" w:val="none"/>
          <w:right w:space="0" w:sz="0" w:val="nil"/>
        </w:pBdr>
        <w:shd w:fill="ffffff" w:val="clear"/>
        <w:spacing w:line="333.33333333333326" w:lineRule="auto"/>
        <w:rPr>
          <w:i w:val="1"/>
          <w:iCs w:val="1"/>
          <w:sz w:val="27"/>
          <w:szCs w:val="27"/>
          <w:highlight w:val="white"/>
        </w:rPr>
      </w:pPr>
      <w:r w:rsidDel="00000000" w:rsidR="00000000" w:rsidRPr="00000000">
        <w:rPr>
          <w:i w:val="1"/>
          <w:iCs w:val="1"/>
          <w:sz w:val="27"/>
          <w:szCs w:val="27"/>
          <w:highlight w:val="white"/>
          <w:rtl w:val="0"/>
        </w:rPr>
        <w:t xml:space="preserve">Note: Values cover Q2 of each respective year. Source: Company data</w:t>
      </w:r>
    </w:p>
    <w:p w:rsidR="00000000" w:rsidDel="00000000" w:rsidP="00000000" w:rsidRDefault="00000000" w:rsidRPr="00000000" w14:paraId="00000065">
      <w:pPr>
        <w:pStyle w:val="Heading2"/>
        <w:rPr/>
      </w:pPr>
      <w:bookmarkStart w:colFirst="0" w:colLast="0" w:name="_3nv7cfdgp06l" w:id="6"/>
      <w:bookmarkEnd w:id="6"/>
      <w:r w:rsidDel="00000000" w:rsidR="00000000" w:rsidRPr="00000000">
        <w:rPr>
          <w:rtl w:val="0"/>
        </w:rPr>
        <w:t xml:space="preserve">Netflix Ad-Supported Subscribers</w:t>
      </w:r>
    </w:p>
    <w:p w:rsidR="00000000" w:rsidDel="00000000" w:rsidP="00000000" w:rsidRDefault="00000000" w:rsidRPr="00000000" w14:paraId="00000066">
      <w:pPr>
        <w:rPr/>
      </w:pPr>
      <w:r w:rsidDel="00000000" w:rsidR="00000000" w:rsidRPr="00000000">
        <w:rPr>
          <w:rtl w:val="0"/>
        </w:rPr>
        <w:t xml:space="preserve">Close to 30% of all Netflix subscribers are now on ad-supported subscription plans.</w:t>
      </w:r>
    </w:p>
    <w:p w:rsidR="00000000" w:rsidDel="00000000" w:rsidP="00000000" w:rsidRDefault="00000000" w:rsidRPr="00000000" w14:paraId="00000067">
      <w:pPr>
        <w:pStyle w:val="Heading3"/>
        <w:rPr/>
      </w:pPr>
      <w:bookmarkStart w:colFirst="0" w:colLast="0" w:name="_b0dvedqcsy61" w:id="7"/>
      <w:bookmarkEnd w:id="7"/>
      <w:r w:rsidDel="00000000" w:rsidR="00000000" w:rsidRPr="00000000">
        <w:rPr>
          <w:rtl w:val="0"/>
        </w:rPr>
        <w:t xml:space="preserve">Netflix ad-supported subscribers 2023 to 2024 (mm)</w:t>
      </w:r>
    </w:p>
    <w:tbl>
      <w:tblPr>
        <w:tblStyle w:val="Table4"/>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05.150125465086"/>
        <w:gridCol w:w="6620.361685558537"/>
        <w:tblGridChange w:id="0">
          <w:tblGrid>
            <w:gridCol w:w="2405.150125465086"/>
            <w:gridCol w:w="6620.361685558537"/>
          </w:tblGrid>
        </w:tblGridChange>
      </w:tblGrid>
      <w:tr>
        <w:trPr>
          <w:cantSplit w:val="0"/>
          <w:trHeight w:val="795" w:hRule="atLeast"/>
          <w:tblHeader w:val="0"/>
        </w:trPr>
        <w:tc>
          <w:tcPr>
            <w:tcBorders>
              <w:top w:color="000000" w:space="0" w:sz="0" w:val="nil"/>
              <w:left w:color="000000" w:space="0" w:sz="0" w:val="nil"/>
            </w:tcBorders>
            <w:shd w:fill="f9fafb" w:val="clear"/>
            <w:tcMar>
              <w:top w:w="220.0" w:type="dxa"/>
              <w:left w:w="160.0" w:type="dxa"/>
              <w:bottom w:w="220.0" w:type="dxa"/>
              <w:right w:w="160.0" w:type="dxa"/>
            </w:tcMar>
            <w:vAlign w:val="center"/>
          </w:tcPr>
          <w:p w:rsidR="00000000" w:rsidDel="00000000" w:rsidP="00000000" w:rsidRDefault="00000000" w:rsidRPr="00000000" w14:paraId="00000068">
            <w:pPr>
              <w:spacing w:line="240" w:lineRule="auto"/>
              <w:rPr/>
            </w:pPr>
            <w:r w:rsidDel="00000000" w:rsidR="00000000" w:rsidRPr="00000000">
              <w:rPr>
                <w:rtl w:val="0"/>
              </w:rPr>
              <w:t xml:space="preserve">Date</w:t>
            </w:r>
          </w:p>
        </w:tc>
        <w:tc>
          <w:tcPr>
            <w:tcBorders>
              <w:top w:color="000000" w:space="0" w:sz="0" w:val="nil"/>
              <w:right w:color="000000" w:space="0" w:sz="0" w:val="nil"/>
            </w:tcBorders>
            <w:shd w:fill="f9fafb" w:val="clear"/>
            <w:tcMar>
              <w:top w:w="220.0" w:type="dxa"/>
              <w:left w:w="160.0" w:type="dxa"/>
              <w:bottom w:w="220.0" w:type="dxa"/>
              <w:right w:w="160.0" w:type="dxa"/>
            </w:tcMar>
            <w:vAlign w:val="center"/>
          </w:tcPr>
          <w:p w:rsidR="00000000" w:rsidDel="00000000" w:rsidP="00000000" w:rsidRDefault="00000000" w:rsidRPr="00000000" w14:paraId="00000069">
            <w:pPr>
              <w:spacing w:line="240" w:lineRule="auto"/>
              <w:rPr/>
            </w:pPr>
            <w:r w:rsidDel="00000000" w:rsidR="00000000" w:rsidRPr="00000000">
              <w:rPr>
                <w:rtl w:val="0"/>
              </w:rPr>
              <w:t xml:space="preserve">Subscribers (mm)</w:t>
            </w:r>
          </w:p>
        </w:tc>
      </w:tr>
      <w:tr>
        <w:trPr>
          <w:cantSplit w:val="0"/>
          <w:trHeight w:val="585"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6A">
            <w:pPr>
              <w:spacing w:line="240" w:lineRule="auto"/>
              <w:rPr/>
            </w:pPr>
            <w:r w:rsidDel="00000000" w:rsidR="00000000" w:rsidRPr="00000000">
              <w:rPr>
                <w:rtl w:val="0"/>
              </w:rPr>
              <w:t xml:space="preserve">2023</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6B">
            <w:pPr>
              <w:spacing w:line="240" w:lineRule="auto"/>
              <w:rPr/>
            </w:pPr>
            <w:r w:rsidDel="00000000" w:rsidR="00000000" w:rsidRPr="00000000">
              <w:rPr>
                <w:rtl w:val="0"/>
              </w:rPr>
              <w:t xml:space="preserve">20</w:t>
            </w:r>
          </w:p>
        </w:tc>
      </w:tr>
      <w:tr>
        <w:trPr>
          <w:cantSplit w:val="0"/>
          <w:trHeight w:val="600" w:hRule="atLeast"/>
          <w:tblHeader w:val="0"/>
        </w:trPr>
        <w:tc>
          <w:tcPr>
            <w:tcBorders>
              <w:left w:color="000000" w:space="0" w:sz="0" w:val="nil"/>
              <w:bottom w:color="000000" w:space="0" w:sz="0" w:val="nil"/>
            </w:tcBorders>
            <w:tcMar>
              <w:top w:w="120.0" w:type="dxa"/>
              <w:left w:w="160.0" w:type="dxa"/>
              <w:bottom w:w="120.0" w:type="dxa"/>
              <w:right w:w="160.0" w:type="dxa"/>
            </w:tcMar>
            <w:vAlign w:val="center"/>
          </w:tcPr>
          <w:p w:rsidR="00000000" w:rsidDel="00000000" w:rsidP="00000000" w:rsidRDefault="00000000" w:rsidRPr="00000000" w14:paraId="0000006C">
            <w:pPr>
              <w:spacing w:line="240" w:lineRule="auto"/>
              <w:rPr/>
            </w:pPr>
            <w:r w:rsidDel="00000000" w:rsidR="00000000" w:rsidRPr="00000000">
              <w:rPr>
                <w:rtl w:val="0"/>
              </w:rPr>
              <w:t xml:space="preserve">2024</w:t>
            </w:r>
          </w:p>
        </w:tc>
        <w:tc>
          <w:tcPr>
            <w:tcBorders>
              <w:bottom w:color="000000" w:space="0" w:sz="0" w:val="nil"/>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06D">
            <w:pPr>
              <w:spacing w:line="240" w:lineRule="auto"/>
              <w:rPr/>
            </w:pPr>
            <w:r w:rsidDel="00000000" w:rsidR="00000000" w:rsidRPr="00000000">
              <w:rPr>
                <w:rtl w:val="0"/>
              </w:rPr>
              <w:t xml:space="preserve">70</w:t>
            </w:r>
          </w:p>
        </w:tc>
      </w:tr>
    </w:tbl>
    <w:p w:rsidR="00000000" w:rsidDel="00000000" w:rsidP="00000000" w:rsidRDefault="00000000" w:rsidRPr="00000000" w14:paraId="0000006E">
      <w:pPr>
        <w:rPr>
          <w:b w:val="1"/>
          <w:bCs w:val="1"/>
          <w:sz w:val="34"/>
          <w:szCs w:val="34"/>
        </w:rPr>
      </w:pPr>
      <w:r w:rsidDel="00000000" w:rsidR="00000000" w:rsidRPr="00000000">
        <w:rPr>
          <w:rtl w:val="0"/>
        </w:rPr>
      </w:r>
    </w:p>
    <w:p w:rsidR="00000000" w:rsidDel="00000000" w:rsidP="00000000" w:rsidRDefault="00000000" w:rsidRPr="00000000" w14:paraId="0000006F">
      <w:pPr>
        <w:rPr>
          <w:b w:val="1"/>
          <w:bCs w:val="1"/>
          <w:sz w:val="34"/>
          <w:szCs w:val="34"/>
        </w:rPr>
      </w:pPr>
      <w:r w:rsidDel="00000000" w:rsidR="00000000" w:rsidRPr="00000000">
        <w:rPr>
          <w:rtl w:val="0"/>
        </w:rPr>
      </w:r>
    </w:p>
    <w:p w:rsidR="00000000" w:rsidDel="00000000" w:rsidP="00000000" w:rsidRDefault="00000000" w:rsidRPr="00000000" w14:paraId="00000070">
      <w:pPr>
        <w:rPr>
          <w:b w:val="1"/>
          <w:bCs w:val="1"/>
          <w:sz w:val="34"/>
          <w:szCs w:val="34"/>
        </w:rPr>
      </w:pPr>
      <w:r w:rsidDel="00000000" w:rsidR="00000000" w:rsidRPr="00000000">
        <w:rPr>
          <w:rtl w:val="0"/>
        </w:rPr>
      </w:r>
    </w:p>
    <w:p w:rsidR="00000000" w:rsidDel="00000000" w:rsidP="00000000" w:rsidRDefault="00000000" w:rsidRPr="00000000" w14:paraId="00000071">
      <w:pPr>
        <w:rPr>
          <w:b w:val="1"/>
          <w:bCs w:val="1"/>
          <w:sz w:val="34"/>
          <w:szCs w:val="34"/>
        </w:rPr>
      </w:pPr>
      <w:r w:rsidDel="00000000" w:rsidR="00000000" w:rsidRPr="00000000">
        <w:rPr>
          <w:rtl w:val="0"/>
        </w:rPr>
      </w:r>
    </w:p>
    <w:p w:rsidR="00000000" w:rsidDel="00000000" w:rsidP="00000000" w:rsidRDefault="00000000" w:rsidRPr="00000000" w14:paraId="00000072">
      <w:pPr>
        <w:rPr>
          <w:b w:val="1"/>
          <w:bCs w:val="1"/>
          <w:sz w:val="34"/>
          <w:szCs w:val="34"/>
        </w:rPr>
      </w:pPr>
      <w:r w:rsidDel="00000000" w:rsidR="00000000" w:rsidRPr="00000000">
        <w:rPr>
          <w:b w:val="1"/>
          <w:bCs w:val="1"/>
          <w:sz w:val="34"/>
          <w:szCs w:val="34"/>
          <w:rtl w:val="0"/>
        </w:rPr>
        <w:t xml:space="preserve">Netflix Global Subscribers</w:t>
      </w:r>
    </w:p>
    <w:p w:rsidR="00000000" w:rsidDel="00000000" w:rsidP="00000000" w:rsidRDefault="00000000" w:rsidRPr="00000000" w14:paraId="00000073">
      <w:pPr>
        <w:rPr>
          <w:sz w:val="28"/>
          <w:szCs w:val="28"/>
        </w:rPr>
      </w:pPr>
      <w:r w:rsidDel="00000000" w:rsidR="00000000" w:rsidRPr="00000000">
        <w:rPr>
          <w:sz w:val="28"/>
          <w:szCs w:val="28"/>
          <w:rtl w:val="0"/>
        </w:rPr>
        <w:t xml:space="preserve">Global subscribers are one of the most important metrics for Netflix investors.</w:t>
      </w:r>
    </w:p>
    <w:p w:rsidR="00000000" w:rsidDel="00000000" w:rsidP="00000000" w:rsidRDefault="00000000" w:rsidRPr="00000000" w14:paraId="00000074">
      <w:pPr>
        <w:rPr>
          <w:sz w:val="28"/>
          <w:szCs w:val="28"/>
        </w:rPr>
      </w:pPr>
      <w:r w:rsidDel="00000000" w:rsidR="00000000" w:rsidRPr="00000000">
        <w:rPr>
          <w:sz w:val="28"/>
          <w:szCs w:val="28"/>
          <w:rtl w:val="0"/>
        </w:rPr>
        <w:t xml:space="preserve">It tells you whether the platform is-</w:t>
      </w:r>
    </w:p>
    <w:p w:rsidR="00000000" w:rsidDel="00000000" w:rsidP="00000000" w:rsidRDefault="00000000" w:rsidRPr="00000000" w14:paraId="00000075">
      <w:pPr>
        <w:rPr>
          <w:sz w:val="28"/>
          <w:szCs w:val="28"/>
        </w:rPr>
      </w:pPr>
      <w:r w:rsidDel="00000000" w:rsidR="00000000" w:rsidRPr="00000000">
        <w:rPr>
          <w:sz w:val="28"/>
          <w:szCs w:val="28"/>
          <w:rtl w:val="0"/>
        </w:rPr>
        <w:t xml:space="preserve">Growing</w:t>
      </w:r>
    </w:p>
    <w:p w:rsidR="00000000" w:rsidDel="00000000" w:rsidP="00000000" w:rsidRDefault="00000000" w:rsidRPr="00000000" w14:paraId="00000076">
      <w:pPr>
        <w:rPr>
          <w:sz w:val="28"/>
          <w:szCs w:val="28"/>
        </w:rPr>
      </w:pPr>
      <w:r w:rsidDel="00000000" w:rsidR="00000000" w:rsidRPr="00000000">
        <w:rPr>
          <w:sz w:val="28"/>
          <w:szCs w:val="28"/>
          <w:rtl w:val="0"/>
        </w:rPr>
        <w:t xml:space="preserve">Decreasing</w:t>
      </w:r>
    </w:p>
    <w:p w:rsidR="00000000" w:rsidDel="00000000" w:rsidP="00000000" w:rsidRDefault="00000000" w:rsidRPr="00000000" w14:paraId="00000077">
      <w:pPr>
        <w:rPr>
          <w:sz w:val="28"/>
          <w:szCs w:val="28"/>
        </w:rPr>
      </w:pPr>
      <w:r w:rsidDel="00000000" w:rsidR="00000000" w:rsidRPr="00000000">
        <w:rPr>
          <w:sz w:val="28"/>
          <w:szCs w:val="28"/>
          <w:rtl w:val="0"/>
        </w:rPr>
        <w:t xml:space="preserve">Or stagnant.</w:t>
      </w:r>
    </w:p>
    <w:p w:rsidR="00000000" w:rsidDel="00000000" w:rsidP="00000000" w:rsidRDefault="00000000" w:rsidRPr="00000000" w14:paraId="00000078">
      <w:pPr>
        <w:rPr>
          <w:sz w:val="28"/>
          <w:szCs w:val="28"/>
        </w:rPr>
      </w:pPr>
      <w:r w:rsidDel="00000000" w:rsidR="00000000" w:rsidRPr="00000000">
        <w:rPr>
          <w:sz w:val="28"/>
          <w:szCs w:val="28"/>
          <w:rtl w:val="0"/>
        </w:rPr>
        <w:t xml:space="preserve">The number of active worldwide Netflix subscribers is 300 million as of the last quarter of 2024.</w:t>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sz w:val="28"/>
          <w:szCs w:val="28"/>
        </w:rPr>
        <w:drawing>
          <wp:inline distB="114300" distT="114300" distL="114300" distR="114300">
            <wp:extent cx="5731200" cy="4102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sz w:val="28"/>
          <w:szCs w:val="28"/>
          <w:rtl w:val="0"/>
        </w:rPr>
        <w:t xml:space="preserve">The truth is that most of Netflix’s competitors just copied their model and used it as a blueprint.</w:t>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sz w:val="28"/>
          <w:szCs w:val="28"/>
          <w:rtl w:val="0"/>
        </w:rPr>
        <w:t xml:space="preserve">But the reality is that it worked, and Netflix has struggled to maintain its subscriber value – especially because Netflix is more expensive.</w:t>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sz w:val="28"/>
          <w:szCs w:val="28"/>
          <w:rtl w:val="0"/>
        </w:rPr>
        <w:t xml:space="preserve"> </w:t>
      </w:r>
    </w:p>
    <w:p w:rsidR="00000000" w:rsidDel="00000000" w:rsidP="00000000" w:rsidRDefault="00000000" w:rsidRPr="00000000" w14:paraId="00000080">
      <w:pPr>
        <w:rPr>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type w:val="nextPage"/>
          <w:pgSz w:h="16834" w:w="11909" w:orient="portrait"/>
          <w:pgMar w:bottom="1440" w:top="1440" w:left="1440" w:right="1440" w:header="720" w:footer="720"/>
          <w:pgNumType w:start="1"/>
        </w:sectPr>
      </w:pPr>
      <w:bookmarkStart w:colFirst="0" w:colLast="0" w:name="_6qt3fy1b084n"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FEATURES</w:t>
      </w:r>
      <w:r w:rsidDel="00000000" w:rsidR="00000000" w:rsidRPr="00000000">
        <w:rPr>
          <w:rtl w:val="0"/>
        </w:rPr>
      </w:r>
    </w:p>
    <w:p w:rsidR="00000000" w:rsidDel="00000000" w:rsidP="00000000" w:rsidRDefault="00000000" w:rsidRPr="00000000" w14:paraId="00000082">
      <w:pPr>
        <w:spacing w:after="240" w:before="240" w:lineRule="auto"/>
        <w:rPr>
          <w:sz w:val="28"/>
          <w:szCs w:val="28"/>
        </w:rPr>
      </w:pPr>
      <w:r w:rsidDel="00000000" w:rsidR="00000000" w:rsidRPr="00000000">
        <w:rPr>
          <w:sz w:val="28"/>
          <w:szCs w:val="28"/>
          <w:rtl w:val="0"/>
        </w:rPr>
        <w:t xml:space="preserve">To increase Netflix's daily unique users from 100,000 to 125,000 in India, new features can enhance engagement and encourage daily app usage. These features should align with Indian user preferences, such as mobile-first consumption and social interaction, while addressing competition and cultural diversity.</w:t>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7grsog3es6ap" w:id="9"/>
      <w:bookmarkEnd w:id="9"/>
      <w:r w:rsidDel="00000000" w:rsidR="00000000" w:rsidRPr="00000000">
        <w:rPr>
          <w:b w:val="1"/>
          <w:bCs w:val="1"/>
          <w:color w:val="000000"/>
          <w:sz w:val="22"/>
          <w:szCs w:val="22"/>
          <w:rtl w:val="0"/>
        </w:rPr>
        <w:t xml:space="preserve">Feature Proposals and Rationale</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Based on research into user engagement and streaming trends, the following features are proposed, each designed to address specific barriers and leverage opportunities:</w:t>
      </w:r>
    </w:p>
    <w:p w:rsidR="00000000" w:rsidDel="00000000" w:rsidP="00000000" w:rsidRDefault="00000000" w:rsidRPr="00000000" w14:paraId="00000085">
      <w:pPr>
        <w:numPr>
          <w:ilvl w:val="0"/>
          <w:numId w:val="15"/>
        </w:numPr>
        <w:spacing w:after="0" w:afterAutospacing="0" w:before="240" w:lineRule="auto"/>
        <w:ind w:left="720" w:hanging="360"/>
        <w:rPr>
          <w:sz w:val="24"/>
          <w:szCs w:val="24"/>
        </w:rPr>
      </w:pPr>
      <w:r w:rsidDel="00000000" w:rsidR="00000000" w:rsidRPr="00000000">
        <w:rPr>
          <w:b w:val="1"/>
          <w:bCs w:val="1"/>
          <w:sz w:val="24"/>
          <w:szCs w:val="24"/>
          <w:rtl w:val="0"/>
        </w:rPr>
        <w:t xml:space="preserve">Short-form Content Feed</w:t>
      </w:r>
    </w:p>
    <w:p w:rsidR="00000000" w:rsidDel="00000000" w:rsidP="00000000" w:rsidRDefault="00000000" w:rsidRPr="00000000" w14:paraId="00000086">
      <w:pPr>
        <w:numPr>
          <w:ilvl w:val="1"/>
          <w:numId w:val="15"/>
        </w:numPr>
        <w:spacing w:after="240" w:before="0" w:beforeAutospacing="0" w:lineRule="auto"/>
        <w:ind w:left="144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Introduce a vertical video feed on the mobile app, featuring short clips (5-10 minutes) from Netflix originals, allowing users to scroll and discover content easily. Users can tap to watch full episodes, save to "My List," or share, as seen in Netflix's 2025 tests</w:t>
      </w:r>
      <w:hyperlink r:id="rId7">
        <w:r w:rsidDel="00000000" w:rsidR="00000000" w:rsidRPr="00000000">
          <w:rPr>
            <w:color w:val="1155cc"/>
            <w:sz w:val="24"/>
            <w:szCs w:val="24"/>
            <w:u w:val="single"/>
            <w:rtl w:val="0"/>
          </w:rPr>
          <w:t xml:space="preserve"> NETFLIX</w:t>
        </w:r>
      </w:hyperlink>
      <w:r w:rsidDel="00000000" w:rsidR="00000000" w:rsidRPr="00000000">
        <w:rPr>
          <w:rtl w:val="0"/>
        </w:rPr>
      </w:r>
    </w:p>
    <w:p w:rsidR="00000000" w:rsidDel="00000000" w:rsidP="00000000" w:rsidRDefault="00000000" w:rsidRPr="00000000" w14:paraId="00000087">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88">
      <w:pPr>
        <w:numPr>
          <w:ilvl w:val="1"/>
          <w:numId w:val="15"/>
        </w:numPr>
        <w:spacing w:after="240" w:before="240" w:lineRule="auto"/>
        <w:ind w:left="1440" w:hanging="360"/>
        <w:rPr>
          <w:sz w:val="24"/>
          <w:szCs w:val="24"/>
        </w:rPr>
      </w:pPr>
      <w:r w:rsidDel="00000000" w:rsidR="00000000" w:rsidRPr="00000000">
        <w:rPr>
          <w:b w:val="1"/>
          <w:bCs w:val="1"/>
          <w:sz w:val="24"/>
          <w:szCs w:val="24"/>
          <w:rtl w:val="0"/>
        </w:rPr>
        <w:t xml:space="preserve">Rationale</w:t>
      </w:r>
      <w:r w:rsidDel="00000000" w:rsidR="00000000" w:rsidRPr="00000000">
        <w:rPr>
          <w:sz w:val="24"/>
          <w:szCs w:val="24"/>
          <w:rtl w:val="0"/>
        </w:rPr>
        <w:t xml:space="preserve">: India's high mobile usage, with users spending significant time on apps like TikTok and Instagram Reels, suggests short-form content can attract daily engagement. Analysts like Steven Cahall from Wells Fargo recommend this to compete with YouTube and TikTok</w:t>
      </w:r>
      <w:hyperlink r:id="rId8">
        <w:r w:rsidDel="00000000" w:rsidR="00000000" w:rsidRPr="00000000">
          <w:rPr>
            <w:sz w:val="24"/>
            <w:szCs w:val="24"/>
            <w:rtl w:val="0"/>
          </w:rPr>
          <w:t xml:space="preserve"> </w:t>
        </w:r>
      </w:hyperlink>
      <w:r w:rsidDel="00000000" w:rsidR="00000000" w:rsidRPr="00000000">
        <w:rPr>
          <w:sz w:val="24"/>
          <w:szCs w:val="24"/>
          <w:rtl w:val="0"/>
        </w:rPr>
        <w:t xml:space="preserve">. Given Netflix's global subscriber base of over 300 million, this feature could tap into India's youth (18-34), who form a significant portion of the user base, encouraging daily logins for quick content consumption.</w:t>
      </w:r>
    </w:p>
    <w:p w:rsidR="00000000" w:rsidDel="00000000" w:rsidP="00000000" w:rsidRDefault="00000000" w:rsidRPr="00000000" w14:paraId="00000089">
      <w:pPr>
        <w:spacing w:after="240" w:before="240" w:lineRule="auto"/>
        <w:ind w:left="1440" w:firstLine="0"/>
        <w:rPr>
          <w:sz w:val="24"/>
          <w:szCs w:val="24"/>
        </w:rPr>
      </w:pPr>
      <w:hyperlink r:id="rId9">
        <w:r w:rsidDel="00000000" w:rsidR="00000000" w:rsidRPr="00000000">
          <w:rPr>
            <w:color w:val="1155cc"/>
            <w:sz w:val="24"/>
            <w:szCs w:val="24"/>
            <w:u w:val="single"/>
            <w:rtl w:val="0"/>
          </w:rPr>
          <w:t xml:space="preserve">NETFLIX</w:t>
        </w:r>
      </w:hyperlink>
      <w:r w:rsidDel="00000000" w:rsidR="00000000" w:rsidRPr="00000000">
        <w:rPr>
          <w:rtl w:val="0"/>
        </w:rPr>
      </w:r>
    </w:p>
    <w:p w:rsidR="00000000" w:rsidDel="00000000" w:rsidP="00000000" w:rsidRDefault="00000000" w:rsidRPr="00000000" w14:paraId="0000008A">
      <w:pPr>
        <w:numPr>
          <w:ilvl w:val="1"/>
          <w:numId w:val="15"/>
        </w:numPr>
        <w:spacing w:after="240" w:before="240" w:lineRule="auto"/>
        <w:ind w:left="1440" w:hanging="360"/>
        <w:rPr>
          <w:sz w:val="24"/>
          <w:szCs w:val="24"/>
        </w:rPr>
      </w:pPr>
      <w:r w:rsidDel="00000000" w:rsidR="00000000" w:rsidRPr="00000000">
        <w:rPr>
          <w:b w:val="1"/>
          <w:bCs w:val="1"/>
          <w:sz w:val="24"/>
          <w:szCs w:val="24"/>
          <w:rtl w:val="0"/>
        </w:rPr>
        <w:t xml:space="preserve">Implementation</w:t>
      </w:r>
      <w:r w:rsidDel="00000000" w:rsidR="00000000" w:rsidRPr="00000000">
        <w:rPr>
          <w:sz w:val="24"/>
          <w:szCs w:val="24"/>
          <w:rtl w:val="0"/>
        </w:rPr>
        <w:t xml:space="preserve">: Roll out globally, including India, with a focus on regional content clips to resonate with local audiences. Promote via social media influencers to drive adoption.</w:t>
      </w:r>
    </w:p>
    <w:p w:rsidR="00000000" w:rsidDel="00000000" w:rsidP="00000000" w:rsidRDefault="00000000" w:rsidRPr="00000000" w14:paraId="0000008B">
      <w:pPr>
        <w:spacing w:after="240" w:before="240" w:lineRule="auto"/>
        <w:rPr>
          <w:b w:val="1"/>
          <w:bCs w:val="1"/>
          <w:sz w:val="24"/>
          <w:szCs w:val="24"/>
        </w:rPr>
      </w:pPr>
      <w:r w:rsidDel="00000000" w:rsidR="00000000" w:rsidRPr="00000000">
        <w:rPr>
          <w:b w:val="1"/>
          <w:bCs w:val="1"/>
          <w:sz w:val="24"/>
          <w:szCs w:val="24"/>
          <w:rtl w:val="0"/>
        </w:rPr>
        <w:t xml:space="preserve">2.Integrated Watch Party Feature</w:t>
      </w:r>
    </w:p>
    <w:p w:rsidR="00000000" w:rsidDel="00000000" w:rsidP="00000000" w:rsidRDefault="00000000" w:rsidRPr="00000000" w14:paraId="0000008C">
      <w:pPr>
        <w:numPr>
          <w:ilvl w:val="0"/>
          <w:numId w:val="26"/>
        </w:numPr>
        <w:spacing w:after="0" w:afterAutospacing="0" w:before="24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Develop an official, built-in feature for synchronized group viewing, allowing up to seven users to watch together with chat and reaction options, inspired by Disney+'s GroupWatch</w:t>
      </w:r>
      <w:hyperlink r:id="rId10">
        <w:r w:rsidDel="00000000" w:rsidR="00000000" w:rsidRPr="00000000">
          <w:rPr>
            <w:sz w:val="24"/>
            <w:szCs w:val="24"/>
            <w:rtl w:val="0"/>
          </w:rPr>
          <w:t xml:space="preserve"> </w:t>
        </w:r>
      </w:hyperlink>
      <w:r w:rsidDel="00000000" w:rsidR="00000000" w:rsidRPr="00000000">
        <w:rPr>
          <w:sz w:val="24"/>
          <w:szCs w:val="24"/>
          <w:rtl w:val="0"/>
        </w:rPr>
        <w:t xml:space="preserve">Unlike third-party tools like Teleparty, this would be seamless within the Netflix app.</w:t>
      </w:r>
    </w:p>
    <w:p w:rsidR="00000000" w:rsidDel="00000000" w:rsidP="00000000" w:rsidRDefault="00000000" w:rsidRPr="00000000" w14:paraId="0000008D">
      <w:pPr>
        <w:numPr>
          <w:ilvl w:val="0"/>
          <w:numId w:val="2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Rationale</w:t>
      </w:r>
      <w:r w:rsidDel="00000000" w:rsidR="00000000" w:rsidRPr="00000000">
        <w:rPr>
          <w:sz w:val="24"/>
          <w:szCs w:val="24"/>
          <w:rtl w:val="0"/>
        </w:rPr>
        <w:t xml:space="preserve">: Social viewing aligns with India's social media-heavy culture, where 59% of Gen Zers watch content after social media recommendations</w:t>
      </w:r>
      <w:hyperlink r:id="rId11">
        <w:r w:rsidDel="00000000" w:rsidR="00000000" w:rsidRPr="00000000">
          <w:rPr>
            <w:sz w:val="24"/>
            <w:szCs w:val="24"/>
            <w:rtl w:val="0"/>
          </w:rPr>
          <w:t xml:space="preserve"> </w:t>
        </w:r>
      </w:hyperlink>
      <w:r w:rsidDel="00000000" w:rsidR="00000000" w:rsidRPr="00000000">
        <w:rPr>
          <w:sz w:val="24"/>
          <w:szCs w:val="24"/>
          <w:rtl w:val="0"/>
        </w:rPr>
        <w:t xml:space="preserve">.</w:t>
      </w:r>
    </w:p>
    <w:p w:rsidR="00000000" w:rsidDel="00000000" w:rsidP="00000000" w:rsidRDefault="00000000" w:rsidRPr="00000000" w14:paraId="0000008E">
      <w:pPr>
        <w:numPr>
          <w:ilvl w:val="0"/>
          <w:numId w:val="26"/>
        </w:numPr>
        <w:spacing w:after="240" w:before="0" w:beforeAutospacing="0" w:lineRule="auto"/>
        <w:ind w:left="720" w:hanging="360"/>
        <w:rPr>
          <w:sz w:val="24"/>
          <w:szCs w:val="24"/>
        </w:rPr>
      </w:pPr>
      <w:r w:rsidDel="00000000" w:rsidR="00000000" w:rsidRPr="00000000">
        <w:rPr>
          <w:b w:val="1"/>
          <w:bCs w:val="1"/>
          <w:sz w:val="24"/>
          <w:szCs w:val="24"/>
          <w:rtl w:val="0"/>
        </w:rPr>
        <w:t xml:space="preserve">Implementation</w:t>
      </w:r>
      <w:r w:rsidDel="00000000" w:rsidR="00000000" w:rsidRPr="00000000">
        <w:rPr>
          <w:sz w:val="24"/>
          <w:szCs w:val="24"/>
          <w:rtl w:val="0"/>
        </w:rPr>
        <w:t xml:space="preserve">: Pilot with major releases like </w:t>
      </w:r>
      <w:r w:rsidDel="00000000" w:rsidR="00000000" w:rsidRPr="00000000">
        <w:rPr>
          <w:i w:val="1"/>
          <w:iCs w:val="1"/>
          <w:sz w:val="24"/>
          <w:szCs w:val="24"/>
          <w:rtl w:val="0"/>
        </w:rPr>
        <w:t xml:space="preserve">Squid Game</w:t>
      </w:r>
      <w:r w:rsidDel="00000000" w:rsidR="00000000" w:rsidRPr="00000000">
        <w:rPr>
          <w:sz w:val="24"/>
          <w:szCs w:val="24"/>
          <w:rtl w:val="0"/>
        </w:rPr>
        <w:t xml:space="preserve"> Season 3, promote via X and Instagram, and ensure multi-language support for regional accessibility.</w:t>
      </w:r>
    </w:p>
    <w:p w:rsidR="00000000" w:rsidDel="00000000" w:rsidP="00000000" w:rsidRDefault="00000000" w:rsidRPr="00000000" w14:paraId="0000008F">
      <w:pPr>
        <w:spacing w:after="240" w:before="240" w:lineRule="auto"/>
        <w:rPr>
          <w:b w:val="1"/>
          <w:bCs w:val="1"/>
          <w:sz w:val="24"/>
          <w:szCs w:val="24"/>
        </w:rPr>
      </w:pPr>
      <w:r w:rsidDel="00000000" w:rsidR="00000000" w:rsidRPr="00000000">
        <w:rPr>
          <w:b w:val="1"/>
          <w:bCs w:val="1"/>
          <w:sz w:val="24"/>
          <w:szCs w:val="24"/>
          <w:rtl w:val="0"/>
        </w:rPr>
        <w:t xml:space="preserve">3.Daily Watching Streak</w:t>
      </w:r>
    </w:p>
    <w:p w:rsidR="00000000" w:rsidDel="00000000" w:rsidP="00000000" w:rsidRDefault="00000000" w:rsidRPr="00000000" w14:paraId="00000090">
      <w:pPr>
        <w:numPr>
          <w:ilvl w:val="0"/>
          <w:numId w:val="25"/>
        </w:numPr>
        <w:spacing w:after="0" w:afterAutospacing="0" w:before="24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Implement a gamified streak system where users earn rewards for watching content on consecutive days. For example, watch one episode daily to maintain a streak, with badges for 7, 14, and 30 days, and rewards like exclusive content or subscription discounts.</w:t>
      </w:r>
    </w:p>
    <w:p w:rsidR="00000000" w:rsidDel="00000000" w:rsidP="00000000" w:rsidRDefault="00000000" w:rsidRPr="00000000" w14:paraId="00000091">
      <w:pPr>
        <w:numPr>
          <w:ilvl w:val="0"/>
          <w:numId w:val="2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Rationale</w:t>
      </w:r>
      <w:r w:rsidDel="00000000" w:rsidR="00000000" w:rsidRPr="00000000">
        <w:rPr>
          <w:sz w:val="24"/>
          <w:szCs w:val="24"/>
          <w:rtl w:val="0"/>
        </w:rPr>
        <w:t xml:space="preserve">: Drawing from apps like Duolingo, streaks are effective in habit formation, with users motivated to maintain streaks to avoid breaking chains</w:t>
      </w:r>
      <w:hyperlink r:id="rId12">
        <w:r w:rsidDel="00000000" w:rsidR="00000000" w:rsidRPr="00000000">
          <w:rPr>
            <w:color w:val="1155cc"/>
            <w:sz w:val="24"/>
            <w:szCs w:val="24"/>
            <w:u w:val="single"/>
            <w:rtl w:val="0"/>
          </w:rPr>
          <w:t xml:space="preserve">MEDIUM ARTICLE</w:t>
        </w:r>
      </w:hyperlink>
      <w:r w:rsidDel="00000000" w:rsidR="00000000" w:rsidRPr="00000000">
        <w:rPr>
          <w:sz w:val="24"/>
          <w:szCs w:val="24"/>
          <w:rtl w:val="0"/>
        </w:rPr>
        <w:t xml:space="preserve"> In India, where gamification resonates (e.g., mobile gaming boom), this could encourage daily logins. Research shows streaks keep users accountable, with Duolingo users using streak freezes to maintain momentum, suggesting Netflix could offer similar features like "streak protection" for missed days. This aligns with India's youth, who value rewards-based systems, potentially increasing daily unique users by 5-7K.</w:t>
      </w:r>
    </w:p>
    <w:p w:rsidR="00000000" w:rsidDel="00000000" w:rsidP="00000000" w:rsidRDefault="00000000" w:rsidRPr="00000000" w14:paraId="00000092">
      <w:pPr>
        <w:numPr>
          <w:ilvl w:val="0"/>
          <w:numId w:val="25"/>
        </w:numPr>
        <w:spacing w:after="240" w:before="0" w:beforeAutospacing="0" w:lineRule="auto"/>
        <w:ind w:left="720" w:hanging="360"/>
        <w:rPr>
          <w:sz w:val="24"/>
          <w:szCs w:val="24"/>
        </w:rPr>
      </w:pPr>
      <w:r w:rsidDel="00000000" w:rsidR="00000000" w:rsidRPr="00000000">
        <w:rPr>
          <w:b w:val="1"/>
          <w:bCs w:val="1"/>
          <w:sz w:val="24"/>
          <w:szCs w:val="24"/>
          <w:rtl w:val="0"/>
        </w:rPr>
        <w:t xml:space="preserve">Implementation</w:t>
      </w:r>
      <w:r w:rsidDel="00000000" w:rsidR="00000000" w:rsidRPr="00000000">
        <w:rPr>
          <w:sz w:val="24"/>
          <w:szCs w:val="24"/>
          <w:rtl w:val="0"/>
        </w:rPr>
        <w:t xml:space="preserve">: Tie rewards to Indian content, like points for watching regional films, and send push notifications to remind users of streaks. Promote via influencer campaigns on X and YouTube.</w:t>
      </w:r>
    </w:p>
    <w:p w:rsidR="00000000" w:rsidDel="00000000" w:rsidP="00000000" w:rsidRDefault="00000000" w:rsidRPr="00000000" w14:paraId="00000093">
      <w:pPr>
        <w:spacing w:after="240" w:before="240" w:lineRule="auto"/>
        <w:ind w:left="720" w:firstLine="0"/>
        <w:rPr>
          <w:b w:val="1"/>
          <w:bCs w:val="1"/>
          <w:sz w:val="24"/>
          <w:szCs w:val="24"/>
        </w:rPr>
      </w:pPr>
      <w:r w:rsidDel="00000000" w:rsidR="00000000" w:rsidRPr="00000000">
        <w:rPr>
          <w:b w:val="1"/>
          <w:bCs w:val="1"/>
          <w:sz w:val="24"/>
          <w:szCs w:val="24"/>
          <w:rtl w:val="0"/>
        </w:rPr>
        <w:t xml:space="preserve">4.Live Events</w:t>
      </w:r>
    </w:p>
    <w:p w:rsidR="00000000" w:rsidDel="00000000" w:rsidP="00000000" w:rsidRDefault="00000000" w:rsidRPr="00000000" w14:paraId="00000094">
      <w:pPr>
        <w:numPr>
          <w:ilvl w:val="1"/>
          <w:numId w:val="25"/>
        </w:numPr>
        <w:spacing w:after="0" w:afterAutospacing="0" w:before="240" w:lineRule="auto"/>
        <w:ind w:left="1440" w:hanging="360"/>
      </w:pPr>
      <w:r w:rsidDel="00000000" w:rsidR="00000000" w:rsidRPr="00000000">
        <w:rPr>
          <w:b w:val="1"/>
          <w:bCs w:val="1"/>
          <w:sz w:val="24"/>
          <w:szCs w:val="24"/>
          <w:rtl w:val="0"/>
        </w:rPr>
        <w:t xml:space="preserve">Description</w:t>
      </w:r>
      <w:r w:rsidDel="00000000" w:rsidR="00000000" w:rsidRPr="00000000">
        <w:rPr>
          <w:sz w:val="24"/>
          <w:szCs w:val="24"/>
          <w:rtl w:val="0"/>
        </w:rPr>
        <w:t xml:space="preserve">: Host live events tailored to Indian audiences, such as comedy specials, music concerts, or interactive reality shows. Examples include live Bollywood award shows with fan voting or live streams of regional cultural festivals, as seen in Netflix's 2025 live sports strategy</w:t>
      </w:r>
      <w:hyperlink r:id="rId13">
        <w:r w:rsidDel="00000000" w:rsidR="00000000" w:rsidRPr="00000000">
          <w:rPr>
            <w:sz w:val="24"/>
            <w:szCs w:val="24"/>
            <w:rtl w:val="0"/>
          </w:rPr>
          <w:t xml:space="preserve"> </w:t>
        </w:r>
      </w:hyperlink>
      <w:r w:rsidDel="00000000" w:rsidR="00000000" w:rsidRPr="00000000">
        <w:rPr>
          <w:sz w:val="24"/>
          <w:szCs w:val="24"/>
          <w:rtl w:val="0"/>
        </w:rPr>
        <w:t xml:space="preserve">. </w:t>
      </w:r>
      <w:hyperlink r:id="rId14">
        <w:r w:rsidDel="00000000" w:rsidR="00000000" w:rsidRPr="00000000">
          <w:rPr>
            <w:color w:val="1155cc"/>
            <w:sz w:val="24"/>
            <w:szCs w:val="24"/>
            <w:u w:val="single"/>
            <w:rtl w:val="0"/>
          </w:rPr>
          <w:t xml:space="preserve">NETFLIX</w:t>
        </w:r>
      </w:hyperlink>
      <w:r w:rsidDel="00000000" w:rsidR="00000000" w:rsidRPr="00000000">
        <w:rPr>
          <w:rtl w:val="0"/>
        </w:rPr>
      </w:r>
    </w:p>
    <w:p w:rsidR="00000000" w:rsidDel="00000000" w:rsidP="00000000" w:rsidRDefault="00000000" w:rsidRPr="00000000" w14:paraId="00000095">
      <w:pPr>
        <w:numPr>
          <w:ilvl w:val="1"/>
          <w:numId w:val="25"/>
        </w:numPr>
        <w:spacing w:after="0" w:afterAutospacing="0" w:before="0" w:beforeAutospacing="0" w:lineRule="auto"/>
        <w:ind w:left="1440" w:hanging="360"/>
      </w:pPr>
      <w:r w:rsidDel="00000000" w:rsidR="00000000" w:rsidRPr="00000000">
        <w:rPr>
          <w:b w:val="1"/>
          <w:bCs w:val="1"/>
          <w:sz w:val="24"/>
          <w:szCs w:val="24"/>
          <w:rtl w:val="0"/>
        </w:rPr>
        <w:t xml:space="preserve">Rationale</w:t>
      </w:r>
      <w:r w:rsidDel="00000000" w:rsidR="00000000" w:rsidRPr="00000000">
        <w:rPr>
          <w:sz w:val="24"/>
          <w:szCs w:val="24"/>
          <w:rtl w:val="0"/>
        </w:rPr>
        <w:t xml:space="preserve">: Live events create urgency, encouraging daily logins on event days. Given India's cultural passion for Bollywood and live entertainment, this can attract 8-12K daily users during events. Netflix's success with NFL games (65 million viewers in 2024) suggests live content can drive engagement, and for India, live comedy or music could fill the gap left by competitors like Disney+ Hotstar in sports.</w:t>
      </w:r>
    </w:p>
    <w:p w:rsidR="00000000" w:rsidDel="00000000" w:rsidP="00000000" w:rsidRDefault="00000000" w:rsidRPr="00000000" w14:paraId="00000096">
      <w:pPr>
        <w:numPr>
          <w:ilvl w:val="1"/>
          <w:numId w:val="25"/>
        </w:numPr>
        <w:spacing w:after="240" w:before="0" w:beforeAutospacing="0" w:lineRule="auto"/>
        <w:ind w:left="1440" w:hanging="360"/>
      </w:pPr>
      <w:r w:rsidDel="00000000" w:rsidR="00000000" w:rsidRPr="00000000">
        <w:rPr>
          <w:b w:val="1"/>
          <w:bCs w:val="1"/>
          <w:sz w:val="24"/>
          <w:szCs w:val="24"/>
          <w:rtl w:val="0"/>
        </w:rPr>
        <w:t xml:space="preserve">Implementation</w:t>
      </w:r>
      <w:r w:rsidDel="00000000" w:rsidR="00000000" w:rsidRPr="00000000">
        <w:rPr>
          <w:sz w:val="24"/>
          <w:szCs w:val="24"/>
          <w:rtl w:val="0"/>
        </w:rPr>
        <w:t xml:space="preserve">: Partner with Indian artists and promote via regional TV and X, ensuring accessibility across devices and languages.</w:t>
      </w:r>
    </w:p>
    <w:p w:rsidR="00000000" w:rsidDel="00000000" w:rsidP="00000000" w:rsidRDefault="00000000" w:rsidRPr="00000000" w14:paraId="00000097">
      <w:pPr>
        <w:pStyle w:val="Heading1"/>
        <w:keepNext w:val="0"/>
        <w:keepLines w:val="0"/>
        <w:spacing w:before="480" w:lineRule="auto"/>
        <w:rPr>
          <w:b w:val="1"/>
          <w:bCs w:val="1"/>
          <w:sz w:val="24"/>
          <w:szCs w:val="24"/>
        </w:rPr>
      </w:pPr>
      <w:bookmarkStart w:colFirst="0" w:colLast="0" w:name="_aid3mz8vam9d" w:id="10"/>
      <w:bookmarkEnd w:id="10"/>
      <w:r w:rsidDel="00000000" w:rsidR="00000000" w:rsidRPr="00000000">
        <w:rPr>
          <w:b w:val="1"/>
          <w:bCs w:val="1"/>
          <w:sz w:val="24"/>
          <w:szCs w:val="24"/>
          <w:rtl w:val="0"/>
        </w:rPr>
        <w:t xml:space="preserve">5.Global Daily Dramas Hub Proposal for Netflix</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nj6u2ocktm" w:id="11"/>
      <w:bookmarkEnd w:id="11"/>
      <w:r w:rsidDel="00000000" w:rsidR="00000000" w:rsidRPr="00000000">
        <w:rPr>
          <w:b w:val="1"/>
          <w:bCs w:val="1"/>
          <w:color w:val="000000"/>
          <w:sz w:val="26"/>
          <w:szCs w:val="26"/>
          <w:rtl w:val="0"/>
        </w:rPr>
        <w:t xml:space="preserve">Description</w:t>
      </w:r>
    </w:p>
    <w:p w:rsidR="00000000" w:rsidDel="00000000" w:rsidP="00000000" w:rsidRDefault="00000000" w:rsidRPr="00000000" w14:paraId="00000099">
      <w:pPr>
        <w:pStyle w:val="Heading1"/>
        <w:keepNext w:val="0"/>
        <w:keepLines w:val="0"/>
        <w:spacing w:after="240" w:before="240" w:lineRule="auto"/>
        <w:rPr>
          <w:sz w:val="24"/>
          <w:szCs w:val="24"/>
        </w:rPr>
      </w:pPr>
      <w:bookmarkStart w:colFirst="0" w:colLast="0" w:name="_f2xc7aned1g4" w:id="12"/>
      <w:bookmarkEnd w:id="12"/>
      <w:r w:rsidDel="00000000" w:rsidR="00000000" w:rsidRPr="00000000">
        <w:rPr>
          <w:sz w:val="24"/>
          <w:szCs w:val="24"/>
          <w:rtl w:val="0"/>
        </w:rPr>
        <w:t xml:space="preserve">The "Global Daily Dramas Hub" is a dedicated Netflix section featuring daily drama shows from countries like Korea, Japan, India, and Latin America. It includes completed series for binge-watching and select ongoing shows with regular episode updates, tailored to engage India’s diverse, mobile-first audience.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pvpvwepj6zc2" w:id="13"/>
      <w:bookmarkEnd w:id="13"/>
      <w:r w:rsidDel="00000000" w:rsidR="00000000" w:rsidRPr="00000000">
        <w:rPr>
          <w:b w:val="1"/>
          <w:bCs w:val="1"/>
          <w:color w:val="000000"/>
          <w:sz w:val="26"/>
          <w:szCs w:val="26"/>
          <w:rtl w:val="0"/>
        </w:rPr>
        <w:t xml:space="preserve">Rationale</w:t>
      </w:r>
    </w:p>
    <w:p w:rsidR="00000000" w:rsidDel="00000000" w:rsidP="00000000" w:rsidRDefault="00000000" w:rsidRPr="00000000" w14:paraId="0000009B">
      <w:pPr>
        <w:pStyle w:val="Heading1"/>
        <w:keepNext w:val="0"/>
        <w:keepLines w:val="0"/>
        <w:spacing w:after="240" w:before="240" w:lineRule="auto"/>
        <w:rPr>
          <w:sz w:val="24"/>
          <w:szCs w:val="24"/>
        </w:rPr>
      </w:pPr>
      <w:bookmarkStart w:colFirst="0" w:colLast="0" w:name="_f2xc7aned1g4" w:id="12"/>
      <w:bookmarkEnd w:id="12"/>
      <w:r w:rsidDel="00000000" w:rsidR="00000000" w:rsidRPr="00000000">
        <w:rPr>
          <w:sz w:val="24"/>
          <w:szCs w:val="24"/>
          <w:rtl w:val="0"/>
        </w:rPr>
        <w:t xml:space="preserve">This feature aims to increase daily unique users by encouraging regular logins to watch new episodes of ongoing dramas. It leverages the popularity of serialized dramas in India, where daily soaps and international content like K-dramas are widely consumed, enhancing engagement and attracting new subscribers.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dccq8fmc4opo" w:id="14"/>
      <w:bookmarkEnd w:id="14"/>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09D">
      <w:pPr>
        <w:pStyle w:val="Heading1"/>
        <w:keepNext w:val="0"/>
        <w:keepLines w:val="0"/>
        <w:numPr>
          <w:ilvl w:val="0"/>
          <w:numId w:val="27"/>
        </w:numPr>
        <w:spacing w:after="0" w:afterAutospacing="0" w:before="240" w:lineRule="auto"/>
        <w:ind w:left="720" w:hanging="360"/>
        <w:rPr>
          <w:sz w:val="24"/>
          <w:szCs w:val="24"/>
        </w:rPr>
      </w:pPr>
      <w:bookmarkStart w:colFirst="0" w:colLast="0" w:name="_f2xc7aned1g4" w:id="12"/>
      <w:bookmarkEnd w:id="12"/>
      <w:r w:rsidDel="00000000" w:rsidR="00000000" w:rsidRPr="00000000">
        <w:rPr>
          <w:sz w:val="24"/>
          <w:szCs w:val="24"/>
          <w:rtl w:val="0"/>
        </w:rPr>
        <w:t xml:space="preserve">Content Selection: License popular daily dramas, such as Korean dramas and Indian soaps, for both completed and ongoing series.</w:t>
      </w:r>
    </w:p>
    <w:p w:rsidR="00000000" w:rsidDel="00000000" w:rsidP="00000000" w:rsidRDefault="00000000" w:rsidRPr="00000000" w14:paraId="0000009E">
      <w:pPr>
        <w:pStyle w:val="Heading1"/>
        <w:keepNext w:val="0"/>
        <w:keepLines w:val="0"/>
        <w:numPr>
          <w:ilvl w:val="0"/>
          <w:numId w:val="27"/>
        </w:numPr>
        <w:spacing w:after="0" w:afterAutospacing="0" w:before="0" w:beforeAutospacing="0" w:lineRule="auto"/>
        <w:ind w:left="720" w:hanging="360"/>
        <w:rPr>
          <w:sz w:val="24"/>
          <w:szCs w:val="24"/>
        </w:rPr>
      </w:pPr>
      <w:bookmarkStart w:colFirst="0" w:colLast="0" w:name="_f2xc7aned1g4" w:id="12"/>
      <w:bookmarkEnd w:id="12"/>
      <w:r w:rsidDel="00000000" w:rsidR="00000000" w:rsidRPr="00000000">
        <w:rPr>
          <w:sz w:val="24"/>
          <w:szCs w:val="24"/>
          <w:rtl w:val="0"/>
        </w:rPr>
        <w:t xml:space="preserve">Episode Updates: Add new episodes of ongoing shows weekly, with potential for daily updates as logistics improve.</w:t>
      </w:r>
    </w:p>
    <w:p w:rsidR="00000000" w:rsidDel="00000000" w:rsidP="00000000" w:rsidRDefault="00000000" w:rsidRPr="00000000" w14:paraId="0000009F">
      <w:pPr>
        <w:pStyle w:val="Heading1"/>
        <w:keepNext w:val="0"/>
        <w:keepLines w:val="0"/>
        <w:numPr>
          <w:ilvl w:val="0"/>
          <w:numId w:val="27"/>
        </w:numPr>
        <w:spacing w:after="0" w:afterAutospacing="0" w:before="0" w:beforeAutospacing="0" w:lineRule="auto"/>
        <w:ind w:left="720" w:hanging="360"/>
        <w:rPr>
          <w:sz w:val="24"/>
          <w:szCs w:val="24"/>
        </w:rPr>
      </w:pPr>
      <w:bookmarkStart w:colFirst="0" w:colLast="0" w:name="_f2xc7aned1g4" w:id="12"/>
      <w:bookmarkEnd w:id="12"/>
      <w:r w:rsidDel="00000000" w:rsidR="00000000" w:rsidRPr="00000000">
        <w:rPr>
          <w:sz w:val="24"/>
          <w:szCs w:val="24"/>
          <w:rtl w:val="0"/>
        </w:rPr>
        <w:t xml:space="preserve">User Interface: Create an accessible hub within Netflix’s app, with multi-language support and personalized recommendations.</w:t>
      </w:r>
    </w:p>
    <w:p w:rsidR="00000000" w:rsidDel="00000000" w:rsidP="00000000" w:rsidRDefault="00000000" w:rsidRPr="00000000" w14:paraId="000000A0">
      <w:pPr>
        <w:pStyle w:val="Heading1"/>
        <w:keepNext w:val="0"/>
        <w:keepLines w:val="0"/>
        <w:numPr>
          <w:ilvl w:val="0"/>
          <w:numId w:val="27"/>
        </w:numPr>
        <w:spacing w:after="240" w:before="0" w:beforeAutospacing="0" w:lineRule="auto"/>
        <w:ind w:left="720" w:hanging="360"/>
        <w:rPr>
          <w:sz w:val="24"/>
          <w:szCs w:val="24"/>
        </w:rPr>
      </w:pPr>
      <w:bookmarkStart w:colFirst="0" w:colLast="0" w:name="_f2xc7aned1g4" w:id="12"/>
      <w:bookmarkEnd w:id="12"/>
      <w:r w:rsidDel="00000000" w:rsidR="00000000" w:rsidRPr="00000000">
        <w:rPr>
          <w:sz w:val="24"/>
          <w:szCs w:val="24"/>
          <w:rtl w:val="0"/>
        </w:rPr>
        <w:t xml:space="preserve">Promotion: Market via social media platforms like X and Instagram to reach India’s youth.</w:t>
      </w:r>
    </w:p>
    <w:p w:rsidR="00000000" w:rsidDel="00000000" w:rsidP="00000000" w:rsidRDefault="00000000" w:rsidRPr="00000000" w14:paraId="000000A1">
      <w:pPr>
        <w:pStyle w:val="Heading1"/>
        <w:keepNext w:val="0"/>
        <w:keepLines w:val="0"/>
        <w:spacing w:before="480" w:lineRule="auto"/>
        <w:rPr>
          <w:b w:val="1"/>
          <w:bCs w:val="1"/>
          <w:sz w:val="24"/>
          <w:szCs w:val="24"/>
        </w:rPr>
      </w:pPr>
      <w:bookmarkStart w:colFirst="0" w:colLast="0" w:name="_f2xc7aned1g4" w:id="12"/>
      <w:bookmarkEnd w:id="12"/>
      <w:r w:rsidDel="00000000" w:rsidR="00000000" w:rsidRPr="00000000">
        <w:rPr>
          <w:b w:val="1"/>
          <w:bCs w:val="1"/>
          <w:sz w:val="24"/>
          <w:szCs w:val="24"/>
          <w:rtl w:val="0"/>
        </w:rPr>
        <w:t xml:space="preserve"> </w:t>
      </w:r>
    </w:p>
    <w:p w:rsidR="00000000" w:rsidDel="00000000" w:rsidP="00000000" w:rsidRDefault="00000000" w:rsidRPr="00000000" w14:paraId="000000A2">
      <w:pPr>
        <w:spacing w:after="240" w:before="240" w:lineRule="auto"/>
        <w:rPr>
          <w:sz w:val="24"/>
          <w:szCs w:val="24"/>
        </w:rPr>
      </w:pPr>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i0c9wxq3jj2v" w:id="15"/>
      <w:bookmarkEnd w:id="15"/>
      <w:r w:rsidDel="00000000" w:rsidR="00000000" w:rsidRPr="00000000">
        <w:rPr>
          <w:b w:val="1"/>
          <w:bCs w:val="1"/>
          <w:color w:val="000000"/>
          <w:sz w:val="22"/>
          <w:szCs w:val="22"/>
          <w:rtl w:val="0"/>
        </w:rPr>
        <w:t xml:space="preserve">Comparative Analysis of Features</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To evaluate the potential impact, consider the following table, which outlines expected user growth and implementation feasibility:</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8073945136423"/>
        <w:gridCol w:w="2094.0316766973474"/>
        <w:gridCol w:w="2743.4167809315804"/>
        <w:gridCol w:w="2362.2559588810523"/>
        <w:tblGridChange w:id="0">
          <w:tblGrid>
            <w:gridCol w:w="1825.8073945136423"/>
            <w:gridCol w:w="2094.0316766973474"/>
            <w:gridCol w:w="2743.4167809315804"/>
            <w:gridCol w:w="2362.255958881052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240" w:before="240" w:lineRule="auto"/>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after="240" w:before="240" w:lineRule="auto"/>
              <w:jc w:val="center"/>
              <w:rPr>
                <w:sz w:val="24"/>
                <w:szCs w:val="24"/>
              </w:rPr>
            </w:pPr>
            <w:r w:rsidDel="00000000" w:rsidR="00000000" w:rsidRPr="00000000">
              <w:rPr>
                <w:b w:val="1"/>
                <w:bCs w:val="1"/>
                <w:sz w:val="24"/>
                <w:szCs w:val="24"/>
                <w:rtl w:val="0"/>
              </w:rPr>
              <w:t xml:space="preserve">Expected Daily User Increase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240" w:before="240" w:lineRule="auto"/>
              <w:jc w:val="center"/>
              <w:rPr>
                <w:sz w:val="24"/>
                <w:szCs w:val="24"/>
              </w:rPr>
            </w:pPr>
            <w:r w:rsidDel="00000000" w:rsidR="00000000" w:rsidRPr="00000000">
              <w:rPr>
                <w:b w:val="1"/>
                <w:bCs w:val="1"/>
                <w:sz w:val="24"/>
                <w:szCs w:val="24"/>
                <w:rtl w:val="0"/>
              </w:rPr>
              <w:t xml:space="preserve">Feasibility (High/Medium/Low)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after="240" w:before="240" w:lineRule="auto"/>
              <w:jc w:val="center"/>
              <w:rPr>
                <w:sz w:val="24"/>
                <w:szCs w:val="24"/>
              </w:rPr>
            </w:pPr>
            <w:r w:rsidDel="00000000" w:rsidR="00000000" w:rsidRPr="00000000">
              <w:rPr>
                <w:b w:val="1"/>
                <w:bCs w:val="1"/>
                <w:sz w:val="24"/>
                <w:szCs w:val="24"/>
                <w:rtl w:val="0"/>
              </w:rPr>
              <w:t xml:space="preserve">Key Advantage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Short-form Content Feed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10-15K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Mobile-first, quick engagement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Integrated Watch Party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5-8K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Social interaction, group viewing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Daily Watching Streak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5-7K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Gamification, habit 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Live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8-12K (event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Urgency, cultural relevance</w:t>
            </w:r>
          </w:p>
        </w:tc>
      </w:tr>
    </w:tbl>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This table suggests short-form content and daily streaks are high-impact, feasible options, while live events could spike usage on specific days.</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mvoz4xmx9owp" w:id="16"/>
      <w:bookmarkEnd w:id="16"/>
      <w:r w:rsidDel="00000000" w:rsidR="00000000" w:rsidRPr="00000000">
        <w:rPr>
          <w:b w:val="1"/>
          <w:bCs w:val="1"/>
          <w:color w:val="000000"/>
          <w:sz w:val="22"/>
          <w:szCs w:val="22"/>
          <w:rtl w:val="0"/>
        </w:rPr>
        <w:t xml:space="preserve">Cultural and Competitive Considerations</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India's diverse linguistic landscape requires features to support multiple languages, especially for short-form content and watch parties. Competition from Disney+ Hotstar, with a 23% market share in Q4 2024, necessitates differentiation through premium, exclusive experiences rather than price competition. Netflix's focus on localized content (8% of titles in Indian languages in 2025) supports these features, ensuring cultural resonancE</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u94yltpii6gw" w:id="17"/>
      <w:bookmarkEnd w:id="17"/>
      <w:r w:rsidDel="00000000" w:rsidR="00000000" w:rsidRPr="00000000">
        <w:rPr>
          <w:b w:val="1"/>
          <w:bCs w:val="1"/>
          <w:color w:val="000000"/>
          <w:sz w:val="22"/>
          <w:szCs w:val="22"/>
          <w:rtl w:val="0"/>
        </w:rPr>
        <w:t xml:space="preserve">Implementation Strategy</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Prioritize short-form content and daily streaks for immediate rollout, leveraging Netflix's mobile app updates and AI-driven personalization. Follow with watch parties and live events, ensuring marketing via X, Instagram, and regional influencers to maximize reach. Track progress using Netflix's analytics to iterate and optimize, focusing on daily unique user metrics.</w:t>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e6ypb958s4ot" w:id="18"/>
      <w:bookmarkEnd w:id="18"/>
      <w:r w:rsidDel="00000000" w:rsidR="00000000" w:rsidRPr="00000000">
        <w:rPr>
          <w:b w:val="1"/>
          <w:bCs w:val="1"/>
          <w:color w:val="000000"/>
          <w:sz w:val="22"/>
          <w:szCs w:val="22"/>
          <w:rtl w:val="0"/>
        </w:rPr>
        <w:t xml:space="preserve">Conclusion</w:t>
      </w:r>
    </w:p>
    <w:p w:rsidR="00000000" w:rsidDel="00000000" w:rsidP="00000000" w:rsidRDefault="00000000" w:rsidRPr="00000000" w14:paraId="000000C0">
      <w:pPr>
        <w:spacing w:after="240" w:before="240" w:lineRule="auto"/>
        <w:rPr>
          <w:b w:val="1"/>
          <w:bCs w:val="1"/>
          <w:sz w:val="26"/>
          <w:szCs w:val="26"/>
        </w:rPr>
      </w:pPr>
      <w:r w:rsidDel="00000000" w:rsidR="00000000" w:rsidRPr="00000000">
        <w:rPr>
          <w:sz w:val="24"/>
          <w:szCs w:val="24"/>
          <w:rtl w:val="0"/>
        </w:rPr>
        <w:t xml:space="preserve">These features—short-form content, watch parties, daily streaks, and live events—could collectively increase daily unique users by 33-52K, exceeding the 25K target. They address India's mobile-first, socially active audience, aligning with Netflix's strategy of innovation and localization, potentially positioning Sidd to meet the goal set by Nikhil in the brainstorming session.</w:t>
      </w:r>
      <w:r w:rsidDel="00000000" w:rsidR="00000000" w:rsidRPr="00000000">
        <w:rPr>
          <w:rtl w:val="0"/>
        </w:rPr>
      </w:r>
    </w:p>
    <w:p w:rsidR="00000000" w:rsidDel="00000000" w:rsidP="00000000" w:rsidRDefault="00000000" w:rsidRPr="00000000" w14:paraId="000000C1">
      <w:pPr>
        <w:spacing w:after="240" w:before="240" w:lineRule="auto"/>
        <w:rPr>
          <w:sz w:val="24"/>
          <w:szCs w:val="24"/>
        </w:rPr>
      </w:pPr>
      <w:r w:rsidDel="00000000" w:rsidR="00000000" w:rsidRPr="00000000">
        <w:rPr>
          <w:rtl w:val="0"/>
        </w:rPr>
      </w:r>
    </w:p>
    <w:p w:rsidR="00000000" w:rsidDel="00000000" w:rsidP="00000000" w:rsidRDefault="00000000" w:rsidRPr="00000000" w14:paraId="000000C2">
      <w:pPr>
        <w:spacing w:after="240" w:before="240" w:lineRule="auto"/>
        <w:rPr>
          <w:sz w:val="24"/>
          <w:szCs w:val="24"/>
        </w:rPr>
      </w:pPr>
      <w:r w:rsidDel="00000000" w:rsidR="00000000" w:rsidRPr="00000000">
        <w:rPr>
          <w:rtl w:val="0"/>
        </w:rPr>
      </w:r>
    </w:p>
    <w:p w:rsidR="00000000" w:rsidDel="00000000" w:rsidP="00000000" w:rsidRDefault="00000000" w:rsidRPr="00000000" w14:paraId="000000C3">
      <w:pPr>
        <w:spacing w:after="240" w:before="240" w:lineRule="auto"/>
        <w:rPr>
          <w:sz w:val="24"/>
          <w:szCs w:val="24"/>
        </w:rPr>
      </w:pPr>
      <w:r w:rsidDel="00000000" w:rsidR="00000000" w:rsidRPr="00000000">
        <w:rPr>
          <w:rtl w:val="0"/>
        </w:rPr>
      </w:r>
    </w:p>
    <w:p w:rsidR="00000000" w:rsidDel="00000000" w:rsidP="00000000" w:rsidRDefault="00000000" w:rsidRPr="00000000" w14:paraId="000000C4">
      <w:pPr>
        <w:spacing w:after="240" w:before="240" w:lineRule="auto"/>
        <w:rPr>
          <w:sz w:val="24"/>
          <w:szCs w:val="24"/>
        </w:rPr>
      </w:pPr>
      <w:r w:rsidDel="00000000" w:rsidR="00000000" w:rsidRPr="00000000">
        <w:rPr>
          <w:rtl w:val="0"/>
        </w:rPr>
      </w:r>
    </w:p>
    <w:p w:rsidR="00000000" w:rsidDel="00000000" w:rsidP="00000000" w:rsidRDefault="00000000" w:rsidRPr="00000000" w14:paraId="000000C5">
      <w:pPr>
        <w:spacing w:after="240" w:before="240" w:lineRule="auto"/>
        <w:rPr>
          <w:sz w:val="24"/>
          <w:szCs w:val="24"/>
        </w:rPr>
      </w:pPr>
      <w:r w:rsidDel="00000000" w:rsidR="00000000" w:rsidRPr="00000000">
        <w:rPr>
          <w:b w:val="1"/>
          <w:bCs w:val="1"/>
          <w:sz w:val="24"/>
          <w:szCs w:val="24"/>
          <w:rtl w:val="0"/>
        </w:rPr>
        <w:t xml:space="preserve">GlobeStream Integration for Netflix</w:t>
      </w:r>
      <w:r w:rsidDel="00000000" w:rsidR="00000000" w:rsidRPr="00000000">
        <w:rPr>
          <w:sz w:val="24"/>
          <w:szCs w:val="24"/>
          <w:rtl w:val="0"/>
        </w:rPr>
        <w:t xml:space="preserve"> is a next-gen content access system that enhances user experience by enabling:</w:t>
      </w:r>
    </w:p>
    <w:p w:rsidR="00000000" w:rsidDel="00000000" w:rsidP="00000000" w:rsidRDefault="00000000" w:rsidRPr="00000000" w14:paraId="000000C6">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Region-free streaming of international content not typically available in a user's country</w:t>
        <w:br w:type="textWrapping"/>
      </w:r>
    </w:p>
    <w:p w:rsidR="00000000" w:rsidDel="00000000" w:rsidP="00000000" w:rsidRDefault="00000000" w:rsidRPr="00000000" w14:paraId="000000C7">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Real-time AI-powered dubbing and subtitling for multilingual accessibility</w:t>
        <w:br w:type="textWrapping"/>
      </w:r>
    </w:p>
    <w:p w:rsidR="00000000" w:rsidDel="00000000" w:rsidP="00000000" w:rsidRDefault="00000000" w:rsidRPr="00000000" w14:paraId="000000C8">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Smart content discovery across global libraries, adapted to user preferences</w:t>
        <w:br w:type="textWrapping"/>
      </w:r>
    </w:p>
    <w:p w:rsidR="00000000" w:rsidDel="00000000" w:rsidP="00000000" w:rsidRDefault="00000000" w:rsidRPr="00000000" w14:paraId="000000C9">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Seamless access to trending shows and movies from countries like Korea, Japan, Europe, and beyond</w:t>
        <w:br w:type="textWrapping"/>
      </w:r>
    </w:p>
    <w:p w:rsidR="00000000" w:rsidDel="00000000" w:rsidP="00000000" w:rsidRDefault="00000000" w:rsidRPr="00000000" w14:paraId="000000CA">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Faster availability of international titles without traditional localization delays</w:t>
        <w:br w:type="textWrapping"/>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By removing geo-restrictions and delivering highly localized experiences, GlobeStream expands Netflix’s global content reach while maintaining legal and licensing compliance. It also unifies fragmented user experiences by offering culturally diverse and timely content through a single platform.</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This integration positions Netflix as a leader in inclusive, borderless entertainment and allows users to explore global content in their native language, increasing both satisfaction and platform stickiness.</w:t>
      </w:r>
    </w:p>
    <w:p w:rsidR="00000000" w:rsidDel="00000000" w:rsidP="00000000" w:rsidRDefault="00000000" w:rsidRPr="00000000" w14:paraId="000000C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webtvum3ldh" w:id="19"/>
      <w:bookmarkEnd w:id="19"/>
      <w:r w:rsidDel="00000000" w:rsidR="00000000" w:rsidRPr="00000000">
        <w:rPr>
          <w:b w:val="1"/>
          <w:bCs w:val="1"/>
          <w:color w:val="000000"/>
          <w:sz w:val="26"/>
          <w:szCs w:val="26"/>
          <w:rtl w:val="0"/>
        </w:rPr>
        <w:t xml:space="preserve">Benefits for Netflix (Increasing Daily Active Users):</w:t>
      </w:r>
    </w:p>
    <w:p w:rsidR="00000000" w:rsidDel="00000000" w:rsidP="00000000" w:rsidRDefault="00000000" w:rsidRPr="00000000" w14:paraId="000000CF">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More content per user = longer watch times</w:t>
        <w:br w:type="textWrapping"/>
      </w:r>
    </w:p>
    <w:p w:rsidR="00000000" w:rsidDel="00000000" w:rsidP="00000000" w:rsidRDefault="00000000" w:rsidRPr="00000000" w14:paraId="000000D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Increased engagement across multicultural regions</w:t>
        <w:br w:type="textWrapping"/>
      </w:r>
    </w:p>
    <w:p w:rsidR="00000000" w:rsidDel="00000000" w:rsidP="00000000" w:rsidRDefault="00000000" w:rsidRPr="00000000" w14:paraId="000000D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Personalized global content boosts repeat viewing</w:t>
        <w:br w:type="textWrapping"/>
      </w:r>
    </w:p>
    <w:p w:rsidR="00000000" w:rsidDel="00000000" w:rsidP="00000000" w:rsidRDefault="00000000" w:rsidRPr="00000000" w14:paraId="000000D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Reduces subscriber churn by solving content unavailability</w:t>
        <w:br w:type="textWrapping"/>
      </w:r>
    </w:p>
    <w:p w:rsidR="00000000" w:rsidDel="00000000" w:rsidP="00000000" w:rsidRDefault="00000000" w:rsidRPr="00000000" w14:paraId="000000D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Eliminates reliance on VPNs and piracy</w:t>
        <w:br w:type="textWrapping"/>
      </w:r>
    </w:p>
    <w:p w:rsidR="00000000" w:rsidDel="00000000" w:rsidP="00000000" w:rsidRDefault="00000000" w:rsidRPr="00000000" w14:paraId="000000D4">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Supports subscriber growth in non-English-speaking markets</w:t>
        <w:br w:type="textWrapping"/>
      </w:r>
    </w:p>
    <w:p w:rsidR="00000000" w:rsidDel="00000000" w:rsidP="00000000" w:rsidRDefault="00000000" w:rsidRPr="00000000" w14:paraId="000000D5">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Enhances Netflix's brand as the most globally inclusive OTT platform</w:t>
      </w:r>
    </w:p>
    <w:p w:rsidR="00000000" w:rsidDel="00000000" w:rsidP="00000000" w:rsidRDefault="00000000" w:rsidRPr="00000000" w14:paraId="000000D6">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6iq0b6p7myzc"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MARKETING PLAN</w:t>
      </w:r>
      <w:r w:rsidDel="00000000" w:rsidR="00000000" w:rsidRPr="00000000">
        <w:rPr>
          <w:rtl w:val="0"/>
        </w:rPr>
      </w:r>
    </w:p>
    <w:p w:rsidR="00000000" w:rsidDel="00000000" w:rsidP="00000000" w:rsidRDefault="00000000" w:rsidRPr="00000000" w14:paraId="000000D8">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Basic Marketing Plan: Increase Daily Traffic from 100K to 125K</w: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l86akj8n5i6r" w:id="21"/>
      <w:bookmarkEnd w:id="21"/>
      <w:r w:rsidDel="00000000" w:rsidR="00000000" w:rsidRPr="00000000">
        <w:rPr>
          <w:b w:val="1"/>
          <w:bCs w:val="1"/>
          <w:color w:val="000000"/>
          <w:sz w:val="26"/>
          <w:szCs w:val="26"/>
          <w:rtl w:val="0"/>
        </w:rPr>
        <w:t xml:space="preserve">1. Goals</w:t>
      </w:r>
    </w:p>
    <w:p w:rsidR="00000000" w:rsidDel="00000000" w:rsidP="00000000" w:rsidRDefault="00000000" w:rsidRPr="00000000" w14:paraId="000000DA">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Get 25% more daily users (100K → 125K)</w:t>
        <w:br w:type="textWrapping"/>
      </w:r>
    </w:p>
    <w:p w:rsidR="00000000" w:rsidDel="00000000" w:rsidP="00000000" w:rsidRDefault="00000000" w:rsidRPr="00000000" w14:paraId="000000DB">
      <w:pPr>
        <w:numPr>
          <w:ilvl w:val="0"/>
          <w:numId w:val="12"/>
        </w:numPr>
        <w:spacing w:after="0" w:afterAutospacing="0" w:before="0" w:beforeAutospacing="0" w:lineRule="auto"/>
        <w:ind w:left="720" w:hanging="360"/>
      </w:pPr>
      <w:r w:rsidDel="00000000" w:rsidR="00000000" w:rsidRPr="00000000">
        <w:rPr>
          <w:rtl w:val="0"/>
        </w:rPr>
        <w:t xml:space="preserve">More free/organic visitors</w:t>
        <w:br w:type="textWrapping"/>
      </w:r>
    </w:p>
    <w:p w:rsidR="00000000" w:rsidDel="00000000" w:rsidP="00000000" w:rsidRDefault="00000000" w:rsidRPr="00000000" w14:paraId="000000DC">
      <w:pPr>
        <w:numPr>
          <w:ilvl w:val="0"/>
          <w:numId w:val="12"/>
        </w:numPr>
        <w:spacing w:after="0" w:afterAutospacing="0" w:before="0" w:beforeAutospacing="0" w:lineRule="auto"/>
        <w:ind w:left="720" w:hanging="360"/>
      </w:pPr>
      <w:r w:rsidDel="00000000" w:rsidR="00000000" w:rsidRPr="00000000">
        <w:rPr>
          <w:rtl w:val="0"/>
        </w:rPr>
        <w:t xml:space="preserve">Reduce how much it costs to get a user</w:t>
        <w:br w:type="textWrapping"/>
      </w:r>
    </w:p>
    <w:p w:rsidR="00000000" w:rsidDel="00000000" w:rsidP="00000000" w:rsidRDefault="00000000" w:rsidRPr="00000000" w14:paraId="000000DD">
      <w:pPr>
        <w:numPr>
          <w:ilvl w:val="0"/>
          <w:numId w:val="12"/>
        </w:numPr>
        <w:spacing w:after="240" w:before="0" w:beforeAutospacing="0" w:lineRule="auto"/>
        <w:ind w:left="720" w:hanging="360"/>
      </w:pPr>
      <w:r w:rsidDel="00000000" w:rsidR="00000000" w:rsidRPr="00000000">
        <w:rPr>
          <w:rtl w:val="0"/>
        </w:rPr>
        <w:t xml:space="preserve">Increase sharing and referrals</w:t>
        <w:br w:type="textWrapping"/>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jt529dptt45o" w:id="22"/>
      <w:bookmarkEnd w:id="22"/>
      <w:r w:rsidDel="00000000" w:rsidR="00000000" w:rsidRPr="00000000">
        <w:rPr>
          <w:b w:val="1"/>
          <w:bCs w:val="1"/>
          <w:color w:val="000000"/>
          <w:sz w:val="26"/>
          <w:szCs w:val="26"/>
          <w:rtl w:val="0"/>
        </w:rPr>
        <w:t xml:space="preserve">2. Target Users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Group 1: Students &amp; Young Workers (18–30)</w:t>
      </w:r>
    </w:p>
    <w:p w:rsidR="00000000" w:rsidDel="00000000" w:rsidP="00000000" w:rsidRDefault="00000000" w:rsidRPr="00000000" w14:paraId="000000E1">
      <w:pPr>
        <w:numPr>
          <w:ilvl w:val="0"/>
          <w:numId w:val="21"/>
        </w:numPr>
        <w:spacing w:after="0" w:afterAutospacing="0" w:before="240" w:lineRule="auto"/>
        <w:ind w:left="720" w:hanging="360"/>
      </w:pPr>
      <w:r w:rsidDel="00000000" w:rsidR="00000000" w:rsidRPr="00000000">
        <w:rPr>
          <w:rtl w:val="0"/>
        </w:rPr>
        <w:t xml:space="preserve">Always on phone</w:t>
        <w:br w:type="textWrapping"/>
      </w:r>
    </w:p>
    <w:p w:rsidR="00000000" w:rsidDel="00000000" w:rsidP="00000000" w:rsidRDefault="00000000" w:rsidRPr="00000000" w14:paraId="000000E2">
      <w:pPr>
        <w:numPr>
          <w:ilvl w:val="0"/>
          <w:numId w:val="21"/>
        </w:numPr>
        <w:spacing w:after="240" w:before="0" w:beforeAutospacing="0" w:lineRule="auto"/>
        <w:ind w:left="720" w:hanging="360"/>
      </w:pPr>
      <w:r w:rsidDel="00000000" w:rsidR="00000000" w:rsidRPr="00000000">
        <w:rPr>
          <w:rtl w:val="0"/>
        </w:rPr>
        <w:t xml:space="preserve">Use Instagram, YouTube, Reddit</w:t>
        <w:br w:type="textWrapping"/>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Group 2: Small City Families (28–45)</w:t>
      </w:r>
    </w:p>
    <w:p w:rsidR="00000000" w:rsidDel="00000000" w:rsidP="00000000" w:rsidRDefault="00000000" w:rsidRPr="00000000" w14:paraId="000000E4">
      <w:pPr>
        <w:numPr>
          <w:ilvl w:val="0"/>
          <w:numId w:val="9"/>
        </w:numPr>
        <w:spacing w:after="0" w:afterAutospacing="0" w:before="240" w:lineRule="auto"/>
        <w:ind w:left="720" w:hanging="360"/>
      </w:pPr>
      <w:r w:rsidDel="00000000" w:rsidR="00000000" w:rsidRPr="00000000">
        <w:rPr>
          <w:rtl w:val="0"/>
        </w:rPr>
        <w:t xml:space="preserve">Prefer low-cost content</w:t>
        <w:br w:type="textWrapping"/>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rtl w:val="0"/>
        </w:rPr>
        <w:t xml:space="preserve">Watch in local languages</w:t>
        <w:br w:type="textWrapping"/>
      </w:r>
    </w:p>
    <w:p w:rsidR="00000000" w:rsidDel="00000000" w:rsidP="00000000" w:rsidRDefault="00000000" w:rsidRPr="00000000" w14:paraId="000000E6">
      <w:pPr>
        <w:numPr>
          <w:ilvl w:val="0"/>
          <w:numId w:val="9"/>
        </w:numPr>
        <w:spacing w:after="240" w:before="0" w:beforeAutospacing="0" w:lineRule="auto"/>
        <w:ind w:left="720" w:hanging="360"/>
      </w:pPr>
      <w:r w:rsidDel="00000000" w:rsidR="00000000" w:rsidRPr="00000000">
        <w:rPr>
          <w:rtl w:val="0"/>
        </w:rPr>
        <w:t xml:space="preserve">Use WhatsApp, ShareChat</w:t>
        <w:br w:type="textWrapping"/>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rebq8a845hur" w:id="23"/>
      <w:bookmarkEnd w:id="23"/>
      <w:r w:rsidDel="00000000" w:rsidR="00000000" w:rsidRPr="00000000">
        <w:rPr>
          <w:b w:val="1"/>
          <w:bCs w:val="1"/>
          <w:color w:val="000000"/>
          <w:sz w:val="26"/>
          <w:szCs w:val="26"/>
          <w:rtl w:val="0"/>
        </w:rPr>
        <w:t xml:space="preserve">3. Main Message</w:t>
      </w:r>
    </w:p>
    <w:p w:rsidR="00000000" w:rsidDel="00000000" w:rsidP="00000000" w:rsidRDefault="00000000" w:rsidRPr="00000000" w14:paraId="000000E9">
      <w:pPr>
        <w:numPr>
          <w:ilvl w:val="0"/>
          <w:numId w:val="22"/>
        </w:numPr>
        <w:spacing w:after="0" w:afterAutospacing="0" w:before="240" w:lineRule="auto"/>
        <w:ind w:left="720" w:hanging="360"/>
      </w:pPr>
      <w:r w:rsidDel="00000000" w:rsidR="00000000" w:rsidRPr="00000000">
        <w:rPr>
          <w:rtl w:val="0"/>
        </w:rPr>
        <w:t xml:space="preserve">Simple and affordable streaming</w:t>
        <w:br w:type="textWrapping"/>
      </w:r>
    </w:p>
    <w:p w:rsidR="00000000" w:rsidDel="00000000" w:rsidP="00000000" w:rsidRDefault="00000000" w:rsidRPr="00000000" w14:paraId="000000EA">
      <w:pPr>
        <w:numPr>
          <w:ilvl w:val="0"/>
          <w:numId w:val="22"/>
        </w:numPr>
        <w:spacing w:after="0" w:afterAutospacing="0" w:before="0" w:beforeAutospacing="0" w:lineRule="auto"/>
        <w:ind w:left="720" w:hanging="360"/>
      </w:pPr>
      <w:r w:rsidDel="00000000" w:rsidR="00000000" w:rsidRPr="00000000">
        <w:rPr>
          <w:rtl w:val="0"/>
        </w:rPr>
        <w:t xml:space="preserve">Easy to access, no ads</w:t>
        <w:br w:type="textWrapping"/>
      </w:r>
    </w:p>
    <w:p w:rsidR="00000000" w:rsidDel="00000000" w:rsidP="00000000" w:rsidRDefault="00000000" w:rsidRPr="00000000" w14:paraId="000000EB">
      <w:pPr>
        <w:numPr>
          <w:ilvl w:val="0"/>
          <w:numId w:val="22"/>
        </w:numPr>
        <w:spacing w:after="240" w:before="0" w:beforeAutospacing="0" w:lineRule="auto"/>
        <w:ind w:left="720" w:hanging="360"/>
      </w:pPr>
      <w:r w:rsidDel="00000000" w:rsidR="00000000" w:rsidRPr="00000000">
        <w:rPr>
          <w:rtl w:val="0"/>
        </w:rPr>
        <w:t xml:space="preserve">Good mix of shows for all types of users</w:t>
        <w:br w:type="textWrapping"/>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Example Lines:</w:t>
      </w:r>
    </w:p>
    <w:p w:rsidR="00000000" w:rsidDel="00000000" w:rsidP="00000000" w:rsidRDefault="00000000" w:rsidRPr="00000000" w14:paraId="000000ED">
      <w:pPr>
        <w:numPr>
          <w:ilvl w:val="0"/>
          <w:numId w:val="3"/>
        </w:numPr>
        <w:spacing w:after="0" w:afterAutospacing="0" w:before="240" w:lineRule="auto"/>
        <w:ind w:left="720" w:hanging="360"/>
      </w:pPr>
      <w:r w:rsidDel="00000000" w:rsidR="00000000" w:rsidRPr="00000000">
        <w:rPr>
          <w:rtl w:val="0"/>
        </w:rPr>
        <w:t xml:space="preserve">"125 New Reasons to Stream."</w:t>
        <w:br w:type="textWrapping"/>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rtl w:val="0"/>
        </w:rPr>
        <w:t xml:space="preserve">"More content, less drama."</w:t>
        <w:br w:type="textWrapping"/>
      </w:r>
    </w:p>
    <w:p w:rsidR="00000000" w:rsidDel="00000000" w:rsidP="00000000" w:rsidRDefault="00000000" w:rsidRPr="00000000" w14:paraId="000000EF">
      <w:pPr>
        <w:numPr>
          <w:ilvl w:val="0"/>
          <w:numId w:val="3"/>
        </w:numPr>
        <w:spacing w:after="240" w:before="0" w:beforeAutospacing="0" w:lineRule="auto"/>
        <w:ind w:left="720" w:hanging="360"/>
      </w:pPr>
      <w:r w:rsidDel="00000000" w:rsidR="00000000" w:rsidRPr="00000000">
        <w:rPr>
          <w:rtl w:val="0"/>
        </w:rPr>
        <w:t xml:space="preserve">"Binge today. Worry never."</w:t>
        <w:br w:type="textWrapping"/>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b8ktx1rzki6n" w:id="24"/>
      <w:bookmarkEnd w:id="24"/>
      <w:r w:rsidDel="00000000" w:rsidR="00000000" w:rsidRPr="00000000">
        <w:rPr>
          <w:b w:val="1"/>
          <w:bCs w:val="1"/>
          <w:color w:val="000000"/>
          <w:sz w:val="26"/>
          <w:szCs w:val="26"/>
          <w:rtl w:val="0"/>
        </w:rPr>
        <w:t xml:space="preserve">4. Budget (₹21 Lakhs per Month)</w:t>
      </w:r>
    </w:p>
    <w:tbl>
      <w:tblPr>
        <w:tblStyle w:val="Table6"/>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740"/>
        <w:gridCol w:w="2915"/>
        <w:tblGridChange w:id="0">
          <w:tblGrid>
            <w:gridCol w:w="3095"/>
            <w:gridCol w:w="740"/>
            <w:gridCol w:w="2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jc w:val="center"/>
              <w:rPr/>
            </w:pPr>
            <w:r w:rsidDel="00000000" w:rsidR="00000000" w:rsidRPr="00000000">
              <w:rPr>
                <w:b w:val="1"/>
                <w:bCs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jc w:val="center"/>
              <w:rPr/>
            </w:pPr>
            <w:r w:rsidDel="00000000" w:rsidR="00000000" w:rsidRPr="00000000">
              <w:rPr>
                <w:b w:val="1"/>
                <w:bCs w:val="1"/>
                <w:rtl w:val="0"/>
              </w:rPr>
              <w:t xml:space="preserve">Note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Influencer Promotions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rtl w:val="0"/>
              </w:rPr>
              <w:t xml:space="preserve">₹5L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tl w:val="0"/>
              </w:rPr>
              <w:t xml:space="preserve">Focused creators with reach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t xml:space="preserve">Referral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₹2L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tl w:val="0"/>
              </w:rPr>
              <w:t xml:space="preserve">₹25 per new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t xml:space="preserve">Paid Ads (Instagram, Google)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rtl w:val="0"/>
              </w:rPr>
              <w:t xml:space="preserve">₹10L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Targeted awareness 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rtl w:val="0"/>
              </w:rPr>
              <w:t xml:space="preserve">Campus Promotions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rtl w:val="0"/>
              </w:rPr>
              <w:t xml:space="preserve">₹3L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rtl w:val="0"/>
              </w:rPr>
              <w:t xml:space="preserve">Posters, stalls, events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rtl w:val="0"/>
              </w:rPr>
              <w:t xml:space="preserve">Blog/YouTube Collabs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rtl w:val="0"/>
              </w:rPr>
              <w:t xml:space="preserve">₹1L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rtl w:val="0"/>
              </w:rPr>
              <w:t xml:space="preserve">SEO-friendly content</w:t>
            </w:r>
          </w:p>
        </w:tc>
      </w:tr>
    </w:tbl>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i8g4ouvsu0lv" w:id="25"/>
      <w:bookmarkEnd w:id="25"/>
      <w:r w:rsidDel="00000000" w:rsidR="00000000" w:rsidRPr="00000000">
        <w:rPr>
          <w:b w:val="1"/>
          <w:bCs w:val="1"/>
          <w:color w:val="000000"/>
          <w:sz w:val="26"/>
          <w:szCs w:val="26"/>
          <w:rtl w:val="0"/>
        </w:rPr>
        <w:t xml:space="preserve">5. Channels Used</w:t>
      </w:r>
    </w:p>
    <w:p w:rsidR="00000000" w:rsidDel="00000000" w:rsidP="00000000" w:rsidRDefault="00000000" w:rsidRPr="00000000" w14:paraId="00000106">
      <w:pPr>
        <w:numPr>
          <w:ilvl w:val="0"/>
          <w:numId w:val="23"/>
        </w:numPr>
        <w:spacing w:after="0" w:afterAutospacing="0" w:before="240" w:lineRule="auto"/>
        <w:ind w:left="720" w:hanging="360"/>
      </w:pPr>
      <w:r w:rsidDel="00000000" w:rsidR="00000000" w:rsidRPr="00000000">
        <w:rPr>
          <w:rtl w:val="0"/>
        </w:rPr>
        <w:t xml:space="preserve">Instagram &amp; YouTube</w:t>
        <w:br w:type="textWrapping"/>
      </w:r>
    </w:p>
    <w:p w:rsidR="00000000" w:rsidDel="00000000" w:rsidP="00000000" w:rsidRDefault="00000000" w:rsidRPr="00000000" w14:paraId="00000107">
      <w:pPr>
        <w:numPr>
          <w:ilvl w:val="0"/>
          <w:numId w:val="23"/>
        </w:numPr>
        <w:spacing w:after="0" w:afterAutospacing="0" w:before="0" w:beforeAutospacing="0" w:lineRule="auto"/>
        <w:ind w:left="720" w:hanging="360"/>
      </w:pPr>
      <w:r w:rsidDel="00000000" w:rsidR="00000000" w:rsidRPr="00000000">
        <w:rPr>
          <w:rtl w:val="0"/>
        </w:rPr>
        <w:t xml:space="preserve">Google Display Ads</w:t>
        <w:br w:type="textWrapping"/>
      </w:r>
    </w:p>
    <w:p w:rsidR="00000000" w:rsidDel="00000000" w:rsidP="00000000" w:rsidRDefault="00000000" w:rsidRPr="00000000" w14:paraId="00000108">
      <w:pPr>
        <w:numPr>
          <w:ilvl w:val="0"/>
          <w:numId w:val="23"/>
        </w:numPr>
        <w:spacing w:after="0" w:afterAutospacing="0" w:before="0" w:beforeAutospacing="0" w:lineRule="auto"/>
        <w:ind w:left="720" w:hanging="360"/>
      </w:pPr>
      <w:r w:rsidDel="00000000" w:rsidR="00000000" w:rsidRPr="00000000">
        <w:rPr>
          <w:rtl w:val="0"/>
        </w:rPr>
        <w:t xml:space="preserve">WhatsApp Broadcasts</w:t>
        <w:br w:type="textWrapping"/>
      </w:r>
    </w:p>
    <w:p w:rsidR="00000000" w:rsidDel="00000000" w:rsidP="00000000" w:rsidRDefault="00000000" w:rsidRPr="00000000" w14:paraId="00000109">
      <w:pPr>
        <w:numPr>
          <w:ilvl w:val="0"/>
          <w:numId w:val="23"/>
        </w:numPr>
        <w:spacing w:after="0" w:afterAutospacing="0" w:before="0" w:beforeAutospacing="0" w:lineRule="auto"/>
        <w:ind w:left="720" w:hanging="360"/>
      </w:pPr>
      <w:r w:rsidDel="00000000" w:rsidR="00000000" w:rsidRPr="00000000">
        <w:rPr>
          <w:rtl w:val="0"/>
        </w:rPr>
        <w:t xml:space="preserve">Regional platforms (ShareChat, Moj)</w:t>
        <w:br w:type="textWrapping"/>
      </w:r>
    </w:p>
    <w:p w:rsidR="00000000" w:rsidDel="00000000" w:rsidP="00000000" w:rsidRDefault="00000000" w:rsidRPr="00000000" w14:paraId="0000010A">
      <w:pPr>
        <w:numPr>
          <w:ilvl w:val="0"/>
          <w:numId w:val="23"/>
        </w:numPr>
        <w:spacing w:after="240" w:before="0" w:beforeAutospacing="0" w:lineRule="auto"/>
        <w:ind w:left="720" w:hanging="360"/>
      </w:pPr>
      <w:r w:rsidDel="00000000" w:rsidR="00000000" w:rsidRPr="00000000">
        <w:rPr>
          <w:rtl w:val="0"/>
        </w:rPr>
        <w:t xml:space="preserve">College Network Groups</w:t>
        <w:br w:type="textWrapping"/>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btzncyekxlqg" w:id="26"/>
      <w:bookmarkEnd w:id="26"/>
      <w:r w:rsidDel="00000000" w:rsidR="00000000" w:rsidRPr="00000000">
        <w:rPr>
          <w:b w:val="1"/>
          <w:bCs w:val="1"/>
          <w:color w:val="000000"/>
          <w:sz w:val="26"/>
          <w:szCs w:val="26"/>
          <w:rtl w:val="0"/>
        </w:rPr>
        <w:t xml:space="preserve">6. Campaigns (Simple and Direct)</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1. Watch &amp; Win</w:t>
      </w:r>
    </w:p>
    <w:p w:rsidR="00000000" w:rsidDel="00000000" w:rsidP="00000000" w:rsidRDefault="00000000" w:rsidRPr="00000000" w14:paraId="0000010E">
      <w:pPr>
        <w:numPr>
          <w:ilvl w:val="0"/>
          <w:numId w:val="19"/>
        </w:numPr>
        <w:spacing w:after="240" w:before="240" w:lineRule="auto"/>
        <w:ind w:left="720" w:hanging="360"/>
      </w:pPr>
      <w:r w:rsidDel="00000000" w:rsidR="00000000" w:rsidRPr="00000000">
        <w:rPr>
          <w:rtl w:val="0"/>
        </w:rPr>
        <w:t xml:space="preserve">Users who stream daily get entries for weekly giveaways</w:t>
        <w:br w:type="textWrapping"/>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2. Campus Trial Codes</w:t>
      </w:r>
    </w:p>
    <w:p w:rsidR="00000000" w:rsidDel="00000000" w:rsidP="00000000" w:rsidRDefault="00000000" w:rsidRPr="00000000" w14:paraId="00000110">
      <w:pPr>
        <w:numPr>
          <w:ilvl w:val="0"/>
          <w:numId w:val="34"/>
        </w:numPr>
        <w:spacing w:after="240" w:before="240" w:lineRule="auto"/>
        <w:ind w:left="720" w:hanging="360"/>
      </w:pPr>
      <w:r w:rsidDel="00000000" w:rsidR="00000000" w:rsidRPr="00000000">
        <w:rPr>
          <w:rtl w:val="0"/>
        </w:rPr>
        <w:t xml:space="preserve">Free access codes distributed in colleges</w:t>
        <w:br w:type="textWrapping"/>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3. Referral Campaign</w:t>
      </w:r>
    </w:p>
    <w:p w:rsidR="00000000" w:rsidDel="00000000" w:rsidP="00000000" w:rsidRDefault="00000000" w:rsidRPr="00000000" w14:paraId="00000112">
      <w:pPr>
        <w:numPr>
          <w:ilvl w:val="0"/>
          <w:numId w:val="7"/>
        </w:numPr>
        <w:spacing w:after="240" w:before="240" w:lineRule="auto"/>
        <w:ind w:left="720" w:hanging="360"/>
      </w:pPr>
      <w:r w:rsidDel="00000000" w:rsidR="00000000" w:rsidRPr="00000000">
        <w:rPr>
          <w:rtl w:val="0"/>
        </w:rPr>
        <w:t xml:space="preserve">Invite a friend, both get extra days of free content</w:t>
        <w:br w:type="textWrapping"/>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4. Feedback for Free Access</w:t>
      </w:r>
    </w:p>
    <w:p w:rsidR="00000000" w:rsidDel="00000000" w:rsidP="00000000" w:rsidRDefault="00000000" w:rsidRPr="00000000" w14:paraId="00000114">
      <w:pPr>
        <w:numPr>
          <w:ilvl w:val="0"/>
          <w:numId w:val="37"/>
        </w:numPr>
        <w:spacing w:after="240" w:before="240" w:lineRule="auto"/>
        <w:ind w:left="720" w:hanging="360"/>
      </w:pPr>
      <w:r w:rsidDel="00000000" w:rsidR="00000000" w:rsidRPr="00000000">
        <w:rPr>
          <w:rtl w:val="0"/>
        </w:rPr>
        <w:t xml:space="preserve">Users who review their experience get a 3-day trial boost</w:t>
        <w:br w:type="textWrapping"/>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5. Google Display Retargeting</w:t>
      </w:r>
    </w:p>
    <w:p w:rsidR="00000000" w:rsidDel="00000000" w:rsidP="00000000" w:rsidRDefault="00000000" w:rsidRPr="00000000" w14:paraId="00000116">
      <w:pPr>
        <w:numPr>
          <w:ilvl w:val="0"/>
          <w:numId w:val="31"/>
        </w:numPr>
        <w:spacing w:after="240" w:before="240" w:lineRule="auto"/>
        <w:ind w:left="720" w:hanging="360"/>
      </w:pPr>
      <w:r w:rsidDel="00000000" w:rsidR="00000000" w:rsidRPr="00000000">
        <w:rPr>
          <w:rtl w:val="0"/>
        </w:rPr>
        <w:t xml:space="preserve">Bring back users who dropped off after visiting landing page</w:t>
        <w:br w:type="textWrapping"/>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ye1pmt7d1i87" w:id="27"/>
      <w:bookmarkEnd w:id="27"/>
      <w:r w:rsidDel="00000000" w:rsidR="00000000" w:rsidRPr="00000000">
        <w:rPr>
          <w:b w:val="1"/>
          <w:bCs w:val="1"/>
          <w:color w:val="000000"/>
          <w:sz w:val="26"/>
          <w:szCs w:val="26"/>
          <w:rtl w:val="0"/>
        </w:rPr>
        <w:t xml:space="preserve">7. What We’ll Measure</w:t>
      </w:r>
    </w:p>
    <w:tbl>
      <w:tblPr>
        <w:tblStyle w:val="Table7"/>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765"/>
        <w:gridCol w:w="900"/>
        <w:gridCol w:w="3120"/>
        <w:tblGridChange w:id="0">
          <w:tblGrid>
            <w:gridCol w:w="2700"/>
            <w:gridCol w:w="765"/>
            <w:gridCol w:w="900"/>
            <w:gridCol w:w="3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jc w:val="center"/>
              <w:rPr/>
            </w:pPr>
            <w:r w:rsidDel="00000000" w:rsidR="00000000" w:rsidRPr="00000000">
              <w:rPr>
                <w:b w:val="1"/>
                <w:bCs w:val="1"/>
                <w:rtl w:val="0"/>
              </w:rPr>
              <w:t xml:space="preserve">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jc w:val="center"/>
              <w:rPr/>
            </w:pPr>
            <w:r w:rsidDel="00000000" w:rsidR="00000000" w:rsidRPr="00000000">
              <w:rPr>
                <w:b w:val="1"/>
                <w:bCs w:val="1"/>
                <w:rtl w:val="0"/>
              </w:rPr>
              <w:t xml:space="preserve">Tool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tl w:val="0"/>
              </w:rPr>
              <w:t xml:space="preserve">Daily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rtl w:val="0"/>
              </w:rPr>
              <w:t xml:space="preserve">100K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t xml:space="preserve">125K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jc w:val="center"/>
              <w:rPr/>
            </w:pPr>
            <w:r w:rsidDel="00000000" w:rsidR="00000000" w:rsidRPr="00000000">
              <w:rPr>
                <w:rtl w:val="0"/>
              </w:rPr>
              <w:t xml:space="preserve">Google/Firebase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tl w:val="0"/>
              </w:rPr>
              <w:t xml:space="preserve">Cost per New 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jc w:val="center"/>
              <w:rPr/>
            </w:pPr>
            <w:r w:rsidDel="00000000" w:rsidR="00000000" w:rsidRPr="00000000">
              <w:rPr>
                <w:rtl w:val="0"/>
              </w:rPr>
              <w:t xml:space="preserve">Ads Dashboards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t xml:space="preserve">Ad Click Rate (CTR)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jc w:val="center"/>
              <w:rPr/>
            </w:pPr>
            <w:r w:rsidDel="00000000" w:rsidR="00000000" w:rsidRPr="00000000">
              <w:rPr>
                <w:rtl w:val="0"/>
              </w:rPr>
              <w:t xml:space="preserve">Ads Dashboards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Users from Referrals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jc w:val="center"/>
              <w:rPr/>
            </w:pPr>
            <w:r w:rsidDel="00000000" w:rsidR="00000000" w:rsidRPr="00000000">
              <w:rPr>
                <w:rtl w:val="0"/>
              </w:rPr>
              <w:t xml:space="preserve">Firebase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tl w:val="0"/>
              </w:rPr>
              <w:t xml:space="preserve">% Organic (Free) Visitors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jc w:val="center"/>
              <w:rPr/>
            </w:pPr>
            <w:r w:rsidDel="00000000" w:rsidR="00000000" w:rsidRPr="00000000">
              <w:rPr>
                <w:rtl w:val="0"/>
              </w:rPr>
              <w:t xml:space="preserve">GA4</w:t>
            </w:r>
          </w:p>
        </w:tc>
      </w:tr>
    </w:tbl>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Tools Used:</w:t>
      </w:r>
    </w:p>
    <w:p w:rsidR="00000000" w:rsidDel="00000000" w:rsidP="00000000" w:rsidRDefault="00000000" w:rsidRPr="00000000" w14:paraId="00000133">
      <w:pPr>
        <w:numPr>
          <w:ilvl w:val="0"/>
          <w:numId w:val="2"/>
        </w:numPr>
        <w:spacing w:after="0" w:afterAutospacing="0" w:before="240" w:lineRule="auto"/>
        <w:ind w:left="720" w:hanging="360"/>
      </w:pPr>
      <w:r w:rsidDel="00000000" w:rsidR="00000000" w:rsidRPr="00000000">
        <w:rPr>
          <w:rtl w:val="0"/>
        </w:rPr>
        <w:t xml:space="preserve">Meta Ads Library, Google Trends</w:t>
        <w:br w:type="textWrapping"/>
      </w:r>
    </w:p>
    <w:p w:rsidR="00000000" w:rsidDel="00000000" w:rsidP="00000000" w:rsidRDefault="00000000" w:rsidRPr="00000000" w14:paraId="00000134">
      <w:pPr>
        <w:numPr>
          <w:ilvl w:val="0"/>
          <w:numId w:val="2"/>
        </w:numPr>
        <w:spacing w:after="240" w:before="0" w:beforeAutospacing="0" w:lineRule="auto"/>
        <w:ind w:left="720" w:hanging="360"/>
      </w:pPr>
      <w:r w:rsidDel="00000000" w:rsidR="00000000" w:rsidRPr="00000000">
        <w:rPr>
          <w:rtl w:val="0"/>
        </w:rPr>
        <w:t xml:space="preserve">Firebase, Branch, Ubersuggest</w:t>
        <w:br w:type="textWrapping"/>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evoc4o0ik2v"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DOC</w:t>
      </w:r>
      <w:r w:rsidDel="00000000" w:rsidR="00000000" w:rsidRPr="00000000">
        <w:rPr>
          <w:rtl w:val="0"/>
        </w:rPr>
      </w:r>
    </w:p>
    <w:p w:rsidR="00000000" w:rsidDel="00000000" w:rsidP="00000000" w:rsidRDefault="00000000" w:rsidRPr="00000000" w14:paraId="00000138">
      <w:pPr>
        <w:rPr>
          <w:b w:val="1"/>
          <w:bCs w:val="1"/>
          <w:sz w:val="32"/>
          <w:szCs w:val="32"/>
        </w:rPr>
      </w:pPr>
      <w:r w:rsidDel="00000000" w:rsidR="00000000" w:rsidRPr="00000000">
        <w:rPr>
          <w:rtl w:val="0"/>
        </w:rPr>
      </w:r>
    </w:p>
    <w:p w:rsidR="00000000" w:rsidDel="00000000" w:rsidP="00000000" w:rsidRDefault="00000000" w:rsidRPr="00000000" w14:paraId="00000139">
      <w:pPr>
        <w:rPr>
          <w:b w:val="1"/>
          <w:bCs w:val="1"/>
          <w:sz w:val="32"/>
          <w:szCs w:val="32"/>
        </w:rPr>
      </w:pPr>
      <w:r w:rsidDel="00000000" w:rsidR="00000000" w:rsidRPr="00000000">
        <w:rPr>
          <w:b w:val="1"/>
          <w:bCs w:val="1"/>
          <w:sz w:val="32"/>
          <w:szCs w:val="32"/>
          <w:rtl w:val="0"/>
        </w:rPr>
        <w:t xml:space="preserve">NETFLIX PS</w:t>
      </w:r>
    </w:p>
    <w:p w:rsidR="00000000" w:rsidDel="00000000" w:rsidP="00000000" w:rsidRDefault="00000000" w:rsidRPr="00000000" w14:paraId="0000013A">
      <w:pPr>
        <w:rPr>
          <w:sz w:val="27"/>
          <w:szCs w:val="27"/>
          <w:highlight w:val="white"/>
        </w:rPr>
      </w:pPr>
      <w:r w:rsidDel="00000000" w:rsidR="00000000" w:rsidRPr="00000000">
        <w:rPr>
          <w:sz w:val="27"/>
          <w:szCs w:val="27"/>
          <w:highlight w:val="white"/>
          <w:rtl w:val="0"/>
        </w:rPr>
        <w:t xml:space="preserve">Netflix was conceived in 1997 by Reed Hastings (the current CEO) and Marc Randolph. Both had previous ventures in the West Coast tech scene, Hastings was the owner of debugging software firm Pure Atria, while Randolph had co-founded and then sold MicroWarehouse for $700 million.</w:t>
      </w:r>
    </w:p>
    <w:p w:rsidR="00000000" w:rsidDel="00000000" w:rsidP="00000000" w:rsidRDefault="00000000" w:rsidRPr="00000000" w14:paraId="0000013B">
      <w:pPr>
        <w:rPr>
          <w:sz w:val="27"/>
          <w:szCs w:val="27"/>
          <w:highlight w:val="white"/>
        </w:rPr>
      </w:pPr>
      <w:r w:rsidDel="00000000" w:rsidR="00000000" w:rsidRPr="00000000">
        <w:rPr>
          <w:rtl w:val="0"/>
        </w:rPr>
      </w:r>
    </w:p>
    <w:p w:rsidR="00000000" w:rsidDel="00000000" w:rsidP="00000000" w:rsidRDefault="00000000" w:rsidRPr="00000000" w14:paraId="0000013C">
      <w:pPr>
        <w:rPr>
          <w:sz w:val="27"/>
          <w:szCs w:val="27"/>
          <w:highlight w:val="white"/>
        </w:rPr>
      </w:pPr>
      <w:r w:rsidDel="00000000" w:rsidR="00000000" w:rsidRPr="00000000">
        <w:rPr>
          <w:sz w:val="27"/>
          <w:szCs w:val="27"/>
          <w:highlight w:val="white"/>
          <w:rtl w:val="0"/>
        </w:rPr>
        <w:t xml:space="preserve">Netflix rejected the offer and a year later went public on the Nasdaq. It wouldn’t be until 2007 that it rolled out its video streaming service, which separated Netflix from Blockbuster and many of the other DVD-rental services which went out of business in the 2010s.</w:t>
      </w:r>
    </w:p>
    <w:p w:rsidR="00000000" w:rsidDel="00000000" w:rsidP="00000000" w:rsidRDefault="00000000" w:rsidRPr="00000000" w14:paraId="0000013D">
      <w:pPr>
        <w:rPr>
          <w:sz w:val="27"/>
          <w:szCs w:val="27"/>
          <w:highlight w:val="white"/>
        </w:rPr>
      </w:pPr>
      <w:r w:rsidDel="00000000" w:rsidR="00000000" w:rsidRPr="00000000">
        <w:rPr>
          <w:rtl w:val="0"/>
        </w:rPr>
      </w:r>
    </w:p>
    <w:p w:rsidR="00000000" w:rsidDel="00000000" w:rsidP="00000000" w:rsidRDefault="00000000" w:rsidRPr="00000000" w14:paraId="0000013E">
      <w:pPr>
        <w:numPr>
          <w:ilvl w:val="0"/>
          <w:numId w:val="20"/>
        </w:numPr>
        <w:pBdr>
          <w:top w:space="0" w:sz="0" w:val="nil"/>
          <w:bottom w:color="auto" w:space="11" w:sz="0" w:val="none"/>
          <w:right w:space="0" w:sz="0" w:val="nil"/>
        </w:pBdr>
        <w:shd w:fill="ffffff" w:val="clear"/>
        <w:spacing w:line="333.33333333333326" w:lineRule="auto"/>
        <w:ind w:left="720" w:hanging="360"/>
        <w:rPr>
          <w:sz w:val="27"/>
          <w:szCs w:val="27"/>
          <w:highlight w:val="white"/>
        </w:rPr>
      </w:pPr>
      <w:r w:rsidDel="00000000" w:rsidR="00000000" w:rsidRPr="00000000">
        <w:rPr>
          <w:sz w:val="27"/>
          <w:szCs w:val="27"/>
          <w:highlight w:val="white"/>
          <w:rtl w:val="0"/>
        </w:rPr>
        <w:t xml:space="preserve">In 2024, Netflix had 277.6 million subscribers worldwide</w:t>
      </w:r>
    </w:p>
    <w:p w:rsidR="00000000" w:rsidDel="00000000" w:rsidP="00000000" w:rsidRDefault="00000000" w:rsidRPr="00000000" w14:paraId="0000013F">
      <w:pPr>
        <w:numPr>
          <w:ilvl w:val="0"/>
          <w:numId w:val="20"/>
        </w:numPr>
        <w:pBdr>
          <w:top w:space="0" w:sz="0" w:val="nil"/>
          <w:bottom w:color="auto" w:space="11" w:sz="0" w:val="none"/>
          <w:right w:space="0" w:sz="0" w:val="nil"/>
        </w:pBdr>
        <w:shd w:fill="ffffff" w:val="clear"/>
        <w:spacing w:line="333.33333333333326" w:lineRule="auto"/>
        <w:ind w:left="720" w:hanging="360"/>
        <w:rPr>
          <w:sz w:val="27"/>
          <w:szCs w:val="27"/>
          <w:highlight w:val="white"/>
        </w:rPr>
      </w:pPr>
      <w:r w:rsidDel="00000000" w:rsidR="00000000" w:rsidRPr="00000000">
        <w:rPr>
          <w:sz w:val="27"/>
          <w:szCs w:val="27"/>
          <w:highlight w:val="white"/>
          <w:rtl w:val="0"/>
        </w:rPr>
        <w:t xml:space="preserve">93.9 million Netflix subscribers are from the Europe and Middle East region, while 84.1 million are from US and Canada</w:t>
      </w:r>
    </w:p>
    <w:p w:rsidR="00000000" w:rsidDel="00000000" w:rsidP="00000000" w:rsidRDefault="00000000" w:rsidRPr="00000000" w14:paraId="00000140">
      <w:pPr>
        <w:pStyle w:val="Heading2"/>
        <w:keepNext w:val="0"/>
        <w:keepLines w:val="0"/>
        <w:pBdr>
          <w:top w:space="0" w:sz="0" w:val="nil"/>
          <w:left w:space="0" w:sz="0" w:val="nil"/>
          <w:bottom w:color="auto" w:space="15" w:sz="0" w:val="none"/>
          <w:right w:space="0" w:sz="0" w:val="nil"/>
        </w:pBdr>
        <w:shd w:fill="ffffff" w:val="clear"/>
        <w:spacing w:after="0" w:before="0" w:line="264" w:lineRule="auto"/>
        <w:rPr>
          <w:b w:val="1"/>
          <w:bCs w:val="1"/>
          <w:sz w:val="48"/>
          <w:szCs w:val="48"/>
          <w:highlight w:val="white"/>
        </w:rPr>
      </w:pPr>
      <w:bookmarkStart w:colFirst="0" w:colLast="0" w:name="_fbate1dfkobs" w:id="29"/>
      <w:bookmarkEnd w:id="29"/>
      <w:r w:rsidDel="00000000" w:rsidR="00000000" w:rsidRPr="00000000">
        <w:rPr>
          <w:b w:val="1"/>
          <w:bCs w:val="1"/>
          <w:sz w:val="48"/>
          <w:szCs w:val="48"/>
          <w:highlight w:val="white"/>
          <w:rtl w:val="0"/>
        </w:rPr>
        <w:t xml:space="preserve">Netflix Overview</w:t>
      </w:r>
    </w:p>
    <w:tbl>
      <w:tblPr>
        <w:tblStyle w:val="Table8"/>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00.1194081509043"/>
        <w:gridCol w:w="7525.392402872718"/>
        <w:tblGridChange w:id="0">
          <w:tblGrid>
            <w:gridCol w:w="1500.1194081509043"/>
            <w:gridCol w:w="7525.392402872718"/>
          </w:tblGrid>
        </w:tblGridChange>
      </w:tblGrid>
      <w:tr>
        <w:trPr>
          <w:cantSplit w:val="0"/>
          <w:trHeight w:val="585" w:hRule="atLeast"/>
          <w:tblHeader w:val="0"/>
        </w:trPr>
        <w:tc>
          <w:tcPr>
            <w:tcBorders>
              <w:top w:color="000000" w:space="0" w:sz="0" w:val="nil"/>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41">
            <w:pPr>
              <w:spacing w:after="300" w:line="342.8568" w:lineRule="auto"/>
              <w:rPr>
                <w:sz w:val="24"/>
                <w:szCs w:val="24"/>
                <w:highlight w:val="white"/>
              </w:rPr>
            </w:pPr>
            <w:r w:rsidDel="00000000" w:rsidR="00000000" w:rsidRPr="00000000">
              <w:rPr>
                <w:sz w:val="24"/>
                <w:szCs w:val="24"/>
                <w:highlight w:val="white"/>
                <w:rtl w:val="0"/>
              </w:rPr>
              <w:t xml:space="preserve">Launch date</w:t>
            </w:r>
          </w:p>
        </w:tc>
        <w:tc>
          <w:tcPr>
            <w:tcBorders>
              <w:top w:color="000000" w:space="0" w:sz="0" w:val="nil"/>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42">
            <w:pPr>
              <w:spacing w:after="300" w:line="342.8568" w:lineRule="auto"/>
              <w:rPr>
                <w:sz w:val="24"/>
                <w:szCs w:val="24"/>
                <w:highlight w:val="white"/>
              </w:rPr>
            </w:pPr>
            <w:r w:rsidDel="00000000" w:rsidR="00000000" w:rsidRPr="00000000">
              <w:rPr>
                <w:sz w:val="24"/>
                <w:szCs w:val="24"/>
                <w:highlight w:val="white"/>
                <w:rtl w:val="0"/>
              </w:rPr>
              <w:t xml:space="preserve">29 August 1997, 15 January 2007 (streaming service launch)</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43">
            <w:pPr>
              <w:spacing w:after="300" w:line="342.8568" w:lineRule="auto"/>
              <w:rPr>
                <w:sz w:val="24"/>
                <w:szCs w:val="24"/>
                <w:highlight w:val="white"/>
              </w:rPr>
            </w:pPr>
            <w:r w:rsidDel="00000000" w:rsidR="00000000" w:rsidRPr="00000000">
              <w:rPr>
                <w:sz w:val="24"/>
                <w:szCs w:val="24"/>
                <w:highlight w:val="white"/>
                <w:rtl w:val="0"/>
              </w:rPr>
              <w:t xml:space="preserve">HQ</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44">
            <w:pPr>
              <w:spacing w:after="300" w:line="342.8568" w:lineRule="auto"/>
              <w:rPr>
                <w:sz w:val="24"/>
                <w:szCs w:val="24"/>
                <w:highlight w:val="white"/>
              </w:rPr>
            </w:pPr>
            <w:r w:rsidDel="00000000" w:rsidR="00000000" w:rsidRPr="00000000">
              <w:rPr>
                <w:sz w:val="24"/>
                <w:szCs w:val="24"/>
                <w:highlight w:val="white"/>
                <w:rtl w:val="0"/>
              </w:rPr>
              <w:t xml:space="preserve">Los Gatos, California</w:t>
            </w:r>
          </w:p>
        </w:tc>
      </w:tr>
      <w:tr>
        <w:trPr>
          <w:cantSplit w:val="0"/>
          <w:trHeight w:val="945"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45">
            <w:pPr>
              <w:spacing w:after="300" w:line="342.8568" w:lineRule="auto"/>
              <w:rPr>
                <w:sz w:val="24"/>
                <w:szCs w:val="24"/>
                <w:highlight w:val="white"/>
              </w:rPr>
            </w:pPr>
            <w:r w:rsidDel="00000000" w:rsidR="00000000" w:rsidRPr="00000000">
              <w:rPr>
                <w:sz w:val="24"/>
                <w:szCs w:val="24"/>
                <w:highlight w:val="white"/>
                <w:rtl w:val="0"/>
              </w:rPr>
              <w:t xml:space="preserve">People</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46">
            <w:pPr>
              <w:spacing w:after="300" w:line="342.8568" w:lineRule="auto"/>
              <w:rPr>
                <w:sz w:val="24"/>
                <w:szCs w:val="24"/>
                <w:highlight w:val="white"/>
              </w:rPr>
            </w:pPr>
            <w:r w:rsidDel="00000000" w:rsidR="00000000" w:rsidRPr="00000000">
              <w:rPr>
                <w:sz w:val="24"/>
                <w:szCs w:val="24"/>
                <w:highlight w:val="white"/>
                <w:rtl w:val="0"/>
              </w:rPr>
              <w:t xml:space="preserve">Ted Sarandos (co-CEO), Greg Peters (co-CEO), Reed Hastings (Chairman, founder)</w:t>
            </w:r>
          </w:p>
        </w:tc>
      </w:tr>
      <w:tr>
        <w:trPr>
          <w:cantSplit w:val="0"/>
          <w:trHeight w:val="945"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47">
            <w:pPr>
              <w:spacing w:after="300" w:line="342.8568" w:lineRule="auto"/>
              <w:rPr>
                <w:sz w:val="24"/>
                <w:szCs w:val="24"/>
                <w:highlight w:val="white"/>
              </w:rPr>
            </w:pPr>
            <w:r w:rsidDel="00000000" w:rsidR="00000000" w:rsidRPr="00000000">
              <w:rPr>
                <w:sz w:val="24"/>
                <w:szCs w:val="24"/>
                <w:highlight w:val="white"/>
                <w:rtl w:val="0"/>
              </w:rPr>
              <w:t xml:space="preserve">Business type</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48">
            <w:pPr>
              <w:spacing w:after="300" w:line="342.8568" w:lineRule="auto"/>
              <w:rPr>
                <w:sz w:val="24"/>
                <w:szCs w:val="24"/>
                <w:highlight w:val="white"/>
              </w:rPr>
            </w:pPr>
            <w:r w:rsidDel="00000000" w:rsidR="00000000" w:rsidRPr="00000000">
              <w:rPr>
                <w:sz w:val="24"/>
                <w:szCs w:val="24"/>
                <w:highlight w:val="white"/>
                <w:rtl w:val="0"/>
              </w:rPr>
              <w:t xml:space="preserve">Public (NASDAQ: NFLX</w:t>
            </w:r>
          </w:p>
        </w:tc>
      </w:tr>
      <w:tr>
        <w:trPr>
          <w:cantSplit w:val="0"/>
          <w:trHeight w:val="600" w:hRule="atLeast"/>
          <w:tblHeader w:val="0"/>
        </w:trPr>
        <w:tc>
          <w:tcPr>
            <w:tcBorders>
              <w:left w:color="000000" w:space="0" w:sz="0" w:val="nil"/>
              <w:bottom w:color="000000" w:space="0" w:sz="0" w:val="nil"/>
            </w:tcBorders>
            <w:tcMar>
              <w:top w:w="120.0" w:type="dxa"/>
              <w:left w:w="160.0" w:type="dxa"/>
              <w:bottom w:w="120.0" w:type="dxa"/>
              <w:right w:w="160.0" w:type="dxa"/>
            </w:tcMar>
            <w:vAlign w:val="center"/>
          </w:tcPr>
          <w:p w:rsidR="00000000" w:rsidDel="00000000" w:rsidP="00000000" w:rsidRDefault="00000000" w:rsidRPr="00000000" w14:paraId="00000149">
            <w:pPr>
              <w:spacing w:after="300" w:line="342.8568" w:lineRule="auto"/>
              <w:rPr>
                <w:sz w:val="24"/>
                <w:szCs w:val="24"/>
                <w:highlight w:val="white"/>
              </w:rPr>
            </w:pPr>
            <w:r w:rsidDel="00000000" w:rsidR="00000000" w:rsidRPr="00000000">
              <w:rPr>
                <w:sz w:val="24"/>
                <w:szCs w:val="24"/>
                <w:highlight w:val="white"/>
                <w:rtl w:val="0"/>
              </w:rPr>
              <w:t xml:space="preserve">Industry</w:t>
            </w:r>
          </w:p>
        </w:tc>
        <w:tc>
          <w:tcPr>
            <w:tcBorders>
              <w:bottom w:color="000000" w:space="0" w:sz="0" w:val="nil"/>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4A">
            <w:pPr>
              <w:spacing w:after="300" w:line="342.8568" w:lineRule="auto"/>
              <w:rPr>
                <w:sz w:val="24"/>
                <w:szCs w:val="24"/>
                <w:highlight w:val="white"/>
              </w:rPr>
            </w:pPr>
            <w:r w:rsidDel="00000000" w:rsidR="00000000" w:rsidRPr="00000000">
              <w:rPr>
                <w:sz w:val="24"/>
                <w:szCs w:val="24"/>
                <w:highlight w:val="white"/>
                <w:rtl w:val="0"/>
              </w:rPr>
              <w:t xml:space="preserve">Video streaming</w:t>
            </w:r>
          </w:p>
        </w:tc>
      </w:tr>
    </w:tbl>
    <w:p w:rsidR="00000000" w:rsidDel="00000000" w:rsidP="00000000" w:rsidRDefault="00000000" w:rsidRPr="00000000" w14:paraId="0000014B">
      <w:pPr>
        <w:pStyle w:val="Heading2"/>
        <w:keepNext w:val="0"/>
        <w:keepLines w:val="0"/>
        <w:pBdr>
          <w:top w:space="0" w:sz="0" w:val="nil"/>
          <w:left w:space="0" w:sz="0" w:val="nil"/>
          <w:bottom w:color="auto" w:space="15" w:sz="0" w:val="none"/>
          <w:right w:space="0" w:sz="0" w:val="nil"/>
        </w:pBdr>
        <w:shd w:fill="ffffff" w:val="clear"/>
        <w:spacing w:after="0" w:before="0" w:line="264" w:lineRule="auto"/>
        <w:rPr>
          <w:b w:val="1"/>
          <w:bCs w:val="1"/>
          <w:sz w:val="48"/>
          <w:szCs w:val="48"/>
          <w:highlight w:val="white"/>
        </w:rPr>
      </w:pPr>
      <w:bookmarkStart w:colFirst="0" w:colLast="0" w:name="_q05t3wgz79g" w:id="30"/>
      <w:bookmarkEnd w:id="30"/>
      <w:r w:rsidDel="00000000" w:rsidR="00000000" w:rsidRPr="00000000">
        <w:rPr>
          <w:b w:val="1"/>
          <w:bCs w:val="1"/>
          <w:sz w:val="48"/>
          <w:szCs w:val="48"/>
          <w:highlight w:val="white"/>
          <w:rtl w:val="0"/>
        </w:rPr>
        <w:t xml:space="preserve">Netflix Subscribers</w:t>
      </w:r>
    </w:p>
    <w:p w:rsidR="00000000" w:rsidDel="00000000" w:rsidP="00000000" w:rsidRDefault="00000000" w:rsidRPr="00000000" w14:paraId="0000014C">
      <w:pPr>
        <w:pBdr>
          <w:top w:space="0" w:sz="0" w:val="nil"/>
          <w:left w:space="0" w:sz="0" w:val="nil"/>
          <w:bottom w:color="auto" w:space="15" w:sz="0" w:val="none"/>
          <w:right w:space="0" w:sz="0" w:val="nil"/>
        </w:pBdr>
        <w:shd w:fill="ffffff" w:val="clear"/>
        <w:spacing w:line="333.33333333333326" w:lineRule="auto"/>
        <w:rPr>
          <w:sz w:val="27"/>
          <w:szCs w:val="27"/>
          <w:highlight w:val="white"/>
        </w:rPr>
      </w:pPr>
      <w:r w:rsidDel="00000000" w:rsidR="00000000" w:rsidRPr="00000000">
        <w:rPr>
          <w:sz w:val="27"/>
          <w:szCs w:val="27"/>
          <w:highlight w:val="white"/>
          <w:rtl w:val="0"/>
        </w:rPr>
        <w:t xml:space="preserve">Netflix managed to re-energize its subscription growth through the launch of its ad-tier in 2023, and continued that growth into 2024.</w:t>
      </w:r>
    </w:p>
    <w:p w:rsidR="00000000" w:rsidDel="00000000" w:rsidP="00000000" w:rsidRDefault="00000000" w:rsidRPr="00000000" w14:paraId="0000014D">
      <w:pPr>
        <w:rPr>
          <w:b w:val="1"/>
          <w:bCs w:val="1"/>
          <w:sz w:val="48"/>
          <w:szCs w:val="48"/>
          <w:highlight w:val="white"/>
        </w:rPr>
      </w:pPr>
      <w:r w:rsidDel="00000000" w:rsidR="00000000" w:rsidRPr="00000000">
        <w:rPr>
          <w:sz w:val="84"/>
          <w:szCs w:val="84"/>
          <w:rtl w:val="0"/>
        </w:rPr>
        <w:t xml:space="preserve"> </w:t>
      </w:r>
      <w:r w:rsidDel="00000000" w:rsidR="00000000" w:rsidRPr="00000000">
        <w:rPr>
          <w:b w:val="1"/>
          <w:bCs w:val="1"/>
          <w:sz w:val="48"/>
          <w:szCs w:val="48"/>
          <w:highlight w:val="white"/>
          <w:rtl w:val="0"/>
        </w:rPr>
        <w:t xml:space="preserve">Netflix Subscribers</w:t>
      </w:r>
    </w:p>
    <w:p w:rsidR="00000000" w:rsidDel="00000000" w:rsidP="00000000" w:rsidRDefault="00000000" w:rsidRPr="00000000" w14:paraId="0000014E">
      <w:pPr>
        <w:pBdr>
          <w:top w:space="0" w:sz="0" w:val="nil"/>
          <w:left w:space="0" w:sz="0" w:val="nil"/>
          <w:bottom w:color="auto" w:space="15" w:sz="0" w:val="none"/>
          <w:right w:space="0" w:sz="0" w:val="nil"/>
        </w:pBdr>
        <w:shd w:fill="ffffff" w:val="clear"/>
        <w:spacing w:line="333.33333333333326" w:lineRule="auto"/>
        <w:rPr>
          <w:sz w:val="27"/>
          <w:szCs w:val="27"/>
          <w:highlight w:val="white"/>
        </w:rPr>
      </w:pPr>
      <w:r w:rsidDel="00000000" w:rsidR="00000000" w:rsidRPr="00000000">
        <w:rPr>
          <w:sz w:val="27"/>
          <w:szCs w:val="27"/>
          <w:highlight w:val="white"/>
          <w:rtl w:val="0"/>
        </w:rPr>
        <w:t xml:space="preserve">Netflix managed to re-energize its subscription growth through the launch of its ad-tier in 2023, and continued that growth into 2024.</w:t>
      </w:r>
    </w:p>
    <w:p w:rsidR="00000000" w:rsidDel="00000000" w:rsidP="00000000" w:rsidRDefault="00000000" w:rsidRPr="00000000" w14:paraId="0000014F">
      <w:pPr>
        <w:pStyle w:val="Heading3"/>
        <w:keepNext w:val="0"/>
        <w:keepLines w:val="0"/>
        <w:pBdr>
          <w:top w:space="0" w:sz="0" w:val="nil"/>
          <w:left w:space="0" w:sz="0" w:val="nil"/>
          <w:bottom w:color="auto" w:space="11" w:sz="0" w:val="none"/>
          <w:right w:space="0" w:sz="0" w:val="nil"/>
        </w:pBdr>
        <w:shd w:fill="ffffff" w:val="clear"/>
        <w:spacing w:after="0" w:before="0" w:line="288" w:lineRule="auto"/>
        <w:rPr>
          <w:b w:val="1"/>
          <w:bCs w:val="1"/>
          <w:color w:val="464646"/>
          <w:sz w:val="38"/>
          <w:szCs w:val="38"/>
          <w:highlight w:val="white"/>
        </w:rPr>
      </w:pPr>
      <w:bookmarkStart w:colFirst="0" w:colLast="0" w:name="_qe90byvfodm5" w:id="31"/>
      <w:bookmarkEnd w:id="31"/>
      <w:r w:rsidDel="00000000" w:rsidR="00000000" w:rsidRPr="00000000">
        <w:rPr>
          <w:b w:val="1"/>
          <w:bCs w:val="1"/>
          <w:color w:val="000000"/>
          <w:sz w:val="38"/>
          <w:szCs w:val="38"/>
          <w:highlight w:val="white"/>
          <w:rtl w:val="0"/>
        </w:rPr>
        <w:t xml:space="preserve">Netflix subscribers 2011 to 2024 (mm)</w:t>
      </w:r>
      <w:r w:rsidDel="00000000" w:rsidR="00000000" w:rsidRPr="00000000">
        <w:rPr>
          <w:rtl w:val="0"/>
        </w:rPr>
      </w:r>
    </w:p>
    <w:tbl>
      <w:tblPr>
        <w:tblStyle w:val="Table9"/>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05.150125465086"/>
        <w:gridCol w:w="6620.361685558537"/>
        <w:tblGridChange w:id="0">
          <w:tblGrid>
            <w:gridCol w:w="2405.150125465086"/>
            <w:gridCol w:w="6620.361685558537"/>
          </w:tblGrid>
        </w:tblGridChange>
      </w:tblGrid>
      <w:tr>
        <w:trPr>
          <w:cantSplit w:val="0"/>
          <w:trHeight w:val="795" w:hRule="atLeast"/>
          <w:tblHeader w:val="0"/>
        </w:trPr>
        <w:tc>
          <w:tcPr>
            <w:tcBorders>
              <w:top w:color="000000" w:space="0" w:sz="0" w:val="nil"/>
              <w:left w:color="000000" w:space="0" w:sz="0" w:val="nil"/>
            </w:tcBorders>
            <w:shd w:fill="f9fafb" w:val="clear"/>
            <w:tcMar>
              <w:top w:w="220.0" w:type="dxa"/>
              <w:left w:w="160.0" w:type="dxa"/>
              <w:bottom w:w="220.0" w:type="dxa"/>
              <w:right w:w="160.0" w:type="dxa"/>
            </w:tcMar>
            <w:vAlign w:val="center"/>
          </w:tcPr>
          <w:p w:rsidR="00000000" w:rsidDel="00000000" w:rsidP="00000000" w:rsidRDefault="00000000" w:rsidRPr="00000000" w14:paraId="00000150">
            <w:pPr>
              <w:spacing w:after="300" w:line="342.8568" w:lineRule="auto"/>
              <w:jc w:val="center"/>
              <w:rPr>
                <w:b w:val="1"/>
                <w:bCs w:val="1"/>
                <w:color w:val="464646"/>
                <w:sz w:val="24"/>
                <w:szCs w:val="24"/>
                <w:highlight w:val="white"/>
              </w:rPr>
            </w:pPr>
            <w:r w:rsidDel="00000000" w:rsidR="00000000" w:rsidRPr="00000000">
              <w:rPr>
                <w:b w:val="1"/>
                <w:bCs w:val="1"/>
                <w:color w:val="464646"/>
                <w:sz w:val="24"/>
                <w:szCs w:val="24"/>
                <w:highlight w:val="white"/>
                <w:rtl w:val="0"/>
              </w:rPr>
              <w:t xml:space="preserve">Date</w:t>
            </w:r>
          </w:p>
        </w:tc>
        <w:tc>
          <w:tcPr>
            <w:tcBorders>
              <w:top w:color="000000" w:space="0" w:sz="0" w:val="nil"/>
              <w:right w:color="000000" w:space="0" w:sz="0" w:val="nil"/>
            </w:tcBorders>
            <w:shd w:fill="f9fafb" w:val="clear"/>
            <w:tcMar>
              <w:top w:w="220.0" w:type="dxa"/>
              <w:left w:w="160.0" w:type="dxa"/>
              <w:bottom w:w="220.0" w:type="dxa"/>
              <w:right w:w="160.0" w:type="dxa"/>
            </w:tcMar>
            <w:vAlign w:val="center"/>
          </w:tcPr>
          <w:p w:rsidR="00000000" w:rsidDel="00000000" w:rsidP="00000000" w:rsidRDefault="00000000" w:rsidRPr="00000000" w14:paraId="00000151">
            <w:pPr>
              <w:spacing w:after="300" w:line="342.8568" w:lineRule="auto"/>
              <w:jc w:val="center"/>
              <w:rPr>
                <w:b w:val="1"/>
                <w:bCs w:val="1"/>
                <w:color w:val="464646"/>
                <w:sz w:val="24"/>
                <w:szCs w:val="24"/>
                <w:highlight w:val="white"/>
              </w:rPr>
            </w:pPr>
            <w:r w:rsidDel="00000000" w:rsidR="00000000" w:rsidRPr="00000000">
              <w:rPr>
                <w:b w:val="1"/>
                <w:bCs w:val="1"/>
                <w:color w:val="464646"/>
                <w:sz w:val="24"/>
                <w:szCs w:val="24"/>
                <w:highlight w:val="white"/>
                <w:rtl w:val="0"/>
              </w:rPr>
              <w:t xml:space="preserve">Subscribers (mm)</w:t>
            </w:r>
          </w:p>
        </w:tc>
      </w:tr>
      <w:tr>
        <w:trPr>
          <w:cantSplit w:val="0"/>
          <w:trHeight w:val="585"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52">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2011</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53">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21.5</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54">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2012</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55">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25.71</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56">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2013</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57">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35.63</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58">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2014</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59">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47.99</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5A">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2015</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5B">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62.71</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5C">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2016</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5D">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79.9</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5E">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2017</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5F">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99.04</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60">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2018</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61">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124.35</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62">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2019</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63">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151.56</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64">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2020</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65">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192.95</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66">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2021</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67">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209</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68">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2022</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69">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220.6</w:t>
            </w:r>
          </w:p>
        </w:tc>
      </w:tr>
      <w:tr>
        <w:trPr>
          <w:cantSplit w:val="0"/>
          <w:trHeight w:val="600"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6A">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2023</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6B">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238.3</w:t>
            </w:r>
          </w:p>
        </w:tc>
      </w:tr>
      <w:tr>
        <w:trPr>
          <w:cantSplit w:val="0"/>
          <w:trHeight w:val="600" w:hRule="atLeast"/>
          <w:tblHeader w:val="0"/>
        </w:trPr>
        <w:tc>
          <w:tcPr>
            <w:tcBorders>
              <w:left w:color="000000" w:space="0" w:sz="0" w:val="nil"/>
              <w:bottom w:color="000000" w:space="0" w:sz="0" w:val="nil"/>
            </w:tcBorders>
            <w:tcMar>
              <w:top w:w="120.0" w:type="dxa"/>
              <w:left w:w="160.0" w:type="dxa"/>
              <w:bottom w:w="120.0" w:type="dxa"/>
              <w:right w:w="160.0" w:type="dxa"/>
            </w:tcMar>
            <w:vAlign w:val="center"/>
          </w:tcPr>
          <w:p w:rsidR="00000000" w:rsidDel="00000000" w:rsidP="00000000" w:rsidRDefault="00000000" w:rsidRPr="00000000" w14:paraId="0000016C">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2024</w:t>
            </w:r>
          </w:p>
        </w:tc>
        <w:tc>
          <w:tcPr>
            <w:tcBorders>
              <w:bottom w:color="000000" w:space="0" w:sz="0" w:val="nil"/>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6D">
            <w:pPr>
              <w:spacing w:after="300" w:line="342.8568" w:lineRule="auto"/>
              <w:rPr>
                <w:b w:val="1"/>
                <w:bCs w:val="1"/>
                <w:color w:val="464646"/>
                <w:sz w:val="24"/>
                <w:szCs w:val="24"/>
                <w:highlight w:val="white"/>
              </w:rPr>
            </w:pPr>
            <w:r w:rsidDel="00000000" w:rsidR="00000000" w:rsidRPr="00000000">
              <w:rPr>
                <w:b w:val="1"/>
                <w:bCs w:val="1"/>
                <w:color w:val="464646"/>
                <w:sz w:val="24"/>
                <w:szCs w:val="24"/>
                <w:highlight w:val="white"/>
                <w:rtl w:val="0"/>
              </w:rPr>
              <w:t xml:space="preserve">277.6</w:t>
            </w:r>
          </w:p>
        </w:tc>
      </w:tr>
    </w:tbl>
    <w:p w:rsidR="00000000" w:rsidDel="00000000" w:rsidP="00000000" w:rsidRDefault="00000000" w:rsidRPr="00000000" w14:paraId="0000016E">
      <w:pPr>
        <w:pStyle w:val="Heading2"/>
        <w:keepNext w:val="0"/>
        <w:keepLines w:val="0"/>
        <w:pBdr>
          <w:top w:space="0" w:sz="0" w:val="nil"/>
          <w:left w:space="0" w:sz="0" w:val="nil"/>
          <w:bottom w:color="auto" w:space="15" w:sz="0" w:val="none"/>
          <w:right w:space="0" w:sz="0" w:val="nil"/>
        </w:pBdr>
        <w:shd w:fill="ffffff" w:val="clear"/>
        <w:spacing w:after="0" w:before="0" w:line="264" w:lineRule="auto"/>
        <w:rPr>
          <w:b w:val="1"/>
          <w:bCs w:val="1"/>
          <w:sz w:val="48"/>
          <w:szCs w:val="48"/>
          <w:highlight w:val="white"/>
        </w:rPr>
      </w:pPr>
      <w:bookmarkStart w:colFirst="0" w:colLast="0" w:name="_yposag70rmrr" w:id="32"/>
      <w:bookmarkEnd w:id="32"/>
      <w:r w:rsidDel="00000000" w:rsidR="00000000" w:rsidRPr="00000000">
        <w:rPr>
          <w:b w:val="1"/>
          <w:bCs w:val="1"/>
          <w:sz w:val="48"/>
          <w:szCs w:val="48"/>
          <w:highlight w:val="white"/>
          <w:rtl w:val="0"/>
        </w:rPr>
        <w:t xml:space="preserve">Netflix Ad-Supported Subscribers</w:t>
      </w:r>
    </w:p>
    <w:p w:rsidR="00000000" w:rsidDel="00000000" w:rsidP="00000000" w:rsidRDefault="00000000" w:rsidRPr="00000000" w14:paraId="0000016F">
      <w:pPr>
        <w:pBdr>
          <w:top w:space="0" w:sz="0" w:val="nil"/>
          <w:left w:space="0" w:sz="0" w:val="nil"/>
          <w:bottom w:color="auto" w:space="15" w:sz="0" w:val="none"/>
          <w:right w:space="0" w:sz="0" w:val="nil"/>
        </w:pBdr>
        <w:shd w:fill="ffffff" w:val="clear"/>
        <w:spacing w:line="333.33333333333326" w:lineRule="auto"/>
        <w:rPr>
          <w:sz w:val="27"/>
          <w:szCs w:val="27"/>
          <w:highlight w:val="white"/>
        </w:rPr>
      </w:pPr>
      <w:r w:rsidDel="00000000" w:rsidR="00000000" w:rsidRPr="00000000">
        <w:rPr>
          <w:sz w:val="27"/>
          <w:szCs w:val="27"/>
          <w:highlight w:val="white"/>
          <w:rtl w:val="0"/>
        </w:rPr>
        <w:t xml:space="preserve">Close to 30% of all Netflix subscribers are now on ad-supported subscription plans.</w:t>
      </w:r>
    </w:p>
    <w:p w:rsidR="00000000" w:rsidDel="00000000" w:rsidP="00000000" w:rsidRDefault="00000000" w:rsidRPr="00000000" w14:paraId="00000170">
      <w:pPr>
        <w:pStyle w:val="Heading3"/>
        <w:keepNext w:val="0"/>
        <w:keepLines w:val="0"/>
        <w:pBdr>
          <w:top w:space="0" w:sz="0" w:val="nil"/>
          <w:left w:space="0" w:sz="0" w:val="nil"/>
          <w:bottom w:color="auto" w:space="11" w:sz="0" w:val="none"/>
          <w:right w:space="0" w:sz="0" w:val="nil"/>
        </w:pBdr>
        <w:shd w:fill="ffffff" w:val="clear"/>
        <w:spacing w:after="0" w:before="0" w:line="288" w:lineRule="auto"/>
        <w:rPr>
          <w:b w:val="1"/>
          <w:bCs w:val="1"/>
          <w:color w:val="000000"/>
          <w:sz w:val="38"/>
          <w:szCs w:val="38"/>
        </w:rPr>
      </w:pPr>
      <w:bookmarkStart w:colFirst="0" w:colLast="0" w:name="_f1jgty186z8w" w:id="33"/>
      <w:bookmarkEnd w:id="33"/>
      <w:r w:rsidDel="00000000" w:rsidR="00000000" w:rsidRPr="00000000">
        <w:rPr>
          <w:b w:val="1"/>
          <w:bCs w:val="1"/>
          <w:color w:val="000000"/>
          <w:sz w:val="38"/>
          <w:szCs w:val="38"/>
          <w:rtl w:val="0"/>
        </w:rPr>
        <w:t xml:space="preserve">Netflix ad-supported subscribers 2023 to 2024 (mm)</w:t>
      </w:r>
    </w:p>
    <w:tbl>
      <w:tblPr>
        <w:tblStyle w:val="Table10"/>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05.150125465086"/>
        <w:gridCol w:w="6620.361685558537"/>
        <w:tblGridChange w:id="0">
          <w:tblGrid>
            <w:gridCol w:w="2405.150125465086"/>
            <w:gridCol w:w="6620.361685558537"/>
          </w:tblGrid>
        </w:tblGridChange>
      </w:tblGrid>
      <w:tr>
        <w:trPr>
          <w:cantSplit w:val="0"/>
          <w:trHeight w:val="795" w:hRule="atLeast"/>
          <w:tblHeader w:val="0"/>
        </w:trPr>
        <w:tc>
          <w:tcPr>
            <w:tcBorders>
              <w:top w:color="000000" w:space="0" w:sz="0" w:val="nil"/>
              <w:left w:color="000000" w:space="0" w:sz="0" w:val="nil"/>
            </w:tcBorders>
            <w:shd w:fill="f9fafb" w:val="clear"/>
            <w:tcMar>
              <w:top w:w="220.0" w:type="dxa"/>
              <w:left w:w="160.0" w:type="dxa"/>
              <w:bottom w:w="220.0" w:type="dxa"/>
              <w:right w:w="160.0" w:type="dxa"/>
            </w:tcMar>
            <w:vAlign w:val="center"/>
          </w:tcPr>
          <w:p w:rsidR="00000000" w:rsidDel="00000000" w:rsidP="00000000" w:rsidRDefault="00000000" w:rsidRPr="00000000" w14:paraId="00000171">
            <w:pPr>
              <w:spacing w:after="300" w:line="342.8568" w:lineRule="auto"/>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0" w:val="nil"/>
              <w:right w:color="000000" w:space="0" w:sz="0" w:val="nil"/>
            </w:tcBorders>
            <w:shd w:fill="f9fafb" w:val="clear"/>
            <w:tcMar>
              <w:top w:w="220.0" w:type="dxa"/>
              <w:left w:w="160.0" w:type="dxa"/>
              <w:bottom w:w="220.0" w:type="dxa"/>
              <w:right w:w="160.0" w:type="dxa"/>
            </w:tcMar>
            <w:vAlign w:val="center"/>
          </w:tcPr>
          <w:p w:rsidR="00000000" w:rsidDel="00000000" w:rsidP="00000000" w:rsidRDefault="00000000" w:rsidRPr="00000000" w14:paraId="00000172">
            <w:pPr>
              <w:spacing w:after="300" w:line="342.8568" w:lineRule="auto"/>
              <w:jc w:val="center"/>
              <w:rPr>
                <w:sz w:val="24"/>
                <w:szCs w:val="24"/>
              </w:rPr>
            </w:pPr>
            <w:r w:rsidDel="00000000" w:rsidR="00000000" w:rsidRPr="00000000">
              <w:rPr>
                <w:b w:val="1"/>
                <w:bCs w:val="1"/>
                <w:sz w:val="24"/>
                <w:szCs w:val="24"/>
                <w:rtl w:val="0"/>
              </w:rPr>
              <w:t xml:space="preserve">Subscribers (mm)</w:t>
            </w:r>
            <w:r w:rsidDel="00000000" w:rsidR="00000000" w:rsidRPr="00000000">
              <w:rPr>
                <w:rtl w:val="0"/>
              </w:rPr>
            </w:r>
          </w:p>
        </w:tc>
      </w:tr>
      <w:tr>
        <w:trPr>
          <w:cantSplit w:val="0"/>
          <w:trHeight w:val="585" w:hRule="atLeast"/>
          <w:tblHeader w:val="0"/>
        </w:trPr>
        <w:tc>
          <w:tcPr>
            <w:tcBorders>
              <w:lef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73">
            <w:pPr>
              <w:spacing w:after="300" w:line="342.8568" w:lineRule="auto"/>
              <w:rPr>
                <w:sz w:val="24"/>
                <w:szCs w:val="24"/>
              </w:rPr>
            </w:pPr>
            <w:r w:rsidDel="00000000" w:rsidR="00000000" w:rsidRPr="00000000">
              <w:rPr>
                <w:sz w:val="24"/>
                <w:szCs w:val="24"/>
                <w:rtl w:val="0"/>
              </w:rPr>
              <w:t xml:space="preserve">2023</w:t>
            </w:r>
          </w:p>
        </w:tc>
        <w:tc>
          <w:tcPr>
            <w:tcBorders>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74">
            <w:pPr>
              <w:spacing w:after="300" w:line="342.8568" w:lineRule="auto"/>
              <w:rPr>
                <w:sz w:val="24"/>
                <w:szCs w:val="24"/>
              </w:rPr>
            </w:pPr>
            <w:r w:rsidDel="00000000" w:rsidR="00000000" w:rsidRPr="00000000">
              <w:rPr>
                <w:sz w:val="24"/>
                <w:szCs w:val="24"/>
                <w:rtl w:val="0"/>
              </w:rPr>
              <w:t xml:space="preserve">20</w:t>
            </w:r>
          </w:p>
        </w:tc>
      </w:tr>
      <w:tr>
        <w:trPr>
          <w:cantSplit w:val="0"/>
          <w:trHeight w:val="600" w:hRule="atLeast"/>
          <w:tblHeader w:val="0"/>
        </w:trPr>
        <w:tc>
          <w:tcPr>
            <w:tcBorders>
              <w:left w:color="000000" w:space="0" w:sz="0" w:val="nil"/>
              <w:bottom w:color="000000" w:space="0" w:sz="0" w:val="nil"/>
            </w:tcBorders>
            <w:tcMar>
              <w:top w:w="120.0" w:type="dxa"/>
              <w:left w:w="160.0" w:type="dxa"/>
              <w:bottom w:w="120.0" w:type="dxa"/>
              <w:right w:w="160.0" w:type="dxa"/>
            </w:tcMar>
            <w:vAlign w:val="center"/>
          </w:tcPr>
          <w:p w:rsidR="00000000" w:rsidDel="00000000" w:rsidP="00000000" w:rsidRDefault="00000000" w:rsidRPr="00000000" w14:paraId="00000175">
            <w:pPr>
              <w:spacing w:after="300" w:line="342.8568" w:lineRule="auto"/>
              <w:rPr>
                <w:sz w:val="24"/>
                <w:szCs w:val="24"/>
              </w:rPr>
            </w:pPr>
            <w:r w:rsidDel="00000000" w:rsidR="00000000" w:rsidRPr="00000000">
              <w:rPr>
                <w:sz w:val="24"/>
                <w:szCs w:val="24"/>
                <w:rtl w:val="0"/>
              </w:rPr>
              <w:t xml:space="preserve">2024</w:t>
            </w:r>
          </w:p>
        </w:tc>
        <w:tc>
          <w:tcPr>
            <w:tcBorders>
              <w:bottom w:color="000000" w:space="0" w:sz="0" w:val="nil"/>
              <w:right w:color="000000" w:space="0" w:sz="0" w:val="nil"/>
            </w:tcBorders>
            <w:tcMar>
              <w:top w:w="120.0" w:type="dxa"/>
              <w:left w:w="160.0" w:type="dxa"/>
              <w:bottom w:w="120.0" w:type="dxa"/>
              <w:right w:w="160.0" w:type="dxa"/>
            </w:tcMar>
            <w:vAlign w:val="center"/>
          </w:tcPr>
          <w:p w:rsidR="00000000" w:rsidDel="00000000" w:rsidP="00000000" w:rsidRDefault="00000000" w:rsidRPr="00000000" w14:paraId="00000176">
            <w:pPr>
              <w:spacing w:after="300" w:line="342.8568" w:lineRule="auto"/>
              <w:rPr>
                <w:sz w:val="24"/>
                <w:szCs w:val="24"/>
              </w:rPr>
            </w:pPr>
            <w:r w:rsidDel="00000000" w:rsidR="00000000" w:rsidRPr="00000000">
              <w:rPr>
                <w:sz w:val="24"/>
                <w:szCs w:val="24"/>
                <w:rtl w:val="0"/>
              </w:rPr>
              <w:t xml:space="preserve">70</w:t>
            </w:r>
          </w:p>
        </w:tc>
      </w:tr>
    </w:tbl>
    <w:p w:rsidR="00000000" w:rsidDel="00000000" w:rsidP="00000000" w:rsidRDefault="00000000" w:rsidRPr="00000000" w14:paraId="00000177">
      <w:pPr>
        <w:rPr>
          <w:b w:val="1"/>
          <w:bCs w:val="1"/>
          <w:sz w:val="34"/>
          <w:szCs w:val="34"/>
        </w:rPr>
      </w:pPr>
      <w:r w:rsidDel="00000000" w:rsidR="00000000" w:rsidRPr="00000000">
        <w:rPr>
          <w:rtl w:val="0"/>
        </w:rPr>
      </w:r>
    </w:p>
    <w:p w:rsidR="00000000" w:rsidDel="00000000" w:rsidP="00000000" w:rsidRDefault="00000000" w:rsidRPr="00000000" w14:paraId="00000178">
      <w:pPr>
        <w:rPr>
          <w:b w:val="1"/>
          <w:bCs w:val="1"/>
          <w:sz w:val="34"/>
          <w:szCs w:val="34"/>
        </w:rPr>
      </w:pPr>
      <w:r w:rsidDel="00000000" w:rsidR="00000000" w:rsidRPr="00000000">
        <w:rPr>
          <w:b w:val="1"/>
          <w:bCs w:val="1"/>
          <w:sz w:val="34"/>
          <w:szCs w:val="34"/>
          <w:rtl w:val="0"/>
        </w:rPr>
        <w:t xml:space="preserve">Netflix Global Subscribers</w:t>
      </w:r>
    </w:p>
    <w:p w:rsidR="00000000" w:rsidDel="00000000" w:rsidP="00000000" w:rsidRDefault="00000000" w:rsidRPr="00000000" w14:paraId="00000179">
      <w:pPr>
        <w:rPr>
          <w:sz w:val="28"/>
          <w:szCs w:val="28"/>
        </w:rPr>
      </w:pPr>
      <w:r w:rsidDel="00000000" w:rsidR="00000000" w:rsidRPr="00000000">
        <w:rPr>
          <w:sz w:val="28"/>
          <w:szCs w:val="28"/>
          <w:rtl w:val="0"/>
        </w:rPr>
        <w:t xml:space="preserve">Global subscribers are one of the most important metrics for Netflix investors.</w:t>
      </w:r>
    </w:p>
    <w:p w:rsidR="00000000" w:rsidDel="00000000" w:rsidP="00000000" w:rsidRDefault="00000000" w:rsidRPr="00000000" w14:paraId="0000017A">
      <w:pPr>
        <w:rPr>
          <w:sz w:val="28"/>
          <w:szCs w:val="28"/>
        </w:rPr>
      </w:pPr>
      <w:r w:rsidDel="00000000" w:rsidR="00000000" w:rsidRPr="00000000">
        <w:rPr>
          <w:rtl w:val="0"/>
        </w:rPr>
      </w:r>
    </w:p>
    <w:p w:rsidR="00000000" w:rsidDel="00000000" w:rsidP="00000000" w:rsidRDefault="00000000" w:rsidRPr="00000000" w14:paraId="0000017B">
      <w:pPr>
        <w:rPr>
          <w:sz w:val="28"/>
          <w:szCs w:val="28"/>
        </w:rPr>
      </w:pPr>
      <w:r w:rsidDel="00000000" w:rsidR="00000000" w:rsidRPr="00000000">
        <w:rPr>
          <w:sz w:val="28"/>
          <w:szCs w:val="28"/>
          <w:rtl w:val="0"/>
        </w:rPr>
        <w:t xml:space="preserve">It tells you whether the platform is-</w:t>
      </w:r>
    </w:p>
    <w:p w:rsidR="00000000" w:rsidDel="00000000" w:rsidP="00000000" w:rsidRDefault="00000000" w:rsidRPr="00000000" w14:paraId="0000017C">
      <w:pPr>
        <w:rPr>
          <w:sz w:val="28"/>
          <w:szCs w:val="28"/>
        </w:rPr>
      </w:pPr>
      <w:r w:rsidDel="00000000" w:rsidR="00000000" w:rsidRPr="00000000">
        <w:rPr>
          <w:rtl w:val="0"/>
        </w:rPr>
      </w:r>
    </w:p>
    <w:p w:rsidR="00000000" w:rsidDel="00000000" w:rsidP="00000000" w:rsidRDefault="00000000" w:rsidRPr="00000000" w14:paraId="0000017D">
      <w:pPr>
        <w:rPr>
          <w:sz w:val="28"/>
          <w:szCs w:val="28"/>
        </w:rPr>
      </w:pPr>
      <w:r w:rsidDel="00000000" w:rsidR="00000000" w:rsidRPr="00000000">
        <w:rPr>
          <w:sz w:val="28"/>
          <w:szCs w:val="28"/>
          <w:rtl w:val="0"/>
        </w:rPr>
        <w:t xml:space="preserve">Growing</w:t>
      </w:r>
    </w:p>
    <w:p w:rsidR="00000000" w:rsidDel="00000000" w:rsidP="00000000" w:rsidRDefault="00000000" w:rsidRPr="00000000" w14:paraId="0000017E">
      <w:pPr>
        <w:rPr>
          <w:sz w:val="28"/>
          <w:szCs w:val="28"/>
        </w:rPr>
      </w:pPr>
      <w:r w:rsidDel="00000000" w:rsidR="00000000" w:rsidRPr="00000000">
        <w:rPr>
          <w:sz w:val="28"/>
          <w:szCs w:val="28"/>
          <w:rtl w:val="0"/>
        </w:rPr>
        <w:t xml:space="preserve">Decreasing</w:t>
      </w:r>
    </w:p>
    <w:p w:rsidR="00000000" w:rsidDel="00000000" w:rsidP="00000000" w:rsidRDefault="00000000" w:rsidRPr="00000000" w14:paraId="0000017F">
      <w:pPr>
        <w:rPr>
          <w:sz w:val="28"/>
          <w:szCs w:val="28"/>
        </w:rPr>
      </w:pPr>
      <w:r w:rsidDel="00000000" w:rsidR="00000000" w:rsidRPr="00000000">
        <w:rPr>
          <w:sz w:val="28"/>
          <w:szCs w:val="28"/>
          <w:rtl w:val="0"/>
        </w:rPr>
        <w:t xml:space="preserve">Or stagnant.</w:t>
      </w:r>
    </w:p>
    <w:p w:rsidR="00000000" w:rsidDel="00000000" w:rsidP="00000000" w:rsidRDefault="00000000" w:rsidRPr="00000000" w14:paraId="00000180">
      <w:pPr>
        <w:rPr>
          <w:sz w:val="28"/>
          <w:szCs w:val="28"/>
        </w:rPr>
      </w:pPr>
      <w:r w:rsidDel="00000000" w:rsidR="00000000" w:rsidRPr="00000000">
        <w:rPr>
          <w:sz w:val="28"/>
          <w:szCs w:val="28"/>
          <w:rtl w:val="0"/>
        </w:rPr>
        <w:t xml:space="preserve">The number of active worldwide Netflix subscribers is 300 million as of the last quarter of 2024.</w:t>
      </w:r>
    </w:p>
    <w:p w:rsidR="00000000" w:rsidDel="00000000" w:rsidP="00000000" w:rsidRDefault="00000000" w:rsidRPr="00000000" w14:paraId="00000181">
      <w:pPr>
        <w:rPr>
          <w:sz w:val="28"/>
          <w:szCs w:val="28"/>
        </w:rPr>
      </w:pPr>
      <w:r w:rsidDel="00000000" w:rsidR="00000000" w:rsidRPr="00000000">
        <w:rPr>
          <w:rtl w:val="0"/>
        </w:rPr>
      </w:r>
    </w:p>
    <w:p w:rsidR="00000000" w:rsidDel="00000000" w:rsidP="00000000" w:rsidRDefault="00000000" w:rsidRPr="00000000" w14:paraId="00000182">
      <w:pPr>
        <w:rPr>
          <w:sz w:val="84"/>
          <w:szCs w:val="84"/>
        </w:rPr>
      </w:pPr>
      <w:r w:rsidDel="00000000" w:rsidR="00000000" w:rsidRPr="00000000">
        <w:rPr>
          <w:sz w:val="28"/>
          <w:szCs w:val="28"/>
        </w:rPr>
        <w:drawing>
          <wp:inline distB="114300" distT="114300" distL="114300" distR="114300">
            <wp:extent cx="5731200" cy="4102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sz w:val="28"/>
          <w:szCs w:val="28"/>
        </w:rPr>
      </w:pPr>
      <w:r w:rsidDel="00000000" w:rsidR="00000000" w:rsidRPr="00000000">
        <w:rPr>
          <w:sz w:val="28"/>
          <w:szCs w:val="28"/>
          <w:rtl w:val="0"/>
        </w:rPr>
        <w:t xml:space="preserve">The truth is that most of Netflix’s competitors just copied their model and used it as a blueprint.</w:t>
      </w:r>
    </w:p>
    <w:p w:rsidR="00000000" w:rsidDel="00000000" w:rsidP="00000000" w:rsidRDefault="00000000" w:rsidRPr="00000000" w14:paraId="00000184">
      <w:pPr>
        <w:rPr>
          <w:sz w:val="28"/>
          <w:szCs w:val="28"/>
        </w:rPr>
      </w:pPr>
      <w:r w:rsidDel="00000000" w:rsidR="00000000" w:rsidRPr="00000000">
        <w:rPr>
          <w:rtl w:val="0"/>
        </w:rPr>
      </w:r>
    </w:p>
    <w:p w:rsidR="00000000" w:rsidDel="00000000" w:rsidP="00000000" w:rsidRDefault="00000000" w:rsidRPr="00000000" w14:paraId="00000185">
      <w:pPr>
        <w:rPr>
          <w:sz w:val="28"/>
          <w:szCs w:val="28"/>
        </w:rPr>
      </w:pPr>
      <w:r w:rsidDel="00000000" w:rsidR="00000000" w:rsidRPr="00000000">
        <w:rPr>
          <w:sz w:val="28"/>
          <w:szCs w:val="28"/>
          <w:rtl w:val="0"/>
        </w:rPr>
        <w:t xml:space="preserve">But the reality is that it worked, and Netflix has struggled to maintain its subscriber value – especially because Netflix is more expensive.</w:t>
      </w:r>
    </w:p>
    <w:p w:rsidR="00000000" w:rsidDel="00000000" w:rsidP="00000000" w:rsidRDefault="00000000" w:rsidRPr="00000000" w14:paraId="00000186">
      <w:pPr>
        <w:rPr>
          <w:sz w:val="28"/>
          <w:szCs w:val="28"/>
        </w:rPr>
      </w:pPr>
      <w:r w:rsidDel="00000000" w:rsidR="00000000" w:rsidRPr="00000000">
        <w:rPr>
          <w:rtl w:val="0"/>
        </w:rPr>
      </w:r>
    </w:p>
    <w:p w:rsidR="00000000" w:rsidDel="00000000" w:rsidP="00000000" w:rsidRDefault="00000000" w:rsidRPr="00000000" w14:paraId="00000187">
      <w:pPr>
        <w:rPr>
          <w:sz w:val="28"/>
          <w:szCs w:val="28"/>
        </w:rPr>
      </w:pPr>
      <w:r w:rsidDel="00000000" w:rsidR="00000000" w:rsidRPr="00000000">
        <w:rPr>
          <w:sz w:val="28"/>
          <w:szCs w:val="28"/>
          <w:rtl w:val="0"/>
        </w:rPr>
        <w:t xml:space="preserve"> </w:t>
      </w:r>
    </w:p>
    <w:p w:rsidR="00000000" w:rsidDel="00000000" w:rsidP="00000000" w:rsidRDefault="00000000" w:rsidRPr="00000000" w14:paraId="00000188">
      <w:pPr>
        <w:rPr>
          <w:b w:val="1"/>
          <w:bCs w:val="1"/>
          <w:sz w:val="44"/>
          <w:szCs w:val="44"/>
        </w:rPr>
      </w:pPr>
      <w:r w:rsidDel="00000000" w:rsidR="00000000" w:rsidRPr="00000000">
        <w:rPr>
          <w:b w:val="1"/>
          <w:bCs w:val="1"/>
          <w:sz w:val="44"/>
          <w:szCs w:val="44"/>
          <w:rtl w:val="0"/>
        </w:rPr>
        <w:t xml:space="preserve">NEW FEATURES</w:t>
      </w:r>
    </w:p>
    <w:p w:rsidR="00000000" w:rsidDel="00000000" w:rsidP="00000000" w:rsidRDefault="00000000" w:rsidRPr="00000000" w14:paraId="00000189">
      <w:pPr>
        <w:spacing w:after="240" w:before="240" w:lineRule="auto"/>
        <w:rPr>
          <w:sz w:val="28"/>
          <w:szCs w:val="28"/>
        </w:rPr>
      </w:pPr>
      <w:r w:rsidDel="00000000" w:rsidR="00000000" w:rsidRPr="00000000">
        <w:rPr>
          <w:sz w:val="28"/>
          <w:szCs w:val="28"/>
          <w:rtl w:val="0"/>
        </w:rPr>
        <w:t xml:space="preserve">To increase Netflix's daily unique users from 100,000 to 125,000 in India, new features can enhance engagement and encourage daily app usage. These features should align with Indian user preferences, such as mobile-first consumption and social interaction, while addressing competition and cultural diversity.</w:t>
      </w:r>
    </w:p>
    <w:p w:rsidR="00000000" w:rsidDel="00000000" w:rsidP="00000000" w:rsidRDefault="00000000" w:rsidRPr="00000000" w14:paraId="0000018A">
      <w:pPr>
        <w:pStyle w:val="Heading4"/>
        <w:keepNext w:val="0"/>
        <w:keepLines w:val="0"/>
        <w:spacing w:after="40" w:before="240" w:lineRule="auto"/>
        <w:rPr>
          <w:b w:val="1"/>
          <w:bCs w:val="1"/>
          <w:color w:val="000000"/>
          <w:sz w:val="22"/>
          <w:szCs w:val="22"/>
        </w:rPr>
      </w:pPr>
      <w:bookmarkStart w:colFirst="0" w:colLast="0" w:name="_v1cv5dmfflsr" w:id="34"/>
      <w:bookmarkEnd w:id="34"/>
      <w:r w:rsidDel="00000000" w:rsidR="00000000" w:rsidRPr="00000000">
        <w:rPr>
          <w:b w:val="1"/>
          <w:bCs w:val="1"/>
          <w:color w:val="000000"/>
          <w:sz w:val="22"/>
          <w:szCs w:val="22"/>
          <w:rtl w:val="0"/>
        </w:rPr>
        <w:t xml:space="preserve">Feature Proposals and Rationale</w:t>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Based on research into user engagement and streaming trends, the following features are proposed, each designed to address specific barriers and leverage opportunities:</w:t>
      </w:r>
    </w:p>
    <w:p w:rsidR="00000000" w:rsidDel="00000000" w:rsidP="00000000" w:rsidRDefault="00000000" w:rsidRPr="00000000" w14:paraId="0000018C">
      <w:pPr>
        <w:numPr>
          <w:ilvl w:val="0"/>
          <w:numId w:val="24"/>
        </w:numPr>
        <w:spacing w:after="0" w:afterAutospacing="0" w:before="240" w:lineRule="auto"/>
        <w:ind w:left="720" w:hanging="360"/>
        <w:rPr>
          <w:sz w:val="24"/>
          <w:szCs w:val="24"/>
        </w:rPr>
      </w:pPr>
      <w:r w:rsidDel="00000000" w:rsidR="00000000" w:rsidRPr="00000000">
        <w:rPr>
          <w:b w:val="1"/>
          <w:bCs w:val="1"/>
          <w:sz w:val="24"/>
          <w:szCs w:val="24"/>
          <w:rtl w:val="0"/>
        </w:rPr>
        <w:t xml:space="preserve">Short-form Content Feed</w:t>
      </w:r>
    </w:p>
    <w:p w:rsidR="00000000" w:rsidDel="00000000" w:rsidP="00000000" w:rsidRDefault="00000000" w:rsidRPr="00000000" w14:paraId="0000018D">
      <w:pPr>
        <w:numPr>
          <w:ilvl w:val="1"/>
          <w:numId w:val="24"/>
        </w:numPr>
        <w:spacing w:after="240" w:before="0" w:beforeAutospacing="0" w:lineRule="auto"/>
        <w:ind w:left="144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Introduce a vertical video feed on the mobile app, featuring short clips (5-10 minutes) from Netflix originals, allowing users to scroll and discover content easily. Users can tap to watch full episodes, save to "My List," or share, as seen in Netflix's 2025 tests</w:t>
      </w:r>
      <w:hyperlink r:id="rId15">
        <w:r w:rsidDel="00000000" w:rsidR="00000000" w:rsidRPr="00000000">
          <w:rPr>
            <w:color w:val="1155cc"/>
            <w:sz w:val="24"/>
            <w:szCs w:val="24"/>
            <w:u w:val="single"/>
            <w:rtl w:val="0"/>
          </w:rPr>
          <w:t xml:space="preserve"> NETFLIX</w:t>
        </w:r>
      </w:hyperlink>
      <w:r w:rsidDel="00000000" w:rsidR="00000000" w:rsidRPr="00000000">
        <w:rPr>
          <w:rtl w:val="0"/>
        </w:rPr>
      </w:r>
    </w:p>
    <w:p w:rsidR="00000000" w:rsidDel="00000000" w:rsidP="00000000" w:rsidRDefault="00000000" w:rsidRPr="00000000" w14:paraId="0000018E">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18F">
      <w:pPr>
        <w:numPr>
          <w:ilvl w:val="1"/>
          <w:numId w:val="24"/>
        </w:numPr>
        <w:spacing w:after="240" w:before="240" w:lineRule="auto"/>
        <w:ind w:left="1440" w:hanging="360"/>
        <w:rPr>
          <w:sz w:val="24"/>
          <w:szCs w:val="24"/>
        </w:rPr>
      </w:pPr>
      <w:r w:rsidDel="00000000" w:rsidR="00000000" w:rsidRPr="00000000">
        <w:rPr>
          <w:b w:val="1"/>
          <w:bCs w:val="1"/>
          <w:sz w:val="24"/>
          <w:szCs w:val="24"/>
          <w:rtl w:val="0"/>
        </w:rPr>
        <w:t xml:space="preserve">Rationale</w:t>
      </w:r>
      <w:r w:rsidDel="00000000" w:rsidR="00000000" w:rsidRPr="00000000">
        <w:rPr>
          <w:sz w:val="24"/>
          <w:szCs w:val="24"/>
          <w:rtl w:val="0"/>
        </w:rPr>
        <w:t xml:space="preserve">: India's high mobile usage, with users spending significant time on apps like TikTok and Instagram Reels, suggests short-form content can attract daily engagement. Analysts like Steven Cahall from Wells Fargo recommend this to compete with YouTube and TikTok</w:t>
      </w:r>
      <w:hyperlink r:id="rId16">
        <w:r w:rsidDel="00000000" w:rsidR="00000000" w:rsidRPr="00000000">
          <w:rPr>
            <w:sz w:val="24"/>
            <w:szCs w:val="24"/>
            <w:rtl w:val="0"/>
          </w:rPr>
          <w:t xml:space="preserve"> </w:t>
        </w:r>
      </w:hyperlink>
      <w:r w:rsidDel="00000000" w:rsidR="00000000" w:rsidRPr="00000000">
        <w:rPr>
          <w:sz w:val="24"/>
          <w:szCs w:val="24"/>
          <w:rtl w:val="0"/>
        </w:rPr>
        <w:t xml:space="preserve">. Given Netflix's global subscriber base of over 300 million, this feature could tap into India's youth (18-34), who form a significant portion of the user base, encouraging daily logins for quick content consumption.</w:t>
      </w:r>
    </w:p>
    <w:p w:rsidR="00000000" w:rsidDel="00000000" w:rsidP="00000000" w:rsidRDefault="00000000" w:rsidRPr="00000000" w14:paraId="00000190">
      <w:pPr>
        <w:spacing w:after="240" w:before="240" w:lineRule="auto"/>
        <w:ind w:left="1440" w:firstLine="0"/>
        <w:rPr>
          <w:sz w:val="24"/>
          <w:szCs w:val="24"/>
        </w:rPr>
      </w:pPr>
      <w:hyperlink r:id="rId17">
        <w:r w:rsidDel="00000000" w:rsidR="00000000" w:rsidRPr="00000000">
          <w:rPr>
            <w:color w:val="1155cc"/>
            <w:sz w:val="24"/>
            <w:szCs w:val="24"/>
            <w:u w:val="single"/>
            <w:rtl w:val="0"/>
          </w:rPr>
          <w:t xml:space="preserve">NETFLIX</w:t>
        </w:r>
      </w:hyperlink>
      <w:r w:rsidDel="00000000" w:rsidR="00000000" w:rsidRPr="00000000">
        <w:rPr>
          <w:rtl w:val="0"/>
        </w:rPr>
      </w:r>
    </w:p>
    <w:p w:rsidR="00000000" w:rsidDel="00000000" w:rsidP="00000000" w:rsidRDefault="00000000" w:rsidRPr="00000000" w14:paraId="00000191">
      <w:pPr>
        <w:numPr>
          <w:ilvl w:val="1"/>
          <w:numId w:val="24"/>
        </w:numPr>
        <w:spacing w:after="240" w:before="240" w:lineRule="auto"/>
        <w:ind w:left="1440" w:hanging="360"/>
        <w:rPr>
          <w:sz w:val="24"/>
          <w:szCs w:val="24"/>
        </w:rPr>
      </w:pPr>
      <w:r w:rsidDel="00000000" w:rsidR="00000000" w:rsidRPr="00000000">
        <w:rPr>
          <w:b w:val="1"/>
          <w:bCs w:val="1"/>
          <w:sz w:val="24"/>
          <w:szCs w:val="24"/>
          <w:rtl w:val="0"/>
        </w:rPr>
        <w:t xml:space="preserve">Implementation</w:t>
      </w:r>
      <w:r w:rsidDel="00000000" w:rsidR="00000000" w:rsidRPr="00000000">
        <w:rPr>
          <w:sz w:val="24"/>
          <w:szCs w:val="24"/>
          <w:rtl w:val="0"/>
        </w:rPr>
        <w:t xml:space="preserve">: Roll out globally, including India, with a focus on regional content clips to resonate with local audiences. Promote via social media influencers to drive adoption.</w:t>
      </w:r>
    </w:p>
    <w:p w:rsidR="00000000" w:rsidDel="00000000" w:rsidP="00000000" w:rsidRDefault="00000000" w:rsidRPr="00000000" w14:paraId="00000192">
      <w:pPr>
        <w:spacing w:after="240" w:before="240" w:lineRule="auto"/>
        <w:rPr>
          <w:b w:val="1"/>
          <w:bCs w:val="1"/>
          <w:sz w:val="24"/>
          <w:szCs w:val="24"/>
        </w:rPr>
      </w:pPr>
      <w:r w:rsidDel="00000000" w:rsidR="00000000" w:rsidRPr="00000000">
        <w:rPr>
          <w:b w:val="1"/>
          <w:bCs w:val="1"/>
          <w:sz w:val="24"/>
          <w:szCs w:val="24"/>
          <w:rtl w:val="0"/>
        </w:rPr>
        <w:t xml:space="preserve">2.Integrated Watch Party Feature</w:t>
      </w:r>
    </w:p>
    <w:p w:rsidR="00000000" w:rsidDel="00000000" w:rsidP="00000000" w:rsidRDefault="00000000" w:rsidRPr="00000000" w14:paraId="00000193">
      <w:pPr>
        <w:numPr>
          <w:ilvl w:val="0"/>
          <w:numId w:val="33"/>
        </w:numPr>
        <w:spacing w:after="0" w:afterAutospacing="0" w:before="24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Develop an official, built-in feature for synchronized group viewing, allowing up to seven users to watch together with chat and reaction options, inspired by Disney+'s GroupWatch</w:t>
      </w:r>
      <w:hyperlink r:id="rId18">
        <w:r w:rsidDel="00000000" w:rsidR="00000000" w:rsidRPr="00000000">
          <w:rPr>
            <w:sz w:val="24"/>
            <w:szCs w:val="24"/>
            <w:rtl w:val="0"/>
          </w:rPr>
          <w:t xml:space="preserve"> </w:t>
        </w:r>
      </w:hyperlink>
      <w:r w:rsidDel="00000000" w:rsidR="00000000" w:rsidRPr="00000000">
        <w:rPr>
          <w:sz w:val="24"/>
          <w:szCs w:val="24"/>
          <w:rtl w:val="0"/>
        </w:rPr>
        <w:t xml:space="preserve">Unlike third-party tools like Teleparty, this would be seamless within the Netflix app.</w:t>
      </w:r>
    </w:p>
    <w:p w:rsidR="00000000" w:rsidDel="00000000" w:rsidP="00000000" w:rsidRDefault="00000000" w:rsidRPr="00000000" w14:paraId="00000194">
      <w:pPr>
        <w:numPr>
          <w:ilvl w:val="0"/>
          <w:numId w:val="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Rationale</w:t>
      </w:r>
      <w:r w:rsidDel="00000000" w:rsidR="00000000" w:rsidRPr="00000000">
        <w:rPr>
          <w:sz w:val="24"/>
          <w:szCs w:val="24"/>
          <w:rtl w:val="0"/>
        </w:rPr>
        <w:t xml:space="preserve">: Social viewing aligns with India's social media-heavy culture, where 59% of Gen Zers watch content after social media recommendations</w:t>
      </w:r>
      <w:hyperlink r:id="rId19">
        <w:r w:rsidDel="00000000" w:rsidR="00000000" w:rsidRPr="00000000">
          <w:rPr>
            <w:sz w:val="24"/>
            <w:szCs w:val="24"/>
            <w:rtl w:val="0"/>
          </w:rPr>
          <w:t xml:space="preserve"> </w:t>
        </w:r>
      </w:hyperlink>
      <w:r w:rsidDel="00000000" w:rsidR="00000000" w:rsidRPr="00000000">
        <w:rPr>
          <w:sz w:val="24"/>
          <w:szCs w:val="24"/>
          <w:rtl w:val="0"/>
        </w:rPr>
        <w:t xml:space="preserve">.</w:t>
      </w:r>
    </w:p>
    <w:p w:rsidR="00000000" w:rsidDel="00000000" w:rsidP="00000000" w:rsidRDefault="00000000" w:rsidRPr="00000000" w14:paraId="00000195">
      <w:pPr>
        <w:numPr>
          <w:ilvl w:val="0"/>
          <w:numId w:val="33"/>
        </w:numPr>
        <w:spacing w:after="240" w:before="0" w:beforeAutospacing="0" w:lineRule="auto"/>
        <w:ind w:left="720" w:hanging="360"/>
        <w:rPr>
          <w:sz w:val="24"/>
          <w:szCs w:val="24"/>
        </w:rPr>
      </w:pPr>
      <w:r w:rsidDel="00000000" w:rsidR="00000000" w:rsidRPr="00000000">
        <w:rPr>
          <w:b w:val="1"/>
          <w:bCs w:val="1"/>
          <w:sz w:val="24"/>
          <w:szCs w:val="24"/>
          <w:rtl w:val="0"/>
        </w:rPr>
        <w:t xml:space="preserve">Implementation</w:t>
      </w:r>
      <w:r w:rsidDel="00000000" w:rsidR="00000000" w:rsidRPr="00000000">
        <w:rPr>
          <w:sz w:val="24"/>
          <w:szCs w:val="24"/>
          <w:rtl w:val="0"/>
        </w:rPr>
        <w:t xml:space="preserve">: Pilot with major releases like </w:t>
      </w:r>
      <w:r w:rsidDel="00000000" w:rsidR="00000000" w:rsidRPr="00000000">
        <w:rPr>
          <w:i w:val="1"/>
          <w:iCs w:val="1"/>
          <w:sz w:val="24"/>
          <w:szCs w:val="24"/>
          <w:rtl w:val="0"/>
        </w:rPr>
        <w:t xml:space="preserve">Squid Game</w:t>
      </w:r>
      <w:r w:rsidDel="00000000" w:rsidR="00000000" w:rsidRPr="00000000">
        <w:rPr>
          <w:sz w:val="24"/>
          <w:szCs w:val="24"/>
          <w:rtl w:val="0"/>
        </w:rPr>
        <w:t xml:space="preserve"> Season 3, promote via X and Instagram, and ensure multi-language support for regional accessibility.</w:t>
      </w:r>
    </w:p>
    <w:p w:rsidR="00000000" w:rsidDel="00000000" w:rsidP="00000000" w:rsidRDefault="00000000" w:rsidRPr="00000000" w14:paraId="00000196">
      <w:pPr>
        <w:spacing w:after="240" w:before="240" w:lineRule="auto"/>
        <w:rPr>
          <w:b w:val="1"/>
          <w:bCs w:val="1"/>
          <w:sz w:val="24"/>
          <w:szCs w:val="24"/>
        </w:rPr>
      </w:pPr>
      <w:r w:rsidDel="00000000" w:rsidR="00000000" w:rsidRPr="00000000">
        <w:rPr>
          <w:b w:val="1"/>
          <w:bCs w:val="1"/>
          <w:sz w:val="24"/>
          <w:szCs w:val="24"/>
          <w:rtl w:val="0"/>
        </w:rPr>
        <w:t xml:space="preserve">3.Daily Watching Streak</w:t>
      </w:r>
    </w:p>
    <w:p w:rsidR="00000000" w:rsidDel="00000000" w:rsidP="00000000" w:rsidRDefault="00000000" w:rsidRPr="00000000" w14:paraId="00000197">
      <w:pPr>
        <w:numPr>
          <w:ilvl w:val="0"/>
          <w:numId w:val="29"/>
        </w:numPr>
        <w:spacing w:after="0" w:afterAutospacing="0" w:before="24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Implement a gamified streak system where users earn rewards for watching content on consecutive days. For example, watch one episode daily to maintain a streak, with badges for 7, 14, and 30 days, and rewards like exclusive content or subscription discounts.</w:t>
      </w:r>
    </w:p>
    <w:p w:rsidR="00000000" w:rsidDel="00000000" w:rsidP="00000000" w:rsidRDefault="00000000" w:rsidRPr="00000000" w14:paraId="00000198">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Rationale</w:t>
      </w:r>
      <w:r w:rsidDel="00000000" w:rsidR="00000000" w:rsidRPr="00000000">
        <w:rPr>
          <w:sz w:val="24"/>
          <w:szCs w:val="24"/>
          <w:rtl w:val="0"/>
        </w:rPr>
        <w:t xml:space="preserve">: Drawing from apps like Duolingo, streaks are effective in habit formation, with users motivated to maintain streaks to avoid breaking chains</w:t>
      </w:r>
      <w:hyperlink r:id="rId20">
        <w:r w:rsidDel="00000000" w:rsidR="00000000" w:rsidRPr="00000000">
          <w:rPr>
            <w:color w:val="1155cc"/>
            <w:sz w:val="24"/>
            <w:szCs w:val="24"/>
            <w:u w:val="single"/>
            <w:rtl w:val="0"/>
          </w:rPr>
          <w:t xml:space="preserve">MEDIUM ARTICLE</w:t>
        </w:r>
      </w:hyperlink>
      <w:r w:rsidDel="00000000" w:rsidR="00000000" w:rsidRPr="00000000">
        <w:rPr>
          <w:sz w:val="24"/>
          <w:szCs w:val="24"/>
          <w:rtl w:val="0"/>
        </w:rPr>
        <w:t xml:space="preserve"> In India, where gamification resonates (e.g., mobile gaming boom), this could encourage daily logins. Research shows streaks keep users accountable, with Duolingo users using streak freezes to maintain momentum, suggesting Netflix could offer similar features like "streak protection" for missed days. This aligns with India's youth, who value rewards-based systems, potentially increasing daily unique users by 5-7K.</w:t>
      </w:r>
    </w:p>
    <w:p w:rsidR="00000000" w:rsidDel="00000000" w:rsidP="00000000" w:rsidRDefault="00000000" w:rsidRPr="00000000" w14:paraId="00000199">
      <w:pPr>
        <w:numPr>
          <w:ilvl w:val="0"/>
          <w:numId w:val="29"/>
        </w:numPr>
        <w:spacing w:after="240" w:before="0" w:beforeAutospacing="0" w:lineRule="auto"/>
        <w:ind w:left="720" w:hanging="360"/>
        <w:rPr>
          <w:sz w:val="24"/>
          <w:szCs w:val="24"/>
        </w:rPr>
      </w:pPr>
      <w:r w:rsidDel="00000000" w:rsidR="00000000" w:rsidRPr="00000000">
        <w:rPr>
          <w:b w:val="1"/>
          <w:bCs w:val="1"/>
          <w:sz w:val="24"/>
          <w:szCs w:val="24"/>
          <w:rtl w:val="0"/>
        </w:rPr>
        <w:t xml:space="preserve">Implementation</w:t>
      </w:r>
      <w:r w:rsidDel="00000000" w:rsidR="00000000" w:rsidRPr="00000000">
        <w:rPr>
          <w:sz w:val="24"/>
          <w:szCs w:val="24"/>
          <w:rtl w:val="0"/>
        </w:rPr>
        <w:t xml:space="preserve">: Tie rewards to Indian content, like points for watching regional films, and send push notifications to remind users of streaks. Promote via influencer campaigns on X and YouTube.</w:t>
      </w:r>
    </w:p>
    <w:p w:rsidR="00000000" w:rsidDel="00000000" w:rsidP="00000000" w:rsidRDefault="00000000" w:rsidRPr="00000000" w14:paraId="0000019A">
      <w:pPr>
        <w:spacing w:after="240" w:before="240" w:lineRule="auto"/>
        <w:ind w:left="720" w:firstLine="0"/>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4.Live Events</w:t>
      </w:r>
    </w:p>
    <w:p w:rsidR="00000000" w:rsidDel="00000000" w:rsidP="00000000" w:rsidRDefault="00000000" w:rsidRPr="00000000" w14:paraId="0000019B">
      <w:pPr>
        <w:numPr>
          <w:ilvl w:val="1"/>
          <w:numId w:val="29"/>
        </w:numPr>
        <w:spacing w:after="0" w:afterAutospacing="0" w:before="240" w:lineRule="auto"/>
        <w:ind w:left="1440" w:hanging="360"/>
      </w:pPr>
      <w:r w:rsidDel="00000000" w:rsidR="00000000" w:rsidRPr="00000000">
        <w:rPr>
          <w:b w:val="1"/>
          <w:bCs w:val="1"/>
          <w:sz w:val="24"/>
          <w:szCs w:val="24"/>
          <w:rtl w:val="0"/>
        </w:rPr>
        <w:t xml:space="preserve">Description</w:t>
      </w:r>
      <w:r w:rsidDel="00000000" w:rsidR="00000000" w:rsidRPr="00000000">
        <w:rPr>
          <w:sz w:val="24"/>
          <w:szCs w:val="24"/>
          <w:rtl w:val="0"/>
        </w:rPr>
        <w:t xml:space="preserve">: Host live events tailored to Indian audiences, such as comedy specials, music concerts, or interactive reality shows. Examples include live Bollywood award shows with fan voting or live streams of regional cultural festivals, as seen in Netflix's 2025 live sports strategy</w:t>
      </w:r>
      <w:hyperlink r:id="rId21">
        <w:r w:rsidDel="00000000" w:rsidR="00000000" w:rsidRPr="00000000">
          <w:rPr>
            <w:sz w:val="24"/>
            <w:szCs w:val="24"/>
            <w:rtl w:val="0"/>
          </w:rPr>
          <w:t xml:space="preserve"> </w:t>
        </w:r>
      </w:hyperlink>
      <w:r w:rsidDel="00000000" w:rsidR="00000000" w:rsidRPr="00000000">
        <w:rPr>
          <w:sz w:val="24"/>
          <w:szCs w:val="24"/>
          <w:rtl w:val="0"/>
        </w:rPr>
        <w:t xml:space="preserve">. </w:t>
      </w:r>
      <w:hyperlink r:id="rId22">
        <w:r w:rsidDel="00000000" w:rsidR="00000000" w:rsidRPr="00000000">
          <w:rPr>
            <w:color w:val="1155cc"/>
            <w:sz w:val="24"/>
            <w:szCs w:val="24"/>
            <w:u w:val="single"/>
            <w:rtl w:val="0"/>
          </w:rPr>
          <w:t xml:space="preserve">NETFLIX</w:t>
        </w:r>
      </w:hyperlink>
      <w:r w:rsidDel="00000000" w:rsidR="00000000" w:rsidRPr="00000000">
        <w:rPr>
          <w:rtl w:val="0"/>
        </w:rPr>
      </w:r>
    </w:p>
    <w:p w:rsidR="00000000" w:rsidDel="00000000" w:rsidP="00000000" w:rsidRDefault="00000000" w:rsidRPr="00000000" w14:paraId="0000019C">
      <w:pPr>
        <w:numPr>
          <w:ilvl w:val="1"/>
          <w:numId w:val="29"/>
        </w:numPr>
        <w:spacing w:after="0" w:afterAutospacing="0" w:before="0" w:beforeAutospacing="0" w:lineRule="auto"/>
        <w:ind w:left="1440" w:hanging="360"/>
      </w:pPr>
      <w:r w:rsidDel="00000000" w:rsidR="00000000" w:rsidRPr="00000000">
        <w:rPr>
          <w:b w:val="1"/>
          <w:bCs w:val="1"/>
          <w:sz w:val="24"/>
          <w:szCs w:val="24"/>
          <w:rtl w:val="0"/>
        </w:rPr>
        <w:t xml:space="preserve">Rationale</w:t>
      </w:r>
      <w:r w:rsidDel="00000000" w:rsidR="00000000" w:rsidRPr="00000000">
        <w:rPr>
          <w:sz w:val="24"/>
          <w:szCs w:val="24"/>
          <w:rtl w:val="0"/>
        </w:rPr>
        <w:t xml:space="preserve">: Live events create urgency, encouraging daily logins on event days. Given India's cultural passion for Bollywood and live entertainment, this can attract 8-12K daily users during events. Netflix's success with NFL games (65 million viewers in 2024) suggests live content can drive engagement, and for India, live comedy or music could fill the gap left by competitors like Disney+ Hotstar in sports.</w:t>
      </w:r>
    </w:p>
    <w:p w:rsidR="00000000" w:rsidDel="00000000" w:rsidP="00000000" w:rsidRDefault="00000000" w:rsidRPr="00000000" w14:paraId="0000019D">
      <w:pPr>
        <w:numPr>
          <w:ilvl w:val="1"/>
          <w:numId w:val="29"/>
        </w:numPr>
        <w:spacing w:after="240" w:before="0" w:beforeAutospacing="0" w:lineRule="auto"/>
        <w:ind w:left="1440" w:hanging="360"/>
      </w:pPr>
      <w:r w:rsidDel="00000000" w:rsidR="00000000" w:rsidRPr="00000000">
        <w:rPr>
          <w:b w:val="1"/>
          <w:bCs w:val="1"/>
          <w:sz w:val="24"/>
          <w:szCs w:val="24"/>
          <w:rtl w:val="0"/>
        </w:rPr>
        <w:t xml:space="preserve">Implementation</w:t>
      </w:r>
      <w:r w:rsidDel="00000000" w:rsidR="00000000" w:rsidRPr="00000000">
        <w:rPr>
          <w:sz w:val="24"/>
          <w:szCs w:val="24"/>
          <w:rtl w:val="0"/>
        </w:rPr>
        <w:t xml:space="preserve">: Partner with Indian artists and promote via regional TV and X, ensuring accessibility across devices and languages.</w:t>
      </w:r>
    </w:p>
    <w:p w:rsidR="00000000" w:rsidDel="00000000" w:rsidP="00000000" w:rsidRDefault="00000000" w:rsidRPr="00000000" w14:paraId="0000019E">
      <w:pPr>
        <w:pStyle w:val="Heading1"/>
        <w:keepNext w:val="0"/>
        <w:keepLines w:val="0"/>
        <w:spacing w:before="480" w:lineRule="auto"/>
        <w:rPr>
          <w:rFonts w:ascii="Lora" w:cs="Lora" w:eastAsia="Lora" w:hAnsi="Lora"/>
          <w:b w:val="1"/>
          <w:bCs w:val="1"/>
          <w:sz w:val="24"/>
          <w:szCs w:val="24"/>
        </w:rPr>
      </w:pPr>
      <w:bookmarkStart w:colFirst="0" w:colLast="0" w:name="_s0zb9r6x3ba7" w:id="35"/>
      <w:bookmarkEnd w:id="35"/>
      <w:r w:rsidDel="00000000" w:rsidR="00000000" w:rsidRPr="00000000">
        <w:rPr>
          <w:rFonts w:ascii="Lora" w:cs="Lora" w:eastAsia="Lora" w:hAnsi="Lora"/>
          <w:b w:val="1"/>
          <w:bCs w:val="1"/>
          <w:sz w:val="24"/>
          <w:szCs w:val="24"/>
          <w:rtl w:val="0"/>
        </w:rPr>
        <w:t xml:space="preserve">5.Global Daily Dramas Hub Proposal for Netflix</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iam2cz9zcrbk" w:id="36"/>
      <w:bookmarkEnd w:id="36"/>
      <w:r w:rsidDel="00000000" w:rsidR="00000000" w:rsidRPr="00000000">
        <w:rPr>
          <w:b w:val="1"/>
          <w:bCs w:val="1"/>
          <w:color w:val="000000"/>
          <w:sz w:val="26"/>
          <w:szCs w:val="26"/>
          <w:rtl w:val="0"/>
        </w:rPr>
        <w:t xml:space="preserve">Description</w:t>
      </w:r>
    </w:p>
    <w:p w:rsidR="00000000" w:rsidDel="00000000" w:rsidP="00000000" w:rsidRDefault="00000000" w:rsidRPr="00000000" w14:paraId="000001A0">
      <w:pPr>
        <w:pStyle w:val="Heading1"/>
        <w:keepNext w:val="0"/>
        <w:keepLines w:val="0"/>
        <w:spacing w:after="240" w:before="240" w:lineRule="auto"/>
        <w:rPr>
          <w:sz w:val="24"/>
          <w:szCs w:val="24"/>
        </w:rPr>
      </w:pPr>
      <w:bookmarkStart w:colFirst="0" w:colLast="0" w:name="_f2xc7aned1g4" w:id="12"/>
      <w:bookmarkEnd w:id="12"/>
      <w:r w:rsidDel="00000000" w:rsidR="00000000" w:rsidRPr="00000000">
        <w:rPr>
          <w:sz w:val="24"/>
          <w:szCs w:val="24"/>
          <w:rtl w:val="0"/>
        </w:rPr>
        <w:t xml:space="preserve">The "Global Daily Dramas Hub" is a dedicated Netflix section featuring daily drama shows from countries like Korea, Japan, India, and Latin America. It includes completed series for binge-watching and select ongoing shows with regular episode updates, tailored to engage India’s diverse, mobile-first audience.</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w3rxhn4u7wcz" w:id="37"/>
      <w:bookmarkEnd w:id="37"/>
      <w:r w:rsidDel="00000000" w:rsidR="00000000" w:rsidRPr="00000000">
        <w:rPr>
          <w:b w:val="1"/>
          <w:bCs w:val="1"/>
          <w:color w:val="000000"/>
          <w:sz w:val="26"/>
          <w:szCs w:val="26"/>
          <w:rtl w:val="0"/>
        </w:rPr>
        <w:t xml:space="preserve">Rationale</w:t>
      </w:r>
    </w:p>
    <w:p w:rsidR="00000000" w:rsidDel="00000000" w:rsidP="00000000" w:rsidRDefault="00000000" w:rsidRPr="00000000" w14:paraId="000001A2">
      <w:pPr>
        <w:pStyle w:val="Heading1"/>
        <w:keepNext w:val="0"/>
        <w:keepLines w:val="0"/>
        <w:spacing w:after="240" w:before="240" w:lineRule="auto"/>
        <w:rPr>
          <w:sz w:val="24"/>
          <w:szCs w:val="24"/>
        </w:rPr>
      </w:pPr>
      <w:bookmarkStart w:colFirst="0" w:colLast="0" w:name="_f2xc7aned1g4" w:id="12"/>
      <w:bookmarkEnd w:id="12"/>
      <w:r w:rsidDel="00000000" w:rsidR="00000000" w:rsidRPr="00000000">
        <w:rPr>
          <w:sz w:val="24"/>
          <w:szCs w:val="24"/>
          <w:rtl w:val="0"/>
        </w:rPr>
        <w:t xml:space="preserve">This feature aims to increase daily unique users by encouraging regular logins to watch new episodes of ongoing dramas. It leverages the popularity of serialized dramas in India, where daily soaps and international content like K-dramas are widely consumed, enhancing engagement and attracting new subscribers.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olonx686a1dv" w:id="38"/>
      <w:bookmarkEnd w:id="38"/>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1A4">
      <w:pPr>
        <w:pStyle w:val="Heading1"/>
        <w:keepNext w:val="0"/>
        <w:keepLines w:val="0"/>
        <w:numPr>
          <w:ilvl w:val="0"/>
          <w:numId w:val="18"/>
        </w:numPr>
        <w:spacing w:after="0" w:afterAutospacing="0" w:before="240" w:lineRule="auto"/>
        <w:ind w:left="720" w:hanging="360"/>
        <w:rPr>
          <w:sz w:val="24"/>
          <w:szCs w:val="24"/>
        </w:rPr>
      </w:pPr>
      <w:bookmarkStart w:colFirst="0" w:colLast="0" w:name="_f2xc7aned1g4" w:id="12"/>
      <w:bookmarkEnd w:id="12"/>
      <w:r w:rsidDel="00000000" w:rsidR="00000000" w:rsidRPr="00000000">
        <w:rPr>
          <w:sz w:val="24"/>
          <w:szCs w:val="24"/>
          <w:rtl w:val="0"/>
        </w:rPr>
        <w:t xml:space="preserve">Content Selection: License popular daily dramas, such as Korean dramas and Indian soaps, for both completed and ongoing series.</w:t>
      </w:r>
    </w:p>
    <w:p w:rsidR="00000000" w:rsidDel="00000000" w:rsidP="00000000" w:rsidRDefault="00000000" w:rsidRPr="00000000" w14:paraId="000001A5">
      <w:pPr>
        <w:pStyle w:val="Heading1"/>
        <w:keepNext w:val="0"/>
        <w:keepLines w:val="0"/>
        <w:numPr>
          <w:ilvl w:val="0"/>
          <w:numId w:val="18"/>
        </w:numPr>
        <w:spacing w:after="0" w:afterAutospacing="0" w:before="0" w:beforeAutospacing="0" w:lineRule="auto"/>
        <w:ind w:left="720" w:hanging="360"/>
        <w:rPr>
          <w:sz w:val="24"/>
          <w:szCs w:val="24"/>
        </w:rPr>
      </w:pPr>
      <w:bookmarkStart w:colFirst="0" w:colLast="0" w:name="_f2xc7aned1g4" w:id="12"/>
      <w:bookmarkEnd w:id="12"/>
      <w:r w:rsidDel="00000000" w:rsidR="00000000" w:rsidRPr="00000000">
        <w:rPr>
          <w:sz w:val="24"/>
          <w:szCs w:val="24"/>
          <w:rtl w:val="0"/>
        </w:rPr>
        <w:t xml:space="preserve">Episode Updates: Add new episodes of ongoing shows weekly, with potential for daily updates as logistics improve.</w:t>
      </w:r>
    </w:p>
    <w:p w:rsidR="00000000" w:rsidDel="00000000" w:rsidP="00000000" w:rsidRDefault="00000000" w:rsidRPr="00000000" w14:paraId="000001A6">
      <w:pPr>
        <w:pStyle w:val="Heading1"/>
        <w:keepNext w:val="0"/>
        <w:keepLines w:val="0"/>
        <w:numPr>
          <w:ilvl w:val="0"/>
          <w:numId w:val="18"/>
        </w:numPr>
        <w:spacing w:after="0" w:afterAutospacing="0" w:before="0" w:beforeAutospacing="0" w:lineRule="auto"/>
        <w:ind w:left="720" w:hanging="360"/>
        <w:rPr>
          <w:sz w:val="24"/>
          <w:szCs w:val="24"/>
        </w:rPr>
      </w:pPr>
      <w:bookmarkStart w:colFirst="0" w:colLast="0" w:name="_67cet22595yw" w:id="39"/>
      <w:bookmarkEnd w:id="39"/>
      <w:r w:rsidDel="00000000" w:rsidR="00000000" w:rsidRPr="00000000">
        <w:rPr>
          <w:sz w:val="24"/>
          <w:szCs w:val="24"/>
          <w:rtl w:val="0"/>
        </w:rPr>
        <w:t xml:space="preserve">User Interface: Create an accessible hub within Netflix’s app, with multi-language support and personalized recommendations.</w:t>
      </w:r>
    </w:p>
    <w:p w:rsidR="00000000" w:rsidDel="00000000" w:rsidP="00000000" w:rsidRDefault="00000000" w:rsidRPr="00000000" w14:paraId="000001A7">
      <w:pPr>
        <w:pStyle w:val="Heading1"/>
        <w:keepNext w:val="0"/>
        <w:keepLines w:val="0"/>
        <w:numPr>
          <w:ilvl w:val="0"/>
          <w:numId w:val="18"/>
        </w:numPr>
        <w:spacing w:after="240" w:before="0" w:beforeAutospacing="0" w:lineRule="auto"/>
        <w:ind w:left="720" w:hanging="360"/>
        <w:rPr>
          <w:sz w:val="24"/>
          <w:szCs w:val="24"/>
        </w:rPr>
      </w:pPr>
      <w:bookmarkStart w:colFirst="0" w:colLast="0" w:name="_zgl2ff9thsz8" w:id="40"/>
      <w:bookmarkEnd w:id="40"/>
      <w:r w:rsidDel="00000000" w:rsidR="00000000" w:rsidRPr="00000000">
        <w:rPr>
          <w:sz w:val="24"/>
          <w:szCs w:val="24"/>
          <w:rtl w:val="0"/>
        </w:rPr>
        <w:t xml:space="preserve">Promotion: Market via social media platforms like X and Instagram to reach India’s youth.</w:t>
      </w:r>
    </w:p>
    <w:p w:rsidR="00000000" w:rsidDel="00000000" w:rsidP="00000000" w:rsidRDefault="00000000" w:rsidRPr="00000000" w14:paraId="000001A8">
      <w:pPr>
        <w:spacing w:after="240" w:before="240" w:lineRule="auto"/>
        <w:rPr>
          <w:sz w:val="24"/>
          <w:szCs w:val="24"/>
        </w:rPr>
      </w:pPr>
      <w:r w:rsidDel="00000000" w:rsidR="00000000" w:rsidRPr="00000000">
        <w:rPr>
          <w:b w:val="1"/>
          <w:bCs w:val="1"/>
          <w:sz w:val="24"/>
          <w:szCs w:val="24"/>
          <w:rtl w:val="0"/>
        </w:rPr>
        <w:t xml:space="preserve">6.GlobeStream Integration for Netflix</w:t>
      </w:r>
      <w:r w:rsidDel="00000000" w:rsidR="00000000" w:rsidRPr="00000000">
        <w:rPr>
          <w:sz w:val="24"/>
          <w:szCs w:val="24"/>
          <w:rtl w:val="0"/>
        </w:rPr>
        <w:t xml:space="preserve"> is a next-gen content access system that enhances user experience by enabling:</w:t>
      </w:r>
    </w:p>
    <w:p w:rsidR="00000000" w:rsidDel="00000000" w:rsidP="00000000" w:rsidRDefault="00000000" w:rsidRPr="00000000" w14:paraId="000001A9">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Region-free streaming of international content not typically available in a user's country</w:t>
        <w:br w:type="textWrapping"/>
      </w:r>
    </w:p>
    <w:p w:rsidR="00000000" w:rsidDel="00000000" w:rsidP="00000000" w:rsidRDefault="00000000" w:rsidRPr="00000000" w14:paraId="000001AA">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Real-time AI-powered dubbing and subtitling for multilingual accessibility</w:t>
        <w:br w:type="textWrapping"/>
      </w:r>
    </w:p>
    <w:p w:rsidR="00000000" w:rsidDel="00000000" w:rsidP="00000000" w:rsidRDefault="00000000" w:rsidRPr="00000000" w14:paraId="000001AB">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Smart content discovery across global libraries, adapted to user preferences</w:t>
        <w:br w:type="textWrapping"/>
      </w:r>
    </w:p>
    <w:p w:rsidR="00000000" w:rsidDel="00000000" w:rsidP="00000000" w:rsidRDefault="00000000" w:rsidRPr="00000000" w14:paraId="000001AC">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Seamless access to trending shows and movies from countries like Korea, Japan, Europe, and beyond</w:t>
        <w:br w:type="textWrapping"/>
      </w:r>
    </w:p>
    <w:p w:rsidR="00000000" w:rsidDel="00000000" w:rsidP="00000000" w:rsidRDefault="00000000" w:rsidRPr="00000000" w14:paraId="000001AD">
      <w:pPr>
        <w:numPr>
          <w:ilvl w:val="0"/>
          <w:numId w:val="36"/>
        </w:numPr>
        <w:spacing w:after="240" w:before="0" w:beforeAutospacing="0" w:lineRule="auto"/>
        <w:ind w:left="720" w:hanging="360"/>
        <w:rPr>
          <w:sz w:val="24"/>
          <w:szCs w:val="24"/>
        </w:rPr>
      </w:pPr>
      <w:r w:rsidDel="00000000" w:rsidR="00000000" w:rsidRPr="00000000">
        <w:rPr>
          <w:sz w:val="24"/>
          <w:szCs w:val="24"/>
          <w:rtl w:val="0"/>
        </w:rPr>
        <w:t xml:space="preserve">Faster availability of international titles without traditional localization delays</w:t>
        <w:br w:type="textWrapping"/>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By removing geo-restrictions and delivering highly localized experiences, GlobeStream expands Netflix’s global content reach while maintaining legal and licensing compliance. It also unifies fragmented user experiences by offering culturally diverse and timely content through a single platform.</w:t>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This integration positions Netflix as a leader in inclusive, borderless entertainment and allows users to explore global content in their native language, increasing both satisfaction and platform stickiness.</w:t>
      </w:r>
    </w:p>
    <w:p w:rsidR="00000000" w:rsidDel="00000000" w:rsidP="00000000" w:rsidRDefault="00000000" w:rsidRPr="00000000" w14:paraId="000001B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rFonts w:ascii="Lora" w:cs="Lora" w:eastAsia="Lora" w:hAnsi="Lora"/>
          <w:b w:val="1"/>
          <w:bCs w:val="1"/>
          <w:color w:val="000000"/>
          <w:sz w:val="26"/>
          <w:szCs w:val="26"/>
        </w:rPr>
      </w:pPr>
      <w:bookmarkStart w:colFirst="0" w:colLast="0" w:name="_iy99e5fygm9j" w:id="41"/>
      <w:bookmarkEnd w:id="41"/>
      <w:r w:rsidDel="00000000" w:rsidR="00000000" w:rsidRPr="00000000">
        <w:rPr>
          <w:rFonts w:ascii="Lora" w:cs="Lora" w:eastAsia="Lora" w:hAnsi="Lora"/>
          <w:b w:val="1"/>
          <w:bCs w:val="1"/>
          <w:color w:val="000000"/>
          <w:sz w:val="26"/>
          <w:szCs w:val="26"/>
          <w:rtl w:val="0"/>
        </w:rPr>
        <w:t xml:space="preserve">Benefits for Netflix (Increasing Daily Active Users):</w:t>
      </w:r>
    </w:p>
    <w:p w:rsidR="00000000" w:rsidDel="00000000" w:rsidP="00000000" w:rsidRDefault="00000000" w:rsidRPr="00000000" w14:paraId="000001B2">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More content per user = longer watch times</w:t>
        <w:br w:type="textWrapping"/>
      </w:r>
    </w:p>
    <w:p w:rsidR="00000000" w:rsidDel="00000000" w:rsidP="00000000" w:rsidRDefault="00000000" w:rsidRPr="00000000" w14:paraId="000001B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Increased engagement across multicultural regions</w:t>
        <w:br w:type="textWrapping"/>
      </w:r>
    </w:p>
    <w:p w:rsidR="00000000" w:rsidDel="00000000" w:rsidP="00000000" w:rsidRDefault="00000000" w:rsidRPr="00000000" w14:paraId="000001B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Personalized global content boosts repeat viewing</w:t>
        <w:br w:type="textWrapping"/>
      </w:r>
    </w:p>
    <w:p w:rsidR="00000000" w:rsidDel="00000000" w:rsidP="00000000" w:rsidRDefault="00000000" w:rsidRPr="00000000" w14:paraId="000001B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Reduces subscriber churn by solving content unavailability</w:t>
        <w:br w:type="textWrapping"/>
      </w:r>
    </w:p>
    <w:p w:rsidR="00000000" w:rsidDel="00000000" w:rsidP="00000000" w:rsidRDefault="00000000" w:rsidRPr="00000000" w14:paraId="000001B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Eliminates reliance on VPNs and piracy</w:t>
        <w:br w:type="textWrapping"/>
      </w:r>
    </w:p>
    <w:p w:rsidR="00000000" w:rsidDel="00000000" w:rsidP="00000000" w:rsidRDefault="00000000" w:rsidRPr="00000000" w14:paraId="000001B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Supports subscriber growth in non-English-speaking markets</w:t>
        <w:br w:type="textWrapping"/>
      </w:r>
    </w:p>
    <w:p w:rsidR="00000000" w:rsidDel="00000000" w:rsidP="00000000" w:rsidRDefault="00000000" w:rsidRPr="00000000" w14:paraId="000001B8">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Enhances Netflix's brand as the most globally inclusive OTT platform</w:t>
      </w:r>
    </w:p>
    <w:p w:rsidR="00000000" w:rsidDel="00000000" w:rsidP="00000000" w:rsidRDefault="00000000" w:rsidRPr="00000000" w14:paraId="000001B9">
      <w:pPr>
        <w:pStyle w:val="Heading4"/>
        <w:keepNext w:val="0"/>
        <w:keepLines w:val="0"/>
        <w:spacing w:after="40" w:before="240" w:lineRule="auto"/>
        <w:rPr>
          <w:rFonts w:ascii="Lora" w:cs="Lora" w:eastAsia="Lora" w:hAnsi="Lora"/>
          <w:b w:val="1"/>
          <w:bCs w:val="1"/>
          <w:color w:val="000000"/>
          <w:sz w:val="22"/>
          <w:szCs w:val="22"/>
        </w:rPr>
      </w:pPr>
      <w:bookmarkStart w:colFirst="0" w:colLast="0" w:name="_rce1gd4s637d" w:id="42"/>
      <w:bookmarkEnd w:id="42"/>
      <w:r w:rsidDel="00000000" w:rsidR="00000000" w:rsidRPr="00000000">
        <w:rPr>
          <w:rFonts w:ascii="Lora" w:cs="Lora" w:eastAsia="Lora" w:hAnsi="Lora"/>
          <w:b w:val="1"/>
          <w:bCs w:val="1"/>
          <w:color w:val="000000"/>
          <w:sz w:val="22"/>
          <w:szCs w:val="22"/>
          <w:rtl w:val="0"/>
        </w:rPr>
        <w:t xml:space="preserve">Comparative Analysis of Features</w:t>
      </w:r>
    </w:p>
    <w:p w:rsidR="00000000" w:rsidDel="00000000" w:rsidP="00000000" w:rsidRDefault="00000000" w:rsidRPr="00000000" w14:paraId="000001BA">
      <w:pPr>
        <w:spacing w:after="240" w:before="240" w:lineRule="auto"/>
        <w:rPr>
          <w:sz w:val="24"/>
          <w:szCs w:val="24"/>
        </w:rPr>
      </w:pPr>
      <w:r w:rsidDel="00000000" w:rsidR="00000000" w:rsidRPr="00000000">
        <w:rPr>
          <w:sz w:val="24"/>
          <w:szCs w:val="24"/>
          <w:rtl w:val="0"/>
        </w:rPr>
        <w:t xml:space="preserve">To evaluate the potential impact, consider the following table, which outlines expected user growth and implementation feasibility:</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8073945136423"/>
        <w:gridCol w:w="2094.0316766973474"/>
        <w:gridCol w:w="2743.4167809315804"/>
        <w:gridCol w:w="2362.2559588810523"/>
        <w:tblGridChange w:id="0">
          <w:tblGrid>
            <w:gridCol w:w="1825.8073945136423"/>
            <w:gridCol w:w="2094.0316766973474"/>
            <w:gridCol w:w="2743.4167809315804"/>
            <w:gridCol w:w="2362.255958881052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spacing w:after="240" w:before="240" w:lineRule="auto"/>
              <w:jc w:val="cente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after="240" w:before="240" w:lineRule="auto"/>
              <w:jc w:val="cente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Expected Daily User Increase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after="240" w:before="240" w:lineRule="auto"/>
              <w:jc w:val="cente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Feasibility (High/Medium/Low)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spacing w:after="240" w:before="240" w:lineRule="auto"/>
              <w:jc w:val="cente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Key Advantage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after="240" w:before="240" w:lineRule="auto"/>
              <w:rPr>
                <w:sz w:val="24"/>
                <w:szCs w:val="24"/>
              </w:rPr>
            </w:pPr>
            <w:r w:rsidDel="00000000" w:rsidR="00000000" w:rsidRPr="00000000">
              <w:rPr>
                <w:sz w:val="24"/>
                <w:szCs w:val="24"/>
                <w:rtl w:val="0"/>
              </w:rPr>
              <w:t xml:space="preserve">Short-form Content Feed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240" w:before="240" w:lineRule="auto"/>
              <w:rPr>
                <w:sz w:val="24"/>
                <w:szCs w:val="24"/>
              </w:rPr>
            </w:pPr>
            <w:r w:rsidDel="00000000" w:rsidR="00000000" w:rsidRPr="00000000">
              <w:rPr>
                <w:sz w:val="24"/>
                <w:szCs w:val="24"/>
                <w:rtl w:val="0"/>
              </w:rPr>
              <w:t xml:space="preserve">10-15K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spacing w:after="240" w:befor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after="240" w:before="240" w:lineRule="auto"/>
              <w:rPr>
                <w:sz w:val="24"/>
                <w:szCs w:val="24"/>
              </w:rPr>
            </w:pPr>
            <w:r w:rsidDel="00000000" w:rsidR="00000000" w:rsidRPr="00000000">
              <w:rPr>
                <w:sz w:val="24"/>
                <w:szCs w:val="24"/>
                <w:rtl w:val="0"/>
              </w:rPr>
              <w:t xml:space="preserve">Mobile-first, quick engagement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Integrated Watch Party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after="240" w:before="240" w:lineRule="auto"/>
              <w:rPr>
                <w:sz w:val="24"/>
                <w:szCs w:val="24"/>
              </w:rPr>
            </w:pPr>
            <w:r w:rsidDel="00000000" w:rsidR="00000000" w:rsidRPr="00000000">
              <w:rPr>
                <w:sz w:val="24"/>
                <w:szCs w:val="24"/>
                <w:rtl w:val="0"/>
              </w:rPr>
              <w:t xml:space="preserve">5-8K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after="240" w:befor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after="240" w:before="240" w:lineRule="auto"/>
              <w:rPr>
                <w:sz w:val="24"/>
                <w:szCs w:val="24"/>
              </w:rPr>
            </w:pPr>
            <w:r w:rsidDel="00000000" w:rsidR="00000000" w:rsidRPr="00000000">
              <w:rPr>
                <w:sz w:val="24"/>
                <w:szCs w:val="24"/>
                <w:rtl w:val="0"/>
              </w:rPr>
              <w:t xml:space="preserve">Social interaction, group viewing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Daily Watching Streak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5-7K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spacing w:after="240" w:befor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Gamification, habit 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Live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8-12K (event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spacing w:after="240" w:befor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Urgency, cultural relevance</w:t>
            </w:r>
          </w:p>
        </w:tc>
      </w:tr>
    </w:tbl>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This table suggests short-form content and daily streaks are high-impact, feasible options, while live events could spike usage on specific days.</w:t>
      </w:r>
    </w:p>
    <w:p w:rsidR="00000000" w:rsidDel="00000000" w:rsidP="00000000" w:rsidRDefault="00000000" w:rsidRPr="00000000" w14:paraId="000001D0">
      <w:pPr>
        <w:pStyle w:val="Heading4"/>
        <w:keepNext w:val="0"/>
        <w:keepLines w:val="0"/>
        <w:spacing w:after="40" w:before="240" w:lineRule="auto"/>
        <w:rPr>
          <w:b w:val="1"/>
          <w:bCs w:val="1"/>
          <w:color w:val="000000"/>
          <w:sz w:val="22"/>
          <w:szCs w:val="22"/>
        </w:rPr>
      </w:pPr>
      <w:bookmarkStart w:colFirst="0" w:colLast="0" w:name="_uffcobaopvl2" w:id="43"/>
      <w:bookmarkEnd w:id="43"/>
      <w:r w:rsidDel="00000000" w:rsidR="00000000" w:rsidRPr="00000000">
        <w:rPr>
          <w:b w:val="1"/>
          <w:bCs w:val="1"/>
          <w:color w:val="000000"/>
          <w:sz w:val="22"/>
          <w:szCs w:val="22"/>
          <w:rtl w:val="0"/>
        </w:rPr>
        <w:t xml:space="preserve">Cultural and Competitive Considerations</w:t>
      </w:r>
    </w:p>
    <w:p w:rsidR="00000000" w:rsidDel="00000000" w:rsidP="00000000" w:rsidRDefault="00000000" w:rsidRPr="00000000" w14:paraId="000001D1">
      <w:pPr>
        <w:spacing w:after="240" w:before="240" w:lineRule="auto"/>
        <w:rPr>
          <w:sz w:val="24"/>
          <w:szCs w:val="24"/>
        </w:rPr>
      </w:pPr>
      <w:r w:rsidDel="00000000" w:rsidR="00000000" w:rsidRPr="00000000">
        <w:rPr>
          <w:sz w:val="24"/>
          <w:szCs w:val="24"/>
          <w:rtl w:val="0"/>
        </w:rPr>
        <w:t xml:space="preserve">India's diverse linguistic landscape requires features to support multiple languages, especially for short-form content and watch parties. Competition from Disney+ Hotstar, with a 23% market share in Q4 2024, necessitates differentiation through premium, exclusive experiences rather than price competition. Netflix's focus on localized content (8% of titles in Indian languages in 2025) supports these features, ensuring cultural resonancE</w:t>
      </w:r>
    </w:p>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D3">
      <w:pPr>
        <w:pStyle w:val="Heading4"/>
        <w:keepNext w:val="0"/>
        <w:keepLines w:val="0"/>
        <w:spacing w:after="40" w:before="240" w:lineRule="auto"/>
        <w:rPr>
          <w:b w:val="1"/>
          <w:bCs w:val="1"/>
          <w:color w:val="000000"/>
          <w:sz w:val="22"/>
          <w:szCs w:val="22"/>
        </w:rPr>
      </w:pPr>
      <w:bookmarkStart w:colFirst="0" w:colLast="0" w:name="_5bla9p6w3gt5" w:id="44"/>
      <w:bookmarkEnd w:id="44"/>
      <w:r w:rsidDel="00000000" w:rsidR="00000000" w:rsidRPr="00000000">
        <w:rPr>
          <w:b w:val="1"/>
          <w:bCs w:val="1"/>
          <w:color w:val="000000"/>
          <w:sz w:val="22"/>
          <w:szCs w:val="22"/>
          <w:rtl w:val="0"/>
        </w:rPr>
        <w:t xml:space="preserve">Implementation Strategy</w:t>
      </w:r>
    </w:p>
    <w:p w:rsidR="00000000" w:rsidDel="00000000" w:rsidP="00000000" w:rsidRDefault="00000000" w:rsidRPr="00000000" w14:paraId="000001D4">
      <w:pPr>
        <w:spacing w:after="240" w:before="240" w:lineRule="auto"/>
        <w:rPr>
          <w:sz w:val="24"/>
          <w:szCs w:val="24"/>
        </w:rPr>
      </w:pPr>
      <w:r w:rsidDel="00000000" w:rsidR="00000000" w:rsidRPr="00000000">
        <w:rPr>
          <w:sz w:val="24"/>
          <w:szCs w:val="24"/>
          <w:rtl w:val="0"/>
        </w:rPr>
        <w:t xml:space="preserve">Prioritize short-form content and daily streaks for immediate rollout, leveraging Netflix's mobile app updates and AI-driven personalization. Follow with watch parties and live events, ensuring marketing via X, Instagram, and regional influencers to maximize reach. Track progress using Netflix's analytics to iterate and optimize, focusing on daily unique user metrics.</w:t>
      </w:r>
    </w:p>
    <w:p w:rsidR="00000000" w:rsidDel="00000000" w:rsidP="00000000" w:rsidRDefault="00000000" w:rsidRPr="00000000" w14:paraId="000001D5">
      <w:pPr>
        <w:pStyle w:val="Heading4"/>
        <w:keepNext w:val="0"/>
        <w:keepLines w:val="0"/>
        <w:spacing w:after="40" w:before="240" w:lineRule="auto"/>
        <w:rPr>
          <w:b w:val="1"/>
          <w:bCs w:val="1"/>
          <w:color w:val="000000"/>
          <w:sz w:val="22"/>
          <w:szCs w:val="22"/>
        </w:rPr>
      </w:pPr>
      <w:bookmarkStart w:colFirst="0" w:colLast="0" w:name="_vu60exmvc234" w:id="45"/>
      <w:bookmarkEnd w:id="45"/>
      <w:r w:rsidDel="00000000" w:rsidR="00000000" w:rsidRPr="00000000">
        <w:rPr>
          <w:b w:val="1"/>
          <w:bCs w:val="1"/>
          <w:color w:val="000000"/>
          <w:sz w:val="22"/>
          <w:szCs w:val="22"/>
          <w:rtl w:val="0"/>
        </w:rPr>
        <w:t xml:space="preserve">Conclusion</w:t>
      </w:r>
    </w:p>
    <w:p w:rsidR="00000000" w:rsidDel="00000000" w:rsidP="00000000" w:rsidRDefault="00000000" w:rsidRPr="00000000" w14:paraId="000001D6">
      <w:pPr>
        <w:spacing w:after="240" w:before="240" w:lineRule="auto"/>
        <w:rPr>
          <w:b w:val="1"/>
          <w:bCs w:val="1"/>
          <w:sz w:val="26"/>
          <w:szCs w:val="26"/>
        </w:rPr>
      </w:pPr>
      <w:r w:rsidDel="00000000" w:rsidR="00000000" w:rsidRPr="00000000">
        <w:rPr>
          <w:sz w:val="24"/>
          <w:szCs w:val="24"/>
          <w:rtl w:val="0"/>
        </w:rPr>
        <w:t xml:space="preserve">These features—short-form content, watch parties, daily streaks, and live events—could collectively increase daily unique users by 33-52K, exceeding the 25K target. They address India's mobile-first, socially active audience, aligning with Netflix's strategy of innovation and localization, potentially positioning Sidd to meet the goal set by Nikhil in the brainstorming session.</w:t>
      </w:r>
      <w:r w:rsidDel="00000000" w:rsidR="00000000" w:rsidRPr="00000000">
        <w:rPr>
          <w:rtl w:val="0"/>
        </w:rPr>
      </w:r>
    </w:p>
    <w:p w:rsidR="00000000" w:rsidDel="00000000" w:rsidP="00000000" w:rsidRDefault="00000000" w:rsidRPr="00000000" w14:paraId="000001D7">
      <w:pPr>
        <w:spacing w:after="240" w:before="240" w:lineRule="auto"/>
        <w:rPr>
          <w:b w:val="1"/>
          <w:bCs w:val="1"/>
          <w:sz w:val="44"/>
          <w:szCs w:val="44"/>
        </w:rPr>
      </w:pPr>
      <w:r w:rsidDel="00000000" w:rsidR="00000000" w:rsidRPr="00000000">
        <w:rPr>
          <w:b w:val="1"/>
          <w:bCs w:val="1"/>
          <w:sz w:val="44"/>
          <w:szCs w:val="44"/>
          <w:rtl w:val="0"/>
        </w:rPr>
        <w:t xml:space="preserve">MARKETING PLAN</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Basic Marketing Plan: Increase Daily Traffic from 100K to 125K</w: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8jwagx5p1cof" w:id="46"/>
      <w:bookmarkEnd w:id="46"/>
      <w:r w:rsidDel="00000000" w:rsidR="00000000" w:rsidRPr="00000000">
        <w:rPr>
          <w:b w:val="1"/>
          <w:bCs w:val="1"/>
          <w:color w:val="000000"/>
          <w:sz w:val="26"/>
          <w:szCs w:val="26"/>
          <w:rtl w:val="0"/>
        </w:rPr>
        <w:t xml:space="preserve">1. Goals</w:t>
      </w:r>
    </w:p>
    <w:p w:rsidR="00000000" w:rsidDel="00000000" w:rsidP="00000000" w:rsidRDefault="00000000" w:rsidRPr="00000000" w14:paraId="000001DA">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Get 25% more daily users (100K → 125K)</w:t>
        <w:br w:type="textWrapping"/>
      </w:r>
    </w:p>
    <w:p w:rsidR="00000000" w:rsidDel="00000000" w:rsidP="00000000" w:rsidRDefault="00000000" w:rsidRPr="00000000" w14:paraId="000001DB">
      <w:pPr>
        <w:numPr>
          <w:ilvl w:val="0"/>
          <w:numId w:val="10"/>
        </w:numPr>
        <w:spacing w:after="0" w:afterAutospacing="0" w:before="0" w:beforeAutospacing="0" w:lineRule="auto"/>
        <w:ind w:left="720" w:hanging="360"/>
      </w:pPr>
      <w:r w:rsidDel="00000000" w:rsidR="00000000" w:rsidRPr="00000000">
        <w:rPr>
          <w:rtl w:val="0"/>
        </w:rPr>
        <w:t xml:space="preserve">More free/organic visitors</w:t>
        <w:br w:type="textWrapping"/>
      </w:r>
    </w:p>
    <w:p w:rsidR="00000000" w:rsidDel="00000000" w:rsidP="00000000" w:rsidRDefault="00000000" w:rsidRPr="00000000" w14:paraId="000001DC">
      <w:pPr>
        <w:numPr>
          <w:ilvl w:val="0"/>
          <w:numId w:val="10"/>
        </w:numPr>
        <w:spacing w:after="0" w:afterAutospacing="0" w:before="0" w:beforeAutospacing="0" w:lineRule="auto"/>
        <w:ind w:left="720" w:hanging="360"/>
      </w:pPr>
      <w:r w:rsidDel="00000000" w:rsidR="00000000" w:rsidRPr="00000000">
        <w:rPr>
          <w:rtl w:val="0"/>
        </w:rPr>
        <w:t xml:space="preserve">Reduce how much it costs to get a user</w:t>
        <w:br w:type="textWrapping"/>
      </w:r>
    </w:p>
    <w:p w:rsidR="00000000" w:rsidDel="00000000" w:rsidP="00000000" w:rsidRDefault="00000000" w:rsidRPr="00000000" w14:paraId="000001DD">
      <w:pPr>
        <w:numPr>
          <w:ilvl w:val="0"/>
          <w:numId w:val="10"/>
        </w:numPr>
        <w:spacing w:after="240" w:before="0" w:beforeAutospacing="0" w:lineRule="auto"/>
        <w:ind w:left="720" w:hanging="360"/>
      </w:pPr>
      <w:r w:rsidDel="00000000" w:rsidR="00000000" w:rsidRPr="00000000">
        <w:rPr>
          <w:rtl w:val="0"/>
        </w:rPr>
        <w:t xml:space="preserve">Increase sharing and referrals</w:t>
        <w:br w:type="textWrapping"/>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6ukagskgnzne" w:id="47"/>
      <w:bookmarkEnd w:id="47"/>
      <w:r w:rsidDel="00000000" w:rsidR="00000000" w:rsidRPr="00000000">
        <w:rPr>
          <w:b w:val="1"/>
          <w:bCs w:val="1"/>
          <w:color w:val="000000"/>
          <w:sz w:val="26"/>
          <w:szCs w:val="26"/>
          <w:rtl w:val="0"/>
        </w:rPr>
        <w:t xml:space="preserve">2. Target Users</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Group 1: Students &amp; Young Workers (18–30)</w:t>
      </w:r>
    </w:p>
    <w:p w:rsidR="00000000" w:rsidDel="00000000" w:rsidP="00000000" w:rsidRDefault="00000000" w:rsidRPr="00000000" w14:paraId="000001E1">
      <w:pPr>
        <w:numPr>
          <w:ilvl w:val="0"/>
          <w:numId w:val="16"/>
        </w:numPr>
        <w:spacing w:after="0" w:afterAutospacing="0" w:before="240" w:lineRule="auto"/>
        <w:ind w:left="720" w:hanging="360"/>
      </w:pPr>
      <w:r w:rsidDel="00000000" w:rsidR="00000000" w:rsidRPr="00000000">
        <w:rPr>
          <w:rtl w:val="0"/>
        </w:rPr>
        <w:t xml:space="preserve">Always on phone</w:t>
        <w:br w:type="textWrapping"/>
      </w:r>
    </w:p>
    <w:p w:rsidR="00000000" w:rsidDel="00000000" w:rsidP="00000000" w:rsidRDefault="00000000" w:rsidRPr="00000000" w14:paraId="000001E2">
      <w:pPr>
        <w:numPr>
          <w:ilvl w:val="0"/>
          <w:numId w:val="16"/>
        </w:numPr>
        <w:spacing w:after="240" w:before="0" w:beforeAutospacing="0" w:lineRule="auto"/>
        <w:ind w:left="720" w:hanging="360"/>
      </w:pPr>
      <w:r w:rsidDel="00000000" w:rsidR="00000000" w:rsidRPr="00000000">
        <w:rPr>
          <w:rtl w:val="0"/>
        </w:rPr>
        <w:t xml:space="preserve">Use Instagram, YouTube, Reddit</w:t>
        <w:br w:type="textWrapping"/>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Group 2: Small City Families (28–45)</w:t>
      </w:r>
    </w:p>
    <w:p w:rsidR="00000000" w:rsidDel="00000000" w:rsidP="00000000" w:rsidRDefault="00000000" w:rsidRPr="00000000" w14:paraId="000001E4">
      <w:pPr>
        <w:numPr>
          <w:ilvl w:val="0"/>
          <w:numId w:val="30"/>
        </w:numPr>
        <w:spacing w:after="0" w:afterAutospacing="0" w:before="240" w:lineRule="auto"/>
        <w:ind w:left="720" w:hanging="360"/>
      </w:pPr>
      <w:r w:rsidDel="00000000" w:rsidR="00000000" w:rsidRPr="00000000">
        <w:rPr>
          <w:rtl w:val="0"/>
        </w:rPr>
        <w:t xml:space="preserve">Prefer low-cost content</w:t>
        <w:br w:type="textWrapping"/>
      </w:r>
    </w:p>
    <w:p w:rsidR="00000000" w:rsidDel="00000000" w:rsidP="00000000" w:rsidRDefault="00000000" w:rsidRPr="00000000" w14:paraId="000001E5">
      <w:pPr>
        <w:numPr>
          <w:ilvl w:val="0"/>
          <w:numId w:val="30"/>
        </w:numPr>
        <w:spacing w:after="0" w:afterAutospacing="0" w:before="0" w:beforeAutospacing="0" w:lineRule="auto"/>
        <w:ind w:left="720" w:hanging="360"/>
      </w:pPr>
      <w:r w:rsidDel="00000000" w:rsidR="00000000" w:rsidRPr="00000000">
        <w:rPr>
          <w:rtl w:val="0"/>
        </w:rPr>
        <w:t xml:space="preserve">Watch in local languages</w:t>
        <w:br w:type="textWrapping"/>
      </w:r>
    </w:p>
    <w:p w:rsidR="00000000" w:rsidDel="00000000" w:rsidP="00000000" w:rsidRDefault="00000000" w:rsidRPr="00000000" w14:paraId="000001E6">
      <w:pPr>
        <w:numPr>
          <w:ilvl w:val="0"/>
          <w:numId w:val="30"/>
        </w:numPr>
        <w:spacing w:after="240" w:before="0" w:beforeAutospacing="0" w:lineRule="auto"/>
        <w:ind w:left="720" w:hanging="360"/>
      </w:pPr>
      <w:r w:rsidDel="00000000" w:rsidR="00000000" w:rsidRPr="00000000">
        <w:rPr>
          <w:rtl w:val="0"/>
        </w:rPr>
        <w:t xml:space="preserve">Use WhatsApp, ShareChat</w:t>
        <w:br w:type="textWrapping"/>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w4a6yweppu0i" w:id="48"/>
      <w:bookmarkEnd w:id="48"/>
      <w:r w:rsidDel="00000000" w:rsidR="00000000" w:rsidRPr="00000000">
        <w:rPr>
          <w:b w:val="1"/>
          <w:bCs w:val="1"/>
          <w:color w:val="000000"/>
          <w:sz w:val="26"/>
          <w:szCs w:val="26"/>
          <w:rtl w:val="0"/>
        </w:rPr>
        <w:t xml:space="preserve">3. Main Message</w:t>
      </w:r>
    </w:p>
    <w:p w:rsidR="00000000" w:rsidDel="00000000" w:rsidP="00000000" w:rsidRDefault="00000000" w:rsidRPr="00000000" w14:paraId="000001E9">
      <w:pPr>
        <w:numPr>
          <w:ilvl w:val="0"/>
          <w:numId w:val="8"/>
        </w:numPr>
        <w:spacing w:after="0" w:afterAutospacing="0" w:before="240" w:lineRule="auto"/>
        <w:ind w:left="720" w:hanging="360"/>
      </w:pPr>
      <w:r w:rsidDel="00000000" w:rsidR="00000000" w:rsidRPr="00000000">
        <w:rPr>
          <w:rtl w:val="0"/>
        </w:rPr>
        <w:t xml:space="preserve">Simple and affordable streaming</w:t>
        <w:br w:type="textWrapping"/>
      </w:r>
    </w:p>
    <w:p w:rsidR="00000000" w:rsidDel="00000000" w:rsidP="00000000" w:rsidRDefault="00000000" w:rsidRPr="00000000" w14:paraId="000001EA">
      <w:pPr>
        <w:numPr>
          <w:ilvl w:val="0"/>
          <w:numId w:val="8"/>
        </w:numPr>
        <w:spacing w:after="0" w:afterAutospacing="0" w:before="0" w:beforeAutospacing="0" w:lineRule="auto"/>
        <w:ind w:left="720" w:hanging="360"/>
      </w:pPr>
      <w:r w:rsidDel="00000000" w:rsidR="00000000" w:rsidRPr="00000000">
        <w:rPr>
          <w:rtl w:val="0"/>
        </w:rPr>
        <w:t xml:space="preserve">Easy to access, no ads</w:t>
        <w:br w:type="textWrapping"/>
      </w:r>
    </w:p>
    <w:p w:rsidR="00000000" w:rsidDel="00000000" w:rsidP="00000000" w:rsidRDefault="00000000" w:rsidRPr="00000000" w14:paraId="000001EB">
      <w:pPr>
        <w:numPr>
          <w:ilvl w:val="0"/>
          <w:numId w:val="8"/>
        </w:numPr>
        <w:spacing w:after="240" w:before="0" w:beforeAutospacing="0" w:lineRule="auto"/>
        <w:ind w:left="720" w:hanging="360"/>
      </w:pPr>
      <w:r w:rsidDel="00000000" w:rsidR="00000000" w:rsidRPr="00000000">
        <w:rPr>
          <w:rtl w:val="0"/>
        </w:rPr>
        <w:t xml:space="preserve">Good mix of shows for all types of users</w:t>
        <w:br w:type="textWrapping"/>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Example Lines:</w:t>
      </w:r>
    </w:p>
    <w:p w:rsidR="00000000" w:rsidDel="00000000" w:rsidP="00000000" w:rsidRDefault="00000000" w:rsidRPr="00000000" w14:paraId="000001ED">
      <w:pPr>
        <w:numPr>
          <w:ilvl w:val="0"/>
          <w:numId w:val="32"/>
        </w:numPr>
        <w:spacing w:after="0" w:afterAutospacing="0" w:before="240" w:lineRule="auto"/>
        <w:ind w:left="720" w:hanging="360"/>
      </w:pPr>
      <w:r w:rsidDel="00000000" w:rsidR="00000000" w:rsidRPr="00000000">
        <w:rPr>
          <w:rtl w:val="0"/>
        </w:rPr>
        <w:t xml:space="preserve">"125 New Reasons to Stream."</w:t>
        <w:br w:type="textWrapping"/>
      </w:r>
    </w:p>
    <w:p w:rsidR="00000000" w:rsidDel="00000000" w:rsidP="00000000" w:rsidRDefault="00000000" w:rsidRPr="00000000" w14:paraId="000001EE">
      <w:pPr>
        <w:numPr>
          <w:ilvl w:val="0"/>
          <w:numId w:val="32"/>
        </w:numPr>
        <w:spacing w:after="0" w:afterAutospacing="0" w:before="0" w:beforeAutospacing="0" w:lineRule="auto"/>
        <w:ind w:left="720" w:hanging="360"/>
      </w:pPr>
      <w:r w:rsidDel="00000000" w:rsidR="00000000" w:rsidRPr="00000000">
        <w:rPr>
          <w:rtl w:val="0"/>
        </w:rPr>
        <w:t xml:space="preserve">"More content, less drama."</w:t>
        <w:br w:type="textWrapping"/>
      </w:r>
    </w:p>
    <w:p w:rsidR="00000000" w:rsidDel="00000000" w:rsidP="00000000" w:rsidRDefault="00000000" w:rsidRPr="00000000" w14:paraId="000001EF">
      <w:pPr>
        <w:numPr>
          <w:ilvl w:val="0"/>
          <w:numId w:val="32"/>
        </w:numPr>
        <w:spacing w:after="240" w:before="0" w:beforeAutospacing="0" w:lineRule="auto"/>
        <w:ind w:left="720" w:hanging="360"/>
      </w:pPr>
      <w:r w:rsidDel="00000000" w:rsidR="00000000" w:rsidRPr="00000000">
        <w:rPr>
          <w:rtl w:val="0"/>
        </w:rPr>
        <w:t xml:space="preserve">"Binge today. Worry never."</w:t>
        <w:br w:type="textWrapping"/>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3ru9ptl3ges5" w:id="49"/>
      <w:bookmarkEnd w:id="49"/>
      <w:r w:rsidDel="00000000" w:rsidR="00000000" w:rsidRPr="00000000">
        <w:rPr>
          <w:b w:val="1"/>
          <w:bCs w:val="1"/>
          <w:color w:val="000000"/>
          <w:sz w:val="26"/>
          <w:szCs w:val="26"/>
          <w:rtl w:val="0"/>
        </w:rPr>
        <w:t xml:space="preserve">4. Budget (₹21 Lakhs per Month)</w:t>
      </w:r>
    </w:p>
    <w:tbl>
      <w:tblPr>
        <w:tblStyle w:val="Table12"/>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740"/>
        <w:gridCol w:w="2915"/>
        <w:tblGridChange w:id="0">
          <w:tblGrid>
            <w:gridCol w:w="3095"/>
            <w:gridCol w:w="740"/>
            <w:gridCol w:w="2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jc w:val="center"/>
              <w:rPr/>
            </w:pPr>
            <w:r w:rsidDel="00000000" w:rsidR="00000000" w:rsidRPr="00000000">
              <w:rPr>
                <w:b w:val="1"/>
                <w:bCs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jc w:val="center"/>
              <w:rPr/>
            </w:pPr>
            <w:r w:rsidDel="00000000" w:rsidR="00000000" w:rsidRPr="00000000">
              <w:rPr>
                <w:b w:val="1"/>
                <w:bCs w:val="1"/>
                <w:rtl w:val="0"/>
              </w:rPr>
              <w:t xml:space="preserve">Note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Influencer Promotions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₹5L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Focused creators with reach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Referral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t xml:space="preserve">₹2L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₹25 per new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Paid Ads (Instagram, Google)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₹10L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Targeted awareness 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Campus Promotions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₹3L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Posters, stalls, events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Blog/YouTube Collabs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₹1L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SEO-friendly content</w:t>
            </w:r>
          </w:p>
        </w:tc>
      </w:tr>
    </w:tbl>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u2qe2t130sym" w:id="50"/>
      <w:bookmarkEnd w:id="50"/>
      <w:r w:rsidDel="00000000" w:rsidR="00000000" w:rsidRPr="00000000">
        <w:rPr>
          <w:b w:val="1"/>
          <w:bCs w:val="1"/>
          <w:color w:val="000000"/>
          <w:sz w:val="26"/>
          <w:szCs w:val="26"/>
          <w:rtl w:val="0"/>
        </w:rPr>
        <w:t xml:space="preserve">5. Channels Used</w:t>
      </w:r>
    </w:p>
    <w:p w:rsidR="00000000" w:rsidDel="00000000" w:rsidP="00000000" w:rsidRDefault="00000000" w:rsidRPr="00000000" w14:paraId="00000206">
      <w:pPr>
        <w:numPr>
          <w:ilvl w:val="0"/>
          <w:numId w:val="17"/>
        </w:numPr>
        <w:spacing w:after="0" w:afterAutospacing="0" w:before="240" w:lineRule="auto"/>
        <w:ind w:left="720" w:hanging="360"/>
      </w:pPr>
      <w:r w:rsidDel="00000000" w:rsidR="00000000" w:rsidRPr="00000000">
        <w:rPr>
          <w:rtl w:val="0"/>
        </w:rPr>
        <w:t xml:space="preserve">Instagram &amp; YouTube</w:t>
        <w:br w:type="textWrapping"/>
      </w:r>
    </w:p>
    <w:p w:rsidR="00000000" w:rsidDel="00000000" w:rsidP="00000000" w:rsidRDefault="00000000" w:rsidRPr="00000000" w14:paraId="00000207">
      <w:pPr>
        <w:numPr>
          <w:ilvl w:val="0"/>
          <w:numId w:val="17"/>
        </w:numPr>
        <w:spacing w:after="0" w:afterAutospacing="0" w:before="0" w:beforeAutospacing="0" w:lineRule="auto"/>
        <w:ind w:left="720" w:hanging="360"/>
      </w:pPr>
      <w:r w:rsidDel="00000000" w:rsidR="00000000" w:rsidRPr="00000000">
        <w:rPr>
          <w:rtl w:val="0"/>
        </w:rPr>
        <w:t xml:space="preserve">Google Display Ads</w:t>
        <w:br w:type="textWrapping"/>
      </w:r>
    </w:p>
    <w:p w:rsidR="00000000" w:rsidDel="00000000" w:rsidP="00000000" w:rsidRDefault="00000000" w:rsidRPr="00000000" w14:paraId="00000208">
      <w:pPr>
        <w:numPr>
          <w:ilvl w:val="0"/>
          <w:numId w:val="17"/>
        </w:numPr>
        <w:spacing w:after="0" w:afterAutospacing="0" w:before="0" w:beforeAutospacing="0" w:lineRule="auto"/>
        <w:ind w:left="720" w:hanging="360"/>
      </w:pPr>
      <w:r w:rsidDel="00000000" w:rsidR="00000000" w:rsidRPr="00000000">
        <w:rPr>
          <w:rtl w:val="0"/>
        </w:rPr>
        <w:t xml:space="preserve">WhatsApp Broadcasts</w:t>
        <w:br w:type="textWrapping"/>
      </w:r>
    </w:p>
    <w:p w:rsidR="00000000" w:rsidDel="00000000" w:rsidP="00000000" w:rsidRDefault="00000000" w:rsidRPr="00000000" w14:paraId="00000209">
      <w:pPr>
        <w:numPr>
          <w:ilvl w:val="0"/>
          <w:numId w:val="17"/>
        </w:numPr>
        <w:spacing w:after="0" w:afterAutospacing="0" w:before="0" w:beforeAutospacing="0" w:lineRule="auto"/>
        <w:ind w:left="720" w:hanging="360"/>
      </w:pPr>
      <w:r w:rsidDel="00000000" w:rsidR="00000000" w:rsidRPr="00000000">
        <w:rPr>
          <w:rtl w:val="0"/>
        </w:rPr>
        <w:t xml:space="preserve">Regional platforms (ShareChat, Moj)</w:t>
        <w:br w:type="textWrapping"/>
      </w:r>
    </w:p>
    <w:p w:rsidR="00000000" w:rsidDel="00000000" w:rsidP="00000000" w:rsidRDefault="00000000" w:rsidRPr="00000000" w14:paraId="0000020A">
      <w:pPr>
        <w:numPr>
          <w:ilvl w:val="0"/>
          <w:numId w:val="17"/>
        </w:numPr>
        <w:spacing w:after="240" w:before="0" w:beforeAutospacing="0" w:lineRule="auto"/>
        <w:ind w:left="720" w:hanging="360"/>
      </w:pPr>
      <w:r w:rsidDel="00000000" w:rsidR="00000000" w:rsidRPr="00000000">
        <w:rPr>
          <w:rtl w:val="0"/>
        </w:rPr>
        <w:t xml:space="preserve">College Network Groups</w:t>
        <w:br w:type="textWrapping"/>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cjd85hsiiddo" w:id="51"/>
      <w:bookmarkEnd w:id="51"/>
      <w:r w:rsidDel="00000000" w:rsidR="00000000" w:rsidRPr="00000000">
        <w:rPr>
          <w:b w:val="1"/>
          <w:bCs w:val="1"/>
          <w:color w:val="000000"/>
          <w:sz w:val="26"/>
          <w:szCs w:val="26"/>
          <w:rtl w:val="0"/>
        </w:rPr>
        <w:t xml:space="preserve">6. Campaigns (Simple and Direct)</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1. Watch &amp; Win</w:t>
      </w:r>
    </w:p>
    <w:p w:rsidR="00000000" w:rsidDel="00000000" w:rsidP="00000000" w:rsidRDefault="00000000" w:rsidRPr="00000000" w14:paraId="0000020E">
      <w:pPr>
        <w:numPr>
          <w:ilvl w:val="0"/>
          <w:numId w:val="28"/>
        </w:numPr>
        <w:spacing w:after="240" w:before="240" w:lineRule="auto"/>
        <w:ind w:left="720" w:hanging="360"/>
      </w:pPr>
      <w:r w:rsidDel="00000000" w:rsidR="00000000" w:rsidRPr="00000000">
        <w:rPr>
          <w:rtl w:val="0"/>
        </w:rPr>
        <w:t xml:space="preserve">Users who stream daily get entries for weekly giveaways</w:t>
        <w:br w:type="textWrapping"/>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2. Campus Trial Codes</w:t>
      </w:r>
    </w:p>
    <w:p w:rsidR="00000000" w:rsidDel="00000000" w:rsidP="00000000" w:rsidRDefault="00000000" w:rsidRPr="00000000" w14:paraId="00000210">
      <w:pPr>
        <w:numPr>
          <w:ilvl w:val="0"/>
          <w:numId w:val="6"/>
        </w:numPr>
        <w:spacing w:after="240" w:before="240" w:lineRule="auto"/>
        <w:ind w:left="720" w:hanging="360"/>
      </w:pPr>
      <w:r w:rsidDel="00000000" w:rsidR="00000000" w:rsidRPr="00000000">
        <w:rPr>
          <w:rtl w:val="0"/>
        </w:rPr>
        <w:t xml:space="preserve">Free access codes distributed in colleges</w:t>
        <w:br w:type="textWrapping"/>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3. Referral Campaign</w:t>
      </w:r>
    </w:p>
    <w:p w:rsidR="00000000" w:rsidDel="00000000" w:rsidP="00000000" w:rsidRDefault="00000000" w:rsidRPr="00000000" w14:paraId="00000212">
      <w:pPr>
        <w:numPr>
          <w:ilvl w:val="0"/>
          <w:numId w:val="11"/>
        </w:numPr>
        <w:spacing w:after="240" w:before="240" w:lineRule="auto"/>
        <w:ind w:left="720" w:hanging="360"/>
      </w:pPr>
      <w:r w:rsidDel="00000000" w:rsidR="00000000" w:rsidRPr="00000000">
        <w:rPr>
          <w:rtl w:val="0"/>
        </w:rPr>
        <w:t xml:space="preserve">Invite a friend, both get extra days of free content</w:t>
        <w:br w:type="textWrapping"/>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4. Feedback for Free Access</w:t>
      </w:r>
    </w:p>
    <w:p w:rsidR="00000000" w:rsidDel="00000000" w:rsidP="00000000" w:rsidRDefault="00000000" w:rsidRPr="00000000" w14:paraId="00000214">
      <w:pPr>
        <w:numPr>
          <w:ilvl w:val="0"/>
          <w:numId w:val="13"/>
        </w:numPr>
        <w:spacing w:after="240" w:before="240" w:lineRule="auto"/>
        <w:ind w:left="720" w:hanging="360"/>
      </w:pPr>
      <w:r w:rsidDel="00000000" w:rsidR="00000000" w:rsidRPr="00000000">
        <w:rPr>
          <w:rtl w:val="0"/>
        </w:rPr>
        <w:t xml:space="preserve">Users who review their experience get a 3-day trial boost</w:t>
        <w:br w:type="textWrapping"/>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5. Google Display Retargeting</w:t>
      </w:r>
    </w:p>
    <w:p w:rsidR="00000000" w:rsidDel="00000000" w:rsidP="00000000" w:rsidRDefault="00000000" w:rsidRPr="00000000" w14:paraId="00000216">
      <w:pPr>
        <w:numPr>
          <w:ilvl w:val="0"/>
          <w:numId w:val="35"/>
        </w:numPr>
        <w:spacing w:after="240" w:before="240" w:lineRule="auto"/>
        <w:ind w:left="720" w:hanging="360"/>
      </w:pPr>
      <w:r w:rsidDel="00000000" w:rsidR="00000000" w:rsidRPr="00000000">
        <w:rPr>
          <w:rtl w:val="0"/>
        </w:rPr>
        <w:t xml:space="preserve">Bring back users who dropped off after visiting landing page</w:t>
        <w:br w:type="textWrapping"/>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vm6jvh1zf08o" w:id="52"/>
      <w:bookmarkEnd w:id="52"/>
      <w:r w:rsidDel="00000000" w:rsidR="00000000" w:rsidRPr="00000000">
        <w:rPr>
          <w:b w:val="1"/>
          <w:bCs w:val="1"/>
          <w:color w:val="000000"/>
          <w:sz w:val="26"/>
          <w:szCs w:val="26"/>
          <w:rtl w:val="0"/>
        </w:rPr>
        <w:t xml:space="preserve">7. What We’ll Measure</w:t>
      </w:r>
    </w:p>
    <w:tbl>
      <w:tblPr>
        <w:tblStyle w:val="Table13"/>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765"/>
        <w:gridCol w:w="900"/>
        <w:gridCol w:w="3120"/>
        <w:tblGridChange w:id="0">
          <w:tblGrid>
            <w:gridCol w:w="2700"/>
            <w:gridCol w:w="765"/>
            <w:gridCol w:w="900"/>
            <w:gridCol w:w="3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jc w:val="center"/>
              <w:rPr/>
            </w:pPr>
            <w:r w:rsidDel="00000000" w:rsidR="00000000" w:rsidRPr="00000000">
              <w:rPr>
                <w:b w:val="1"/>
                <w:bCs w:val="1"/>
                <w:rtl w:val="0"/>
              </w:rPr>
              <w:t xml:space="preserve">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jc w:val="center"/>
              <w:rPr/>
            </w:pPr>
            <w:r w:rsidDel="00000000" w:rsidR="00000000" w:rsidRPr="00000000">
              <w:rPr>
                <w:b w:val="1"/>
                <w:bCs w:val="1"/>
                <w:rtl w:val="0"/>
              </w:rPr>
              <w:t xml:space="preserve">Tool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Daily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100K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tl w:val="0"/>
              </w:rPr>
              <w:t xml:space="preserve">125K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jc w:val="center"/>
              <w:rPr/>
            </w:pPr>
            <w:r w:rsidDel="00000000" w:rsidR="00000000" w:rsidRPr="00000000">
              <w:rPr>
                <w:rtl w:val="0"/>
              </w:rPr>
              <w:t xml:space="preserve">Google/Firebase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tl w:val="0"/>
              </w:rPr>
              <w:t xml:space="preserve">Cost per New 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jc w:val="center"/>
              <w:rPr/>
            </w:pPr>
            <w:r w:rsidDel="00000000" w:rsidR="00000000" w:rsidRPr="00000000">
              <w:rPr>
                <w:rtl w:val="0"/>
              </w:rPr>
              <w:t xml:space="preserve">Ads Dashboards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rtl w:val="0"/>
              </w:rPr>
              <w:t xml:space="preserve">Ad Click Rate (CTR)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jc w:val="center"/>
              <w:rPr/>
            </w:pPr>
            <w:r w:rsidDel="00000000" w:rsidR="00000000" w:rsidRPr="00000000">
              <w:rPr>
                <w:rtl w:val="0"/>
              </w:rPr>
              <w:t xml:space="preserve">Ads Dashboards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rPr/>
            </w:pPr>
            <w:r w:rsidDel="00000000" w:rsidR="00000000" w:rsidRPr="00000000">
              <w:rPr>
                <w:rtl w:val="0"/>
              </w:rPr>
              <w:t xml:space="preserve">Users from Referrals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jc w:val="center"/>
              <w:rPr/>
            </w:pPr>
            <w:r w:rsidDel="00000000" w:rsidR="00000000" w:rsidRPr="00000000">
              <w:rPr>
                <w:rtl w:val="0"/>
              </w:rPr>
              <w:t xml:space="preserve">Firebase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rtl w:val="0"/>
              </w:rPr>
              <w:t xml:space="preserve">% Organic (Free) Visitors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jc w:val="center"/>
              <w:rPr/>
            </w:pPr>
            <w:r w:rsidDel="00000000" w:rsidR="00000000" w:rsidRPr="00000000">
              <w:rPr>
                <w:rtl w:val="0"/>
              </w:rPr>
              <w:t xml:space="preserve">GA4</w:t>
            </w:r>
          </w:p>
        </w:tc>
      </w:tr>
    </w:tbl>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Tools Used:</w:t>
      </w:r>
    </w:p>
    <w:p w:rsidR="00000000" w:rsidDel="00000000" w:rsidP="00000000" w:rsidRDefault="00000000" w:rsidRPr="00000000" w14:paraId="00000233">
      <w:pPr>
        <w:numPr>
          <w:ilvl w:val="0"/>
          <w:numId w:val="4"/>
        </w:numPr>
        <w:spacing w:after="0" w:afterAutospacing="0" w:before="240" w:lineRule="auto"/>
        <w:ind w:left="720" w:hanging="360"/>
      </w:pPr>
      <w:r w:rsidDel="00000000" w:rsidR="00000000" w:rsidRPr="00000000">
        <w:rPr>
          <w:rtl w:val="0"/>
        </w:rPr>
        <w:t xml:space="preserve">Meta Ads Library, Google Trends</w:t>
        <w:br w:type="textWrapping"/>
      </w:r>
    </w:p>
    <w:p w:rsidR="00000000" w:rsidDel="00000000" w:rsidP="00000000" w:rsidRDefault="00000000" w:rsidRPr="00000000" w14:paraId="00000234">
      <w:pPr>
        <w:numPr>
          <w:ilvl w:val="0"/>
          <w:numId w:val="4"/>
        </w:numPr>
        <w:spacing w:after="240" w:before="0" w:beforeAutospacing="0" w:lineRule="auto"/>
        <w:ind w:left="720" w:hanging="360"/>
      </w:pPr>
      <w:r w:rsidDel="00000000" w:rsidR="00000000" w:rsidRPr="00000000">
        <w:rPr>
          <w:rtl w:val="0"/>
        </w:rPr>
        <w:t xml:space="preserve">Firebase, Branch, Ubersuggest</w:t>
        <w:br w:type="textWrapping"/>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40jefbanks/the-power-of-the-streak-what-happens-when-you-track-daily-habits-4dc01f6e1c11" TargetMode="External"/><Relationship Id="rId11" Type="http://schemas.openxmlformats.org/officeDocument/2006/relationships/hyperlink" Target="https://www.gsmaintelligence.com/research/social-features-on-the-watchlist-for-streaming-services" TargetMode="External"/><Relationship Id="rId22" Type="http://schemas.openxmlformats.org/officeDocument/2006/relationships/hyperlink" Target="https://about.netflix.com/en/news/netflix-upfront-2025-the-center-of-attention" TargetMode="External"/><Relationship Id="rId10" Type="http://schemas.openxmlformats.org/officeDocument/2006/relationships/hyperlink" Target="https://www.cnbc.com/2020/09/29/disney-groupwatch-lets-you-watch-movies-with-friends.html" TargetMode="External"/><Relationship Id="rId21" Type="http://schemas.openxmlformats.org/officeDocument/2006/relationships/hyperlink" Target="https://about.netflix.com/en/news/netflix-upfront-2025-the-center-of-attention" TargetMode="External"/><Relationship Id="rId13" Type="http://schemas.openxmlformats.org/officeDocument/2006/relationships/hyperlink" Target="https://about.netflix.com/en/news/netflix-upfront-2025-the-center-of-attention" TargetMode="External"/><Relationship Id="rId12" Type="http://schemas.openxmlformats.org/officeDocument/2006/relationships/hyperlink" Target="https://medium.com/%40jefbanks/the-power-of-the-streak-what-happens-when-you-track-daily-habits-4dc01f6e1c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usinessinsider.com/netflix-short-form-youtube-tiktok-instagram-reels-tv-long-form-2025-6" TargetMode="External"/><Relationship Id="rId15" Type="http://schemas.openxmlformats.org/officeDocument/2006/relationships/hyperlink" Target="https://techcrunch.com/2025/05/07/netflix-is-getting-into-short-videos-with-a-new-vertical-feed-for-mobile/" TargetMode="External"/><Relationship Id="rId14" Type="http://schemas.openxmlformats.org/officeDocument/2006/relationships/hyperlink" Target="https://about.netflix.com/en/news/netflix-upfront-2025-the-center-of-attention" TargetMode="External"/><Relationship Id="rId17" Type="http://schemas.openxmlformats.org/officeDocument/2006/relationships/hyperlink" Target="https://www.businessinsider.com/netflix-short-form-youtube-tiktok-instagram-reels-tv-long-form-2025-6" TargetMode="External"/><Relationship Id="rId16" Type="http://schemas.openxmlformats.org/officeDocument/2006/relationships/hyperlink" Target="https://www.businessinsider.com/netflix-short-form-youtube-tiktok-instagram-reels-tv-long-form-2025-6" TargetMode="External"/><Relationship Id="rId5" Type="http://schemas.openxmlformats.org/officeDocument/2006/relationships/styles" Target="styles.xml"/><Relationship Id="rId19" Type="http://schemas.openxmlformats.org/officeDocument/2006/relationships/hyperlink" Target="https://www.gsmaintelligence.com/research/social-features-on-the-watchlist-for-streaming-services" TargetMode="External"/><Relationship Id="rId6" Type="http://schemas.openxmlformats.org/officeDocument/2006/relationships/image" Target="media/image1.png"/><Relationship Id="rId18" Type="http://schemas.openxmlformats.org/officeDocument/2006/relationships/hyperlink" Target="https://www.cnbc.com/2020/09/29/disney-groupwatch-lets-you-watch-movies-with-friends.html" TargetMode="External"/><Relationship Id="rId7" Type="http://schemas.openxmlformats.org/officeDocument/2006/relationships/hyperlink" Target="https://techcrunch.com/2025/05/07/netflix-is-getting-into-short-videos-with-a-new-vertical-feed-for-mobile/" TargetMode="External"/><Relationship Id="rId8" Type="http://schemas.openxmlformats.org/officeDocument/2006/relationships/hyperlink" Target="https://www.businessinsider.com/netflix-short-form-youtube-tiktok-instagram-reels-tv-long-form-202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