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DOCTYPE</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html</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html</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head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style</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6A9955"/>
          <w:sz w:val="21"/>
          <w:szCs w:val="21"/>
        </w:rPr>
        <w:t>/* Style for the table and boxes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D7BA7D"/>
          <w:sz w:val="21"/>
          <w:szCs w:val="21"/>
        </w:rPr>
        <w:t>table</w:t>
      </w:r>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border-collapse</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collapse</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width</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100%</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D7BA7D"/>
          <w:sz w:val="21"/>
          <w:szCs w:val="21"/>
        </w:rPr>
        <w:t>td</w:t>
      </w:r>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padding</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20px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text-align</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center</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6A9955"/>
          <w:sz w:val="21"/>
          <w:szCs w:val="21"/>
        </w:rPr>
        <w:t>/* Adding different background colors to each box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roofErr w:type="gramStart"/>
      <w:r w:rsidRPr="00B3018E">
        <w:rPr>
          <w:rFonts w:ascii="Consolas" w:eastAsia="Times New Roman" w:hAnsi="Consolas" w:cs="Times New Roman"/>
          <w:color w:val="D7BA7D"/>
          <w:sz w:val="21"/>
          <w:szCs w:val="21"/>
        </w:rPr>
        <w:t>.plan</w:t>
      </w:r>
      <w:proofErr w:type="gramEnd"/>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border-left</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20px</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solid</w:t>
      </w:r>
      <w:r w:rsidRPr="00B3018E">
        <w:rPr>
          <w:rFonts w:ascii="Consolas" w:eastAsia="Times New Roman" w:hAnsi="Consolas" w:cs="Times New Roman"/>
          <w:color w:val="D4D4D4"/>
          <w:sz w:val="21"/>
          <w:szCs w:val="21"/>
        </w:rPr>
        <w:t xml:space="preserve"> </w:t>
      </w:r>
      <w:proofErr w:type="spellStart"/>
      <w:proofErr w:type="gramStart"/>
      <w:r w:rsidRPr="00B3018E">
        <w:rPr>
          <w:rFonts w:ascii="Consolas" w:eastAsia="Times New Roman" w:hAnsi="Consolas" w:cs="Times New Roman"/>
          <w:color w:val="DCDCAA"/>
          <w:sz w:val="21"/>
          <w:szCs w:val="21"/>
        </w:rPr>
        <w:t>rgb</w:t>
      </w:r>
      <w:proofErr w:type="spellEnd"/>
      <w:r w:rsidRPr="00B3018E">
        <w:rPr>
          <w:rFonts w:ascii="Consolas" w:eastAsia="Times New Roman" w:hAnsi="Consolas" w:cs="Times New Roman"/>
          <w:color w:val="D4D4D4"/>
          <w:sz w:val="21"/>
          <w:szCs w:val="21"/>
        </w:rPr>
        <w:t>(</w:t>
      </w:r>
      <w:proofErr w:type="gramEnd"/>
      <w:r w:rsidRPr="00B3018E">
        <w:rPr>
          <w:rFonts w:ascii="Consolas" w:eastAsia="Times New Roman" w:hAnsi="Consolas" w:cs="Times New Roman"/>
          <w:color w:val="B5CEA8"/>
          <w:sz w:val="21"/>
          <w:szCs w:val="21"/>
        </w:rPr>
        <w:t>255</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200</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0</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border-right</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20px</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solid</w:t>
      </w:r>
      <w:r w:rsidRPr="00B3018E">
        <w:rPr>
          <w:rFonts w:ascii="Consolas" w:eastAsia="Times New Roman" w:hAnsi="Consolas" w:cs="Times New Roman"/>
          <w:color w:val="D4D4D4"/>
          <w:sz w:val="21"/>
          <w:szCs w:val="21"/>
        </w:rPr>
        <w:t xml:space="preserve"> </w:t>
      </w:r>
      <w:proofErr w:type="spellStart"/>
      <w:proofErr w:type="gramStart"/>
      <w:r w:rsidRPr="00B3018E">
        <w:rPr>
          <w:rFonts w:ascii="Consolas" w:eastAsia="Times New Roman" w:hAnsi="Consolas" w:cs="Times New Roman"/>
          <w:color w:val="DCDCAA"/>
          <w:sz w:val="21"/>
          <w:szCs w:val="21"/>
        </w:rPr>
        <w:t>rgb</w:t>
      </w:r>
      <w:proofErr w:type="spellEnd"/>
      <w:r w:rsidRPr="00B3018E">
        <w:rPr>
          <w:rFonts w:ascii="Consolas" w:eastAsia="Times New Roman" w:hAnsi="Consolas" w:cs="Times New Roman"/>
          <w:color w:val="D4D4D4"/>
          <w:sz w:val="21"/>
          <w:szCs w:val="21"/>
        </w:rPr>
        <w:t>(</w:t>
      </w:r>
      <w:proofErr w:type="gramEnd"/>
      <w:r w:rsidRPr="00B3018E">
        <w:rPr>
          <w:rFonts w:ascii="Consolas" w:eastAsia="Times New Roman" w:hAnsi="Consolas" w:cs="Times New Roman"/>
          <w:color w:val="B5CEA8"/>
          <w:sz w:val="21"/>
          <w:szCs w:val="21"/>
        </w:rPr>
        <w:t>255</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190</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0</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background-color</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w:t>
      </w:r>
      <w:proofErr w:type="spellStart"/>
      <w:r w:rsidRPr="00B3018E">
        <w:rPr>
          <w:rFonts w:ascii="Consolas" w:eastAsia="Times New Roman" w:hAnsi="Consolas" w:cs="Times New Roman"/>
          <w:color w:val="CE9178"/>
          <w:sz w:val="21"/>
          <w:szCs w:val="21"/>
        </w:rPr>
        <w:t>ffffff</w:t>
      </w:r>
      <w:proofErr w:type="spellEnd"/>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padding</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50px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text-align</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center</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6A9955"/>
          <w:sz w:val="21"/>
          <w:szCs w:val="21"/>
        </w:rPr>
        <w:t>/* Additional styling to differentiate each plan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roofErr w:type="gramStart"/>
      <w:r w:rsidRPr="00B3018E">
        <w:rPr>
          <w:rFonts w:ascii="Consolas" w:eastAsia="Times New Roman" w:hAnsi="Consolas" w:cs="Times New Roman"/>
          <w:color w:val="D7BA7D"/>
          <w:sz w:val="21"/>
          <w:szCs w:val="21"/>
        </w:rPr>
        <w:t>.</w:t>
      </w:r>
      <w:proofErr w:type="spellStart"/>
      <w:r w:rsidRPr="00B3018E">
        <w:rPr>
          <w:rFonts w:ascii="Consolas" w:eastAsia="Times New Roman" w:hAnsi="Consolas" w:cs="Times New Roman"/>
          <w:color w:val="D7BA7D"/>
          <w:sz w:val="21"/>
          <w:szCs w:val="21"/>
        </w:rPr>
        <w:t>plan</w:t>
      </w:r>
      <w:proofErr w:type="gramEnd"/>
      <w:r w:rsidRPr="00B3018E">
        <w:rPr>
          <w:rFonts w:ascii="Consolas" w:eastAsia="Times New Roman" w:hAnsi="Consolas" w:cs="Times New Roman"/>
          <w:color w:val="D7BA7D"/>
          <w:sz w:val="21"/>
          <w:szCs w:val="21"/>
        </w:rPr>
        <w:t>:nth-child</w:t>
      </w:r>
      <w:proofErr w:type="spellEnd"/>
      <w:r w:rsidRPr="00B3018E">
        <w:rPr>
          <w:rFonts w:ascii="Consolas" w:eastAsia="Times New Roman" w:hAnsi="Consolas" w:cs="Times New Roman"/>
          <w:color w:val="D4D4D4"/>
          <w:sz w:val="21"/>
          <w:szCs w:val="21"/>
        </w:rPr>
        <w:t>(odd)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background-color</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w:t>
      </w:r>
      <w:proofErr w:type="spellStart"/>
      <w:r w:rsidRPr="00B3018E">
        <w:rPr>
          <w:rFonts w:ascii="Consolas" w:eastAsia="Times New Roman" w:hAnsi="Consolas" w:cs="Times New Roman"/>
          <w:color w:val="CE9178"/>
          <w:sz w:val="21"/>
          <w:szCs w:val="21"/>
        </w:rPr>
        <w:t>ffffff</w:t>
      </w:r>
      <w:proofErr w:type="spellEnd"/>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padding</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50px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6A9955"/>
          <w:sz w:val="21"/>
          <w:szCs w:val="21"/>
        </w:rPr>
        <w:t>/* Adjustments for the first and last plan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roofErr w:type="gramStart"/>
      <w:r w:rsidRPr="00B3018E">
        <w:rPr>
          <w:rFonts w:ascii="Consolas" w:eastAsia="Times New Roman" w:hAnsi="Consolas" w:cs="Times New Roman"/>
          <w:color w:val="D7BA7D"/>
          <w:sz w:val="21"/>
          <w:szCs w:val="21"/>
        </w:rPr>
        <w:t>.</w:t>
      </w:r>
      <w:proofErr w:type="spellStart"/>
      <w:r w:rsidRPr="00B3018E">
        <w:rPr>
          <w:rFonts w:ascii="Consolas" w:eastAsia="Times New Roman" w:hAnsi="Consolas" w:cs="Times New Roman"/>
          <w:color w:val="D7BA7D"/>
          <w:sz w:val="21"/>
          <w:szCs w:val="21"/>
        </w:rPr>
        <w:t>plan</w:t>
      </w:r>
      <w:proofErr w:type="gramEnd"/>
      <w:r w:rsidRPr="00B3018E">
        <w:rPr>
          <w:rFonts w:ascii="Consolas" w:eastAsia="Times New Roman" w:hAnsi="Consolas" w:cs="Times New Roman"/>
          <w:color w:val="D7BA7D"/>
          <w:sz w:val="21"/>
          <w:szCs w:val="21"/>
        </w:rPr>
        <w:t>:first-child</w:t>
      </w:r>
      <w:proofErr w:type="spellEnd"/>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border-top-left-radius</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border-bottom-left-radius</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border-left</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none</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roofErr w:type="gramStart"/>
      <w:r w:rsidRPr="00B3018E">
        <w:rPr>
          <w:rFonts w:ascii="Consolas" w:eastAsia="Times New Roman" w:hAnsi="Consolas" w:cs="Times New Roman"/>
          <w:color w:val="D7BA7D"/>
          <w:sz w:val="21"/>
          <w:szCs w:val="21"/>
        </w:rPr>
        <w:t>.</w:t>
      </w:r>
      <w:proofErr w:type="spellStart"/>
      <w:r w:rsidRPr="00B3018E">
        <w:rPr>
          <w:rFonts w:ascii="Consolas" w:eastAsia="Times New Roman" w:hAnsi="Consolas" w:cs="Times New Roman"/>
          <w:color w:val="D7BA7D"/>
          <w:sz w:val="21"/>
          <w:szCs w:val="21"/>
        </w:rPr>
        <w:t>plan</w:t>
      </w:r>
      <w:proofErr w:type="gramEnd"/>
      <w:r w:rsidRPr="00B3018E">
        <w:rPr>
          <w:rFonts w:ascii="Consolas" w:eastAsia="Times New Roman" w:hAnsi="Consolas" w:cs="Times New Roman"/>
          <w:color w:val="D7BA7D"/>
          <w:sz w:val="21"/>
          <w:szCs w:val="21"/>
        </w:rPr>
        <w:t>:last-child</w:t>
      </w:r>
      <w:proofErr w:type="spellEnd"/>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border-top-right-radius</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border-bottom-right-radius</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B5CEA8"/>
          <w:sz w:val="21"/>
          <w:szCs w:val="21"/>
        </w:rPr>
        <w:t>10px</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9CDCFE"/>
          <w:sz w:val="21"/>
          <w:szCs w:val="21"/>
        </w:rPr>
        <w:t>border-right</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none</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6A9955"/>
          <w:sz w:val="21"/>
          <w:szCs w:val="21"/>
        </w:rPr>
        <w:t>/* Style for the blue-colored paragraphs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proofErr w:type="gramStart"/>
      <w:r w:rsidRPr="00B3018E">
        <w:rPr>
          <w:rFonts w:ascii="Consolas" w:eastAsia="Times New Roman" w:hAnsi="Consolas" w:cs="Times New Roman"/>
          <w:color w:val="D7BA7D"/>
          <w:sz w:val="21"/>
          <w:szCs w:val="21"/>
        </w:rPr>
        <w:t>.blue</w:t>
      </w:r>
      <w:proofErr w:type="gramEnd"/>
      <w:r w:rsidRPr="00B3018E">
        <w:rPr>
          <w:rFonts w:ascii="Consolas" w:eastAsia="Times New Roman" w:hAnsi="Consolas" w:cs="Times New Roman"/>
          <w:color w:val="D7BA7D"/>
          <w:sz w:val="21"/>
          <w:szCs w:val="21"/>
        </w:rPr>
        <w:t>-text</w:t>
      </w:r>
      <w:r w:rsidRPr="00B3018E">
        <w:rPr>
          <w:rFonts w:ascii="Consolas" w:eastAsia="Times New Roman" w:hAnsi="Consolas" w:cs="Times New Roman"/>
          <w:color w:val="D4D4D4"/>
          <w:sz w:val="21"/>
          <w:szCs w:val="21"/>
        </w:rPr>
        <w:t xml:space="preserve">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lastRenderedPageBreak/>
        <w:t xml:space="preserve">      </w:t>
      </w:r>
      <w:r w:rsidRPr="00B3018E">
        <w:rPr>
          <w:rFonts w:ascii="Consolas" w:eastAsia="Times New Roman" w:hAnsi="Consolas" w:cs="Times New Roman"/>
          <w:color w:val="9CDCFE"/>
          <w:sz w:val="21"/>
          <w:szCs w:val="21"/>
        </w:rPr>
        <w:t>color</w:t>
      </w: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CE9178"/>
          <w:sz w:val="21"/>
          <w:szCs w:val="21"/>
        </w:rPr>
        <w:t>blue</w:t>
      </w:r>
      <w:r w:rsidRPr="00B3018E">
        <w:rPr>
          <w:rFonts w:ascii="Consolas" w:eastAsia="Times New Roman" w:hAnsi="Consolas" w:cs="Times New Roman"/>
          <w:color w:val="D4D4D4"/>
          <w:sz w:val="21"/>
          <w:szCs w:val="21"/>
        </w:rPr>
        <w: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D4D4D4"/>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style</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head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body</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table</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tr</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"plan"</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proofErr w:type="gramStart"/>
      <w:r w:rsidRPr="00B3018E">
        <w:rPr>
          <w:rFonts w:ascii="Consolas" w:eastAsia="Times New Roman" w:hAnsi="Consolas" w:cs="Times New Roman"/>
          <w:color w:val="6A9955"/>
          <w:sz w:val="21"/>
          <w:szCs w:val="21"/>
        </w:rPr>
        <w:t>&lt;!--</w:t>
      </w:r>
      <w:proofErr w:type="gramEnd"/>
      <w:r w:rsidRPr="00B3018E">
        <w:rPr>
          <w:rFonts w:ascii="Consolas" w:eastAsia="Times New Roman" w:hAnsi="Consolas" w:cs="Times New Roman"/>
          <w:color w:val="6A9955"/>
          <w:sz w:val="21"/>
          <w:szCs w:val="21"/>
        </w:rPr>
        <w:t xml:space="preserve"> Plan 1 content --&gt;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Private Limited Company</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Starting</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₹999</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"blue-text"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Statutory Fees</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The default option for start-ups and growing businesses as only private limited companies can raise venture capital. This type of company offers limited liability for its shareholders with certain restrictions placed on the ownership. Private limited company registration, directors may be different from </w:t>
      </w:r>
      <w:proofErr w:type="gramStart"/>
      <w:r w:rsidRPr="00B3018E">
        <w:rPr>
          <w:rFonts w:ascii="Consolas" w:eastAsia="Times New Roman" w:hAnsi="Consolas" w:cs="Times New Roman"/>
          <w:color w:val="CCCCCC"/>
          <w:sz w:val="21"/>
          <w:szCs w:val="21"/>
        </w:rPr>
        <w:t>shareholders.</w:t>
      </w:r>
      <w:r w:rsidRPr="00B3018E">
        <w:rPr>
          <w:rFonts w:ascii="Consolas" w:eastAsia="Times New Roman" w:hAnsi="Consolas" w:cs="Times New Roman"/>
          <w:color w:val="808080"/>
          <w:sz w:val="21"/>
          <w:szCs w:val="21"/>
        </w:rPr>
        <w:t>&lt;</w:t>
      </w:r>
      <w:proofErr w:type="gramEnd"/>
      <w:r w:rsidRPr="00B3018E">
        <w:rPr>
          <w:rFonts w:ascii="Consolas" w:eastAsia="Times New Roman" w:hAnsi="Consolas" w:cs="Times New Roman"/>
          <w:color w:val="808080"/>
          <w:sz w:val="21"/>
          <w:szCs w:val="21"/>
        </w:rPr>
        <w: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CCCCCC"/>
          <w:sz w:val="21"/>
          <w:szCs w:val="21"/>
        </w:rPr>
        <w:t xml:space="preserve"> </w:t>
      </w:r>
      <w:proofErr w:type="spellStart"/>
      <w:r w:rsidRPr="00B3018E">
        <w:rPr>
          <w:rFonts w:ascii="Consolas" w:eastAsia="Times New Roman" w:hAnsi="Consolas" w:cs="Times New Roman"/>
          <w:color w:val="9CDCFE"/>
          <w:sz w:val="21"/>
          <w:szCs w:val="21"/>
        </w:rPr>
        <w:t>href</w:t>
      </w:r>
      <w:proofErr w:type="spellEnd"/>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Know More</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"plan"</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proofErr w:type="gramStart"/>
      <w:r w:rsidRPr="00B3018E">
        <w:rPr>
          <w:rFonts w:ascii="Consolas" w:eastAsia="Times New Roman" w:hAnsi="Consolas" w:cs="Times New Roman"/>
          <w:color w:val="6A9955"/>
          <w:sz w:val="21"/>
          <w:szCs w:val="21"/>
        </w:rPr>
        <w:t>&lt;!--</w:t>
      </w:r>
      <w:proofErr w:type="gramEnd"/>
      <w:r w:rsidRPr="00B3018E">
        <w:rPr>
          <w:rFonts w:ascii="Consolas" w:eastAsia="Times New Roman" w:hAnsi="Consolas" w:cs="Times New Roman"/>
          <w:color w:val="6A9955"/>
          <w:sz w:val="21"/>
          <w:szCs w:val="21"/>
        </w:rPr>
        <w:t xml:space="preserve"> Plan 2 content --&gt;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Limited Liability Partnership</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Starting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₹999</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"blue-text"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Statutory Fees</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LLP was introduced to provide a form of business that is easy to maintain and to help owners by providing them with limited liability. Limited Liability Partnership Registration combines the benefits of a partnership with that of a limited liability </w:t>
      </w:r>
      <w:proofErr w:type="gramStart"/>
      <w:r w:rsidRPr="00B3018E">
        <w:rPr>
          <w:rFonts w:ascii="Consolas" w:eastAsia="Times New Roman" w:hAnsi="Consolas" w:cs="Times New Roman"/>
          <w:color w:val="CCCCCC"/>
          <w:sz w:val="21"/>
          <w:szCs w:val="21"/>
        </w:rPr>
        <w:t>company.</w:t>
      </w:r>
      <w:r w:rsidRPr="00B3018E">
        <w:rPr>
          <w:rFonts w:ascii="Consolas" w:eastAsia="Times New Roman" w:hAnsi="Consolas" w:cs="Times New Roman"/>
          <w:color w:val="808080"/>
          <w:sz w:val="21"/>
          <w:szCs w:val="21"/>
        </w:rPr>
        <w:t>&lt;</w:t>
      </w:r>
      <w:proofErr w:type="gramEnd"/>
      <w:r w:rsidRPr="00B3018E">
        <w:rPr>
          <w:rFonts w:ascii="Consolas" w:eastAsia="Times New Roman" w:hAnsi="Consolas" w:cs="Times New Roman"/>
          <w:color w:val="808080"/>
          <w:sz w:val="21"/>
          <w:szCs w:val="21"/>
        </w:rPr>
        <w: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CCCCCC"/>
          <w:sz w:val="21"/>
          <w:szCs w:val="21"/>
        </w:rPr>
        <w:t xml:space="preserve"> </w:t>
      </w:r>
      <w:proofErr w:type="spellStart"/>
      <w:r w:rsidRPr="00B3018E">
        <w:rPr>
          <w:rFonts w:ascii="Consolas" w:eastAsia="Times New Roman" w:hAnsi="Consolas" w:cs="Times New Roman"/>
          <w:color w:val="9CDCFE"/>
          <w:sz w:val="21"/>
          <w:szCs w:val="21"/>
        </w:rPr>
        <w:t>href</w:t>
      </w:r>
      <w:proofErr w:type="spellEnd"/>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Know More</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"plan"</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proofErr w:type="gramStart"/>
      <w:r w:rsidRPr="00B3018E">
        <w:rPr>
          <w:rFonts w:ascii="Consolas" w:eastAsia="Times New Roman" w:hAnsi="Consolas" w:cs="Times New Roman"/>
          <w:color w:val="6A9955"/>
          <w:sz w:val="21"/>
          <w:szCs w:val="21"/>
        </w:rPr>
        <w:t>&lt;!--</w:t>
      </w:r>
      <w:proofErr w:type="gramEnd"/>
      <w:r w:rsidRPr="00B3018E">
        <w:rPr>
          <w:rFonts w:ascii="Consolas" w:eastAsia="Times New Roman" w:hAnsi="Consolas" w:cs="Times New Roman"/>
          <w:color w:val="6A9955"/>
          <w:sz w:val="21"/>
          <w:szCs w:val="21"/>
        </w:rPr>
        <w:t xml:space="preserve"> Plan 3 content --&gt;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One Person Company</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Starting</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₹5998</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"blue-text"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 *All Inclusive</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The best structure for solo entrepreneurs looking beyond the opportunities a sole proprietorship affords. Here, a single promoter gains full authority over the company, restricting his/her liability towards their contributions to the enterprise. The said person will be the sole shareholder and director</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CCCCCC"/>
          <w:sz w:val="21"/>
          <w:szCs w:val="21"/>
        </w:rPr>
        <w:t xml:space="preserve"> </w:t>
      </w:r>
      <w:proofErr w:type="spellStart"/>
      <w:r w:rsidRPr="00B3018E">
        <w:rPr>
          <w:rFonts w:ascii="Consolas" w:eastAsia="Times New Roman" w:hAnsi="Consolas" w:cs="Times New Roman"/>
          <w:color w:val="9CDCFE"/>
          <w:sz w:val="21"/>
          <w:szCs w:val="21"/>
        </w:rPr>
        <w:t>href</w:t>
      </w:r>
      <w:proofErr w:type="spellEnd"/>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Know More</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lastRenderedPageBreak/>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"plan"</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proofErr w:type="gramStart"/>
      <w:r w:rsidRPr="00B3018E">
        <w:rPr>
          <w:rFonts w:ascii="Consolas" w:eastAsia="Times New Roman" w:hAnsi="Consolas" w:cs="Times New Roman"/>
          <w:color w:val="6A9955"/>
          <w:sz w:val="21"/>
          <w:szCs w:val="21"/>
        </w:rPr>
        <w:t>&lt;!--</w:t>
      </w:r>
      <w:proofErr w:type="gramEnd"/>
      <w:r w:rsidRPr="00B3018E">
        <w:rPr>
          <w:rFonts w:ascii="Consolas" w:eastAsia="Times New Roman" w:hAnsi="Consolas" w:cs="Times New Roman"/>
          <w:color w:val="6A9955"/>
          <w:sz w:val="21"/>
          <w:szCs w:val="21"/>
        </w:rPr>
        <w:t xml:space="preserve"> Plan 4 content --&gt;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Partnership Firm</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Starting +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₹999</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h2</w:t>
      </w:r>
      <w:r w:rsidRPr="00B3018E">
        <w:rPr>
          <w:rFonts w:ascii="Consolas" w:eastAsia="Times New Roman" w:hAnsi="Consolas" w:cs="Times New Roman"/>
          <w:color w:val="808080"/>
          <w:sz w:val="21"/>
          <w:szCs w:val="21"/>
        </w:rPr>
        <w:t>&gt;</w:t>
      </w:r>
      <w:bookmarkStart w:id="0" w:name="_GoBack"/>
      <w:bookmarkEnd w:id="0"/>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9CDCFE"/>
          <w:sz w:val="21"/>
          <w:szCs w:val="21"/>
        </w:rPr>
        <w:t>class</w:t>
      </w:r>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"blue-text"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Statutory Fees</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 xml:space="preserve">A business structure in which two or more individuals manage a business per the terms in Partnership Deed. It's best suitable for home businesses that are unlikely to take any debt due to low cost, ease of setting up and minimal compliance </w:t>
      </w:r>
      <w:proofErr w:type="gramStart"/>
      <w:r w:rsidRPr="00B3018E">
        <w:rPr>
          <w:rFonts w:ascii="Consolas" w:eastAsia="Times New Roman" w:hAnsi="Consolas" w:cs="Times New Roman"/>
          <w:color w:val="CCCCCC"/>
          <w:sz w:val="21"/>
          <w:szCs w:val="21"/>
        </w:rPr>
        <w:t>requirements.</w:t>
      </w:r>
      <w:r w:rsidRPr="00B3018E">
        <w:rPr>
          <w:rFonts w:ascii="Consolas" w:eastAsia="Times New Roman" w:hAnsi="Consolas" w:cs="Times New Roman"/>
          <w:color w:val="808080"/>
          <w:sz w:val="21"/>
          <w:szCs w:val="21"/>
        </w:rPr>
        <w:t>&lt;</w:t>
      </w:r>
      <w:proofErr w:type="gramEnd"/>
      <w:r w:rsidRPr="00B3018E">
        <w:rPr>
          <w:rFonts w:ascii="Consolas" w:eastAsia="Times New Roman" w:hAnsi="Consolas" w:cs="Times New Roman"/>
          <w:color w:val="808080"/>
          <w:sz w:val="21"/>
          <w:szCs w:val="21"/>
        </w:rPr>
        <w:t>/</w:t>
      </w:r>
      <w:r w:rsidRPr="00B3018E">
        <w:rPr>
          <w:rFonts w:ascii="Consolas" w:eastAsia="Times New Roman" w:hAnsi="Consolas" w:cs="Times New Roman"/>
          <w:color w:val="569CD6"/>
          <w:sz w:val="21"/>
          <w:szCs w:val="21"/>
        </w:rPr>
        <w:t>p</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CCCCCC"/>
          <w:sz w:val="21"/>
          <w:szCs w:val="21"/>
        </w:rPr>
        <w:t xml:space="preserve"> </w:t>
      </w:r>
      <w:proofErr w:type="spellStart"/>
      <w:r w:rsidRPr="00B3018E">
        <w:rPr>
          <w:rFonts w:ascii="Consolas" w:eastAsia="Times New Roman" w:hAnsi="Consolas" w:cs="Times New Roman"/>
          <w:color w:val="9CDCFE"/>
          <w:sz w:val="21"/>
          <w:szCs w:val="21"/>
        </w:rPr>
        <w:t>href</w:t>
      </w:r>
      <w:proofErr w:type="spellEnd"/>
      <w:r w:rsidRPr="00B3018E">
        <w:rPr>
          <w:rFonts w:ascii="Consolas" w:eastAsia="Times New Roman" w:hAnsi="Consolas" w:cs="Times New Roman"/>
          <w:color w:val="CCCCCC"/>
          <w:sz w:val="21"/>
          <w:szCs w:val="21"/>
        </w:rPr>
        <w:t>=</w:t>
      </w:r>
      <w:r w:rsidRPr="00B3018E">
        <w:rPr>
          <w:rFonts w:ascii="Consolas" w:eastAsia="Times New Roman" w:hAnsi="Consolas" w:cs="Times New Roman"/>
          <w:color w:val="CE9178"/>
          <w:sz w:val="21"/>
          <w:szCs w:val="21"/>
        </w:rPr>
        <w:t>"#"</w:t>
      </w:r>
      <w:r w:rsidRPr="00B3018E">
        <w:rPr>
          <w:rFonts w:ascii="Consolas" w:eastAsia="Times New Roman" w:hAnsi="Consolas" w:cs="Times New Roman"/>
          <w:color w:val="808080"/>
          <w:sz w:val="21"/>
          <w:szCs w:val="21"/>
        </w:rPr>
        <w:t>&gt;</w:t>
      </w:r>
      <w:r w:rsidRPr="00B3018E">
        <w:rPr>
          <w:rFonts w:ascii="Consolas" w:eastAsia="Times New Roman" w:hAnsi="Consolas" w:cs="Times New Roman"/>
          <w:color w:val="CCCCCC"/>
          <w:sz w:val="21"/>
          <w:szCs w:val="21"/>
        </w:rPr>
        <w:t>Know More</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a</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td</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tr</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CCCCCC"/>
          <w:sz w:val="21"/>
          <w:szCs w:val="21"/>
        </w:rPr>
        <w:t xml:space="preserve">  </w:t>
      </w: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table</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body</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r w:rsidRPr="00B3018E">
        <w:rPr>
          <w:rFonts w:ascii="Consolas" w:eastAsia="Times New Roman" w:hAnsi="Consolas" w:cs="Times New Roman"/>
          <w:color w:val="808080"/>
          <w:sz w:val="21"/>
          <w:szCs w:val="21"/>
        </w:rPr>
        <w:t>&lt;/</w:t>
      </w:r>
      <w:r w:rsidRPr="00B3018E">
        <w:rPr>
          <w:rFonts w:ascii="Consolas" w:eastAsia="Times New Roman" w:hAnsi="Consolas" w:cs="Times New Roman"/>
          <w:color w:val="569CD6"/>
          <w:sz w:val="21"/>
          <w:szCs w:val="21"/>
        </w:rPr>
        <w:t>html</w:t>
      </w:r>
      <w:r w:rsidRPr="00B3018E">
        <w:rPr>
          <w:rFonts w:ascii="Consolas" w:eastAsia="Times New Roman" w:hAnsi="Consolas" w:cs="Times New Roman"/>
          <w:color w:val="808080"/>
          <w:sz w:val="21"/>
          <w:szCs w:val="21"/>
        </w:rPr>
        <w:t>&gt;</w:t>
      </w:r>
    </w:p>
    <w:p w:rsidR="00B3018E" w:rsidRPr="00B3018E" w:rsidRDefault="00B3018E" w:rsidP="00B3018E">
      <w:pPr>
        <w:shd w:val="clear" w:color="auto" w:fill="1F1F1F"/>
        <w:spacing w:after="0" w:line="285" w:lineRule="atLeast"/>
        <w:rPr>
          <w:rFonts w:ascii="Consolas" w:eastAsia="Times New Roman" w:hAnsi="Consolas" w:cs="Times New Roman"/>
          <w:color w:val="CCCCCC"/>
          <w:sz w:val="21"/>
          <w:szCs w:val="21"/>
        </w:rPr>
      </w:pPr>
    </w:p>
    <w:p w:rsidR="00D66EF5" w:rsidRDefault="00D66EF5"/>
    <w:sectPr w:rsidR="00D6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8E"/>
    <w:rsid w:val="00B3018E"/>
    <w:rsid w:val="00D6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FEF86-F4B7-4840-BED9-6B9D8D2A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175679">
      <w:bodyDiv w:val="1"/>
      <w:marLeft w:val="0"/>
      <w:marRight w:val="0"/>
      <w:marTop w:val="0"/>
      <w:marBottom w:val="0"/>
      <w:divBdr>
        <w:top w:val="none" w:sz="0" w:space="0" w:color="auto"/>
        <w:left w:val="none" w:sz="0" w:space="0" w:color="auto"/>
        <w:bottom w:val="none" w:sz="0" w:space="0" w:color="auto"/>
        <w:right w:val="none" w:sz="0" w:space="0" w:color="auto"/>
      </w:divBdr>
      <w:divsChild>
        <w:div w:id="12927754">
          <w:marLeft w:val="0"/>
          <w:marRight w:val="0"/>
          <w:marTop w:val="0"/>
          <w:marBottom w:val="0"/>
          <w:divBdr>
            <w:top w:val="none" w:sz="0" w:space="0" w:color="auto"/>
            <w:left w:val="none" w:sz="0" w:space="0" w:color="auto"/>
            <w:bottom w:val="none" w:sz="0" w:space="0" w:color="auto"/>
            <w:right w:val="none" w:sz="0" w:space="0" w:color="auto"/>
          </w:divBdr>
          <w:divsChild>
            <w:div w:id="1417751492">
              <w:marLeft w:val="0"/>
              <w:marRight w:val="0"/>
              <w:marTop w:val="0"/>
              <w:marBottom w:val="0"/>
              <w:divBdr>
                <w:top w:val="none" w:sz="0" w:space="0" w:color="auto"/>
                <w:left w:val="none" w:sz="0" w:space="0" w:color="auto"/>
                <w:bottom w:val="none" w:sz="0" w:space="0" w:color="auto"/>
                <w:right w:val="none" w:sz="0" w:space="0" w:color="auto"/>
              </w:divBdr>
            </w:div>
            <w:div w:id="273101991">
              <w:marLeft w:val="0"/>
              <w:marRight w:val="0"/>
              <w:marTop w:val="0"/>
              <w:marBottom w:val="0"/>
              <w:divBdr>
                <w:top w:val="none" w:sz="0" w:space="0" w:color="auto"/>
                <w:left w:val="none" w:sz="0" w:space="0" w:color="auto"/>
                <w:bottom w:val="none" w:sz="0" w:space="0" w:color="auto"/>
                <w:right w:val="none" w:sz="0" w:space="0" w:color="auto"/>
              </w:divBdr>
            </w:div>
            <w:div w:id="175773740">
              <w:marLeft w:val="0"/>
              <w:marRight w:val="0"/>
              <w:marTop w:val="0"/>
              <w:marBottom w:val="0"/>
              <w:divBdr>
                <w:top w:val="none" w:sz="0" w:space="0" w:color="auto"/>
                <w:left w:val="none" w:sz="0" w:space="0" w:color="auto"/>
                <w:bottom w:val="none" w:sz="0" w:space="0" w:color="auto"/>
                <w:right w:val="none" w:sz="0" w:space="0" w:color="auto"/>
              </w:divBdr>
            </w:div>
            <w:div w:id="1879194421">
              <w:marLeft w:val="0"/>
              <w:marRight w:val="0"/>
              <w:marTop w:val="0"/>
              <w:marBottom w:val="0"/>
              <w:divBdr>
                <w:top w:val="none" w:sz="0" w:space="0" w:color="auto"/>
                <w:left w:val="none" w:sz="0" w:space="0" w:color="auto"/>
                <w:bottom w:val="none" w:sz="0" w:space="0" w:color="auto"/>
                <w:right w:val="none" w:sz="0" w:space="0" w:color="auto"/>
              </w:divBdr>
            </w:div>
            <w:div w:id="51084780">
              <w:marLeft w:val="0"/>
              <w:marRight w:val="0"/>
              <w:marTop w:val="0"/>
              <w:marBottom w:val="0"/>
              <w:divBdr>
                <w:top w:val="none" w:sz="0" w:space="0" w:color="auto"/>
                <w:left w:val="none" w:sz="0" w:space="0" w:color="auto"/>
                <w:bottom w:val="none" w:sz="0" w:space="0" w:color="auto"/>
                <w:right w:val="none" w:sz="0" w:space="0" w:color="auto"/>
              </w:divBdr>
            </w:div>
            <w:div w:id="2098749498">
              <w:marLeft w:val="0"/>
              <w:marRight w:val="0"/>
              <w:marTop w:val="0"/>
              <w:marBottom w:val="0"/>
              <w:divBdr>
                <w:top w:val="none" w:sz="0" w:space="0" w:color="auto"/>
                <w:left w:val="none" w:sz="0" w:space="0" w:color="auto"/>
                <w:bottom w:val="none" w:sz="0" w:space="0" w:color="auto"/>
                <w:right w:val="none" w:sz="0" w:space="0" w:color="auto"/>
              </w:divBdr>
            </w:div>
            <w:div w:id="730269047">
              <w:marLeft w:val="0"/>
              <w:marRight w:val="0"/>
              <w:marTop w:val="0"/>
              <w:marBottom w:val="0"/>
              <w:divBdr>
                <w:top w:val="none" w:sz="0" w:space="0" w:color="auto"/>
                <w:left w:val="none" w:sz="0" w:space="0" w:color="auto"/>
                <w:bottom w:val="none" w:sz="0" w:space="0" w:color="auto"/>
                <w:right w:val="none" w:sz="0" w:space="0" w:color="auto"/>
              </w:divBdr>
            </w:div>
            <w:div w:id="919943673">
              <w:marLeft w:val="0"/>
              <w:marRight w:val="0"/>
              <w:marTop w:val="0"/>
              <w:marBottom w:val="0"/>
              <w:divBdr>
                <w:top w:val="none" w:sz="0" w:space="0" w:color="auto"/>
                <w:left w:val="none" w:sz="0" w:space="0" w:color="auto"/>
                <w:bottom w:val="none" w:sz="0" w:space="0" w:color="auto"/>
                <w:right w:val="none" w:sz="0" w:space="0" w:color="auto"/>
              </w:divBdr>
            </w:div>
            <w:div w:id="501046995">
              <w:marLeft w:val="0"/>
              <w:marRight w:val="0"/>
              <w:marTop w:val="0"/>
              <w:marBottom w:val="0"/>
              <w:divBdr>
                <w:top w:val="none" w:sz="0" w:space="0" w:color="auto"/>
                <w:left w:val="none" w:sz="0" w:space="0" w:color="auto"/>
                <w:bottom w:val="none" w:sz="0" w:space="0" w:color="auto"/>
                <w:right w:val="none" w:sz="0" w:space="0" w:color="auto"/>
              </w:divBdr>
            </w:div>
            <w:div w:id="1496216901">
              <w:marLeft w:val="0"/>
              <w:marRight w:val="0"/>
              <w:marTop w:val="0"/>
              <w:marBottom w:val="0"/>
              <w:divBdr>
                <w:top w:val="none" w:sz="0" w:space="0" w:color="auto"/>
                <w:left w:val="none" w:sz="0" w:space="0" w:color="auto"/>
                <w:bottom w:val="none" w:sz="0" w:space="0" w:color="auto"/>
                <w:right w:val="none" w:sz="0" w:space="0" w:color="auto"/>
              </w:divBdr>
            </w:div>
            <w:div w:id="2132360947">
              <w:marLeft w:val="0"/>
              <w:marRight w:val="0"/>
              <w:marTop w:val="0"/>
              <w:marBottom w:val="0"/>
              <w:divBdr>
                <w:top w:val="none" w:sz="0" w:space="0" w:color="auto"/>
                <w:left w:val="none" w:sz="0" w:space="0" w:color="auto"/>
                <w:bottom w:val="none" w:sz="0" w:space="0" w:color="auto"/>
                <w:right w:val="none" w:sz="0" w:space="0" w:color="auto"/>
              </w:divBdr>
            </w:div>
            <w:div w:id="2031444318">
              <w:marLeft w:val="0"/>
              <w:marRight w:val="0"/>
              <w:marTop w:val="0"/>
              <w:marBottom w:val="0"/>
              <w:divBdr>
                <w:top w:val="none" w:sz="0" w:space="0" w:color="auto"/>
                <w:left w:val="none" w:sz="0" w:space="0" w:color="auto"/>
                <w:bottom w:val="none" w:sz="0" w:space="0" w:color="auto"/>
                <w:right w:val="none" w:sz="0" w:space="0" w:color="auto"/>
              </w:divBdr>
            </w:div>
            <w:div w:id="2023436301">
              <w:marLeft w:val="0"/>
              <w:marRight w:val="0"/>
              <w:marTop w:val="0"/>
              <w:marBottom w:val="0"/>
              <w:divBdr>
                <w:top w:val="none" w:sz="0" w:space="0" w:color="auto"/>
                <w:left w:val="none" w:sz="0" w:space="0" w:color="auto"/>
                <w:bottom w:val="none" w:sz="0" w:space="0" w:color="auto"/>
                <w:right w:val="none" w:sz="0" w:space="0" w:color="auto"/>
              </w:divBdr>
            </w:div>
            <w:div w:id="1827472516">
              <w:marLeft w:val="0"/>
              <w:marRight w:val="0"/>
              <w:marTop w:val="0"/>
              <w:marBottom w:val="0"/>
              <w:divBdr>
                <w:top w:val="none" w:sz="0" w:space="0" w:color="auto"/>
                <w:left w:val="none" w:sz="0" w:space="0" w:color="auto"/>
                <w:bottom w:val="none" w:sz="0" w:space="0" w:color="auto"/>
                <w:right w:val="none" w:sz="0" w:space="0" w:color="auto"/>
              </w:divBdr>
            </w:div>
            <w:div w:id="1118261255">
              <w:marLeft w:val="0"/>
              <w:marRight w:val="0"/>
              <w:marTop w:val="0"/>
              <w:marBottom w:val="0"/>
              <w:divBdr>
                <w:top w:val="none" w:sz="0" w:space="0" w:color="auto"/>
                <w:left w:val="none" w:sz="0" w:space="0" w:color="auto"/>
                <w:bottom w:val="none" w:sz="0" w:space="0" w:color="auto"/>
                <w:right w:val="none" w:sz="0" w:space="0" w:color="auto"/>
              </w:divBdr>
            </w:div>
            <w:div w:id="736440346">
              <w:marLeft w:val="0"/>
              <w:marRight w:val="0"/>
              <w:marTop w:val="0"/>
              <w:marBottom w:val="0"/>
              <w:divBdr>
                <w:top w:val="none" w:sz="0" w:space="0" w:color="auto"/>
                <w:left w:val="none" w:sz="0" w:space="0" w:color="auto"/>
                <w:bottom w:val="none" w:sz="0" w:space="0" w:color="auto"/>
                <w:right w:val="none" w:sz="0" w:space="0" w:color="auto"/>
              </w:divBdr>
            </w:div>
            <w:div w:id="1926260224">
              <w:marLeft w:val="0"/>
              <w:marRight w:val="0"/>
              <w:marTop w:val="0"/>
              <w:marBottom w:val="0"/>
              <w:divBdr>
                <w:top w:val="none" w:sz="0" w:space="0" w:color="auto"/>
                <w:left w:val="none" w:sz="0" w:space="0" w:color="auto"/>
                <w:bottom w:val="none" w:sz="0" w:space="0" w:color="auto"/>
                <w:right w:val="none" w:sz="0" w:space="0" w:color="auto"/>
              </w:divBdr>
            </w:div>
            <w:div w:id="814612875">
              <w:marLeft w:val="0"/>
              <w:marRight w:val="0"/>
              <w:marTop w:val="0"/>
              <w:marBottom w:val="0"/>
              <w:divBdr>
                <w:top w:val="none" w:sz="0" w:space="0" w:color="auto"/>
                <w:left w:val="none" w:sz="0" w:space="0" w:color="auto"/>
                <w:bottom w:val="none" w:sz="0" w:space="0" w:color="auto"/>
                <w:right w:val="none" w:sz="0" w:space="0" w:color="auto"/>
              </w:divBdr>
            </w:div>
            <w:div w:id="1197692817">
              <w:marLeft w:val="0"/>
              <w:marRight w:val="0"/>
              <w:marTop w:val="0"/>
              <w:marBottom w:val="0"/>
              <w:divBdr>
                <w:top w:val="none" w:sz="0" w:space="0" w:color="auto"/>
                <w:left w:val="none" w:sz="0" w:space="0" w:color="auto"/>
                <w:bottom w:val="none" w:sz="0" w:space="0" w:color="auto"/>
                <w:right w:val="none" w:sz="0" w:space="0" w:color="auto"/>
              </w:divBdr>
            </w:div>
            <w:div w:id="1996179543">
              <w:marLeft w:val="0"/>
              <w:marRight w:val="0"/>
              <w:marTop w:val="0"/>
              <w:marBottom w:val="0"/>
              <w:divBdr>
                <w:top w:val="none" w:sz="0" w:space="0" w:color="auto"/>
                <w:left w:val="none" w:sz="0" w:space="0" w:color="auto"/>
                <w:bottom w:val="none" w:sz="0" w:space="0" w:color="auto"/>
                <w:right w:val="none" w:sz="0" w:space="0" w:color="auto"/>
              </w:divBdr>
            </w:div>
            <w:div w:id="1553151724">
              <w:marLeft w:val="0"/>
              <w:marRight w:val="0"/>
              <w:marTop w:val="0"/>
              <w:marBottom w:val="0"/>
              <w:divBdr>
                <w:top w:val="none" w:sz="0" w:space="0" w:color="auto"/>
                <w:left w:val="none" w:sz="0" w:space="0" w:color="auto"/>
                <w:bottom w:val="none" w:sz="0" w:space="0" w:color="auto"/>
                <w:right w:val="none" w:sz="0" w:space="0" w:color="auto"/>
              </w:divBdr>
            </w:div>
            <w:div w:id="614747713">
              <w:marLeft w:val="0"/>
              <w:marRight w:val="0"/>
              <w:marTop w:val="0"/>
              <w:marBottom w:val="0"/>
              <w:divBdr>
                <w:top w:val="none" w:sz="0" w:space="0" w:color="auto"/>
                <w:left w:val="none" w:sz="0" w:space="0" w:color="auto"/>
                <w:bottom w:val="none" w:sz="0" w:space="0" w:color="auto"/>
                <w:right w:val="none" w:sz="0" w:space="0" w:color="auto"/>
              </w:divBdr>
            </w:div>
            <w:div w:id="611981641">
              <w:marLeft w:val="0"/>
              <w:marRight w:val="0"/>
              <w:marTop w:val="0"/>
              <w:marBottom w:val="0"/>
              <w:divBdr>
                <w:top w:val="none" w:sz="0" w:space="0" w:color="auto"/>
                <w:left w:val="none" w:sz="0" w:space="0" w:color="auto"/>
                <w:bottom w:val="none" w:sz="0" w:space="0" w:color="auto"/>
                <w:right w:val="none" w:sz="0" w:space="0" w:color="auto"/>
              </w:divBdr>
            </w:div>
            <w:div w:id="535388834">
              <w:marLeft w:val="0"/>
              <w:marRight w:val="0"/>
              <w:marTop w:val="0"/>
              <w:marBottom w:val="0"/>
              <w:divBdr>
                <w:top w:val="none" w:sz="0" w:space="0" w:color="auto"/>
                <w:left w:val="none" w:sz="0" w:space="0" w:color="auto"/>
                <w:bottom w:val="none" w:sz="0" w:space="0" w:color="auto"/>
                <w:right w:val="none" w:sz="0" w:space="0" w:color="auto"/>
              </w:divBdr>
            </w:div>
            <w:div w:id="181668359">
              <w:marLeft w:val="0"/>
              <w:marRight w:val="0"/>
              <w:marTop w:val="0"/>
              <w:marBottom w:val="0"/>
              <w:divBdr>
                <w:top w:val="none" w:sz="0" w:space="0" w:color="auto"/>
                <w:left w:val="none" w:sz="0" w:space="0" w:color="auto"/>
                <w:bottom w:val="none" w:sz="0" w:space="0" w:color="auto"/>
                <w:right w:val="none" w:sz="0" w:space="0" w:color="auto"/>
              </w:divBdr>
            </w:div>
            <w:div w:id="736977992">
              <w:marLeft w:val="0"/>
              <w:marRight w:val="0"/>
              <w:marTop w:val="0"/>
              <w:marBottom w:val="0"/>
              <w:divBdr>
                <w:top w:val="none" w:sz="0" w:space="0" w:color="auto"/>
                <w:left w:val="none" w:sz="0" w:space="0" w:color="auto"/>
                <w:bottom w:val="none" w:sz="0" w:space="0" w:color="auto"/>
                <w:right w:val="none" w:sz="0" w:space="0" w:color="auto"/>
              </w:divBdr>
            </w:div>
            <w:div w:id="1334064481">
              <w:marLeft w:val="0"/>
              <w:marRight w:val="0"/>
              <w:marTop w:val="0"/>
              <w:marBottom w:val="0"/>
              <w:divBdr>
                <w:top w:val="none" w:sz="0" w:space="0" w:color="auto"/>
                <w:left w:val="none" w:sz="0" w:space="0" w:color="auto"/>
                <w:bottom w:val="none" w:sz="0" w:space="0" w:color="auto"/>
                <w:right w:val="none" w:sz="0" w:space="0" w:color="auto"/>
              </w:divBdr>
            </w:div>
            <w:div w:id="1404569617">
              <w:marLeft w:val="0"/>
              <w:marRight w:val="0"/>
              <w:marTop w:val="0"/>
              <w:marBottom w:val="0"/>
              <w:divBdr>
                <w:top w:val="none" w:sz="0" w:space="0" w:color="auto"/>
                <w:left w:val="none" w:sz="0" w:space="0" w:color="auto"/>
                <w:bottom w:val="none" w:sz="0" w:space="0" w:color="auto"/>
                <w:right w:val="none" w:sz="0" w:space="0" w:color="auto"/>
              </w:divBdr>
            </w:div>
            <w:div w:id="1815682104">
              <w:marLeft w:val="0"/>
              <w:marRight w:val="0"/>
              <w:marTop w:val="0"/>
              <w:marBottom w:val="0"/>
              <w:divBdr>
                <w:top w:val="none" w:sz="0" w:space="0" w:color="auto"/>
                <w:left w:val="none" w:sz="0" w:space="0" w:color="auto"/>
                <w:bottom w:val="none" w:sz="0" w:space="0" w:color="auto"/>
                <w:right w:val="none" w:sz="0" w:space="0" w:color="auto"/>
              </w:divBdr>
            </w:div>
            <w:div w:id="487789922">
              <w:marLeft w:val="0"/>
              <w:marRight w:val="0"/>
              <w:marTop w:val="0"/>
              <w:marBottom w:val="0"/>
              <w:divBdr>
                <w:top w:val="none" w:sz="0" w:space="0" w:color="auto"/>
                <w:left w:val="none" w:sz="0" w:space="0" w:color="auto"/>
                <w:bottom w:val="none" w:sz="0" w:space="0" w:color="auto"/>
                <w:right w:val="none" w:sz="0" w:space="0" w:color="auto"/>
              </w:divBdr>
            </w:div>
            <w:div w:id="1492406756">
              <w:marLeft w:val="0"/>
              <w:marRight w:val="0"/>
              <w:marTop w:val="0"/>
              <w:marBottom w:val="0"/>
              <w:divBdr>
                <w:top w:val="none" w:sz="0" w:space="0" w:color="auto"/>
                <w:left w:val="none" w:sz="0" w:space="0" w:color="auto"/>
                <w:bottom w:val="none" w:sz="0" w:space="0" w:color="auto"/>
                <w:right w:val="none" w:sz="0" w:space="0" w:color="auto"/>
              </w:divBdr>
            </w:div>
            <w:div w:id="933321246">
              <w:marLeft w:val="0"/>
              <w:marRight w:val="0"/>
              <w:marTop w:val="0"/>
              <w:marBottom w:val="0"/>
              <w:divBdr>
                <w:top w:val="none" w:sz="0" w:space="0" w:color="auto"/>
                <w:left w:val="none" w:sz="0" w:space="0" w:color="auto"/>
                <w:bottom w:val="none" w:sz="0" w:space="0" w:color="auto"/>
                <w:right w:val="none" w:sz="0" w:space="0" w:color="auto"/>
              </w:divBdr>
            </w:div>
            <w:div w:id="1404066933">
              <w:marLeft w:val="0"/>
              <w:marRight w:val="0"/>
              <w:marTop w:val="0"/>
              <w:marBottom w:val="0"/>
              <w:divBdr>
                <w:top w:val="none" w:sz="0" w:space="0" w:color="auto"/>
                <w:left w:val="none" w:sz="0" w:space="0" w:color="auto"/>
                <w:bottom w:val="none" w:sz="0" w:space="0" w:color="auto"/>
                <w:right w:val="none" w:sz="0" w:space="0" w:color="auto"/>
              </w:divBdr>
            </w:div>
            <w:div w:id="605649961">
              <w:marLeft w:val="0"/>
              <w:marRight w:val="0"/>
              <w:marTop w:val="0"/>
              <w:marBottom w:val="0"/>
              <w:divBdr>
                <w:top w:val="none" w:sz="0" w:space="0" w:color="auto"/>
                <w:left w:val="none" w:sz="0" w:space="0" w:color="auto"/>
                <w:bottom w:val="none" w:sz="0" w:space="0" w:color="auto"/>
                <w:right w:val="none" w:sz="0" w:space="0" w:color="auto"/>
              </w:divBdr>
            </w:div>
            <w:div w:id="1578125407">
              <w:marLeft w:val="0"/>
              <w:marRight w:val="0"/>
              <w:marTop w:val="0"/>
              <w:marBottom w:val="0"/>
              <w:divBdr>
                <w:top w:val="none" w:sz="0" w:space="0" w:color="auto"/>
                <w:left w:val="none" w:sz="0" w:space="0" w:color="auto"/>
                <w:bottom w:val="none" w:sz="0" w:space="0" w:color="auto"/>
                <w:right w:val="none" w:sz="0" w:space="0" w:color="auto"/>
              </w:divBdr>
            </w:div>
            <w:div w:id="114522342">
              <w:marLeft w:val="0"/>
              <w:marRight w:val="0"/>
              <w:marTop w:val="0"/>
              <w:marBottom w:val="0"/>
              <w:divBdr>
                <w:top w:val="none" w:sz="0" w:space="0" w:color="auto"/>
                <w:left w:val="none" w:sz="0" w:space="0" w:color="auto"/>
                <w:bottom w:val="none" w:sz="0" w:space="0" w:color="auto"/>
                <w:right w:val="none" w:sz="0" w:space="0" w:color="auto"/>
              </w:divBdr>
            </w:div>
            <w:div w:id="1093746787">
              <w:marLeft w:val="0"/>
              <w:marRight w:val="0"/>
              <w:marTop w:val="0"/>
              <w:marBottom w:val="0"/>
              <w:divBdr>
                <w:top w:val="none" w:sz="0" w:space="0" w:color="auto"/>
                <w:left w:val="none" w:sz="0" w:space="0" w:color="auto"/>
                <w:bottom w:val="none" w:sz="0" w:space="0" w:color="auto"/>
                <w:right w:val="none" w:sz="0" w:space="0" w:color="auto"/>
              </w:divBdr>
            </w:div>
            <w:div w:id="725757084">
              <w:marLeft w:val="0"/>
              <w:marRight w:val="0"/>
              <w:marTop w:val="0"/>
              <w:marBottom w:val="0"/>
              <w:divBdr>
                <w:top w:val="none" w:sz="0" w:space="0" w:color="auto"/>
                <w:left w:val="none" w:sz="0" w:space="0" w:color="auto"/>
                <w:bottom w:val="none" w:sz="0" w:space="0" w:color="auto"/>
                <w:right w:val="none" w:sz="0" w:space="0" w:color="auto"/>
              </w:divBdr>
            </w:div>
            <w:div w:id="1814760320">
              <w:marLeft w:val="0"/>
              <w:marRight w:val="0"/>
              <w:marTop w:val="0"/>
              <w:marBottom w:val="0"/>
              <w:divBdr>
                <w:top w:val="none" w:sz="0" w:space="0" w:color="auto"/>
                <w:left w:val="none" w:sz="0" w:space="0" w:color="auto"/>
                <w:bottom w:val="none" w:sz="0" w:space="0" w:color="auto"/>
                <w:right w:val="none" w:sz="0" w:space="0" w:color="auto"/>
              </w:divBdr>
            </w:div>
            <w:div w:id="879587108">
              <w:marLeft w:val="0"/>
              <w:marRight w:val="0"/>
              <w:marTop w:val="0"/>
              <w:marBottom w:val="0"/>
              <w:divBdr>
                <w:top w:val="none" w:sz="0" w:space="0" w:color="auto"/>
                <w:left w:val="none" w:sz="0" w:space="0" w:color="auto"/>
                <w:bottom w:val="none" w:sz="0" w:space="0" w:color="auto"/>
                <w:right w:val="none" w:sz="0" w:space="0" w:color="auto"/>
              </w:divBdr>
            </w:div>
            <w:div w:id="1876501161">
              <w:marLeft w:val="0"/>
              <w:marRight w:val="0"/>
              <w:marTop w:val="0"/>
              <w:marBottom w:val="0"/>
              <w:divBdr>
                <w:top w:val="none" w:sz="0" w:space="0" w:color="auto"/>
                <w:left w:val="none" w:sz="0" w:space="0" w:color="auto"/>
                <w:bottom w:val="none" w:sz="0" w:space="0" w:color="auto"/>
                <w:right w:val="none" w:sz="0" w:space="0" w:color="auto"/>
              </w:divBdr>
            </w:div>
            <w:div w:id="1019814507">
              <w:marLeft w:val="0"/>
              <w:marRight w:val="0"/>
              <w:marTop w:val="0"/>
              <w:marBottom w:val="0"/>
              <w:divBdr>
                <w:top w:val="none" w:sz="0" w:space="0" w:color="auto"/>
                <w:left w:val="none" w:sz="0" w:space="0" w:color="auto"/>
                <w:bottom w:val="none" w:sz="0" w:space="0" w:color="auto"/>
                <w:right w:val="none" w:sz="0" w:space="0" w:color="auto"/>
              </w:divBdr>
            </w:div>
            <w:div w:id="83259684">
              <w:marLeft w:val="0"/>
              <w:marRight w:val="0"/>
              <w:marTop w:val="0"/>
              <w:marBottom w:val="0"/>
              <w:divBdr>
                <w:top w:val="none" w:sz="0" w:space="0" w:color="auto"/>
                <w:left w:val="none" w:sz="0" w:space="0" w:color="auto"/>
                <w:bottom w:val="none" w:sz="0" w:space="0" w:color="auto"/>
                <w:right w:val="none" w:sz="0" w:space="0" w:color="auto"/>
              </w:divBdr>
            </w:div>
            <w:div w:id="642929778">
              <w:marLeft w:val="0"/>
              <w:marRight w:val="0"/>
              <w:marTop w:val="0"/>
              <w:marBottom w:val="0"/>
              <w:divBdr>
                <w:top w:val="none" w:sz="0" w:space="0" w:color="auto"/>
                <w:left w:val="none" w:sz="0" w:space="0" w:color="auto"/>
                <w:bottom w:val="none" w:sz="0" w:space="0" w:color="auto"/>
                <w:right w:val="none" w:sz="0" w:space="0" w:color="auto"/>
              </w:divBdr>
            </w:div>
            <w:div w:id="1142383815">
              <w:marLeft w:val="0"/>
              <w:marRight w:val="0"/>
              <w:marTop w:val="0"/>
              <w:marBottom w:val="0"/>
              <w:divBdr>
                <w:top w:val="none" w:sz="0" w:space="0" w:color="auto"/>
                <w:left w:val="none" w:sz="0" w:space="0" w:color="auto"/>
                <w:bottom w:val="none" w:sz="0" w:space="0" w:color="auto"/>
                <w:right w:val="none" w:sz="0" w:space="0" w:color="auto"/>
              </w:divBdr>
            </w:div>
            <w:div w:id="1363440290">
              <w:marLeft w:val="0"/>
              <w:marRight w:val="0"/>
              <w:marTop w:val="0"/>
              <w:marBottom w:val="0"/>
              <w:divBdr>
                <w:top w:val="none" w:sz="0" w:space="0" w:color="auto"/>
                <w:left w:val="none" w:sz="0" w:space="0" w:color="auto"/>
                <w:bottom w:val="none" w:sz="0" w:space="0" w:color="auto"/>
                <w:right w:val="none" w:sz="0" w:space="0" w:color="auto"/>
              </w:divBdr>
            </w:div>
            <w:div w:id="1258558297">
              <w:marLeft w:val="0"/>
              <w:marRight w:val="0"/>
              <w:marTop w:val="0"/>
              <w:marBottom w:val="0"/>
              <w:divBdr>
                <w:top w:val="none" w:sz="0" w:space="0" w:color="auto"/>
                <w:left w:val="none" w:sz="0" w:space="0" w:color="auto"/>
                <w:bottom w:val="none" w:sz="0" w:space="0" w:color="auto"/>
                <w:right w:val="none" w:sz="0" w:space="0" w:color="auto"/>
              </w:divBdr>
            </w:div>
            <w:div w:id="1390155861">
              <w:marLeft w:val="0"/>
              <w:marRight w:val="0"/>
              <w:marTop w:val="0"/>
              <w:marBottom w:val="0"/>
              <w:divBdr>
                <w:top w:val="none" w:sz="0" w:space="0" w:color="auto"/>
                <w:left w:val="none" w:sz="0" w:space="0" w:color="auto"/>
                <w:bottom w:val="none" w:sz="0" w:space="0" w:color="auto"/>
                <w:right w:val="none" w:sz="0" w:space="0" w:color="auto"/>
              </w:divBdr>
            </w:div>
            <w:div w:id="347415095">
              <w:marLeft w:val="0"/>
              <w:marRight w:val="0"/>
              <w:marTop w:val="0"/>
              <w:marBottom w:val="0"/>
              <w:divBdr>
                <w:top w:val="none" w:sz="0" w:space="0" w:color="auto"/>
                <w:left w:val="none" w:sz="0" w:space="0" w:color="auto"/>
                <w:bottom w:val="none" w:sz="0" w:space="0" w:color="auto"/>
                <w:right w:val="none" w:sz="0" w:space="0" w:color="auto"/>
              </w:divBdr>
            </w:div>
            <w:div w:id="535970195">
              <w:marLeft w:val="0"/>
              <w:marRight w:val="0"/>
              <w:marTop w:val="0"/>
              <w:marBottom w:val="0"/>
              <w:divBdr>
                <w:top w:val="none" w:sz="0" w:space="0" w:color="auto"/>
                <w:left w:val="none" w:sz="0" w:space="0" w:color="auto"/>
                <w:bottom w:val="none" w:sz="0" w:space="0" w:color="auto"/>
                <w:right w:val="none" w:sz="0" w:space="0" w:color="auto"/>
              </w:divBdr>
            </w:div>
            <w:div w:id="761340071">
              <w:marLeft w:val="0"/>
              <w:marRight w:val="0"/>
              <w:marTop w:val="0"/>
              <w:marBottom w:val="0"/>
              <w:divBdr>
                <w:top w:val="none" w:sz="0" w:space="0" w:color="auto"/>
                <w:left w:val="none" w:sz="0" w:space="0" w:color="auto"/>
                <w:bottom w:val="none" w:sz="0" w:space="0" w:color="auto"/>
                <w:right w:val="none" w:sz="0" w:space="0" w:color="auto"/>
              </w:divBdr>
            </w:div>
            <w:div w:id="1152214004">
              <w:marLeft w:val="0"/>
              <w:marRight w:val="0"/>
              <w:marTop w:val="0"/>
              <w:marBottom w:val="0"/>
              <w:divBdr>
                <w:top w:val="none" w:sz="0" w:space="0" w:color="auto"/>
                <w:left w:val="none" w:sz="0" w:space="0" w:color="auto"/>
                <w:bottom w:val="none" w:sz="0" w:space="0" w:color="auto"/>
                <w:right w:val="none" w:sz="0" w:space="0" w:color="auto"/>
              </w:divBdr>
            </w:div>
            <w:div w:id="490213915">
              <w:marLeft w:val="0"/>
              <w:marRight w:val="0"/>
              <w:marTop w:val="0"/>
              <w:marBottom w:val="0"/>
              <w:divBdr>
                <w:top w:val="none" w:sz="0" w:space="0" w:color="auto"/>
                <w:left w:val="none" w:sz="0" w:space="0" w:color="auto"/>
                <w:bottom w:val="none" w:sz="0" w:space="0" w:color="auto"/>
                <w:right w:val="none" w:sz="0" w:space="0" w:color="auto"/>
              </w:divBdr>
            </w:div>
            <w:div w:id="607587820">
              <w:marLeft w:val="0"/>
              <w:marRight w:val="0"/>
              <w:marTop w:val="0"/>
              <w:marBottom w:val="0"/>
              <w:divBdr>
                <w:top w:val="none" w:sz="0" w:space="0" w:color="auto"/>
                <w:left w:val="none" w:sz="0" w:space="0" w:color="auto"/>
                <w:bottom w:val="none" w:sz="0" w:space="0" w:color="auto"/>
                <w:right w:val="none" w:sz="0" w:space="0" w:color="auto"/>
              </w:divBdr>
            </w:div>
            <w:div w:id="387991718">
              <w:marLeft w:val="0"/>
              <w:marRight w:val="0"/>
              <w:marTop w:val="0"/>
              <w:marBottom w:val="0"/>
              <w:divBdr>
                <w:top w:val="none" w:sz="0" w:space="0" w:color="auto"/>
                <w:left w:val="none" w:sz="0" w:space="0" w:color="auto"/>
                <w:bottom w:val="none" w:sz="0" w:space="0" w:color="auto"/>
                <w:right w:val="none" w:sz="0" w:space="0" w:color="auto"/>
              </w:divBdr>
            </w:div>
            <w:div w:id="652486927">
              <w:marLeft w:val="0"/>
              <w:marRight w:val="0"/>
              <w:marTop w:val="0"/>
              <w:marBottom w:val="0"/>
              <w:divBdr>
                <w:top w:val="none" w:sz="0" w:space="0" w:color="auto"/>
                <w:left w:val="none" w:sz="0" w:space="0" w:color="auto"/>
                <w:bottom w:val="none" w:sz="0" w:space="0" w:color="auto"/>
                <w:right w:val="none" w:sz="0" w:space="0" w:color="auto"/>
              </w:divBdr>
            </w:div>
            <w:div w:id="1232086254">
              <w:marLeft w:val="0"/>
              <w:marRight w:val="0"/>
              <w:marTop w:val="0"/>
              <w:marBottom w:val="0"/>
              <w:divBdr>
                <w:top w:val="none" w:sz="0" w:space="0" w:color="auto"/>
                <w:left w:val="none" w:sz="0" w:space="0" w:color="auto"/>
                <w:bottom w:val="none" w:sz="0" w:space="0" w:color="auto"/>
                <w:right w:val="none" w:sz="0" w:space="0" w:color="auto"/>
              </w:divBdr>
            </w:div>
            <w:div w:id="1081953094">
              <w:marLeft w:val="0"/>
              <w:marRight w:val="0"/>
              <w:marTop w:val="0"/>
              <w:marBottom w:val="0"/>
              <w:divBdr>
                <w:top w:val="none" w:sz="0" w:space="0" w:color="auto"/>
                <w:left w:val="none" w:sz="0" w:space="0" w:color="auto"/>
                <w:bottom w:val="none" w:sz="0" w:space="0" w:color="auto"/>
                <w:right w:val="none" w:sz="0" w:space="0" w:color="auto"/>
              </w:divBdr>
            </w:div>
            <w:div w:id="1524128679">
              <w:marLeft w:val="0"/>
              <w:marRight w:val="0"/>
              <w:marTop w:val="0"/>
              <w:marBottom w:val="0"/>
              <w:divBdr>
                <w:top w:val="none" w:sz="0" w:space="0" w:color="auto"/>
                <w:left w:val="none" w:sz="0" w:space="0" w:color="auto"/>
                <w:bottom w:val="none" w:sz="0" w:space="0" w:color="auto"/>
                <w:right w:val="none" w:sz="0" w:space="0" w:color="auto"/>
              </w:divBdr>
            </w:div>
            <w:div w:id="972052940">
              <w:marLeft w:val="0"/>
              <w:marRight w:val="0"/>
              <w:marTop w:val="0"/>
              <w:marBottom w:val="0"/>
              <w:divBdr>
                <w:top w:val="none" w:sz="0" w:space="0" w:color="auto"/>
                <w:left w:val="none" w:sz="0" w:space="0" w:color="auto"/>
                <w:bottom w:val="none" w:sz="0" w:space="0" w:color="auto"/>
                <w:right w:val="none" w:sz="0" w:space="0" w:color="auto"/>
              </w:divBdr>
            </w:div>
            <w:div w:id="71002372">
              <w:marLeft w:val="0"/>
              <w:marRight w:val="0"/>
              <w:marTop w:val="0"/>
              <w:marBottom w:val="0"/>
              <w:divBdr>
                <w:top w:val="none" w:sz="0" w:space="0" w:color="auto"/>
                <w:left w:val="none" w:sz="0" w:space="0" w:color="auto"/>
                <w:bottom w:val="none" w:sz="0" w:space="0" w:color="auto"/>
                <w:right w:val="none" w:sz="0" w:space="0" w:color="auto"/>
              </w:divBdr>
            </w:div>
            <w:div w:id="1563640365">
              <w:marLeft w:val="0"/>
              <w:marRight w:val="0"/>
              <w:marTop w:val="0"/>
              <w:marBottom w:val="0"/>
              <w:divBdr>
                <w:top w:val="none" w:sz="0" w:space="0" w:color="auto"/>
                <w:left w:val="none" w:sz="0" w:space="0" w:color="auto"/>
                <w:bottom w:val="none" w:sz="0" w:space="0" w:color="auto"/>
                <w:right w:val="none" w:sz="0" w:space="0" w:color="auto"/>
              </w:divBdr>
            </w:div>
            <w:div w:id="1627544673">
              <w:marLeft w:val="0"/>
              <w:marRight w:val="0"/>
              <w:marTop w:val="0"/>
              <w:marBottom w:val="0"/>
              <w:divBdr>
                <w:top w:val="none" w:sz="0" w:space="0" w:color="auto"/>
                <w:left w:val="none" w:sz="0" w:space="0" w:color="auto"/>
                <w:bottom w:val="none" w:sz="0" w:space="0" w:color="auto"/>
                <w:right w:val="none" w:sz="0" w:space="0" w:color="auto"/>
              </w:divBdr>
            </w:div>
            <w:div w:id="671373422">
              <w:marLeft w:val="0"/>
              <w:marRight w:val="0"/>
              <w:marTop w:val="0"/>
              <w:marBottom w:val="0"/>
              <w:divBdr>
                <w:top w:val="none" w:sz="0" w:space="0" w:color="auto"/>
                <w:left w:val="none" w:sz="0" w:space="0" w:color="auto"/>
                <w:bottom w:val="none" w:sz="0" w:space="0" w:color="auto"/>
                <w:right w:val="none" w:sz="0" w:space="0" w:color="auto"/>
              </w:divBdr>
            </w:div>
            <w:div w:id="435831510">
              <w:marLeft w:val="0"/>
              <w:marRight w:val="0"/>
              <w:marTop w:val="0"/>
              <w:marBottom w:val="0"/>
              <w:divBdr>
                <w:top w:val="none" w:sz="0" w:space="0" w:color="auto"/>
                <w:left w:val="none" w:sz="0" w:space="0" w:color="auto"/>
                <w:bottom w:val="none" w:sz="0" w:space="0" w:color="auto"/>
                <w:right w:val="none" w:sz="0" w:space="0" w:color="auto"/>
              </w:divBdr>
            </w:div>
            <w:div w:id="561258172">
              <w:marLeft w:val="0"/>
              <w:marRight w:val="0"/>
              <w:marTop w:val="0"/>
              <w:marBottom w:val="0"/>
              <w:divBdr>
                <w:top w:val="none" w:sz="0" w:space="0" w:color="auto"/>
                <w:left w:val="none" w:sz="0" w:space="0" w:color="auto"/>
                <w:bottom w:val="none" w:sz="0" w:space="0" w:color="auto"/>
                <w:right w:val="none" w:sz="0" w:space="0" w:color="auto"/>
              </w:divBdr>
            </w:div>
            <w:div w:id="457919803">
              <w:marLeft w:val="0"/>
              <w:marRight w:val="0"/>
              <w:marTop w:val="0"/>
              <w:marBottom w:val="0"/>
              <w:divBdr>
                <w:top w:val="none" w:sz="0" w:space="0" w:color="auto"/>
                <w:left w:val="none" w:sz="0" w:space="0" w:color="auto"/>
                <w:bottom w:val="none" w:sz="0" w:space="0" w:color="auto"/>
                <w:right w:val="none" w:sz="0" w:space="0" w:color="auto"/>
              </w:divBdr>
            </w:div>
            <w:div w:id="2016573980">
              <w:marLeft w:val="0"/>
              <w:marRight w:val="0"/>
              <w:marTop w:val="0"/>
              <w:marBottom w:val="0"/>
              <w:divBdr>
                <w:top w:val="none" w:sz="0" w:space="0" w:color="auto"/>
                <w:left w:val="none" w:sz="0" w:space="0" w:color="auto"/>
                <w:bottom w:val="none" w:sz="0" w:space="0" w:color="auto"/>
                <w:right w:val="none" w:sz="0" w:space="0" w:color="auto"/>
              </w:divBdr>
            </w:div>
            <w:div w:id="890338955">
              <w:marLeft w:val="0"/>
              <w:marRight w:val="0"/>
              <w:marTop w:val="0"/>
              <w:marBottom w:val="0"/>
              <w:divBdr>
                <w:top w:val="none" w:sz="0" w:space="0" w:color="auto"/>
                <w:left w:val="none" w:sz="0" w:space="0" w:color="auto"/>
                <w:bottom w:val="none" w:sz="0" w:space="0" w:color="auto"/>
                <w:right w:val="none" w:sz="0" w:space="0" w:color="auto"/>
              </w:divBdr>
            </w:div>
            <w:div w:id="958411349">
              <w:marLeft w:val="0"/>
              <w:marRight w:val="0"/>
              <w:marTop w:val="0"/>
              <w:marBottom w:val="0"/>
              <w:divBdr>
                <w:top w:val="none" w:sz="0" w:space="0" w:color="auto"/>
                <w:left w:val="none" w:sz="0" w:space="0" w:color="auto"/>
                <w:bottom w:val="none" w:sz="0" w:space="0" w:color="auto"/>
                <w:right w:val="none" w:sz="0" w:space="0" w:color="auto"/>
              </w:divBdr>
            </w:div>
            <w:div w:id="4597858">
              <w:marLeft w:val="0"/>
              <w:marRight w:val="0"/>
              <w:marTop w:val="0"/>
              <w:marBottom w:val="0"/>
              <w:divBdr>
                <w:top w:val="none" w:sz="0" w:space="0" w:color="auto"/>
                <w:left w:val="none" w:sz="0" w:space="0" w:color="auto"/>
                <w:bottom w:val="none" w:sz="0" w:space="0" w:color="auto"/>
                <w:right w:val="none" w:sz="0" w:space="0" w:color="auto"/>
              </w:divBdr>
            </w:div>
            <w:div w:id="1286539216">
              <w:marLeft w:val="0"/>
              <w:marRight w:val="0"/>
              <w:marTop w:val="0"/>
              <w:marBottom w:val="0"/>
              <w:divBdr>
                <w:top w:val="none" w:sz="0" w:space="0" w:color="auto"/>
                <w:left w:val="none" w:sz="0" w:space="0" w:color="auto"/>
                <w:bottom w:val="none" w:sz="0" w:space="0" w:color="auto"/>
                <w:right w:val="none" w:sz="0" w:space="0" w:color="auto"/>
              </w:divBdr>
            </w:div>
            <w:div w:id="1254439117">
              <w:marLeft w:val="0"/>
              <w:marRight w:val="0"/>
              <w:marTop w:val="0"/>
              <w:marBottom w:val="0"/>
              <w:divBdr>
                <w:top w:val="none" w:sz="0" w:space="0" w:color="auto"/>
                <w:left w:val="none" w:sz="0" w:space="0" w:color="auto"/>
                <w:bottom w:val="none" w:sz="0" w:space="0" w:color="auto"/>
                <w:right w:val="none" w:sz="0" w:space="0" w:color="auto"/>
              </w:divBdr>
            </w:div>
            <w:div w:id="565411627">
              <w:marLeft w:val="0"/>
              <w:marRight w:val="0"/>
              <w:marTop w:val="0"/>
              <w:marBottom w:val="0"/>
              <w:divBdr>
                <w:top w:val="none" w:sz="0" w:space="0" w:color="auto"/>
                <w:left w:val="none" w:sz="0" w:space="0" w:color="auto"/>
                <w:bottom w:val="none" w:sz="0" w:space="0" w:color="auto"/>
                <w:right w:val="none" w:sz="0" w:space="0" w:color="auto"/>
              </w:divBdr>
            </w:div>
            <w:div w:id="1418946067">
              <w:marLeft w:val="0"/>
              <w:marRight w:val="0"/>
              <w:marTop w:val="0"/>
              <w:marBottom w:val="0"/>
              <w:divBdr>
                <w:top w:val="none" w:sz="0" w:space="0" w:color="auto"/>
                <w:left w:val="none" w:sz="0" w:space="0" w:color="auto"/>
                <w:bottom w:val="none" w:sz="0" w:space="0" w:color="auto"/>
                <w:right w:val="none" w:sz="0" w:space="0" w:color="auto"/>
              </w:divBdr>
            </w:div>
            <w:div w:id="289093639">
              <w:marLeft w:val="0"/>
              <w:marRight w:val="0"/>
              <w:marTop w:val="0"/>
              <w:marBottom w:val="0"/>
              <w:divBdr>
                <w:top w:val="none" w:sz="0" w:space="0" w:color="auto"/>
                <w:left w:val="none" w:sz="0" w:space="0" w:color="auto"/>
                <w:bottom w:val="none" w:sz="0" w:space="0" w:color="auto"/>
                <w:right w:val="none" w:sz="0" w:space="0" w:color="auto"/>
              </w:divBdr>
            </w:div>
            <w:div w:id="1990013804">
              <w:marLeft w:val="0"/>
              <w:marRight w:val="0"/>
              <w:marTop w:val="0"/>
              <w:marBottom w:val="0"/>
              <w:divBdr>
                <w:top w:val="none" w:sz="0" w:space="0" w:color="auto"/>
                <w:left w:val="none" w:sz="0" w:space="0" w:color="auto"/>
                <w:bottom w:val="none" w:sz="0" w:space="0" w:color="auto"/>
                <w:right w:val="none" w:sz="0" w:space="0" w:color="auto"/>
              </w:divBdr>
            </w:div>
            <w:div w:id="1197281405">
              <w:marLeft w:val="0"/>
              <w:marRight w:val="0"/>
              <w:marTop w:val="0"/>
              <w:marBottom w:val="0"/>
              <w:divBdr>
                <w:top w:val="none" w:sz="0" w:space="0" w:color="auto"/>
                <w:left w:val="none" w:sz="0" w:space="0" w:color="auto"/>
                <w:bottom w:val="none" w:sz="0" w:space="0" w:color="auto"/>
                <w:right w:val="none" w:sz="0" w:space="0" w:color="auto"/>
              </w:divBdr>
            </w:div>
            <w:div w:id="646663538">
              <w:marLeft w:val="0"/>
              <w:marRight w:val="0"/>
              <w:marTop w:val="0"/>
              <w:marBottom w:val="0"/>
              <w:divBdr>
                <w:top w:val="none" w:sz="0" w:space="0" w:color="auto"/>
                <w:left w:val="none" w:sz="0" w:space="0" w:color="auto"/>
                <w:bottom w:val="none" w:sz="0" w:space="0" w:color="auto"/>
                <w:right w:val="none" w:sz="0" w:space="0" w:color="auto"/>
              </w:divBdr>
            </w:div>
            <w:div w:id="954167553">
              <w:marLeft w:val="0"/>
              <w:marRight w:val="0"/>
              <w:marTop w:val="0"/>
              <w:marBottom w:val="0"/>
              <w:divBdr>
                <w:top w:val="none" w:sz="0" w:space="0" w:color="auto"/>
                <w:left w:val="none" w:sz="0" w:space="0" w:color="auto"/>
                <w:bottom w:val="none" w:sz="0" w:space="0" w:color="auto"/>
                <w:right w:val="none" w:sz="0" w:space="0" w:color="auto"/>
              </w:divBdr>
            </w:div>
            <w:div w:id="1273786693">
              <w:marLeft w:val="0"/>
              <w:marRight w:val="0"/>
              <w:marTop w:val="0"/>
              <w:marBottom w:val="0"/>
              <w:divBdr>
                <w:top w:val="none" w:sz="0" w:space="0" w:color="auto"/>
                <w:left w:val="none" w:sz="0" w:space="0" w:color="auto"/>
                <w:bottom w:val="none" w:sz="0" w:space="0" w:color="auto"/>
                <w:right w:val="none" w:sz="0" w:space="0" w:color="auto"/>
              </w:divBdr>
            </w:div>
            <w:div w:id="282424790">
              <w:marLeft w:val="0"/>
              <w:marRight w:val="0"/>
              <w:marTop w:val="0"/>
              <w:marBottom w:val="0"/>
              <w:divBdr>
                <w:top w:val="none" w:sz="0" w:space="0" w:color="auto"/>
                <w:left w:val="none" w:sz="0" w:space="0" w:color="auto"/>
                <w:bottom w:val="none" w:sz="0" w:space="0" w:color="auto"/>
                <w:right w:val="none" w:sz="0" w:space="0" w:color="auto"/>
              </w:divBdr>
            </w:div>
            <w:div w:id="888031179">
              <w:marLeft w:val="0"/>
              <w:marRight w:val="0"/>
              <w:marTop w:val="0"/>
              <w:marBottom w:val="0"/>
              <w:divBdr>
                <w:top w:val="none" w:sz="0" w:space="0" w:color="auto"/>
                <w:left w:val="none" w:sz="0" w:space="0" w:color="auto"/>
                <w:bottom w:val="none" w:sz="0" w:space="0" w:color="auto"/>
                <w:right w:val="none" w:sz="0" w:space="0" w:color="auto"/>
              </w:divBdr>
            </w:div>
            <w:div w:id="1361122799">
              <w:marLeft w:val="0"/>
              <w:marRight w:val="0"/>
              <w:marTop w:val="0"/>
              <w:marBottom w:val="0"/>
              <w:divBdr>
                <w:top w:val="none" w:sz="0" w:space="0" w:color="auto"/>
                <w:left w:val="none" w:sz="0" w:space="0" w:color="auto"/>
                <w:bottom w:val="none" w:sz="0" w:space="0" w:color="auto"/>
                <w:right w:val="none" w:sz="0" w:space="0" w:color="auto"/>
              </w:divBdr>
            </w:div>
            <w:div w:id="298386974">
              <w:marLeft w:val="0"/>
              <w:marRight w:val="0"/>
              <w:marTop w:val="0"/>
              <w:marBottom w:val="0"/>
              <w:divBdr>
                <w:top w:val="none" w:sz="0" w:space="0" w:color="auto"/>
                <w:left w:val="none" w:sz="0" w:space="0" w:color="auto"/>
                <w:bottom w:val="none" w:sz="0" w:space="0" w:color="auto"/>
                <w:right w:val="none" w:sz="0" w:space="0" w:color="auto"/>
              </w:divBdr>
            </w:div>
            <w:div w:id="1216697084">
              <w:marLeft w:val="0"/>
              <w:marRight w:val="0"/>
              <w:marTop w:val="0"/>
              <w:marBottom w:val="0"/>
              <w:divBdr>
                <w:top w:val="none" w:sz="0" w:space="0" w:color="auto"/>
                <w:left w:val="none" w:sz="0" w:space="0" w:color="auto"/>
                <w:bottom w:val="none" w:sz="0" w:space="0" w:color="auto"/>
                <w:right w:val="none" w:sz="0" w:space="0" w:color="auto"/>
              </w:divBdr>
            </w:div>
            <w:div w:id="8291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dc:creator>
  <cp:keywords/>
  <dc:description/>
  <cp:lastModifiedBy>MAHESH M</cp:lastModifiedBy>
  <cp:revision>1</cp:revision>
  <dcterms:created xsi:type="dcterms:W3CDTF">2023-11-15T13:42:00Z</dcterms:created>
  <dcterms:modified xsi:type="dcterms:W3CDTF">2023-11-15T13:42:00Z</dcterms:modified>
</cp:coreProperties>
</file>