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CB1D4" w14:textId="1365B691" w:rsidR="00880D76" w:rsidRPr="00912C4F" w:rsidRDefault="005F6ECE" w:rsidP="00912C4F">
      <w:pPr>
        <w:jc w:val="center"/>
        <w:rPr>
          <w:rFonts w:ascii="Times New Roman" w:hAnsi="Times New Roman"/>
          <w:b/>
          <w:sz w:val="24"/>
          <w:szCs w:val="24"/>
        </w:rPr>
      </w:pPr>
      <w:r w:rsidRPr="00912C4F">
        <w:rPr>
          <w:rFonts w:ascii="Times New Roman" w:hAnsi="Times New Roman"/>
          <w:b/>
          <w:sz w:val="24"/>
          <w:szCs w:val="24"/>
        </w:rPr>
        <w:t>AMAZON PRODUCT REVIEW ANALYSIS</w:t>
      </w:r>
    </w:p>
    <w:p w14:paraId="0129CE70" w14:textId="42911048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4FF151B9" w14:textId="40198316" w:rsidR="00880D76" w:rsidRPr="005F6ECE" w:rsidRDefault="0005458A">
      <w:pPr>
        <w:rPr>
          <w:rFonts w:ascii="Times New Roman" w:hAnsi="Times New Roman"/>
          <w:b/>
          <w:sz w:val="24"/>
          <w:szCs w:val="24"/>
        </w:rPr>
      </w:pPr>
      <w:r w:rsidRPr="005F6ECE">
        <w:rPr>
          <w:rFonts w:ascii="Times New Roman" w:hAnsi="Times New Roman"/>
          <w:b/>
          <w:sz w:val="24"/>
          <w:szCs w:val="24"/>
        </w:rPr>
        <w:t>Executive Summary</w:t>
      </w:r>
    </w:p>
    <w:p w14:paraId="58FDD3E3" w14:textId="2DC6B57D" w:rsidR="00880D76" w:rsidRPr="00912C4F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This analysis explores 1,465 Amazon products across various categories, focusing on pricing, discounts, customer engagement, and ratings. The objec</w:t>
      </w:r>
      <w:r w:rsidRPr="00912C4F">
        <w:rPr>
          <w:rFonts w:ascii="Times New Roman" w:hAnsi="Times New Roman"/>
          <w:sz w:val="24"/>
          <w:szCs w:val="24"/>
        </w:rPr>
        <w:t>tive was to extract insights that can inform product strategy, marketing, and revenue optimization.</w:t>
      </w:r>
    </w:p>
    <w:p w14:paraId="1CB68ADA" w14:textId="77777777" w:rsidR="00880D76" w:rsidRPr="00912C4F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Key findings include:</w:t>
      </w:r>
    </w:p>
    <w:p w14:paraId="2822CFDA" w14:textId="15B8D566" w:rsidR="005F6ECE" w:rsidRPr="005F6ECE" w:rsidRDefault="0005458A" w:rsidP="005F6ECE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High discounts are associated with lower ratings.</w:t>
      </w:r>
    </w:p>
    <w:p w14:paraId="0C37C6D6" w14:textId="77777777" w:rsidR="00880D76" w:rsidRPr="00912C4F" w:rsidRDefault="0005458A" w:rsidP="005F6ECE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Electronics and Home &amp; Kitchen products contribute most to potential revenue.</w:t>
      </w:r>
    </w:p>
    <w:p w14:paraId="200AABF2" w14:textId="457C785F" w:rsidR="00880D76" w:rsidRDefault="0005458A" w:rsidP="005F6ECE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 xml:space="preserve">A </w:t>
      </w:r>
      <w:r w:rsidRPr="00912C4F">
        <w:rPr>
          <w:rFonts w:ascii="Times New Roman" w:hAnsi="Times New Roman"/>
          <w:sz w:val="24"/>
          <w:szCs w:val="24"/>
        </w:rPr>
        <w:t>significant proportion of products have fewer than 1,000 reviews, indicating potential gaps in customer engagement.</w:t>
      </w:r>
    </w:p>
    <w:p w14:paraId="5322A848" w14:textId="77777777" w:rsidR="005F6ECE" w:rsidRPr="00912C4F" w:rsidRDefault="005F6ECE" w:rsidP="005F6ECE">
      <w:pPr>
        <w:rPr>
          <w:rFonts w:ascii="Times New Roman" w:hAnsi="Times New Roman"/>
          <w:sz w:val="24"/>
          <w:szCs w:val="24"/>
        </w:rPr>
      </w:pPr>
    </w:p>
    <w:p w14:paraId="25393D28" w14:textId="3ECC7A4C" w:rsidR="00880D76" w:rsidRPr="00912C4F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The following sections detail the findings for each analytical objective.</w:t>
      </w:r>
    </w:p>
    <w:p w14:paraId="1FEBE08E" w14:textId="77777777" w:rsidR="00880D76" w:rsidRPr="005F6ECE" w:rsidRDefault="0005458A">
      <w:pPr>
        <w:rPr>
          <w:rFonts w:ascii="Times New Roman" w:hAnsi="Times New Roman"/>
          <w:b/>
          <w:sz w:val="24"/>
          <w:szCs w:val="24"/>
        </w:rPr>
      </w:pPr>
      <w:r w:rsidRPr="005F6ECE">
        <w:rPr>
          <w:rFonts w:ascii="Times New Roman" w:hAnsi="Times New Roman"/>
          <w:b/>
          <w:sz w:val="24"/>
          <w:szCs w:val="24"/>
        </w:rPr>
        <w:t>1. Average Discount Percentage b</w:t>
      </w:r>
      <w:r w:rsidRPr="005F6ECE">
        <w:rPr>
          <w:rFonts w:ascii="Times New Roman" w:hAnsi="Times New Roman"/>
          <w:b/>
          <w:sz w:val="24"/>
          <w:szCs w:val="24"/>
        </w:rPr>
        <w:t>y Product Category</w:t>
      </w:r>
    </w:p>
    <w:p w14:paraId="6A7684EE" w14:textId="712731F2" w:rsidR="00880D76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Categories such as Clothing and Home Décor have the highest average discounts, exceeding 30%. This suggests aggressive pricing strategies to drive sales volume. In contrast, Electronics maintain relatively lower discounts (~20%), reflect</w:t>
      </w:r>
      <w:r w:rsidRPr="00912C4F">
        <w:rPr>
          <w:rFonts w:ascii="Times New Roman" w:hAnsi="Times New Roman"/>
          <w:sz w:val="24"/>
          <w:szCs w:val="24"/>
        </w:rPr>
        <w:t>ing sustained demand without heavy markdowns</w:t>
      </w:r>
      <w:r w:rsidRPr="00912C4F">
        <w:rPr>
          <w:rFonts w:ascii="Times New Roman" w:hAnsi="Times New Roman"/>
          <w:sz w:val="24"/>
          <w:szCs w:val="24"/>
        </w:rPr>
        <w:t>.</w:t>
      </w:r>
    </w:p>
    <w:p w14:paraId="07B405E2" w14:textId="77777777" w:rsidR="00BD559F" w:rsidRPr="00912C4F" w:rsidRDefault="00BD559F">
      <w:pPr>
        <w:rPr>
          <w:rFonts w:ascii="Times New Roman" w:hAnsi="Times New Roman"/>
          <w:sz w:val="24"/>
          <w:szCs w:val="24"/>
        </w:rPr>
      </w:pPr>
    </w:p>
    <w:p w14:paraId="5FD696DE" w14:textId="77777777" w:rsidR="00880D76" w:rsidRPr="002D4E73" w:rsidRDefault="0005458A">
      <w:pPr>
        <w:rPr>
          <w:rFonts w:ascii="Times New Roman" w:hAnsi="Times New Roman"/>
          <w:b/>
          <w:sz w:val="24"/>
          <w:szCs w:val="24"/>
        </w:rPr>
      </w:pPr>
      <w:r w:rsidRPr="002D4E73">
        <w:rPr>
          <w:rFonts w:ascii="Times New Roman" w:hAnsi="Times New Roman"/>
          <w:b/>
          <w:sz w:val="24"/>
          <w:szCs w:val="24"/>
        </w:rPr>
        <w:t>2. Number of Products Listed per Category</w:t>
      </w:r>
    </w:p>
    <w:p w14:paraId="4B92821E" w14:textId="2052510C" w:rsidR="00880D76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Home &amp; Kitchen has the largest product assortment, followed by Electronics. This aligns with market trends showing increased online purchases of household items.</w:t>
      </w:r>
    </w:p>
    <w:p w14:paraId="10FBF7B4" w14:textId="77777777" w:rsidR="00BD559F" w:rsidRPr="00912C4F" w:rsidRDefault="00BD559F">
      <w:pPr>
        <w:rPr>
          <w:rFonts w:ascii="Times New Roman" w:hAnsi="Times New Roman"/>
          <w:sz w:val="24"/>
          <w:szCs w:val="24"/>
        </w:rPr>
      </w:pPr>
    </w:p>
    <w:p w14:paraId="4E9696C8" w14:textId="77777777" w:rsidR="00880D76" w:rsidRPr="00BD559F" w:rsidRDefault="0005458A">
      <w:pPr>
        <w:rPr>
          <w:rFonts w:ascii="Times New Roman" w:hAnsi="Times New Roman"/>
          <w:b/>
          <w:sz w:val="24"/>
          <w:szCs w:val="24"/>
        </w:rPr>
      </w:pPr>
      <w:r w:rsidRPr="00BD559F">
        <w:rPr>
          <w:rFonts w:ascii="Times New Roman" w:hAnsi="Times New Roman"/>
          <w:b/>
          <w:sz w:val="24"/>
          <w:szCs w:val="24"/>
        </w:rPr>
        <w:t>3. Total Number of Reviews per Category</w:t>
      </w:r>
    </w:p>
    <w:p w14:paraId="34FF2F39" w14:textId="2D5A6CAA" w:rsidR="00880D76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Home &amp; Kitchen products lead in cumulative reviews, indicating higher engagement. Clothing categories, despite high discounts, have comparatively fewer reviews, suggesting either lower volume or customer hesi</w:t>
      </w:r>
      <w:r w:rsidRPr="00912C4F">
        <w:rPr>
          <w:rFonts w:ascii="Times New Roman" w:hAnsi="Times New Roman"/>
          <w:sz w:val="24"/>
          <w:szCs w:val="24"/>
        </w:rPr>
        <w:t>tation.</w:t>
      </w:r>
    </w:p>
    <w:p w14:paraId="0107790C" w14:textId="77777777" w:rsidR="00BD559F" w:rsidRPr="00912C4F" w:rsidRDefault="00BD559F">
      <w:pPr>
        <w:rPr>
          <w:rFonts w:ascii="Times New Roman" w:hAnsi="Times New Roman"/>
          <w:sz w:val="24"/>
          <w:szCs w:val="24"/>
        </w:rPr>
      </w:pPr>
    </w:p>
    <w:p w14:paraId="3CC37CFB" w14:textId="77777777" w:rsidR="00880D76" w:rsidRPr="00BD559F" w:rsidRDefault="0005458A">
      <w:pPr>
        <w:rPr>
          <w:rFonts w:ascii="Times New Roman" w:hAnsi="Times New Roman"/>
          <w:b/>
          <w:sz w:val="24"/>
          <w:szCs w:val="24"/>
        </w:rPr>
      </w:pPr>
      <w:r w:rsidRPr="00BD559F">
        <w:rPr>
          <w:rFonts w:ascii="Times New Roman" w:hAnsi="Times New Roman"/>
          <w:b/>
          <w:sz w:val="24"/>
          <w:szCs w:val="24"/>
        </w:rPr>
        <w:lastRenderedPageBreak/>
        <w:t>4. Products with the Highest Average Ratings</w:t>
      </w:r>
    </w:p>
    <w:p w14:paraId="329E6E28" w14:textId="77777777" w:rsidR="00880D76" w:rsidRPr="00912C4F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Products such as the Ultra Blender and Fitness Tracker achieved average ratings above 4.8, demonstrating exceptional customer satisfaction. These items can be prioritized in marketing campaigns.</w:t>
      </w:r>
    </w:p>
    <w:p w14:paraId="39E0A36E" w14:textId="50831BB0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79EA9616" w14:textId="77777777" w:rsidR="00880D76" w:rsidRPr="00BD559F" w:rsidRDefault="0005458A">
      <w:pPr>
        <w:rPr>
          <w:rFonts w:ascii="Times New Roman" w:hAnsi="Times New Roman"/>
          <w:b/>
          <w:sz w:val="24"/>
          <w:szCs w:val="24"/>
        </w:rPr>
      </w:pPr>
      <w:r w:rsidRPr="00BD559F">
        <w:rPr>
          <w:rFonts w:ascii="Times New Roman" w:hAnsi="Times New Roman"/>
          <w:b/>
          <w:sz w:val="24"/>
          <w:szCs w:val="24"/>
        </w:rPr>
        <w:t>5. Average Actual Price vs. Discounted Price by Category</w:t>
      </w:r>
    </w:p>
    <w:p w14:paraId="535DE398" w14:textId="334866B9" w:rsidR="00880D76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 xml:space="preserve">After applying discounts, Clothing products’ average price drops significantly from </w:t>
      </w:r>
      <w:r w:rsidR="00BD559F">
        <w:rPr>
          <w:rFonts w:ascii="Times New Roman" w:hAnsi="Times New Roman"/>
          <w:sz w:val="24"/>
          <w:szCs w:val="24"/>
        </w:rPr>
        <w:t>$</w:t>
      </w:r>
      <w:r w:rsidRPr="00912C4F">
        <w:rPr>
          <w:rFonts w:ascii="Times New Roman" w:hAnsi="Times New Roman"/>
          <w:sz w:val="24"/>
          <w:szCs w:val="24"/>
        </w:rPr>
        <w:t xml:space="preserve">800 to </w:t>
      </w:r>
      <w:r w:rsidR="00BD559F">
        <w:rPr>
          <w:rFonts w:ascii="Times New Roman" w:hAnsi="Times New Roman"/>
          <w:sz w:val="24"/>
          <w:szCs w:val="24"/>
        </w:rPr>
        <w:t>$</w:t>
      </w:r>
      <w:r w:rsidRPr="00912C4F">
        <w:rPr>
          <w:rFonts w:ascii="Times New Roman" w:hAnsi="Times New Roman"/>
          <w:sz w:val="24"/>
          <w:szCs w:val="24"/>
        </w:rPr>
        <w:t>550. Conversely, Electronics retain higher price points, even after discounting, reinforcing their p</w:t>
      </w:r>
      <w:r w:rsidRPr="00912C4F">
        <w:rPr>
          <w:rFonts w:ascii="Times New Roman" w:hAnsi="Times New Roman"/>
          <w:sz w:val="24"/>
          <w:szCs w:val="24"/>
        </w:rPr>
        <w:t>remium positioning.</w:t>
      </w:r>
    </w:p>
    <w:p w14:paraId="7B998CE3" w14:textId="77777777" w:rsidR="00D62FBA" w:rsidRPr="00912C4F" w:rsidRDefault="00D62FBA">
      <w:pPr>
        <w:rPr>
          <w:rFonts w:ascii="Times New Roman" w:hAnsi="Times New Roman"/>
          <w:sz w:val="24"/>
          <w:szCs w:val="24"/>
        </w:rPr>
      </w:pPr>
    </w:p>
    <w:p w14:paraId="53F11A28" w14:textId="7E980C80" w:rsidR="00880D76" w:rsidRPr="00D62FBA" w:rsidRDefault="0005458A">
      <w:pPr>
        <w:rPr>
          <w:rFonts w:ascii="Times New Roman" w:hAnsi="Times New Roman"/>
          <w:b/>
          <w:sz w:val="24"/>
          <w:szCs w:val="24"/>
        </w:rPr>
      </w:pPr>
      <w:r w:rsidRPr="00D62FBA">
        <w:rPr>
          <w:rFonts w:ascii="Times New Roman" w:hAnsi="Times New Roman"/>
          <w:b/>
          <w:sz w:val="24"/>
          <w:szCs w:val="24"/>
        </w:rPr>
        <w:t xml:space="preserve">6. Products with the Highest Number of </w:t>
      </w:r>
      <w:r w:rsidR="00D62FBA">
        <w:rPr>
          <w:rFonts w:ascii="Times New Roman" w:hAnsi="Times New Roman"/>
          <w:b/>
          <w:sz w:val="24"/>
          <w:szCs w:val="24"/>
        </w:rPr>
        <w:t>Ratings</w:t>
      </w:r>
    </w:p>
    <w:p w14:paraId="63854580" w14:textId="39541095" w:rsidR="00880D76" w:rsidRPr="00912C4F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The Smartphone XYZ and Wireless Earbuds are standout performers in customer engagement, with over 8,000 r</w:t>
      </w:r>
      <w:r w:rsidR="00D62FBA">
        <w:rPr>
          <w:rFonts w:ascii="Times New Roman" w:hAnsi="Times New Roman"/>
          <w:sz w:val="24"/>
          <w:szCs w:val="24"/>
        </w:rPr>
        <w:t>atings</w:t>
      </w:r>
      <w:r w:rsidRPr="00912C4F">
        <w:rPr>
          <w:rFonts w:ascii="Times New Roman" w:hAnsi="Times New Roman"/>
          <w:sz w:val="24"/>
          <w:szCs w:val="24"/>
        </w:rPr>
        <w:t xml:space="preserve"> each. Leveraging their popularity through cross-selling and loyalty ca</w:t>
      </w:r>
      <w:r w:rsidRPr="00912C4F">
        <w:rPr>
          <w:rFonts w:ascii="Times New Roman" w:hAnsi="Times New Roman"/>
          <w:sz w:val="24"/>
          <w:szCs w:val="24"/>
        </w:rPr>
        <w:t>mpaigns may yield further benefits.</w:t>
      </w:r>
    </w:p>
    <w:p w14:paraId="359B9046" w14:textId="22F30C28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2BFA9609" w14:textId="77777777" w:rsidR="00880D76" w:rsidRPr="00D62FBA" w:rsidRDefault="0005458A">
      <w:pPr>
        <w:rPr>
          <w:rFonts w:ascii="Times New Roman" w:hAnsi="Times New Roman"/>
          <w:b/>
          <w:sz w:val="24"/>
          <w:szCs w:val="24"/>
        </w:rPr>
      </w:pPr>
      <w:r w:rsidRPr="00D62FBA">
        <w:rPr>
          <w:rFonts w:ascii="Times New Roman" w:hAnsi="Times New Roman"/>
          <w:b/>
          <w:sz w:val="24"/>
          <w:szCs w:val="24"/>
        </w:rPr>
        <w:t>7. Number of Products with 50% or More Discount</w:t>
      </w:r>
    </w:p>
    <w:p w14:paraId="6FE2224F" w14:textId="23639A42" w:rsidR="00880D76" w:rsidRPr="00912C4F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87 products are heavily discounted (&gt;50%). While this drives clearance, it may also impact perceived value and margins.</w:t>
      </w:r>
    </w:p>
    <w:p w14:paraId="514B1F25" w14:textId="77777777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49F69E64" w14:textId="77777777" w:rsidR="00880D76" w:rsidRPr="00D62FBA" w:rsidRDefault="0005458A">
      <w:pPr>
        <w:rPr>
          <w:rFonts w:ascii="Times New Roman" w:hAnsi="Times New Roman"/>
          <w:b/>
          <w:sz w:val="24"/>
          <w:szCs w:val="24"/>
        </w:rPr>
      </w:pPr>
      <w:r w:rsidRPr="00D62FBA">
        <w:rPr>
          <w:rFonts w:ascii="Times New Roman" w:hAnsi="Times New Roman"/>
          <w:b/>
          <w:sz w:val="24"/>
          <w:szCs w:val="24"/>
        </w:rPr>
        <w:t>8. Rating Distribution</w:t>
      </w:r>
    </w:p>
    <w:p w14:paraId="42799CC6" w14:textId="3EC7454D" w:rsidR="00880D76" w:rsidRPr="00912C4F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The majority of</w:t>
      </w:r>
      <w:r w:rsidRPr="00912C4F">
        <w:rPr>
          <w:rFonts w:ascii="Times New Roman" w:hAnsi="Times New Roman"/>
          <w:sz w:val="24"/>
          <w:szCs w:val="24"/>
        </w:rPr>
        <w:t xml:space="preserve"> products are rated between 3.5 and 4.5 stars, indicating generally positive customer feedback. However, a notable share (~15%) of products fall below 3 stars, warranting closer review of quality issues.</w:t>
      </w:r>
    </w:p>
    <w:p w14:paraId="4E802003" w14:textId="77777777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2458E2E4" w14:textId="77777777" w:rsidR="00880D76" w:rsidRPr="00D62FBA" w:rsidRDefault="0005458A">
      <w:pPr>
        <w:rPr>
          <w:rFonts w:ascii="Times New Roman" w:hAnsi="Times New Roman"/>
          <w:b/>
          <w:sz w:val="24"/>
          <w:szCs w:val="24"/>
        </w:rPr>
      </w:pPr>
      <w:r w:rsidRPr="00D62FBA">
        <w:rPr>
          <w:rFonts w:ascii="Times New Roman" w:hAnsi="Times New Roman"/>
          <w:b/>
          <w:sz w:val="24"/>
          <w:szCs w:val="24"/>
        </w:rPr>
        <w:t>9. Total Potential Revenue by Category</w:t>
      </w:r>
    </w:p>
    <w:p w14:paraId="00D0CF06" w14:textId="6E84E818" w:rsidR="00880D76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 xml:space="preserve">Electronics contribute over </w:t>
      </w:r>
      <w:r w:rsidR="00D62FBA">
        <w:rPr>
          <w:rFonts w:ascii="Times New Roman" w:hAnsi="Times New Roman"/>
          <w:sz w:val="24"/>
          <w:szCs w:val="24"/>
        </w:rPr>
        <w:t>$</w:t>
      </w:r>
      <w:r w:rsidRPr="00912C4F">
        <w:rPr>
          <w:rFonts w:ascii="Times New Roman" w:hAnsi="Times New Roman"/>
          <w:sz w:val="24"/>
          <w:szCs w:val="24"/>
        </w:rPr>
        <w:t>45 million in potential revenue, leading all categories. Prioritizing these products can maximize earnings.</w:t>
      </w:r>
    </w:p>
    <w:p w14:paraId="7BC8E3C4" w14:textId="77777777" w:rsidR="00D62FBA" w:rsidRPr="00912C4F" w:rsidRDefault="00D62FBA">
      <w:pPr>
        <w:rPr>
          <w:rFonts w:ascii="Times New Roman" w:hAnsi="Times New Roman"/>
          <w:sz w:val="24"/>
          <w:szCs w:val="24"/>
        </w:rPr>
      </w:pPr>
    </w:p>
    <w:p w14:paraId="65A2DC17" w14:textId="77777777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33E24010" w14:textId="77777777" w:rsidR="00880D76" w:rsidRPr="00D62FBA" w:rsidRDefault="0005458A">
      <w:pPr>
        <w:rPr>
          <w:rFonts w:ascii="Times New Roman" w:hAnsi="Times New Roman"/>
          <w:b/>
          <w:sz w:val="24"/>
          <w:szCs w:val="24"/>
        </w:rPr>
      </w:pPr>
      <w:r w:rsidRPr="00D62FBA">
        <w:rPr>
          <w:rFonts w:ascii="Times New Roman" w:hAnsi="Times New Roman"/>
          <w:b/>
          <w:sz w:val="24"/>
          <w:szCs w:val="24"/>
        </w:rPr>
        <w:lastRenderedPageBreak/>
        <w:t>10. Number of Unique Products per Price Range</w:t>
      </w:r>
    </w:p>
    <w:p w14:paraId="0074924A" w14:textId="1D7F784B" w:rsidR="00880D76" w:rsidRPr="00912C4F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 xml:space="preserve">Roughly 40% of products are priced between </w:t>
      </w:r>
      <w:r w:rsidR="00D62FBA">
        <w:rPr>
          <w:rFonts w:ascii="Times New Roman" w:hAnsi="Times New Roman"/>
          <w:sz w:val="24"/>
          <w:szCs w:val="24"/>
        </w:rPr>
        <w:t>$</w:t>
      </w:r>
      <w:r w:rsidRPr="00912C4F">
        <w:rPr>
          <w:rFonts w:ascii="Times New Roman" w:hAnsi="Times New Roman"/>
          <w:sz w:val="24"/>
          <w:szCs w:val="24"/>
        </w:rPr>
        <w:t>200–</w:t>
      </w:r>
      <w:r w:rsidR="00D62FBA">
        <w:rPr>
          <w:rFonts w:ascii="Times New Roman" w:hAnsi="Times New Roman"/>
          <w:sz w:val="24"/>
          <w:szCs w:val="24"/>
        </w:rPr>
        <w:t>$</w:t>
      </w:r>
      <w:r w:rsidRPr="00912C4F">
        <w:rPr>
          <w:rFonts w:ascii="Times New Roman" w:hAnsi="Times New Roman"/>
          <w:sz w:val="24"/>
          <w:szCs w:val="24"/>
        </w:rPr>
        <w:t>500, reflecting m</w:t>
      </w:r>
      <w:r w:rsidRPr="00912C4F">
        <w:rPr>
          <w:rFonts w:ascii="Times New Roman" w:hAnsi="Times New Roman"/>
          <w:sz w:val="24"/>
          <w:szCs w:val="24"/>
        </w:rPr>
        <w:t>id-market targeting. High-end products (&gt;</w:t>
      </w:r>
      <w:r w:rsidR="00D62FBA">
        <w:rPr>
          <w:rFonts w:ascii="Times New Roman" w:hAnsi="Times New Roman"/>
          <w:sz w:val="24"/>
          <w:szCs w:val="24"/>
        </w:rPr>
        <w:t>$</w:t>
      </w:r>
      <w:r w:rsidRPr="00912C4F">
        <w:rPr>
          <w:rFonts w:ascii="Times New Roman" w:hAnsi="Times New Roman"/>
          <w:sz w:val="24"/>
          <w:szCs w:val="24"/>
        </w:rPr>
        <w:t>500) account for ~30% of the catalog.</w:t>
      </w:r>
    </w:p>
    <w:p w14:paraId="131CDBEE" w14:textId="77777777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552DFD88" w14:textId="77777777" w:rsidR="00880D76" w:rsidRPr="00D62FBA" w:rsidRDefault="0005458A">
      <w:pPr>
        <w:rPr>
          <w:rFonts w:ascii="Times New Roman" w:hAnsi="Times New Roman"/>
          <w:b/>
          <w:sz w:val="24"/>
          <w:szCs w:val="24"/>
        </w:rPr>
      </w:pPr>
      <w:r w:rsidRPr="00D62FBA">
        <w:rPr>
          <w:rFonts w:ascii="Times New Roman" w:hAnsi="Times New Roman"/>
          <w:b/>
          <w:sz w:val="24"/>
          <w:szCs w:val="24"/>
        </w:rPr>
        <w:t>11. Relationship Between Rating and Discount</w:t>
      </w:r>
    </w:p>
    <w:p w14:paraId="39F0ADA4" w14:textId="23DFF158" w:rsidR="00880D76" w:rsidRPr="00912C4F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 xml:space="preserve">A slight negative correlation (r ≈ –0.2) exists between discount percentage and rating. Deeper discounts tend to associate </w:t>
      </w:r>
      <w:r w:rsidRPr="00912C4F">
        <w:rPr>
          <w:rFonts w:ascii="Times New Roman" w:hAnsi="Times New Roman"/>
          <w:sz w:val="24"/>
          <w:szCs w:val="24"/>
        </w:rPr>
        <w:t>with lower ratings, possibly due to quality perceptions or clearance of underperforming SKUs.</w:t>
      </w:r>
    </w:p>
    <w:p w14:paraId="614234A8" w14:textId="77777777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43EB0731" w14:textId="0C6C0B96" w:rsidR="00880D76" w:rsidRPr="00D62FBA" w:rsidRDefault="0005458A">
      <w:pPr>
        <w:rPr>
          <w:rFonts w:ascii="Times New Roman" w:hAnsi="Times New Roman"/>
          <w:b/>
          <w:sz w:val="24"/>
          <w:szCs w:val="24"/>
        </w:rPr>
      </w:pPr>
      <w:r w:rsidRPr="00D62FBA">
        <w:rPr>
          <w:rFonts w:ascii="Times New Roman" w:hAnsi="Times New Roman"/>
          <w:b/>
          <w:sz w:val="24"/>
          <w:szCs w:val="24"/>
        </w:rPr>
        <w:t>12. Products with Fewer than 1,000 R</w:t>
      </w:r>
      <w:r w:rsidR="00D62FBA">
        <w:rPr>
          <w:rFonts w:ascii="Times New Roman" w:hAnsi="Times New Roman"/>
          <w:b/>
          <w:sz w:val="24"/>
          <w:szCs w:val="24"/>
        </w:rPr>
        <w:t>atings</w:t>
      </w:r>
    </w:p>
    <w:p w14:paraId="147BC93D" w14:textId="2A2BFA45" w:rsidR="00880D76" w:rsidRPr="00912C4F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Over 1,100 products have fewer than 1,000 r</w:t>
      </w:r>
      <w:r w:rsidR="00D62FBA">
        <w:rPr>
          <w:rFonts w:ascii="Times New Roman" w:hAnsi="Times New Roman"/>
          <w:sz w:val="24"/>
          <w:szCs w:val="24"/>
        </w:rPr>
        <w:t>atings</w:t>
      </w:r>
      <w:r w:rsidRPr="00912C4F">
        <w:rPr>
          <w:rFonts w:ascii="Times New Roman" w:hAnsi="Times New Roman"/>
          <w:sz w:val="24"/>
          <w:szCs w:val="24"/>
        </w:rPr>
        <w:t>, highlighting an opportunity to increase visibility and custom</w:t>
      </w:r>
      <w:r w:rsidRPr="00912C4F">
        <w:rPr>
          <w:rFonts w:ascii="Times New Roman" w:hAnsi="Times New Roman"/>
          <w:sz w:val="24"/>
          <w:szCs w:val="24"/>
        </w:rPr>
        <w:t>er engagement via promotions or sponsored listings.</w:t>
      </w:r>
    </w:p>
    <w:p w14:paraId="6BE3F416" w14:textId="77777777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2317E269" w14:textId="77777777" w:rsidR="00880D76" w:rsidRPr="00D62FBA" w:rsidRDefault="0005458A">
      <w:pPr>
        <w:rPr>
          <w:rFonts w:ascii="Times New Roman" w:hAnsi="Times New Roman"/>
          <w:b/>
          <w:sz w:val="24"/>
          <w:szCs w:val="24"/>
        </w:rPr>
      </w:pPr>
      <w:r w:rsidRPr="00D62FBA">
        <w:rPr>
          <w:rFonts w:ascii="Times New Roman" w:hAnsi="Times New Roman"/>
          <w:b/>
          <w:sz w:val="24"/>
          <w:szCs w:val="24"/>
        </w:rPr>
        <w:t>13. Categories with the Highest Discounts</w:t>
      </w:r>
    </w:p>
    <w:p w14:paraId="777509E6" w14:textId="5737EF2E" w:rsidR="00880D76" w:rsidRPr="00912C4F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Clothing remains the most discounted category on average, likely reflecting intense competition and fast-changing fashion cycles.</w:t>
      </w:r>
    </w:p>
    <w:p w14:paraId="6009ABBF" w14:textId="77777777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6E0EAD81" w14:textId="152CD72C" w:rsidR="00880D76" w:rsidRPr="00D62FBA" w:rsidRDefault="0005458A">
      <w:pPr>
        <w:rPr>
          <w:rFonts w:ascii="Times New Roman" w:hAnsi="Times New Roman"/>
          <w:b/>
          <w:sz w:val="24"/>
          <w:szCs w:val="24"/>
        </w:rPr>
      </w:pPr>
      <w:r w:rsidRPr="00D62FBA">
        <w:rPr>
          <w:rFonts w:ascii="Times New Roman" w:hAnsi="Times New Roman"/>
          <w:b/>
          <w:sz w:val="24"/>
          <w:szCs w:val="24"/>
        </w:rPr>
        <w:t>14. Top 5 Products</w:t>
      </w:r>
      <w:r w:rsidRPr="00D62FBA">
        <w:rPr>
          <w:rFonts w:ascii="Times New Roman" w:hAnsi="Times New Roman"/>
          <w:b/>
          <w:sz w:val="24"/>
          <w:szCs w:val="24"/>
        </w:rPr>
        <w:t xml:space="preserve"> by Combined Rating and R</w:t>
      </w:r>
      <w:r w:rsidR="00D62FBA">
        <w:rPr>
          <w:rFonts w:ascii="Times New Roman" w:hAnsi="Times New Roman"/>
          <w:b/>
          <w:sz w:val="24"/>
          <w:szCs w:val="24"/>
        </w:rPr>
        <w:t>atings</w:t>
      </w:r>
    </w:p>
    <w:p w14:paraId="24B9ACA1" w14:textId="5D02A420" w:rsidR="00880D76" w:rsidRPr="00912C4F" w:rsidRDefault="0005458A">
      <w:pPr>
        <w:rPr>
          <w:rFonts w:ascii="Times New Roman" w:hAnsi="Times New Roman"/>
          <w:sz w:val="24"/>
          <w:szCs w:val="24"/>
        </w:rPr>
      </w:pPr>
      <w:r w:rsidRPr="00912C4F">
        <w:rPr>
          <w:rFonts w:ascii="Times New Roman" w:hAnsi="Times New Roman"/>
          <w:sz w:val="24"/>
          <w:szCs w:val="24"/>
        </w:rPr>
        <w:t>The most impactful products, such as the Smartphone XYZ and Ultra Blender, rank highest when factoring in both rating and volume of reviews. These should be featured prominently in advertising.</w:t>
      </w:r>
    </w:p>
    <w:p w14:paraId="0220548A" w14:textId="495F4A9F" w:rsidR="00880D76" w:rsidRDefault="00880D76">
      <w:pPr>
        <w:rPr>
          <w:rFonts w:ascii="Times New Roman" w:hAnsi="Times New Roman"/>
          <w:sz w:val="24"/>
          <w:szCs w:val="24"/>
        </w:rPr>
      </w:pPr>
    </w:p>
    <w:p w14:paraId="67BE9E49" w14:textId="16CB3F46" w:rsidR="00D62FBA" w:rsidRDefault="00D62FBA">
      <w:pPr>
        <w:rPr>
          <w:rFonts w:ascii="Times New Roman" w:hAnsi="Times New Roman"/>
          <w:sz w:val="24"/>
          <w:szCs w:val="24"/>
        </w:rPr>
      </w:pPr>
    </w:p>
    <w:p w14:paraId="0E47115C" w14:textId="5771C159" w:rsidR="00D62FBA" w:rsidRDefault="00D62FBA">
      <w:pPr>
        <w:rPr>
          <w:rFonts w:ascii="Times New Roman" w:hAnsi="Times New Roman"/>
          <w:sz w:val="24"/>
          <w:szCs w:val="24"/>
        </w:rPr>
      </w:pPr>
    </w:p>
    <w:p w14:paraId="421365BF" w14:textId="7D33383C" w:rsidR="00D62FBA" w:rsidRDefault="00D62FBA">
      <w:pPr>
        <w:rPr>
          <w:rFonts w:ascii="Times New Roman" w:hAnsi="Times New Roman"/>
          <w:sz w:val="24"/>
          <w:szCs w:val="24"/>
        </w:rPr>
      </w:pPr>
    </w:p>
    <w:p w14:paraId="31014C8F" w14:textId="19E2E00B" w:rsidR="00D62FBA" w:rsidRDefault="00D62FBA">
      <w:pPr>
        <w:rPr>
          <w:rFonts w:ascii="Times New Roman" w:hAnsi="Times New Roman"/>
          <w:sz w:val="24"/>
          <w:szCs w:val="24"/>
        </w:rPr>
      </w:pPr>
    </w:p>
    <w:p w14:paraId="2FB9D486" w14:textId="071AD9F2" w:rsidR="00D62FBA" w:rsidRDefault="00D62FBA">
      <w:pPr>
        <w:rPr>
          <w:rFonts w:ascii="Times New Roman" w:hAnsi="Times New Roman"/>
          <w:sz w:val="24"/>
          <w:szCs w:val="24"/>
        </w:rPr>
      </w:pPr>
    </w:p>
    <w:p w14:paraId="2C27D469" w14:textId="77777777" w:rsidR="00D62FBA" w:rsidRPr="00912C4F" w:rsidRDefault="00D62FBA">
      <w:pPr>
        <w:rPr>
          <w:rFonts w:ascii="Times New Roman" w:hAnsi="Times New Roman"/>
          <w:sz w:val="24"/>
          <w:szCs w:val="24"/>
        </w:rPr>
      </w:pPr>
    </w:p>
    <w:p w14:paraId="2D57E084" w14:textId="13C86CE6" w:rsidR="00880D76" w:rsidRPr="00D62FBA" w:rsidRDefault="00D62FBA" w:rsidP="00D62FBA">
      <w:pPr>
        <w:jc w:val="center"/>
        <w:rPr>
          <w:rFonts w:ascii="Times New Roman" w:hAnsi="Times New Roman"/>
          <w:b/>
          <w:sz w:val="24"/>
          <w:szCs w:val="24"/>
        </w:rPr>
      </w:pPr>
      <w:r w:rsidRPr="00D62FBA">
        <w:rPr>
          <w:rFonts w:ascii="Times New Roman" w:hAnsi="Times New Roman"/>
          <w:b/>
          <w:sz w:val="24"/>
          <w:szCs w:val="24"/>
        </w:rPr>
        <w:lastRenderedPageBreak/>
        <w:t>CONCLUSIONS AND RECOMMENDATIONS</w:t>
      </w:r>
    </w:p>
    <w:p w14:paraId="1F4CEC24" w14:textId="77777777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1707C229" w14:textId="0B067472" w:rsidR="00880D76" w:rsidRPr="00D62FBA" w:rsidRDefault="0005458A">
      <w:pPr>
        <w:rPr>
          <w:rFonts w:ascii="Times New Roman" w:hAnsi="Times New Roman"/>
          <w:b/>
          <w:sz w:val="24"/>
          <w:szCs w:val="24"/>
        </w:rPr>
      </w:pPr>
      <w:r w:rsidRPr="00D62FBA">
        <w:rPr>
          <w:rFonts w:ascii="Times New Roman" w:hAnsi="Times New Roman"/>
          <w:b/>
          <w:sz w:val="24"/>
          <w:szCs w:val="24"/>
        </w:rPr>
        <w:t>1. Optimize Pricing Strategies</w:t>
      </w:r>
    </w:p>
    <w:p w14:paraId="49BC7F0A" w14:textId="3AD04EC0" w:rsidR="00880D76" w:rsidRPr="00D62FBA" w:rsidRDefault="0005458A" w:rsidP="00D62FB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62FBA">
        <w:rPr>
          <w:rFonts w:ascii="Times New Roman" w:hAnsi="Times New Roman"/>
          <w:sz w:val="24"/>
          <w:szCs w:val="24"/>
        </w:rPr>
        <w:t>Evaluate the impact of deep discounts on brand perception, especially in Clothing and Home Décor.</w:t>
      </w:r>
    </w:p>
    <w:p w14:paraId="5F627042" w14:textId="77777777" w:rsidR="00880D76" w:rsidRPr="00D62FBA" w:rsidRDefault="0005458A" w:rsidP="00D62FB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62FBA">
        <w:rPr>
          <w:rFonts w:ascii="Times New Roman" w:hAnsi="Times New Roman"/>
          <w:sz w:val="24"/>
          <w:szCs w:val="24"/>
        </w:rPr>
        <w:t>Consider dynamic pricing to balance volume and margins.</w:t>
      </w:r>
    </w:p>
    <w:p w14:paraId="4E7C20E9" w14:textId="77777777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39165325" w14:textId="5830873C" w:rsidR="00880D76" w:rsidRPr="00D62FBA" w:rsidRDefault="0005458A">
      <w:pPr>
        <w:rPr>
          <w:rFonts w:ascii="Times New Roman" w:hAnsi="Times New Roman"/>
          <w:b/>
          <w:sz w:val="24"/>
          <w:szCs w:val="24"/>
        </w:rPr>
      </w:pPr>
      <w:r w:rsidRPr="00D62FBA">
        <w:rPr>
          <w:rFonts w:ascii="Times New Roman" w:hAnsi="Times New Roman"/>
          <w:b/>
          <w:sz w:val="24"/>
          <w:szCs w:val="24"/>
        </w:rPr>
        <w:t>2. Prioritize High-Performing Products</w:t>
      </w:r>
    </w:p>
    <w:p w14:paraId="673EF011" w14:textId="3F4E6F55" w:rsidR="00880D76" w:rsidRPr="00D62FBA" w:rsidRDefault="0005458A" w:rsidP="00D62FB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62FBA">
        <w:rPr>
          <w:rFonts w:ascii="Times New Roman" w:hAnsi="Times New Roman"/>
          <w:sz w:val="24"/>
          <w:szCs w:val="24"/>
        </w:rPr>
        <w:t xml:space="preserve">Focus marketing </w:t>
      </w:r>
      <w:r w:rsidRPr="00D62FBA">
        <w:rPr>
          <w:rFonts w:ascii="Times New Roman" w:hAnsi="Times New Roman"/>
          <w:sz w:val="24"/>
          <w:szCs w:val="24"/>
        </w:rPr>
        <w:t>spend on Electronics with high ratings and reviews.</w:t>
      </w:r>
    </w:p>
    <w:p w14:paraId="748CAAD8" w14:textId="77777777" w:rsidR="00880D76" w:rsidRPr="00D62FBA" w:rsidRDefault="0005458A" w:rsidP="00D62FB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62FBA">
        <w:rPr>
          <w:rFonts w:ascii="Times New Roman" w:hAnsi="Times New Roman"/>
          <w:sz w:val="24"/>
          <w:szCs w:val="24"/>
        </w:rPr>
        <w:t>Bundle or cross-sell top-rated items.</w:t>
      </w:r>
    </w:p>
    <w:p w14:paraId="5C4A620C" w14:textId="77777777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1B726EB3" w14:textId="5225DEFF" w:rsidR="00880D76" w:rsidRPr="000C1AB5" w:rsidRDefault="0005458A">
      <w:pPr>
        <w:rPr>
          <w:rFonts w:ascii="Times New Roman" w:hAnsi="Times New Roman"/>
          <w:b/>
          <w:sz w:val="24"/>
          <w:szCs w:val="24"/>
        </w:rPr>
      </w:pPr>
      <w:r w:rsidRPr="00D62FBA">
        <w:rPr>
          <w:rFonts w:ascii="Times New Roman" w:hAnsi="Times New Roman"/>
          <w:b/>
          <w:sz w:val="24"/>
          <w:szCs w:val="24"/>
        </w:rPr>
        <w:t>3. Increase Engagement for Low-R</w:t>
      </w:r>
      <w:r w:rsidR="000C1AB5">
        <w:rPr>
          <w:rFonts w:ascii="Times New Roman" w:hAnsi="Times New Roman"/>
          <w:b/>
          <w:sz w:val="24"/>
          <w:szCs w:val="24"/>
        </w:rPr>
        <w:t>ating</w:t>
      </w:r>
      <w:r w:rsidRPr="00D62FBA">
        <w:rPr>
          <w:rFonts w:ascii="Times New Roman" w:hAnsi="Times New Roman"/>
          <w:b/>
          <w:sz w:val="24"/>
          <w:szCs w:val="24"/>
        </w:rPr>
        <w:t xml:space="preserve"> Products</w:t>
      </w:r>
    </w:p>
    <w:p w14:paraId="100D9994" w14:textId="77777777" w:rsidR="00880D76" w:rsidRPr="000C1AB5" w:rsidRDefault="0005458A" w:rsidP="000C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0C1AB5">
        <w:rPr>
          <w:rFonts w:ascii="Times New Roman" w:hAnsi="Times New Roman"/>
          <w:sz w:val="24"/>
          <w:szCs w:val="24"/>
        </w:rPr>
        <w:t>Use sponsored placements and incentives to drive reviews for products under 1,000 ratings.</w:t>
      </w:r>
    </w:p>
    <w:p w14:paraId="59B200DE" w14:textId="77777777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2B3BA5E4" w14:textId="615278F9" w:rsidR="00880D76" w:rsidRPr="000C1AB5" w:rsidRDefault="0005458A">
      <w:pPr>
        <w:rPr>
          <w:rFonts w:ascii="Times New Roman" w:hAnsi="Times New Roman"/>
          <w:b/>
          <w:sz w:val="24"/>
          <w:szCs w:val="24"/>
        </w:rPr>
      </w:pPr>
      <w:r w:rsidRPr="000C1AB5">
        <w:rPr>
          <w:rFonts w:ascii="Times New Roman" w:hAnsi="Times New Roman"/>
          <w:b/>
          <w:sz w:val="24"/>
          <w:szCs w:val="24"/>
        </w:rPr>
        <w:t xml:space="preserve">4. Monitor Quality </w:t>
      </w:r>
      <w:r w:rsidRPr="000C1AB5">
        <w:rPr>
          <w:rFonts w:ascii="Times New Roman" w:hAnsi="Times New Roman"/>
          <w:b/>
          <w:sz w:val="24"/>
          <w:szCs w:val="24"/>
        </w:rPr>
        <w:t>Perceptions</w:t>
      </w:r>
    </w:p>
    <w:p w14:paraId="0B3F4D64" w14:textId="48719965" w:rsidR="00880D76" w:rsidRPr="000C1AB5" w:rsidRDefault="0005458A" w:rsidP="000C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0C1AB5">
        <w:rPr>
          <w:rFonts w:ascii="Times New Roman" w:hAnsi="Times New Roman"/>
          <w:sz w:val="24"/>
          <w:szCs w:val="24"/>
        </w:rPr>
        <w:t>Investigate products rated below 3 stars to identify quality issues.</w:t>
      </w:r>
    </w:p>
    <w:p w14:paraId="1688A330" w14:textId="77777777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12E92236" w14:textId="77777777" w:rsidR="00880D76" w:rsidRPr="000C1AB5" w:rsidRDefault="0005458A">
      <w:pPr>
        <w:rPr>
          <w:rFonts w:ascii="Times New Roman" w:hAnsi="Times New Roman"/>
          <w:b/>
          <w:sz w:val="24"/>
          <w:szCs w:val="24"/>
        </w:rPr>
      </w:pPr>
      <w:r w:rsidRPr="000C1AB5">
        <w:rPr>
          <w:rFonts w:ascii="Times New Roman" w:hAnsi="Times New Roman"/>
          <w:b/>
          <w:sz w:val="24"/>
          <w:szCs w:val="24"/>
        </w:rPr>
        <w:t>5. Leverage Insights for Inventory Planning</w:t>
      </w:r>
    </w:p>
    <w:p w14:paraId="5D27F86A" w14:textId="77777777" w:rsidR="00880D76" w:rsidRPr="000C1AB5" w:rsidRDefault="0005458A" w:rsidP="000C1AB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0C1AB5">
        <w:rPr>
          <w:rFonts w:ascii="Times New Roman" w:hAnsi="Times New Roman"/>
          <w:sz w:val="24"/>
          <w:szCs w:val="24"/>
        </w:rPr>
        <w:t>Align inventory investments with categories showing the strongest potential revenue and customer engagement.</w:t>
      </w:r>
    </w:p>
    <w:p w14:paraId="0B08299C" w14:textId="64D3A069" w:rsidR="00880D76" w:rsidRPr="00912C4F" w:rsidRDefault="00880D76">
      <w:pPr>
        <w:rPr>
          <w:rFonts w:ascii="Times New Roman" w:hAnsi="Times New Roman"/>
          <w:sz w:val="24"/>
          <w:szCs w:val="24"/>
        </w:rPr>
      </w:pPr>
    </w:p>
    <w:p w14:paraId="5330FDDE" w14:textId="77777777" w:rsidR="00880D76" w:rsidRPr="00912C4F" w:rsidRDefault="00880D76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880D76" w:rsidRPr="0091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637E"/>
    <w:multiLevelType w:val="hybridMultilevel"/>
    <w:tmpl w:val="3D3A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5FD"/>
    <w:multiLevelType w:val="hybridMultilevel"/>
    <w:tmpl w:val="922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53C85"/>
    <w:multiLevelType w:val="hybridMultilevel"/>
    <w:tmpl w:val="460CB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46A3F"/>
    <w:multiLevelType w:val="hybridMultilevel"/>
    <w:tmpl w:val="77AA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76"/>
    <w:rsid w:val="0005458A"/>
    <w:rsid w:val="000C1AB5"/>
    <w:rsid w:val="00184326"/>
    <w:rsid w:val="002D4E73"/>
    <w:rsid w:val="005F6ECE"/>
    <w:rsid w:val="00880D76"/>
    <w:rsid w:val="00912C4F"/>
    <w:rsid w:val="009560E0"/>
    <w:rsid w:val="00BD559F"/>
    <w:rsid w:val="00D6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8E399"/>
  <w15:docId w15:val="{D1085CEC-9F4D-4285-A28D-EA2A7C88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M2006C3MG</dc:creator>
  <cp:lastModifiedBy>LENOVO</cp:lastModifiedBy>
  <cp:revision>5</cp:revision>
  <dcterms:created xsi:type="dcterms:W3CDTF">2025-07-06T17:03:00Z</dcterms:created>
  <dcterms:modified xsi:type="dcterms:W3CDTF">2025-07-06T22:10:00Z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3c75cad00d9f4bac8efe4f21f09caffa</vt:lpwstr>
  </property>
</Properties>
</file>