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F3" w:rsidRDefault="00396836" w:rsidP="00896E72">
      <w:pPr>
        <w:spacing w:after="0" w:line="240" w:lineRule="auto"/>
        <w:contextualSpacing/>
        <w:jc w:val="both"/>
        <w:rPr>
          <w:sz w:val="40"/>
        </w:rPr>
      </w:pPr>
      <w:r>
        <w:rPr>
          <w:sz w:val="40"/>
        </w:rPr>
        <w:t xml:space="preserve">About Us: </w:t>
      </w:r>
      <w:bookmarkStart w:id="0" w:name="_GoBack"/>
      <w:bookmarkEnd w:id="0"/>
      <w:r w:rsidR="0087696F" w:rsidRPr="0087696F">
        <w:rPr>
          <w:sz w:val="40"/>
        </w:rPr>
        <w:t>The</w:t>
      </w:r>
      <w:r w:rsidR="0087696F">
        <w:rPr>
          <w:sz w:val="40"/>
        </w:rPr>
        <w:t xml:space="preserve"> Girls in Stem Are</w:t>
      </w:r>
      <w:r w:rsidR="0087696F" w:rsidRPr="0087696F">
        <w:rPr>
          <w:sz w:val="40"/>
        </w:rPr>
        <w:t xml:space="preserve"> Secondary </w:t>
      </w:r>
      <w:r w:rsidR="0087696F">
        <w:rPr>
          <w:sz w:val="40"/>
        </w:rPr>
        <w:t xml:space="preserve">School Girls, that had little or no knowledge in tech, but with the help of a Great Woman, the Wife of the Governor (Eyoanwan Otu) in collaboration with Guru Innovation Hub, 502 girls in Ugep </w:t>
      </w:r>
      <w:r w:rsidR="00A51794">
        <w:rPr>
          <w:sz w:val="40"/>
        </w:rPr>
        <w:t>received the light of tech, and they</w:t>
      </w:r>
      <w:r w:rsidR="0087696F">
        <w:rPr>
          <w:sz w:val="40"/>
        </w:rPr>
        <w:t xml:space="preserve"> we</w:t>
      </w:r>
      <w:r w:rsidR="00A51794">
        <w:rPr>
          <w:sz w:val="40"/>
        </w:rPr>
        <w:t>re enlightened. The passion to learn more has been set ablaze in our hearts, as we seek the environment to implement it.</w:t>
      </w:r>
    </w:p>
    <w:p w:rsidR="00896E72" w:rsidRDefault="00896E72" w:rsidP="00896E72">
      <w:pPr>
        <w:spacing w:after="0" w:line="240" w:lineRule="auto"/>
        <w:contextualSpacing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896E72" w:rsidRDefault="00896E72" w:rsidP="00896E72">
      <w:pPr>
        <w:spacing w:after="0" w:line="240" w:lineRule="auto"/>
        <w:ind w:left="4320" w:firstLine="720"/>
        <w:contextualSpacing/>
        <w:jc w:val="both"/>
        <w:rPr>
          <w:sz w:val="40"/>
        </w:rPr>
      </w:pPr>
      <w:r>
        <w:rPr>
          <w:sz w:val="40"/>
        </w:rPr>
        <w:t>Ubi, Faith Theophilus</w:t>
      </w:r>
    </w:p>
    <w:p w:rsidR="00896E72" w:rsidRDefault="00896E72" w:rsidP="00896E72">
      <w:pPr>
        <w:spacing w:after="0" w:line="240" w:lineRule="auto"/>
        <w:contextualSpacing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In sss3</w:t>
      </w:r>
    </w:p>
    <w:p w:rsidR="00896E72" w:rsidRDefault="00896E72" w:rsidP="00896E72">
      <w:pPr>
        <w:spacing w:after="0" w:line="240" w:lineRule="auto"/>
        <w:contextualSpacing/>
        <w:jc w:val="both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D.O.A.M.S.S. UGEP.</w:t>
      </w:r>
    </w:p>
    <w:p w:rsidR="00396836" w:rsidRDefault="00396836" w:rsidP="00896E72">
      <w:pPr>
        <w:spacing w:after="0" w:line="240" w:lineRule="auto"/>
        <w:contextualSpacing/>
        <w:jc w:val="both"/>
        <w:rPr>
          <w:sz w:val="40"/>
        </w:rPr>
      </w:pPr>
    </w:p>
    <w:p w:rsidR="00396836" w:rsidRPr="0087696F" w:rsidRDefault="00396836" w:rsidP="00896E72">
      <w:pPr>
        <w:spacing w:after="0" w:line="240" w:lineRule="auto"/>
        <w:contextualSpacing/>
        <w:jc w:val="both"/>
        <w:rPr>
          <w:sz w:val="40"/>
        </w:rPr>
      </w:pPr>
    </w:p>
    <w:sectPr w:rsidR="00396836" w:rsidRPr="0087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6F"/>
    <w:rsid w:val="00396836"/>
    <w:rsid w:val="007B5AA7"/>
    <w:rsid w:val="0087696F"/>
    <w:rsid w:val="00896E72"/>
    <w:rsid w:val="00A51794"/>
    <w:rsid w:val="00B4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B064"/>
  <w15:chartTrackingRefBased/>
  <w15:docId w15:val="{6F4A865B-C883-4B4E-9144-DA5903F2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3</cp:revision>
  <dcterms:created xsi:type="dcterms:W3CDTF">2009-11-25T08:06:00Z</dcterms:created>
  <dcterms:modified xsi:type="dcterms:W3CDTF">2009-11-25T09:23:00Z</dcterms:modified>
</cp:coreProperties>
</file>