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EC1C" w14:textId="77777777" w:rsidR="00C6554A" w:rsidRPr="008B5277" w:rsidRDefault="002554CD" w:rsidP="009603F4">
      <w:pPr>
        <w:pStyle w:val="Photo"/>
        <w:ind w:left="-720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anchor distT="0" distB="0" distL="114300" distR="114300" simplePos="0" relativeHeight="251658240" behindDoc="0" locked="0" layoutInCell="1" allowOverlap="1" wp14:anchorId="2D45450A" wp14:editId="7751FE69">
            <wp:simplePos x="1571625" y="1247775"/>
            <wp:positionH relativeFrom="margin">
              <wp:align>center</wp:align>
            </wp:positionH>
            <wp:positionV relativeFrom="margin">
              <wp:align>top</wp:align>
            </wp:positionV>
            <wp:extent cx="4429125" cy="2899063"/>
            <wp:effectExtent l="171450" t="171450" r="352425" b="377825"/>
            <wp:wrapSquare wrapText="bothSides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990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bookmarkEnd w:id="0"/>
    <w:bookmarkEnd w:id="1"/>
    <w:bookmarkEnd w:id="2"/>
    <w:bookmarkEnd w:id="3"/>
    <w:bookmarkEnd w:id="4"/>
    <w:p w14:paraId="73C3D951" w14:textId="40DD2818" w:rsidR="00C6554A" w:rsidRPr="005337F8" w:rsidRDefault="00462E91" w:rsidP="009603F4">
      <w:pPr>
        <w:pStyle w:val="Title"/>
        <w:ind w:left="-720"/>
        <w:rPr>
          <w:b/>
          <w:bCs/>
          <w:color w:val="FEB80A" w:themeColor="accent3"/>
        </w:rPr>
      </w:pPr>
      <w:r w:rsidRPr="005337F8">
        <w:rPr>
          <w:b/>
          <w:bCs/>
          <w:color w:val="FEB80A" w:themeColor="accent3"/>
        </w:rPr>
        <w:t>Symantec Case Analysis</w:t>
      </w:r>
    </w:p>
    <w:p w14:paraId="3B74EF0A" w14:textId="430A251B" w:rsidR="00C6554A" w:rsidRPr="00D5413C" w:rsidRDefault="00C6554A" w:rsidP="009603F4">
      <w:pPr>
        <w:pStyle w:val="Subtitle"/>
        <w:ind w:left="-720"/>
      </w:pPr>
    </w:p>
    <w:p w14:paraId="2FF05490" w14:textId="77777777" w:rsidR="005337F8" w:rsidRPr="00312472" w:rsidRDefault="00BF363A" w:rsidP="009603F4">
      <w:pPr>
        <w:pStyle w:val="ContactInfo"/>
        <w:ind w:left="-720"/>
        <w:rPr>
          <w:color w:val="auto"/>
          <w:sz w:val="24"/>
          <w:szCs w:val="24"/>
        </w:rPr>
      </w:pPr>
      <w:r w:rsidRPr="00312472">
        <w:rPr>
          <w:color w:val="auto"/>
          <w:sz w:val="24"/>
          <w:szCs w:val="24"/>
        </w:rPr>
        <w:t>Samuel Akinfenwa</w:t>
      </w:r>
      <w:r w:rsidR="00C6554A" w:rsidRPr="00312472">
        <w:rPr>
          <w:color w:val="auto"/>
          <w:sz w:val="24"/>
          <w:szCs w:val="24"/>
        </w:rPr>
        <w:t xml:space="preserve">| </w:t>
      </w:r>
      <w:r w:rsidR="00EE61D3" w:rsidRPr="00312472">
        <w:rPr>
          <w:color w:val="auto"/>
          <w:sz w:val="24"/>
          <w:szCs w:val="24"/>
        </w:rPr>
        <w:t>CIS 410-01</w:t>
      </w:r>
      <w:r w:rsidR="00C6554A" w:rsidRPr="00312472">
        <w:rPr>
          <w:color w:val="auto"/>
          <w:sz w:val="24"/>
          <w:szCs w:val="24"/>
        </w:rPr>
        <w:t xml:space="preserve">| </w:t>
      </w:r>
      <w:r w:rsidRPr="00312472">
        <w:rPr>
          <w:color w:val="auto"/>
          <w:sz w:val="24"/>
          <w:szCs w:val="24"/>
        </w:rPr>
        <w:t>9/23/20</w:t>
      </w:r>
    </w:p>
    <w:p w14:paraId="4C20C792" w14:textId="77777777" w:rsidR="005337F8" w:rsidRPr="00312472" w:rsidRDefault="005337F8" w:rsidP="009603F4">
      <w:pPr>
        <w:pStyle w:val="ContactInfo"/>
        <w:ind w:left="-720"/>
        <w:rPr>
          <w:color w:val="auto"/>
          <w:sz w:val="24"/>
          <w:szCs w:val="24"/>
        </w:rPr>
      </w:pPr>
    </w:p>
    <w:p w14:paraId="0FD01D42" w14:textId="77777777" w:rsidR="005337F8" w:rsidRDefault="005337F8" w:rsidP="009603F4">
      <w:pPr>
        <w:pStyle w:val="ContactInfo"/>
        <w:ind w:left="-720"/>
      </w:pPr>
    </w:p>
    <w:p w14:paraId="01923C8A" w14:textId="77777777" w:rsidR="005337F8" w:rsidRDefault="005337F8" w:rsidP="009603F4">
      <w:pPr>
        <w:pStyle w:val="ContactInfo"/>
        <w:ind w:left="-720"/>
      </w:pPr>
    </w:p>
    <w:p w14:paraId="5EC7E25D" w14:textId="77777777" w:rsidR="005337F8" w:rsidRDefault="005337F8" w:rsidP="009603F4">
      <w:pPr>
        <w:pStyle w:val="ContactInfo"/>
        <w:ind w:left="-720"/>
      </w:pPr>
    </w:p>
    <w:p w14:paraId="0AD907C5" w14:textId="77777777" w:rsidR="005337F8" w:rsidRDefault="005337F8" w:rsidP="009603F4">
      <w:pPr>
        <w:pStyle w:val="ContactInfo"/>
        <w:ind w:left="-720"/>
      </w:pPr>
    </w:p>
    <w:p w14:paraId="3883281B" w14:textId="77777777" w:rsidR="005337F8" w:rsidRDefault="005337F8" w:rsidP="009603F4">
      <w:pPr>
        <w:pStyle w:val="ContactInfo"/>
        <w:ind w:left="-720"/>
      </w:pPr>
    </w:p>
    <w:p w14:paraId="7A9BCF93" w14:textId="77777777" w:rsidR="005337F8" w:rsidRDefault="005337F8" w:rsidP="009603F4">
      <w:pPr>
        <w:pStyle w:val="ContactInfo"/>
        <w:ind w:left="-720"/>
      </w:pPr>
    </w:p>
    <w:p w14:paraId="638C669C" w14:textId="77777777" w:rsidR="005337F8" w:rsidRDefault="005337F8" w:rsidP="009603F4">
      <w:pPr>
        <w:pStyle w:val="ContactInfo"/>
        <w:ind w:left="-720"/>
      </w:pPr>
    </w:p>
    <w:p w14:paraId="424A3CF1" w14:textId="77777777" w:rsidR="005337F8" w:rsidRDefault="005337F8" w:rsidP="009603F4">
      <w:pPr>
        <w:pStyle w:val="ContactInfo"/>
        <w:ind w:left="-720"/>
      </w:pPr>
    </w:p>
    <w:p w14:paraId="615AEB85" w14:textId="77777777" w:rsidR="005337F8" w:rsidRDefault="005337F8" w:rsidP="009603F4">
      <w:pPr>
        <w:pStyle w:val="ContactInfo"/>
        <w:ind w:left="-720"/>
      </w:pPr>
    </w:p>
    <w:p w14:paraId="3D4CE480" w14:textId="77777777" w:rsidR="005337F8" w:rsidRDefault="005337F8" w:rsidP="009603F4">
      <w:pPr>
        <w:pStyle w:val="ContactInfo"/>
        <w:ind w:left="-720"/>
      </w:pPr>
    </w:p>
    <w:p w14:paraId="360AA506" w14:textId="77777777" w:rsidR="005337F8" w:rsidRDefault="005337F8" w:rsidP="009603F4">
      <w:pPr>
        <w:pStyle w:val="ContactInfo"/>
        <w:ind w:left="-720"/>
      </w:pPr>
    </w:p>
    <w:p w14:paraId="5CF872A9" w14:textId="77777777" w:rsidR="005337F8" w:rsidRDefault="005337F8" w:rsidP="009603F4">
      <w:pPr>
        <w:pStyle w:val="ContactInfo"/>
        <w:ind w:left="-720"/>
      </w:pPr>
    </w:p>
    <w:p w14:paraId="2027B912" w14:textId="77777777" w:rsidR="005337F8" w:rsidRDefault="005337F8" w:rsidP="009603F4">
      <w:pPr>
        <w:pStyle w:val="ContactInfo"/>
        <w:ind w:left="-720"/>
      </w:pPr>
    </w:p>
    <w:p w14:paraId="10031ACB" w14:textId="7D49EA93" w:rsidR="00C6554A" w:rsidRDefault="00C6554A" w:rsidP="009603F4">
      <w:pPr>
        <w:pStyle w:val="ContactInfo"/>
        <w:ind w:left="-720"/>
        <w:jc w:val="left"/>
      </w:pPr>
      <w:r>
        <w:br w:type="page"/>
      </w:r>
    </w:p>
    <w:p w14:paraId="0E13F0FB" w14:textId="77777777" w:rsidR="009B09A5" w:rsidRDefault="006C4697" w:rsidP="009603F4">
      <w:pPr>
        <w:pStyle w:val="Heading1"/>
        <w:spacing w:line="480" w:lineRule="auto"/>
        <w:ind w:left="-720"/>
        <w:rPr>
          <w:color w:val="FEB80A" w:themeColor="accent3"/>
          <w:sz w:val="36"/>
          <w:szCs w:val="24"/>
        </w:rPr>
      </w:pPr>
      <w:r w:rsidRPr="00E557DB">
        <w:rPr>
          <w:color w:val="FEB80A" w:themeColor="accent3"/>
          <w:sz w:val="36"/>
          <w:szCs w:val="24"/>
        </w:rPr>
        <w:lastRenderedPageBreak/>
        <w:t>Introduction</w:t>
      </w:r>
    </w:p>
    <w:p w14:paraId="3F562DFD" w14:textId="4BF56ABF" w:rsidR="005E7B70" w:rsidRPr="009B09A5" w:rsidRDefault="00D76C61" w:rsidP="009603F4">
      <w:pPr>
        <w:pStyle w:val="Heading1"/>
        <w:spacing w:line="480" w:lineRule="auto"/>
        <w:ind w:left="-720"/>
        <w:rPr>
          <w:color w:val="FEB80A" w:themeColor="accent3"/>
          <w:sz w:val="36"/>
          <w:szCs w:val="24"/>
        </w:rPr>
      </w:pPr>
      <w:r w:rsidRPr="00110CE4">
        <w:rPr>
          <w:color w:val="auto"/>
          <w:sz w:val="24"/>
          <w:szCs w:val="24"/>
        </w:rPr>
        <w:t>Sy</w:t>
      </w:r>
      <w:r w:rsidR="00537F1B" w:rsidRPr="00110CE4">
        <w:rPr>
          <w:color w:val="auto"/>
          <w:sz w:val="24"/>
          <w:szCs w:val="24"/>
        </w:rPr>
        <w:t>ma</w:t>
      </w:r>
      <w:r w:rsidR="009147F2" w:rsidRPr="00110CE4">
        <w:rPr>
          <w:color w:val="auto"/>
          <w:sz w:val="24"/>
          <w:szCs w:val="24"/>
        </w:rPr>
        <w:t>n</w:t>
      </w:r>
      <w:r w:rsidR="00537F1B" w:rsidRPr="00110CE4">
        <w:rPr>
          <w:color w:val="auto"/>
          <w:sz w:val="24"/>
          <w:szCs w:val="24"/>
        </w:rPr>
        <w:t xml:space="preserve">tec </w:t>
      </w:r>
      <w:r w:rsidR="009147F2" w:rsidRPr="00110CE4">
        <w:rPr>
          <w:color w:val="auto"/>
          <w:sz w:val="24"/>
          <w:szCs w:val="24"/>
        </w:rPr>
        <w:t xml:space="preserve">is a </w:t>
      </w:r>
      <w:r w:rsidR="00AB2351" w:rsidRPr="00110CE4">
        <w:rPr>
          <w:color w:val="auto"/>
          <w:sz w:val="24"/>
          <w:szCs w:val="24"/>
        </w:rPr>
        <w:t>software</w:t>
      </w:r>
      <w:r w:rsidR="00110CE4" w:rsidRPr="00110CE4">
        <w:rPr>
          <w:color w:val="auto"/>
          <w:sz w:val="24"/>
          <w:szCs w:val="24"/>
        </w:rPr>
        <w:t xml:space="preserve"> </w:t>
      </w:r>
      <w:r w:rsidR="00B4216E">
        <w:rPr>
          <w:color w:val="auto"/>
          <w:sz w:val="24"/>
          <w:szCs w:val="24"/>
        </w:rPr>
        <w:t xml:space="preserve">production </w:t>
      </w:r>
      <w:r w:rsidR="00AB2351" w:rsidRPr="00110CE4">
        <w:rPr>
          <w:color w:val="auto"/>
          <w:sz w:val="24"/>
          <w:szCs w:val="24"/>
        </w:rPr>
        <w:t>company</w:t>
      </w:r>
      <w:r w:rsidR="00312472">
        <w:rPr>
          <w:color w:val="auto"/>
          <w:sz w:val="24"/>
          <w:szCs w:val="24"/>
        </w:rPr>
        <w:t xml:space="preserve"> for the information management</w:t>
      </w:r>
      <w:r w:rsidR="009C1BFF">
        <w:rPr>
          <w:color w:val="auto"/>
          <w:sz w:val="24"/>
          <w:szCs w:val="24"/>
        </w:rPr>
        <w:t>, prod</w:t>
      </w:r>
      <w:r w:rsidR="00DF5F01">
        <w:rPr>
          <w:color w:val="auto"/>
          <w:sz w:val="24"/>
          <w:szCs w:val="24"/>
        </w:rPr>
        <w:t>ucti</w:t>
      </w:r>
      <w:r w:rsidR="009C1BFF">
        <w:rPr>
          <w:color w:val="auto"/>
          <w:sz w:val="24"/>
          <w:szCs w:val="24"/>
        </w:rPr>
        <w:t>vity</w:t>
      </w:r>
      <w:r w:rsidR="007428B7">
        <w:rPr>
          <w:color w:val="auto"/>
          <w:sz w:val="24"/>
          <w:szCs w:val="24"/>
        </w:rPr>
        <w:t xml:space="preserve">, and software </w:t>
      </w:r>
      <w:r w:rsidR="00C6225F">
        <w:rPr>
          <w:color w:val="auto"/>
          <w:sz w:val="24"/>
          <w:szCs w:val="24"/>
        </w:rPr>
        <w:t xml:space="preserve">development </w:t>
      </w:r>
      <w:r w:rsidR="007428B7">
        <w:rPr>
          <w:color w:val="auto"/>
          <w:sz w:val="24"/>
          <w:szCs w:val="24"/>
        </w:rPr>
        <w:t>needs of business users.</w:t>
      </w:r>
      <w:r w:rsidR="00191D33">
        <w:rPr>
          <w:color w:val="auto"/>
          <w:sz w:val="24"/>
          <w:szCs w:val="24"/>
        </w:rPr>
        <w:t xml:space="preserve"> </w:t>
      </w:r>
      <w:r w:rsidR="00AC3E2A">
        <w:rPr>
          <w:color w:val="auto"/>
          <w:sz w:val="24"/>
          <w:szCs w:val="24"/>
        </w:rPr>
        <w:t xml:space="preserve">The company had experienced rapid growth in the software </w:t>
      </w:r>
      <w:r w:rsidR="00E97390">
        <w:rPr>
          <w:color w:val="auto"/>
          <w:sz w:val="24"/>
          <w:szCs w:val="24"/>
        </w:rPr>
        <w:t>industry and it’s a big player.</w:t>
      </w:r>
      <w:r w:rsidR="000C60A6">
        <w:rPr>
          <w:color w:val="auto"/>
          <w:sz w:val="24"/>
          <w:szCs w:val="24"/>
        </w:rPr>
        <w:t xml:space="preserve"> During its growth, Symantec acquired three </w:t>
      </w:r>
      <w:r w:rsidR="00E716EF">
        <w:rPr>
          <w:color w:val="auto"/>
          <w:sz w:val="24"/>
          <w:szCs w:val="24"/>
        </w:rPr>
        <w:t xml:space="preserve">more </w:t>
      </w:r>
      <w:r w:rsidR="000C60A6">
        <w:rPr>
          <w:color w:val="auto"/>
          <w:sz w:val="24"/>
          <w:szCs w:val="24"/>
        </w:rPr>
        <w:t>companies</w:t>
      </w:r>
      <w:r w:rsidR="0053708D">
        <w:rPr>
          <w:color w:val="auto"/>
          <w:sz w:val="24"/>
          <w:szCs w:val="24"/>
        </w:rPr>
        <w:t>, but the</w:t>
      </w:r>
      <w:r w:rsidR="00E716EF">
        <w:rPr>
          <w:color w:val="auto"/>
          <w:sz w:val="24"/>
          <w:szCs w:val="24"/>
        </w:rPr>
        <w:t xml:space="preserve"> companies </w:t>
      </w:r>
      <w:r w:rsidR="00194FF6">
        <w:rPr>
          <w:color w:val="auto"/>
          <w:sz w:val="24"/>
          <w:szCs w:val="24"/>
        </w:rPr>
        <w:t xml:space="preserve">stayed in their original location. </w:t>
      </w:r>
      <w:r w:rsidR="00A06557">
        <w:rPr>
          <w:color w:val="auto"/>
          <w:sz w:val="24"/>
          <w:szCs w:val="24"/>
        </w:rPr>
        <w:t>The growth had</w:t>
      </w:r>
      <w:r w:rsidR="00DF5F01">
        <w:rPr>
          <w:color w:val="auto"/>
          <w:sz w:val="24"/>
          <w:szCs w:val="24"/>
        </w:rPr>
        <w:t xml:space="preserve"> brought </w:t>
      </w:r>
      <w:r w:rsidR="00167654">
        <w:rPr>
          <w:color w:val="auto"/>
          <w:sz w:val="24"/>
          <w:szCs w:val="24"/>
        </w:rPr>
        <w:t>concerns that</w:t>
      </w:r>
      <w:r w:rsidR="00DF5F01">
        <w:rPr>
          <w:color w:val="auto"/>
          <w:sz w:val="24"/>
          <w:szCs w:val="24"/>
        </w:rPr>
        <w:t xml:space="preserve"> could affect the company’s future. </w:t>
      </w:r>
      <w:r w:rsidR="00167654">
        <w:rPr>
          <w:color w:val="auto"/>
          <w:sz w:val="24"/>
          <w:szCs w:val="24"/>
        </w:rPr>
        <w:t xml:space="preserve">The concerns </w:t>
      </w:r>
      <w:r w:rsidR="0053708D">
        <w:rPr>
          <w:color w:val="auto"/>
          <w:sz w:val="24"/>
          <w:szCs w:val="24"/>
        </w:rPr>
        <w:t>were</w:t>
      </w:r>
      <w:r w:rsidR="007A230C">
        <w:rPr>
          <w:color w:val="auto"/>
          <w:sz w:val="24"/>
          <w:szCs w:val="24"/>
        </w:rPr>
        <w:t xml:space="preserve"> expressed by the employees who felt the company </w:t>
      </w:r>
      <w:r w:rsidR="00783D6A">
        <w:rPr>
          <w:color w:val="auto"/>
          <w:sz w:val="24"/>
          <w:szCs w:val="24"/>
        </w:rPr>
        <w:t xml:space="preserve">internal processes (information flow) </w:t>
      </w:r>
      <w:r w:rsidR="00E55EDF">
        <w:rPr>
          <w:color w:val="auto"/>
          <w:sz w:val="24"/>
          <w:szCs w:val="24"/>
        </w:rPr>
        <w:t>was</w:t>
      </w:r>
      <w:r w:rsidR="00783D6A">
        <w:rPr>
          <w:color w:val="auto"/>
          <w:sz w:val="24"/>
          <w:szCs w:val="24"/>
        </w:rPr>
        <w:t xml:space="preserve"> not good</w:t>
      </w:r>
      <w:r w:rsidR="005E2DA5">
        <w:rPr>
          <w:color w:val="auto"/>
          <w:sz w:val="24"/>
          <w:szCs w:val="24"/>
        </w:rPr>
        <w:t xml:space="preserve"> enough</w:t>
      </w:r>
      <w:r w:rsidR="00783D6A">
        <w:rPr>
          <w:color w:val="auto"/>
          <w:sz w:val="24"/>
          <w:szCs w:val="24"/>
        </w:rPr>
        <w:t xml:space="preserve">. </w:t>
      </w:r>
    </w:p>
    <w:p w14:paraId="142D7379" w14:textId="453A6E83" w:rsidR="00783D6A" w:rsidRDefault="003262C4" w:rsidP="009603F4">
      <w:pPr>
        <w:spacing w:line="480" w:lineRule="auto"/>
        <w:ind w:lef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CEO, Gordon E. </w:t>
      </w:r>
      <w:r w:rsidR="00B411BD">
        <w:rPr>
          <w:color w:val="auto"/>
          <w:sz w:val="24"/>
          <w:szCs w:val="24"/>
        </w:rPr>
        <w:t>Eubanks</w:t>
      </w:r>
      <w:r>
        <w:rPr>
          <w:color w:val="auto"/>
          <w:sz w:val="24"/>
          <w:szCs w:val="24"/>
        </w:rPr>
        <w:t xml:space="preserve"> </w:t>
      </w:r>
      <w:r w:rsidR="005F40E4">
        <w:rPr>
          <w:color w:val="auto"/>
          <w:sz w:val="24"/>
          <w:szCs w:val="24"/>
        </w:rPr>
        <w:t xml:space="preserve">did not believe in imposing a </w:t>
      </w:r>
      <w:r w:rsidR="005E2DA5">
        <w:rPr>
          <w:color w:val="auto"/>
          <w:sz w:val="24"/>
          <w:szCs w:val="24"/>
        </w:rPr>
        <w:t xml:space="preserve">culture </w:t>
      </w:r>
      <w:r w:rsidR="0037713E">
        <w:rPr>
          <w:color w:val="auto"/>
          <w:sz w:val="24"/>
          <w:szCs w:val="24"/>
        </w:rPr>
        <w:t>i</w:t>
      </w:r>
      <w:r w:rsidR="005B7133">
        <w:rPr>
          <w:color w:val="auto"/>
          <w:sz w:val="24"/>
          <w:szCs w:val="24"/>
        </w:rPr>
        <w:t xml:space="preserve">n the </w:t>
      </w:r>
      <w:r w:rsidR="002036EF">
        <w:rPr>
          <w:color w:val="auto"/>
          <w:sz w:val="24"/>
          <w:szCs w:val="24"/>
        </w:rPr>
        <w:t>product group</w:t>
      </w:r>
      <w:r w:rsidR="007D1EC2">
        <w:rPr>
          <w:color w:val="auto"/>
          <w:sz w:val="24"/>
          <w:szCs w:val="24"/>
        </w:rPr>
        <w:t xml:space="preserve">. </w:t>
      </w:r>
      <w:r w:rsidR="007D1EC2" w:rsidRPr="007D1EC2">
        <w:rPr>
          <w:color w:val="auto"/>
          <w:sz w:val="24"/>
          <w:szCs w:val="24"/>
        </w:rPr>
        <w:t>“The nature of a culture is found in its social norms and customs and that if one adheres to</w:t>
      </w:r>
      <w:r w:rsidR="00EB28D0">
        <w:rPr>
          <w:color w:val="auto"/>
          <w:sz w:val="24"/>
          <w:szCs w:val="24"/>
        </w:rPr>
        <w:t xml:space="preserve"> </w:t>
      </w:r>
      <w:r w:rsidR="007D1EC2" w:rsidRPr="007D1EC2">
        <w:rPr>
          <w:color w:val="auto"/>
          <w:sz w:val="24"/>
          <w:szCs w:val="24"/>
        </w:rPr>
        <w:t>these rules of behavior one will be successful in constructing an appropriate social reality.” (Morgan)</w:t>
      </w:r>
      <w:r w:rsidR="003F72B4">
        <w:rPr>
          <w:color w:val="auto"/>
          <w:sz w:val="24"/>
          <w:szCs w:val="24"/>
        </w:rPr>
        <w:t>. Eu</w:t>
      </w:r>
      <w:r w:rsidR="004274D4">
        <w:rPr>
          <w:color w:val="auto"/>
          <w:sz w:val="24"/>
          <w:szCs w:val="24"/>
        </w:rPr>
        <w:t>bank</w:t>
      </w:r>
      <w:r w:rsidR="0037713E">
        <w:rPr>
          <w:color w:val="auto"/>
          <w:sz w:val="24"/>
          <w:szCs w:val="24"/>
        </w:rPr>
        <w:t>'</w:t>
      </w:r>
      <w:r w:rsidR="004274D4">
        <w:rPr>
          <w:color w:val="auto"/>
          <w:sz w:val="24"/>
          <w:szCs w:val="24"/>
        </w:rPr>
        <w:t>s effect on the company’s cultur</w:t>
      </w:r>
      <w:r w:rsidR="00260A31">
        <w:rPr>
          <w:color w:val="auto"/>
          <w:sz w:val="24"/>
          <w:szCs w:val="24"/>
        </w:rPr>
        <w:t xml:space="preserve">e </w:t>
      </w:r>
      <w:r w:rsidR="004274D4">
        <w:rPr>
          <w:color w:val="auto"/>
          <w:sz w:val="24"/>
          <w:szCs w:val="24"/>
        </w:rPr>
        <w:t xml:space="preserve">lack of </w:t>
      </w:r>
      <w:r w:rsidR="001F3C78">
        <w:rPr>
          <w:color w:val="auto"/>
          <w:sz w:val="24"/>
          <w:szCs w:val="24"/>
        </w:rPr>
        <w:t xml:space="preserve">effective </w:t>
      </w:r>
      <w:r w:rsidR="00AD5EA7">
        <w:rPr>
          <w:color w:val="auto"/>
          <w:sz w:val="24"/>
          <w:szCs w:val="24"/>
        </w:rPr>
        <w:t>communications</w:t>
      </w:r>
      <w:r w:rsidR="00615FCE">
        <w:rPr>
          <w:color w:val="auto"/>
          <w:sz w:val="24"/>
          <w:szCs w:val="24"/>
        </w:rPr>
        <w:t xml:space="preserve"> and </w:t>
      </w:r>
      <w:r w:rsidR="00AD5EA7">
        <w:rPr>
          <w:color w:val="auto"/>
          <w:sz w:val="24"/>
          <w:szCs w:val="24"/>
        </w:rPr>
        <w:t xml:space="preserve">control. </w:t>
      </w:r>
    </w:p>
    <w:p w14:paraId="021BF857" w14:textId="57650497" w:rsidR="00C01659" w:rsidRDefault="00797760" w:rsidP="009603F4">
      <w:pPr>
        <w:spacing w:line="480" w:lineRule="auto"/>
        <w:ind w:lef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Company’s structure </w:t>
      </w:r>
      <w:r w:rsidR="001D1D31">
        <w:rPr>
          <w:color w:val="auto"/>
          <w:sz w:val="24"/>
          <w:szCs w:val="24"/>
        </w:rPr>
        <w:t>was diver</w:t>
      </w:r>
      <w:r w:rsidR="009958A3">
        <w:rPr>
          <w:color w:val="auto"/>
          <w:sz w:val="24"/>
          <w:szCs w:val="24"/>
        </w:rPr>
        <w:t>se and broad.</w:t>
      </w:r>
      <w:r w:rsidR="00C82147">
        <w:rPr>
          <w:color w:val="auto"/>
          <w:sz w:val="24"/>
          <w:szCs w:val="24"/>
        </w:rPr>
        <w:t xml:space="preserve"> It had different product groups </w:t>
      </w:r>
      <w:r w:rsidR="0094506B">
        <w:rPr>
          <w:color w:val="auto"/>
          <w:sz w:val="24"/>
          <w:szCs w:val="24"/>
        </w:rPr>
        <w:t>with</w:t>
      </w:r>
      <w:r w:rsidR="00C82147">
        <w:rPr>
          <w:color w:val="auto"/>
          <w:sz w:val="24"/>
          <w:szCs w:val="24"/>
        </w:rPr>
        <w:t xml:space="preserve"> </w:t>
      </w:r>
      <w:r w:rsidR="00B14FC4">
        <w:rPr>
          <w:color w:val="auto"/>
          <w:sz w:val="24"/>
          <w:szCs w:val="24"/>
        </w:rPr>
        <w:t xml:space="preserve">multiple divisions </w:t>
      </w:r>
      <w:r w:rsidR="0094506B">
        <w:rPr>
          <w:color w:val="auto"/>
          <w:sz w:val="24"/>
          <w:szCs w:val="24"/>
        </w:rPr>
        <w:t>and depa</w:t>
      </w:r>
      <w:r w:rsidR="00185C65">
        <w:rPr>
          <w:color w:val="auto"/>
          <w:sz w:val="24"/>
          <w:szCs w:val="24"/>
        </w:rPr>
        <w:t>rtments.</w:t>
      </w:r>
      <w:r w:rsidR="00114362">
        <w:rPr>
          <w:color w:val="auto"/>
          <w:sz w:val="24"/>
          <w:szCs w:val="24"/>
        </w:rPr>
        <w:t xml:space="preserve"> The product groups had a </w:t>
      </w:r>
      <w:r w:rsidR="00FC30D5">
        <w:rPr>
          <w:color w:val="auto"/>
          <w:sz w:val="24"/>
          <w:szCs w:val="24"/>
        </w:rPr>
        <w:t>manager</w:t>
      </w:r>
      <w:r w:rsidR="00114362">
        <w:rPr>
          <w:color w:val="auto"/>
          <w:sz w:val="24"/>
          <w:szCs w:val="24"/>
        </w:rPr>
        <w:t xml:space="preserve"> that was involved in all the stages of the </w:t>
      </w:r>
      <w:r w:rsidR="00355D53">
        <w:rPr>
          <w:color w:val="auto"/>
          <w:sz w:val="24"/>
          <w:szCs w:val="24"/>
        </w:rPr>
        <w:t>product’s life cycle.</w:t>
      </w:r>
      <w:r w:rsidR="00185C65">
        <w:rPr>
          <w:color w:val="auto"/>
          <w:sz w:val="24"/>
          <w:szCs w:val="24"/>
        </w:rPr>
        <w:t xml:space="preserve"> </w:t>
      </w:r>
      <w:r w:rsidR="005F0C3C">
        <w:rPr>
          <w:color w:val="auto"/>
          <w:sz w:val="24"/>
          <w:szCs w:val="24"/>
        </w:rPr>
        <w:t xml:space="preserve">Symantec had technical support departments within each product </w:t>
      </w:r>
      <w:r w:rsidR="00C23E84">
        <w:rPr>
          <w:color w:val="auto"/>
          <w:sz w:val="24"/>
          <w:szCs w:val="24"/>
        </w:rPr>
        <w:t xml:space="preserve">group and a </w:t>
      </w:r>
      <w:r w:rsidR="00EA0DBC">
        <w:rPr>
          <w:color w:val="auto"/>
          <w:sz w:val="24"/>
          <w:szCs w:val="24"/>
        </w:rPr>
        <w:t>centralized</w:t>
      </w:r>
      <w:r w:rsidR="00C23E84">
        <w:rPr>
          <w:color w:val="auto"/>
          <w:sz w:val="24"/>
          <w:szCs w:val="24"/>
        </w:rPr>
        <w:t xml:space="preserve"> customer service department</w:t>
      </w:r>
      <w:r w:rsidR="00787718">
        <w:rPr>
          <w:color w:val="auto"/>
          <w:sz w:val="24"/>
          <w:szCs w:val="24"/>
        </w:rPr>
        <w:t>.</w:t>
      </w:r>
      <w:r w:rsidR="00F641BC">
        <w:rPr>
          <w:color w:val="auto"/>
          <w:sz w:val="24"/>
          <w:szCs w:val="24"/>
        </w:rPr>
        <w:t xml:space="preserve"> </w:t>
      </w:r>
      <w:r w:rsidR="00F641BC" w:rsidRPr="00F641BC">
        <w:rPr>
          <w:color w:val="auto"/>
          <w:sz w:val="24"/>
          <w:szCs w:val="24"/>
        </w:rPr>
        <w:t>“Differentiation is aimed at the broad market that involves the creation of a product or services that is</w:t>
      </w:r>
      <w:r w:rsidR="009B09A5">
        <w:rPr>
          <w:color w:val="auto"/>
          <w:sz w:val="24"/>
          <w:szCs w:val="24"/>
        </w:rPr>
        <w:t xml:space="preserve"> </w:t>
      </w:r>
      <w:r w:rsidR="00F641BC" w:rsidRPr="00F641BC">
        <w:rPr>
          <w:color w:val="auto"/>
          <w:sz w:val="24"/>
          <w:szCs w:val="24"/>
        </w:rPr>
        <w:t>perceived throughout its industry as unique.” (Porter)</w:t>
      </w:r>
      <w:r w:rsidR="00A01D62">
        <w:rPr>
          <w:color w:val="auto"/>
          <w:sz w:val="24"/>
          <w:szCs w:val="24"/>
        </w:rPr>
        <w:t xml:space="preserve"> The company structure meant the communication</w:t>
      </w:r>
      <w:r w:rsidR="00192403">
        <w:rPr>
          <w:color w:val="auto"/>
          <w:sz w:val="24"/>
          <w:szCs w:val="24"/>
        </w:rPr>
        <w:t xml:space="preserve"> and control</w:t>
      </w:r>
      <w:r w:rsidR="00A01D62">
        <w:rPr>
          <w:color w:val="auto"/>
          <w:sz w:val="24"/>
          <w:szCs w:val="24"/>
        </w:rPr>
        <w:t xml:space="preserve"> must </w:t>
      </w:r>
      <w:r w:rsidR="00192403">
        <w:rPr>
          <w:color w:val="auto"/>
          <w:sz w:val="24"/>
          <w:szCs w:val="24"/>
        </w:rPr>
        <w:t xml:space="preserve">be on </w:t>
      </w:r>
      <w:r w:rsidR="00FC30D5">
        <w:rPr>
          <w:color w:val="auto"/>
          <w:sz w:val="24"/>
          <w:szCs w:val="24"/>
        </w:rPr>
        <w:t>par,</w:t>
      </w:r>
      <w:r w:rsidR="00192403">
        <w:rPr>
          <w:color w:val="auto"/>
          <w:sz w:val="24"/>
          <w:szCs w:val="24"/>
        </w:rPr>
        <w:t xml:space="preserve"> but it did not seem so. </w:t>
      </w:r>
      <w:r w:rsidR="00AD308B">
        <w:rPr>
          <w:color w:val="auto"/>
          <w:sz w:val="24"/>
          <w:szCs w:val="24"/>
        </w:rPr>
        <w:t>Despite the executives try to keep things in c</w:t>
      </w:r>
      <w:r w:rsidR="000D4203">
        <w:rPr>
          <w:color w:val="auto"/>
          <w:sz w:val="24"/>
          <w:szCs w:val="24"/>
        </w:rPr>
        <w:t xml:space="preserve">heck, the company </w:t>
      </w:r>
      <w:r w:rsidR="004A4871">
        <w:rPr>
          <w:color w:val="auto"/>
          <w:sz w:val="24"/>
          <w:szCs w:val="24"/>
        </w:rPr>
        <w:t xml:space="preserve">could handle </w:t>
      </w:r>
      <w:r w:rsidR="00FE27FF">
        <w:rPr>
          <w:color w:val="auto"/>
          <w:sz w:val="24"/>
          <w:szCs w:val="24"/>
        </w:rPr>
        <w:t>it</w:t>
      </w:r>
      <w:r w:rsidR="0037713E">
        <w:rPr>
          <w:color w:val="auto"/>
          <w:sz w:val="24"/>
          <w:szCs w:val="24"/>
        </w:rPr>
        <w:t>s</w:t>
      </w:r>
      <w:r w:rsidR="004A4871">
        <w:rPr>
          <w:color w:val="auto"/>
          <w:sz w:val="24"/>
          <w:szCs w:val="24"/>
        </w:rPr>
        <w:t xml:space="preserve"> large </w:t>
      </w:r>
      <w:r w:rsidR="00C01659">
        <w:rPr>
          <w:color w:val="auto"/>
          <w:sz w:val="24"/>
          <w:szCs w:val="24"/>
        </w:rPr>
        <w:t>expansion</w:t>
      </w:r>
      <w:r w:rsidR="00FE27FF">
        <w:rPr>
          <w:color w:val="auto"/>
          <w:sz w:val="24"/>
          <w:szCs w:val="24"/>
        </w:rPr>
        <w:t>.</w:t>
      </w:r>
    </w:p>
    <w:p w14:paraId="3B63784F" w14:textId="596DF8BC" w:rsidR="00490B41" w:rsidRDefault="002B601B" w:rsidP="009603F4">
      <w:pPr>
        <w:spacing w:line="480" w:lineRule="auto"/>
        <w:ind w:lef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The</w:t>
      </w:r>
      <w:r w:rsidR="00606042">
        <w:rPr>
          <w:color w:val="auto"/>
          <w:sz w:val="24"/>
          <w:szCs w:val="24"/>
        </w:rPr>
        <w:t xml:space="preserve"> continual failure of</w:t>
      </w:r>
      <w:r>
        <w:rPr>
          <w:color w:val="auto"/>
          <w:sz w:val="24"/>
          <w:szCs w:val="24"/>
        </w:rPr>
        <w:t xml:space="preserve"> </w:t>
      </w:r>
      <w:r w:rsidR="00796ABD">
        <w:rPr>
          <w:color w:val="auto"/>
          <w:sz w:val="24"/>
          <w:szCs w:val="24"/>
        </w:rPr>
        <w:t xml:space="preserve">the </w:t>
      </w:r>
      <w:r w:rsidR="0032771E">
        <w:rPr>
          <w:color w:val="auto"/>
          <w:sz w:val="24"/>
          <w:szCs w:val="24"/>
        </w:rPr>
        <w:t>network system</w:t>
      </w:r>
      <w:r w:rsidR="00606042">
        <w:rPr>
          <w:color w:val="auto"/>
          <w:sz w:val="24"/>
          <w:szCs w:val="24"/>
        </w:rPr>
        <w:t xml:space="preserve"> and</w:t>
      </w:r>
      <w:r w:rsidR="00796ABD">
        <w:rPr>
          <w:color w:val="auto"/>
          <w:sz w:val="24"/>
          <w:szCs w:val="24"/>
        </w:rPr>
        <w:t xml:space="preserve"> </w:t>
      </w:r>
      <w:r w:rsidR="00E31ED5">
        <w:rPr>
          <w:color w:val="auto"/>
          <w:sz w:val="24"/>
          <w:szCs w:val="24"/>
        </w:rPr>
        <w:t>phone line</w:t>
      </w:r>
      <w:r w:rsidR="00796ABD">
        <w:rPr>
          <w:color w:val="auto"/>
          <w:sz w:val="24"/>
          <w:szCs w:val="24"/>
        </w:rPr>
        <w:t xml:space="preserve"> with the</w:t>
      </w:r>
      <w:r w:rsidR="009F67B6" w:rsidRPr="009F67B6">
        <w:t xml:space="preserve"> </w:t>
      </w:r>
      <w:r w:rsidR="009F67B6" w:rsidRPr="009F67B6">
        <w:rPr>
          <w:color w:val="auto"/>
          <w:sz w:val="24"/>
          <w:szCs w:val="24"/>
        </w:rPr>
        <w:t>reliance</w:t>
      </w:r>
      <w:r w:rsidR="009F67B6">
        <w:rPr>
          <w:color w:val="auto"/>
          <w:sz w:val="24"/>
          <w:szCs w:val="24"/>
        </w:rPr>
        <w:t xml:space="preserve"> </w:t>
      </w:r>
      <w:r w:rsidR="008C6F49">
        <w:rPr>
          <w:color w:val="auto"/>
          <w:sz w:val="24"/>
          <w:szCs w:val="24"/>
        </w:rPr>
        <w:t>o</w:t>
      </w:r>
      <w:r w:rsidR="009F67B6">
        <w:rPr>
          <w:color w:val="auto"/>
          <w:sz w:val="24"/>
          <w:szCs w:val="24"/>
        </w:rPr>
        <w:t>n a</w:t>
      </w:r>
      <w:r w:rsidR="008F7098">
        <w:rPr>
          <w:color w:val="auto"/>
          <w:sz w:val="24"/>
          <w:szCs w:val="24"/>
        </w:rPr>
        <w:t>n</w:t>
      </w:r>
      <w:r w:rsidR="009B09A5">
        <w:rPr>
          <w:color w:val="auto"/>
          <w:sz w:val="24"/>
          <w:szCs w:val="24"/>
        </w:rPr>
        <w:t xml:space="preserve"> </w:t>
      </w:r>
      <w:r w:rsidR="009F67B6">
        <w:rPr>
          <w:color w:val="auto"/>
          <w:sz w:val="24"/>
          <w:szCs w:val="24"/>
        </w:rPr>
        <w:t xml:space="preserve">out of </w:t>
      </w:r>
      <w:r w:rsidR="008C6F49">
        <w:rPr>
          <w:color w:val="auto"/>
          <w:sz w:val="24"/>
          <w:szCs w:val="24"/>
        </w:rPr>
        <w:t>date technology</w:t>
      </w:r>
      <w:r w:rsidR="00E31ED5">
        <w:rPr>
          <w:color w:val="auto"/>
          <w:sz w:val="24"/>
          <w:szCs w:val="24"/>
        </w:rPr>
        <w:t xml:space="preserve"> attributed</w:t>
      </w:r>
      <w:r w:rsidR="00B56708">
        <w:rPr>
          <w:color w:val="auto"/>
          <w:sz w:val="24"/>
          <w:szCs w:val="24"/>
        </w:rPr>
        <w:t xml:space="preserve"> the </w:t>
      </w:r>
      <w:r w:rsidR="00D20375">
        <w:rPr>
          <w:color w:val="auto"/>
          <w:sz w:val="24"/>
          <w:szCs w:val="24"/>
        </w:rPr>
        <w:t xml:space="preserve">company struggles with </w:t>
      </w:r>
      <w:r w:rsidR="00590D06">
        <w:rPr>
          <w:color w:val="auto"/>
          <w:sz w:val="24"/>
          <w:szCs w:val="24"/>
        </w:rPr>
        <w:t xml:space="preserve">consistent </w:t>
      </w:r>
      <w:r w:rsidR="00D20375">
        <w:rPr>
          <w:color w:val="auto"/>
          <w:sz w:val="24"/>
          <w:szCs w:val="24"/>
        </w:rPr>
        <w:t>communication</w:t>
      </w:r>
      <w:r w:rsidR="00590D06">
        <w:rPr>
          <w:color w:val="auto"/>
          <w:sz w:val="24"/>
          <w:szCs w:val="24"/>
        </w:rPr>
        <w:t>s</w:t>
      </w:r>
      <w:r w:rsidR="00D20375">
        <w:rPr>
          <w:color w:val="auto"/>
          <w:sz w:val="24"/>
          <w:szCs w:val="24"/>
        </w:rPr>
        <w:t xml:space="preserve"> and </w:t>
      </w:r>
      <w:r w:rsidR="00590D06">
        <w:rPr>
          <w:color w:val="auto"/>
          <w:sz w:val="24"/>
          <w:szCs w:val="24"/>
        </w:rPr>
        <w:t xml:space="preserve">structured </w:t>
      </w:r>
      <w:r w:rsidR="0047692C">
        <w:rPr>
          <w:color w:val="auto"/>
          <w:sz w:val="24"/>
          <w:szCs w:val="24"/>
        </w:rPr>
        <w:t>information flow. The MIS department</w:t>
      </w:r>
      <w:r w:rsidR="00B47C23">
        <w:rPr>
          <w:color w:val="auto"/>
          <w:sz w:val="24"/>
          <w:szCs w:val="24"/>
        </w:rPr>
        <w:t>, assign</w:t>
      </w:r>
      <w:r w:rsidR="00211A7B">
        <w:rPr>
          <w:color w:val="auto"/>
          <w:sz w:val="24"/>
          <w:szCs w:val="24"/>
        </w:rPr>
        <w:t>ed</w:t>
      </w:r>
      <w:r w:rsidR="00B47C23">
        <w:rPr>
          <w:color w:val="auto"/>
          <w:sz w:val="24"/>
          <w:szCs w:val="24"/>
        </w:rPr>
        <w:t xml:space="preserve"> </w:t>
      </w:r>
      <w:r w:rsidR="007915E5">
        <w:rPr>
          <w:color w:val="auto"/>
          <w:sz w:val="24"/>
          <w:szCs w:val="24"/>
        </w:rPr>
        <w:t xml:space="preserve">to fix </w:t>
      </w:r>
      <w:r w:rsidR="00B47C23">
        <w:rPr>
          <w:color w:val="auto"/>
          <w:sz w:val="24"/>
          <w:szCs w:val="24"/>
        </w:rPr>
        <w:t>the syste</w:t>
      </w:r>
      <w:r w:rsidR="009B0DEE">
        <w:rPr>
          <w:color w:val="auto"/>
          <w:sz w:val="24"/>
          <w:szCs w:val="24"/>
        </w:rPr>
        <w:t>ms</w:t>
      </w:r>
      <w:r w:rsidR="00B47C23">
        <w:rPr>
          <w:color w:val="auto"/>
          <w:sz w:val="24"/>
          <w:szCs w:val="24"/>
        </w:rPr>
        <w:t xml:space="preserve"> f</w:t>
      </w:r>
      <w:r w:rsidR="00FD6B63">
        <w:rPr>
          <w:color w:val="auto"/>
          <w:sz w:val="24"/>
          <w:szCs w:val="24"/>
        </w:rPr>
        <w:t xml:space="preserve">ailures </w:t>
      </w:r>
      <w:r w:rsidR="00D92387">
        <w:rPr>
          <w:color w:val="auto"/>
          <w:sz w:val="24"/>
          <w:szCs w:val="24"/>
        </w:rPr>
        <w:t xml:space="preserve">or </w:t>
      </w:r>
      <w:r w:rsidR="00211A7B">
        <w:rPr>
          <w:color w:val="auto"/>
          <w:sz w:val="24"/>
          <w:szCs w:val="24"/>
        </w:rPr>
        <w:t xml:space="preserve">technological problems, struggled </w:t>
      </w:r>
      <w:r w:rsidR="00764703">
        <w:rPr>
          <w:color w:val="auto"/>
          <w:sz w:val="24"/>
          <w:szCs w:val="24"/>
        </w:rPr>
        <w:t xml:space="preserve">to implement a solution to the constant </w:t>
      </w:r>
      <w:r w:rsidR="00B61B0D">
        <w:rPr>
          <w:color w:val="auto"/>
          <w:sz w:val="24"/>
          <w:szCs w:val="24"/>
        </w:rPr>
        <w:t>failures</w:t>
      </w:r>
      <w:r w:rsidR="00764703">
        <w:rPr>
          <w:color w:val="auto"/>
          <w:sz w:val="24"/>
          <w:szCs w:val="24"/>
        </w:rPr>
        <w:t xml:space="preserve">, </w:t>
      </w:r>
      <w:r w:rsidR="008420FF">
        <w:rPr>
          <w:color w:val="auto"/>
          <w:sz w:val="24"/>
          <w:szCs w:val="24"/>
        </w:rPr>
        <w:t xml:space="preserve">delayed </w:t>
      </w:r>
      <w:r w:rsidR="002D674D">
        <w:rPr>
          <w:color w:val="auto"/>
          <w:sz w:val="24"/>
          <w:szCs w:val="24"/>
        </w:rPr>
        <w:t>employee</w:t>
      </w:r>
      <w:r w:rsidR="0037713E">
        <w:rPr>
          <w:color w:val="auto"/>
          <w:sz w:val="24"/>
          <w:szCs w:val="24"/>
        </w:rPr>
        <w:t>'</w:t>
      </w:r>
      <w:r w:rsidR="002D674D">
        <w:rPr>
          <w:color w:val="auto"/>
          <w:sz w:val="24"/>
          <w:szCs w:val="24"/>
        </w:rPr>
        <w:t>s</w:t>
      </w:r>
      <w:r w:rsidR="008420FF">
        <w:rPr>
          <w:color w:val="auto"/>
          <w:sz w:val="24"/>
          <w:szCs w:val="24"/>
        </w:rPr>
        <w:t xml:space="preserve"> help request</w:t>
      </w:r>
      <w:r w:rsidR="002D674D">
        <w:rPr>
          <w:color w:val="auto"/>
          <w:sz w:val="24"/>
          <w:szCs w:val="24"/>
        </w:rPr>
        <w:t xml:space="preserve">, </w:t>
      </w:r>
      <w:r w:rsidR="007915E5">
        <w:rPr>
          <w:color w:val="auto"/>
          <w:sz w:val="24"/>
          <w:szCs w:val="24"/>
        </w:rPr>
        <w:t xml:space="preserve">and </w:t>
      </w:r>
      <w:r w:rsidR="00A8078B">
        <w:rPr>
          <w:color w:val="auto"/>
          <w:sz w:val="24"/>
          <w:szCs w:val="24"/>
        </w:rPr>
        <w:t>lack</w:t>
      </w:r>
      <w:r w:rsidR="00A10F26">
        <w:rPr>
          <w:color w:val="auto"/>
          <w:sz w:val="24"/>
          <w:szCs w:val="24"/>
        </w:rPr>
        <w:t>ed</w:t>
      </w:r>
      <w:r w:rsidR="00A8078B">
        <w:rPr>
          <w:color w:val="auto"/>
          <w:sz w:val="24"/>
          <w:szCs w:val="24"/>
        </w:rPr>
        <w:t xml:space="preserve"> help from management</w:t>
      </w:r>
      <w:r w:rsidR="00A10F26">
        <w:rPr>
          <w:color w:val="auto"/>
          <w:sz w:val="24"/>
          <w:szCs w:val="24"/>
        </w:rPr>
        <w:t xml:space="preserve">. </w:t>
      </w:r>
      <w:r w:rsidR="002C06F2">
        <w:rPr>
          <w:color w:val="auto"/>
          <w:sz w:val="24"/>
          <w:szCs w:val="24"/>
        </w:rPr>
        <w:t>The rapid growth of Symantec also did not he</w:t>
      </w:r>
      <w:r w:rsidR="00D72E2A">
        <w:rPr>
          <w:color w:val="auto"/>
          <w:sz w:val="24"/>
          <w:szCs w:val="24"/>
        </w:rPr>
        <w:t>lp the MIS department provided time or resources to devise and implement an effective MIS Stra</w:t>
      </w:r>
      <w:r w:rsidR="008243F2">
        <w:rPr>
          <w:color w:val="auto"/>
          <w:sz w:val="24"/>
          <w:szCs w:val="24"/>
        </w:rPr>
        <w:t>tegy</w:t>
      </w:r>
    </w:p>
    <w:p w14:paraId="2377B0BB" w14:textId="6AEC2301" w:rsidR="00255CC3" w:rsidRDefault="00787718" w:rsidP="00255CC3">
      <w:pPr>
        <w:spacing w:line="480" w:lineRule="auto"/>
        <w:ind w:lef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Symantec </w:t>
      </w:r>
      <w:r w:rsidR="00FB6198">
        <w:rPr>
          <w:color w:val="auto"/>
          <w:sz w:val="24"/>
          <w:szCs w:val="24"/>
        </w:rPr>
        <w:t xml:space="preserve">was a big player in the software </w:t>
      </w:r>
      <w:r w:rsidR="00806122">
        <w:rPr>
          <w:color w:val="auto"/>
          <w:sz w:val="24"/>
          <w:szCs w:val="24"/>
        </w:rPr>
        <w:t>industry</w:t>
      </w:r>
      <w:r w:rsidR="006723A4">
        <w:rPr>
          <w:color w:val="auto"/>
          <w:sz w:val="24"/>
          <w:szCs w:val="24"/>
        </w:rPr>
        <w:t>, it</w:t>
      </w:r>
      <w:r w:rsidR="00521F53">
        <w:rPr>
          <w:color w:val="auto"/>
          <w:sz w:val="24"/>
          <w:szCs w:val="24"/>
        </w:rPr>
        <w:t>s grow</w:t>
      </w:r>
      <w:r w:rsidR="00DD23A9">
        <w:rPr>
          <w:color w:val="auto"/>
          <w:sz w:val="24"/>
          <w:szCs w:val="24"/>
        </w:rPr>
        <w:t>th</w:t>
      </w:r>
      <w:r w:rsidR="00521F53">
        <w:rPr>
          <w:color w:val="auto"/>
          <w:sz w:val="24"/>
          <w:szCs w:val="24"/>
        </w:rPr>
        <w:t xml:space="preserve"> was </w:t>
      </w:r>
      <w:r w:rsidR="000470D4">
        <w:rPr>
          <w:color w:val="auto"/>
          <w:sz w:val="24"/>
          <w:szCs w:val="24"/>
        </w:rPr>
        <w:t>rapid</w:t>
      </w:r>
      <w:r w:rsidR="00862167">
        <w:rPr>
          <w:color w:val="auto"/>
          <w:sz w:val="24"/>
          <w:szCs w:val="24"/>
        </w:rPr>
        <w:t xml:space="preserve">. </w:t>
      </w:r>
      <w:r w:rsidR="00181CF1">
        <w:rPr>
          <w:color w:val="auto"/>
          <w:sz w:val="24"/>
          <w:szCs w:val="24"/>
        </w:rPr>
        <w:t>Symantec</w:t>
      </w:r>
      <w:r w:rsidR="004D6BC4">
        <w:rPr>
          <w:color w:val="auto"/>
          <w:sz w:val="24"/>
          <w:szCs w:val="24"/>
        </w:rPr>
        <w:t xml:space="preserve"> </w:t>
      </w:r>
      <w:r w:rsidR="00181CF1">
        <w:rPr>
          <w:color w:val="auto"/>
          <w:sz w:val="24"/>
          <w:szCs w:val="24"/>
        </w:rPr>
        <w:t>executives</w:t>
      </w:r>
      <w:r w:rsidR="004D6BC4">
        <w:rPr>
          <w:color w:val="auto"/>
          <w:sz w:val="24"/>
          <w:szCs w:val="24"/>
        </w:rPr>
        <w:t xml:space="preserve"> </w:t>
      </w:r>
      <w:r w:rsidR="00181CF1">
        <w:rPr>
          <w:color w:val="auto"/>
          <w:sz w:val="24"/>
          <w:szCs w:val="24"/>
        </w:rPr>
        <w:t xml:space="preserve">and managers </w:t>
      </w:r>
      <w:r w:rsidR="004D6BC4">
        <w:rPr>
          <w:color w:val="auto"/>
          <w:sz w:val="24"/>
          <w:szCs w:val="24"/>
        </w:rPr>
        <w:t xml:space="preserve">struggled to keep the </w:t>
      </w:r>
      <w:r w:rsidR="00127816">
        <w:rPr>
          <w:color w:val="auto"/>
          <w:sz w:val="24"/>
          <w:szCs w:val="24"/>
        </w:rPr>
        <w:t xml:space="preserve">information flowing or </w:t>
      </w:r>
      <w:r w:rsidR="00181CF1">
        <w:rPr>
          <w:color w:val="auto"/>
          <w:sz w:val="24"/>
          <w:szCs w:val="24"/>
        </w:rPr>
        <w:t xml:space="preserve">find </w:t>
      </w:r>
      <w:r w:rsidR="0037713E">
        <w:rPr>
          <w:color w:val="auto"/>
          <w:sz w:val="24"/>
          <w:szCs w:val="24"/>
        </w:rPr>
        <w:t xml:space="preserve">a </w:t>
      </w:r>
      <w:r w:rsidR="00181CF1">
        <w:rPr>
          <w:color w:val="auto"/>
          <w:sz w:val="24"/>
          <w:szCs w:val="24"/>
        </w:rPr>
        <w:t xml:space="preserve">solution to its communication and technology problems. Some Employees </w:t>
      </w:r>
      <w:r w:rsidR="005D3CD7">
        <w:rPr>
          <w:color w:val="auto"/>
          <w:sz w:val="24"/>
          <w:szCs w:val="24"/>
        </w:rPr>
        <w:t xml:space="preserve">and managers </w:t>
      </w:r>
      <w:r w:rsidR="00181CF1">
        <w:rPr>
          <w:color w:val="auto"/>
          <w:sz w:val="24"/>
          <w:szCs w:val="24"/>
        </w:rPr>
        <w:t xml:space="preserve">were not trained </w:t>
      </w:r>
      <w:r w:rsidR="005D3CD7">
        <w:rPr>
          <w:color w:val="auto"/>
          <w:sz w:val="24"/>
          <w:szCs w:val="24"/>
        </w:rPr>
        <w:t xml:space="preserve">well </w:t>
      </w:r>
      <w:r w:rsidR="003964D7">
        <w:rPr>
          <w:color w:val="auto"/>
          <w:sz w:val="24"/>
          <w:szCs w:val="24"/>
        </w:rPr>
        <w:t xml:space="preserve">and lacked leadership. Symantec </w:t>
      </w:r>
      <w:r w:rsidR="002E17B1">
        <w:rPr>
          <w:color w:val="auto"/>
          <w:sz w:val="24"/>
          <w:szCs w:val="24"/>
        </w:rPr>
        <w:t xml:space="preserve">needed to amine itself and find solutions to its </w:t>
      </w:r>
      <w:r w:rsidR="00F63345">
        <w:rPr>
          <w:color w:val="auto"/>
          <w:sz w:val="24"/>
          <w:szCs w:val="24"/>
        </w:rPr>
        <w:t>problems.</w:t>
      </w:r>
    </w:p>
    <w:p w14:paraId="75BE2CC3" w14:textId="3D3132D4" w:rsidR="006C4697" w:rsidRPr="00255CC3" w:rsidRDefault="006C4697" w:rsidP="00255CC3">
      <w:pPr>
        <w:spacing w:line="480" w:lineRule="auto"/>
        <w:ind w:left="-720"/>
        <w:rPr>
          <w:color w:val="auto"/>
          <w:sz w:val="24"/>
          <w:szCs w:val="24"/>
        </w:rPr>
      </w:pPr>
      <w:r w:rsidRPr="00EA7262">
        <w:rPr>
          <w:color w:val="FEB80A" w:themeColor="accent3"/>
          <w:sz w:val="36"/>
          <w:szCs w:val="24"/>
        </w:rPr>
        <w:t>I</w:t>
      </w:r>
      <w:r w:rsidR="00246C04" w:rsidRPr="00EA7262">
        <w:rPr>
          <w:color w:val="FEB80A" w:themeColor="accent3"/>
          <w:sz w:val="36"/>
          <w:szCs w:val="24"/>
        </w:rPr>
        <w:t>ndustry Competitive Analysis</w:t>
      </w:r>
    </w:p>
    <w:p w14:paraId="0285256D" w14:textId="35916756" w:rsidR="00246C04" w:rsidRPr="005E7B70" w:rsidRDefault="009A4E70" w:rsidP="00E249B3">
      <w:pPr>
        <w:pStyle w:val="ListParagraph"/>
        <w:numPr>
          <w:ilvl w:val="0"/>
          <w:numId w:val="16"/>
        </w:numPr>
        <w:spacing w:line="480" w:lineRule="auto"/>
        <w:ind w:left="-720" w:firstLine="0"/>
        <w:rPr>
          <w:color w:val="auto"/>
          <w:sz w:val="24"/>
          <w:szCs w:val="24"/>
        </w:rPr>
      </w:pPr>
      <w:r w:rsidRPr="00FB7E51">
        <w:rPr>
          <w:b/>
          <w:bCs/>
          <w:color w:val="auto"/>
          <w:sz w:val="24"/>
          <w:szCs w:val="24"/>
        </w:rPr>
        <w:t>Competitive Rivalry</w:t>
      </w:r>
      <w:r w:rsidRPr="005E7B70">
        <w:rPr>
          <w:color w:val="auto"/>
          <w:sz w:val="24"/>
          <w:szCs w:val="24"/>
        </w:rPr>
        <w:t xml:space="preserve"> </w:t>
      </w:r>
      <w:r w:rsidR="00F016E9" w:rsidRPr="005E7B70">
        <w:rPr>
          <w:color w:val="auto"/>
          <w:sz w:val="24"/>
          <w:szCs w:val="24"/>
        </w:rPr>
        <w:t xml:space="preserve">– </w:t>
      </w:r>
      <w:r w:rsidR="00F016E9">
        <w:rPr>
          <w:color w:val="auto"/>
          <w:sz w:val="24"/>
          <w:szCs w:val="24"/>
        </w:rPr>
        <w:t>Symantec</w:t>
      </w:r>
      <w:r w:rsidR="009A5039">
        <w:rPr>
          <w:color w:val="auto"/>
          <w:sz w:val="24"/>
          <w:szCs w:val="24"/>
        </w:rPr>
        <w:t xml:space="preserve"> </w:t>
      </w:r>
      <w:r w:rsidR="00F226FD">
        <w:rPr>
          <w:color w:val="auto"/>
          <w:sz w:val="24"/>
          <w:szCs w:val="24"/>
        </w:rPr>
        <w:t xml:space="preserve">was </w:t>
      </w:r>
      <w:r w:rsidR="0037713E">
        <w:rPr>
          <w:color w:val="auto"/>
          <w:sz w:val="24"/>
          <w:szCs w:val="24"/>
        </w:rPr>
        <w:t xml:space="preserve">a </w:t>
      </w:r>
      <w:r w:rsidR="00F226FD">
        <w:rPr>
          <w:color w:val="auto"/>
          <w:sz w:val="24"/>
          <w:szCs w:val="24"/>
        </w:rPr>
        <w:t xml:space="preserve">growing company competing with </w:t>
      </w:r>
      <w:r w:rsidR="00C2675D">
        <w:rPr>
          <w:color w:val="auto"/>
          <w:sz w:val="24"/>
          <w:szCs w:val="24"/>
        </w:rPr>
        <w:t>well-established</w:t>
      </w:r>
      <w:r w:rsidR="00741657">
        <w:rPr>
          <w:color w:val="auto"/>
          <w:sz w:val="24"/>
          <w:szCs w:val="24"/>
        </w:rPr>
        <w:t xml:space="preserve"> companies</w:t>
      </w:r>
      <w:r w:rsidR="00C2675D">
        <w:rPr>
          <w:color w:val="auto"/>
          <w:sz w:val="24"/>
          <w:szCs w:val="24"/>
        </w:rPr>
        <w:t xml:space="preserve"> like Lotus and Ashto</w:t>
      </w:r>
      <w:r w:rsidR="00F016E9">
        <w:rPr>
          <w:color w:val="auto"/>
          <w:sz w:val="24"/>
          <w:szCs w:val="24"/>
        </w:rPr>
        <w:t>n</w:t>
      </w:r>
      <w:r w:rsidR="00C2675D">
        <w:rPr>
          <w:color w:val="auto"/>
          <w:sz w:val="24"/>
          <w:szCs w:val="24"/>
        </w:rPr>
        <w:t xml:space="preserve">-Tate. Symantec had </w:t>
      </w:r>
      <w:r w:rsidR="0083010E">
        <w:rPr>
          <w:color w:val="auto"/>
          <w:sz w:val="24"/>
          <w:szCs w:val="24"/>
        </w:rPr>
        <w:t>to</w:t>
      </w:r>
      <w:r w:rsidR="00AB35C7">
        <w:rPr>
          <w:color w:val="auto"/>
          <w:sz w:val="24"/>
          <w:szCs w:val="24"/>
        </w:rPr>
        <w:t xml:space="preserve"> establish</w:t>
      </w:r>
      <w:r w:rsidR="0015181D">
        <w:rPr>
          <w:color w:val="auto"/>
          <w:sz w:val="24"/>
          <w:szCs w:val="24"/>
        </w:rPr>
        <w:t xml:space="preserve"> </w:t>
      </w:r>
      <w:r w:rsidR="00F016E9">
        <w:rPr>
          <w:color w:val="auto"/>
          <w:sz w:val="24"/>
          <w:szCs w:val="24"/>
        </w:rPr>
        <w:t xml:space="preserve">itself as </w:t>
      </w:r>
      <w:r w:rsidR="0037713E">
        <w:rPr>
          <w:color w:val="auto"/>
          <w:sz w:val="24"/>
          <w:szCs w:val="24"/>
        </w:rPr>
        <w:t xml:space="preserve">a </w:t>
      </w:r>
      <w:r w:rsidR="00F016E9">
        <w:rPr>
          <w:color w:val="auto"/>
          <w:sz w:val="24"/>
          <w:szCs w:val="24"/>
        </w:rPr>
        <w:t>major player in the industry t</w:t>
      </w:r>
      <w:r w:rsidR="00741657">
        <w:rPr>
          <w:color w:val="auto"/>
          <w:sz w:val="24"/>
          <w:szCs w:val="24"/>
        </w:rPr>
        <w:t>o comp</w:t>
      </w:r>
      <w:r w:rsidR="00AB35C7">
        <w:rPr>
          <w:color w:val="auto"/>
          <w:sz w:val="24"/>
          <w:szCs w:val="24"/>
        </w:rPr>
        <w:t xml:space="preserve">ete. </w:t>
      </w:r>
      <w:r w:rsidR="00AB35C7" w:rsidRPr="00AB35C7">
        <w:rPr>
          <w:i/>
          <w:iCs/>
          <w:color w:val="auto"/>
          <w:sz w:val="24"/>
          <w:szCs w:val="24"/>
        </w:rPr>
        <w:t>high</w:t>
      </w:r>
    </w:p>
    <w:p w14:paraId="521BD54E" w14:textId="062E04FF" w:rsidR="009A4E70" w:rsidRPr="005E7B70" w:rsidRDefault="009A4E70" w:rsidP="00E249B3">
      <w:pPr>
        <w:pStyle w:val="ListParagraph"/>
        <w:numPr>
          <w:ilvl w:val="0"/>
          <w:numId w:val="16"/>
        </w:numPr>
        <w:spacing w:line="480" w:lineRule="auto"/>
        <w:ind w:left="-720" w:firstLine="0"/>
        <w:rPr>
          <w:color w:val="auto"/>
          <w:sz w:val="24"/>
          <w:szCs w:val="24"/>
        </w:rPr>
      </w:pPr>
      <w:r w:rsidRPr="00FB7E51">
        <w:rPr>
          <w:b/>
          <w:bCs/>
          <w:color w:val="auto"/>
          <w:sz w:val="24"/>
          <w:szCs w:val="24"/>
        </w:rPr>
        <w:t>T</w:t>
      </w:r>
      <w:r w:rsidR="0037713E">
        <w:rPr>
          <w:b/>
          <w:bCs/>
          <w:color w:val="auto"/>
          <w:sz w:val="24"/>
          <w:szCs w:val="24"/>
        </w:rPr>
        <w:t>he t</w:t>
      </w:r>
      <w:r w:rsidRPr="00FB7E51">
        <w:rPr>
          <w:b/>
          <w:bCs/>
          <w:color w:val="auto"/>
          <w:sz w:val="24"/>
          <w:szCs w:val="24"/>
        </w:rPr>
        <w:t>hreat of New Entrants</w:t>
      </w:r>
      <w:r w:rsidRPr="005E7B70">
        <w:rPr>
          <w:color w:val="auto"/>
          <w:sz w:val="24"/>
          <w:szCs w:val="24"/>
        </w:rPr>
        <w:t xml:space="preserve"> </w:t>
      </w:r>
      <w:r w:rsidR="00214FAC">
        <w:rPr>
          <w:color w:val="auto"/>
          <w:sz w:val="24"/>
          <w:szCs w:val="24"/>
        </w:rPr>
        <w:t>–</w:t>
      </w:r>
      <w:r w:rsidR="00AB35C7">
        <w:rPr>
          <w:color w:val="auto"/>
          <w:sz w:val="24"/>
          <w:szCs w:val="24"/>
        </w:rPr>
        <w:t xml:space="preserve"> </w:t>
      </w:r>
      <w:r w:rsidR="00214FAC">
        <w:rPr>
          <w:color w:val="auto"/>
          <w:sz w:val="24"/>
          <w:szCs w:val="24"/>
        </w:rPr>
        <w:t>In the technology and software industry</w:t>
      </w:r>
      <w:r w:rsidR="00B406D2">
        <w:rPr>
          <w:color w:val="auto"/>
          <w:sz w:val="24"/>
          <w:szCs w:val="24"/>
        </w:rPr>
        <w:t xml:space="preserve">, the threat of new entrants is very high because </w:t>
      </w:r>
      <w:r w:rsidR="0054212B">
        <w:rPr>
          <w:color w:val="auto"/>
          <w:sz w:val="24"/>
          <w:szCs w:val="24"/>
        </w:rPr>
        <w:t>technology is always changing</w:t>
      </w:r>
      <w:r w:rsidR="006B557D">
        <w:rPr>
          <w:color w:val="auto"/>
          <w:sz w:val="24"/>
          <w:szCs w:val="24"/>
        </w:rPr>
        <w:t>. New and Improve</w:t>
      </w:r>
      <w:r w:rsidR="00326C2B">
        <w:rPr>
          <w:color w:val="auto"/>
          <w:sz w:val="24"/>
          <w:szCs w:val="24"/>
        </w:rPr>
        <w:t>d</w:t>
      </w:r>
      <w:r w:rsidR="006B557D">
        <w:rPr>
          <w:color w:val="auto"/>
          <w:sz w:val="24"/>
          <w:szCs w:val="24"/>
        </w:rPr>
        <w:t xml:space="preserve"> technology </w:t>
      </w:r>
      <w:r w:rsidR="00326C2B">
        <w:rPr>
          <w:color w:val="auto"/>
          <w:sz w:val="24"/>
          <w:szCs w:val="24"/>
        </w:rPr>
        <w:t>of</w:t>
      </w:r>
      <w:r w:rsidR="009048D0">
        <w:rPr>
          <w:color w:val="auto"/>
          <w:sz w:val="24"/>
          <w:szCs w:val="24"/>
        </w:rPr>
        <w:t xml:space="preserve">ten pose threat to old technology in the market. </w:t>
      </w:r>
      <w:r w:rsidR="00F045C9">
        <w:rPr>
          <w:color w:val="auto"/>
          <w:sz w:val="24"/>
          <w:szCs w:val="24"/>
        </w:rPr>
        <w:t>Symantec upgrade</w:t>
      </w:r>
      <w:r w:rsidR="004F52FA">
        <w:rPr>
          <w:color w:val="auto"/>
          <w:sz w:val="24"/>
          <w:szCs w:val="24"/>
        </w:rPr>
        <w:t>d</w:t>
      </w:r>
      <w:r w:rsidR="00F045C9">
        <w:rPr>
          <w:color w:val="auto"/>
          <w:sz w:val="24"/>
          <w:szCs w:val="24"/>
        </w:rPr>
        <w:t xml:space="preserve"> and developed versions of its old products to stay </w:t>
      </w:r>
      <w:r w:rsidR="004F52FA">
        <w:rPr>
          <w:color w:val="auto"/>
          <w:sz w:val="24"/>
          <w:szCs w:val="24"/>
        </w:rPr>
        <w:t xml:space="preserve">a leader in their respective marker. </w:t>
      </w:r>
      <w:r w:rsidR="00D5318D" w:rsidRPr="00D5318D">
        <w:rPr>
          <w:i/>
          <w:iCs/>
          <w:color w:val="auto"/>
          <w:sz w:val="24"/>
          <w:szCs w:val="24"/>
        </w:rPr>
        <w:t>high</w:t>
      </w:r>
    </w:p>
    <w:p w14:paraId="4BF10CFE" w14:textId="1D6A20AA" w:rsidR="009A4E70" w:rsidRPr="005E7B70" w:rsidRDefault="00A2605D" w:rsidP="00E249B3">
      <w:pPr>
        <w:pStyle w:val="ListParagraph"/>
        <w:numPr>
          <w:ilvl w:val="0"/>
          <w:numId w:val="16"/>
        </w:numPr>
        <w:spacing w:line="480" w:lineRule="auto"/>
        <w:ind w:left="-720" w:firstLine="0"/>
        <w:rPr>
          <w:color w:val="auto"/>
          <w:sz w:val="24"/>
          <w:szCs w:val="24"/>
        </w:rPr>
      </w:pPr>
      <w:r w:rsidRPr="00FB7E51">
        <w:rPr>
          <w:b/>
          <w:bCs/>
          <w:color w:val="auto"/>
          <w:sz w:val="24"/>
          <w:szCs w:val="24"/>
        </w:rPr>
        <w:lastRenderedPageBreak/>
        <w:t>T</w:t>
      </w:r>
      <w:r w:rsidR="00EF6E00">
        <w:rPr>
          <w:b/>
          <w:bCs/>
          <w:color w:val="auto"/>
          <w:sz w:val="24"/>
          <w:szCs w:val="24"/>
        </w:rPr>
        <w:t>he T</w:t>
      </w:r>
      <w:r w:rsidRPr="00FB7E51">
        <w:rPr>
          <w:b/>
          <w:bCs/>
          <w:color w:val="auto"/>
          <w:sz w:val="24"/>
          <w:szCs w:val="24"/>
        </w:rPr>
        <w:t>hreat of Substitutes</w:t>
      </w:r>
      <w:r w:rsidRPr="005E7B70">
        <w:rPr>
          <w:color w:val="auto"/>
          <w:sz w:val="24"/>
          <w:szCs w:val="24"/>
        </w:rPr>
        <w:t xml:space="preserve"> –</w:t>
      </w:r>
      <w:r w:rsidR="00896C35">
        <w:rPr>
          <w:color w:val="auto"/>
          <w:sz w:val="24"/>
          <w:szCs w:val="24"/>
        </w:rPr>
        <w:t xml:space="preserve"> </w:t>
      </w:r>
      <w:r w:rsidR="00EF6E00">
        <w:rPr>
          <w:color w:val="auto"/>
          <w:sz w:val="24"/>
          <w:szCs w:val="24"/>
        </w:rPr>
        <w:t>T</w:t>
      </w:r>
      <w:r w:rsidR="005E6EC6">
        <w:rPr>
          <w:color w:val="auto"/>
          <w:sz w:val="24"/>
          <w:szCs w:val="24"/>
        </w:rPr>
        <w:t xml:space="preserve">he threat of substitutes </w:t>
      </w:r>
      <w:r w:rsidR="00327004">
        <w:rPr>
          <w:color w:val="auto"/>
          <w:sz w:val="24"/>
          <w:szCs w:val="24"/>
        </w:rPr>
        <w:t>is low since o</w:t>
      </w:r>
      <w:r w:rsidR="00340E9B">
        <w:rPr>
          <w:color w:val="auto"/>
          <w:sz w:val="24"/>
          <w:szCs w:val="24"/>
        </w:rPr>
        <w:t>nly a few companies offered what they offered</w:t>
      </w:r>
      <w:r w:rsidR="00CC570C">
        <w:rPr>
          <w:color w:val="auto"/>
          <w:sz w:val="24"/>
          <w:szCs w:val="24"/>
        </w:rPr>
        <w:t>. Their serv</w:t>
      </w:r>
      <w:r w:rsidR="009F70EE">
        <w:rPr>
          <w:color w:val="auto"/>
          <w:sz w:val="24"/>
          <w:szCs w:val="24"/>
        </w:rPr>
        <w:t xml:space="preserve">ice </w:t>
      </w:r>
      <w:r w:rsidR="00327004">
        <w:rPr>
          <w:color w:val="auto"/>
          <w:sz w:val="24"/>
          <w:szCs w:val="24"/>
        </w:rPr>
        <w:t>is</w:t>
      </w:r>
      <w:r w:rsidR="009F70EE">
        <w:rPr>
          <w:color w:val="auto"/>
          <w:sz w:val="24"/>
          <w:szCs w:val="24"/>
        </w:rPr>
        <w:t xml:space="preserve"> also great</w:t>
      </w:r>
      <w:r w:rsidR="00865AC2">
        <w:rPr>
          <w:color w:val="auto"/>
          <w:sz w:val="24"/>
          <w:szCs w:val="24"/>
        </w:rPr>
        <w:t xml:space="preserve"> and </w:t>
      </w:r>
      <w:r w:rsidR="007A3AAF">
        <w:rPr>
          <w:color w:val="auto"/>
          <w:sz w:val="24"/>
          <w:szCs w:val="24"/>
        </w:rPr>
        <w:t>it’s</w:t>
      </w:r>
      <w:r w:rsidR="00865AC2">
        <w:rPr>
          <w:color w:val="auto"/>
          <w:sz w:val="24"/>
          <w:szCs w:val="24"/>
        </w:rPr>
        <w:t xml:space="preserve"> something they </w:t>
      </w:r>
      <w:r w:rsidR="00E80C27">
        <w:rPr>
          <w:color w:val="auto"/>
          <w:sz w:val="24"/>
          <w:szCs w:val="24"/>
        </w:rPr>
        <w:t>pride themselves upon</w:t>
      </w:r>
      <w:r w:rsidR="009F70EE">
        <w:rPr>
          <w:color w:val="auto"/>
          <w:sz w:val="24"/>
          <w:szCs w:val="24"/>
        </w:rPr>
        <w:t xml:space="preserve">. </w:t>
      </w:r>
      <w:r w:rsidR="00327004" w:rsidRPr="00327004">
        <w:rPr>
          <w:i/>
          <w:iCs/>
          <w:color w:val="auto"/>
          <w:sz w:val="24"/>
          <w:szCs w:val="24"/>
        </w:rPr>
        <w:t>low</w:t>
      </w:r>
    </w:p>
    <w:p w14:paraId="6A1FBF35" w14:textId="683728E5" w:rsidR="00A2605D" w:rsidRPr="005E7B70" w:rsidRDefault="00A2605D" w:rsidP="00E249B3">
      <w:pPr>
        <w:pStyle w:val="ListParagraph"/>
        <w:numPr>
          <w:ilvl w:val="0"/>
          <w:numId w:val="16"/>
        </w:numPr>
        <w:spacing w:line="480" w:lineRule="auto"/>
        <w:ind w:left="-720" w:firstLine="0"/>
        <w:rPr>
          <w:color w:val="auto"/>
          <w:sz w:val="24"/>
          <w:szCs w:val="24"/>
        </w:rPr>
      </w:pPr>
      <w:r w:rsidRPr="008A0334">
        <w:rPr>
          <w:b/>
          <w:bCs/>
          <w:color w:val="auto"/>
          <w:sz w:val="24"/>
          <w:szCs w:val="24"/>
        </w:rPr>
        <w:t>Bargaining Power of Suppliers</w:t>
      </w:r>
      <w:r w:rsidRPr="005E7B70">
        <w:rPr>
          <w:color w:val="auto"/>
          <w:sz w:val="24"/>
          <w:szCs w:val="24"/>
        </w:rPr>
        <w:t xml:space="preserve"> –</w:t>
      </w:r>
      <w:r w:rsidR="00327004">
        <w:rPr>
          <w:color w:val="auto"/>
          <w:sz w:val="24"/>
          <w:szCs w:val="24"/>
        </w:rPr>
        <w:t xml:space="preserve"> </w:t>
      </w:r>
      <w:r w:rsidR="002D6315">
        <w:rPr>
          <w:color w:val="auto"/>
          <w:sz w:val="24"/>
          <w:szCs w:val="24"/>
        </w:rPr>
        <w:t>Symantec</w:t>
      </w:r>
      <w:r w:rsidR="00E80C27">
        <w:rPr>
          <w:color w:val="auto"/>
          <w:sz w:val="24"/>
          <w:szCs w:val="24"/>
        </w:rPr>
        <w:t xml:space="preserve"> Supplier</w:t>
      </w:r>
      <w:r w:rsidR="00B707ED">
        <w:rPr>
          <w:color w:val="auto"/>
          <w:sz w:val="24"/>
          <w:szCs w:val="24"/>
        </w:rPr>
        <w:t xml:space="preserve"> (Hewlett-Packard)</w:t>
      </w:r>
      <w:r w:rsidR="00E80C27">
        <w:rPr>
          <w:color w:val="auto"/>
          <w:sz w:val="24"/>
          <w:szCs w:val="24"/>
        </w:rPr>
        <w:t xml:space="preserve"> </w:t>
      </w:r>
      <w:r w:rsidR="002D6315">
        <w:rPr>
          <w:color w:val="auto"/>
          <w:sz w:val="24"/>
          <w:szCs w:val="24"/>
        </w:rPr>
        <w:t>w</w:t>
      </w:r>
      <w:r w:rsidR="00EF6E00">
        <w:rPr>
          <w:color w:val="auto"/>
          <w:sz w:val="24"/>
          <w:szCs w:val="24"/>
        </w:rPr>
        <w:t>as</w:t>
      </w:r>
      <w:r w:rsidR="002D6315">
        <w:rPr>
          <w:color w:val="auto"/>
          <w:sz w:val="24"/>
          <w:szCs w:val="24"/>
        </w:rPr>
        <w:t xml:space="preserve"> </w:t>
      </w:r>
      <w:r w:rsidR="00EF6E00">
        <w:rPr>
          <w:color w:val="auto"/>
          <w:sz w:val="24"/>
          <w:szCs w:val="24"/>
        </w:rPr>
        <w:t xml:space="preserve">an </w:t>
      </w:r>
      <w:r w:rsidR="002D6315">
        <w:rPr>
          <w:color w:val="auto"/>
          <w:sz w:val="24"/>
          <w:szCs w:val="24"/>
        </w:rPr>
        <w:t>information technology firm that provide</w:t>
      </w:r>
      <w:r w:rsidR="00867969">
        <w:rPr>
          <w:color w:val="auto"/>
          <w:sz w:val="24"/>
          <w:szCs w:val="24"/>
        </w:rPr>
        <w:t>d</w:t>
      </w:r>
      <w:r w:rsidR="002D6315">
        <w:rPr>
          <w:color w:val="auto"/>
          <w:sz w:val="24"/>
          <w:szCs w:val="24"/>
        </w:rPr>
        <w:t xml:space="preserve"> </w:t>
      </w:r>
      <w:r w:rsidR="00EF6E00">
        <w:rPr>
          <w:color w:val="auto"/>
          <w:sz w:val="24"/>
          <w:szCs w:val="24"/>
        </w:rPr>
        <w:t>its</w:t>
      </w:r>
      <w:r w:rsidR="007A3AAF">
        <w:rPr>
          <w:color w:val="auto"/>
          <w:sz w:val="24"/>
          <w:szCs w:val="24"/>
        </w:rPr>
        <w:t xml:space="preserve"> accounting </w:t>
      </w:r>
      <w:r w:rsidR="00C01F0B">
        <w:rPr>
          <w:color w:val="auto"/>
          <w:sz w:val="24"/>
          <w:szCs w:val="24"/>
        </w:rPr>
        <w:t>system</w:t>
      </w:r>
      <w:r w:rsidR="00166018">
        <w:rPr>
          <w:color w:val="auto"/>
          <w:sz w:val="24"/>
          <w:szCs w:val="24"/>
        </w:rPr>
        <w:t>, inventory control</w:t>
      </w:r>
      <w:r w:rsidR="00EF6E00">
        <w:rPr>
          <w:color w:val="auto"/>
          <w:sz w:val="24"/>
          <w:szCs w:val="24"/>
        </w:rPr>
        <w:t>,</w:t>
      </w:r>
      <w:r w:rsidR="00166018">
        <w:rPr>
          <w:color w:val="auto"/>
          <w:sz w:val="24"/>
          <w:szCs w:val="24"/>
        </w:rPr>
        <w:t xml:space="preserve"> and</w:t>
      </w:r>
      <w:r w:rsidR="00867969">
        <w:rPr>
          <w:color w:val="auto"/>
          <w:sz w:val="24"/>
          <w:szCs w:val="24"/>
        </w:rPr>
        <w:t xml:space="preserve"> manufacturing </w:t>
      </w:r>
      <w:r w:rsidR="00E3238E">
        <w:rPr>
          <w:color w:val="auto"/>
          <w:sz w:val="24"/>
          <w:szCs w:val="24"/>
        </w:rPr>
        <w:t>schedules</w:t>
      </w:r>
      <w:r w:rsidR="00166018">
        <w:rPr>
          <w:color w:val="auto"/>
          <w:sz w:val="24"/>
          <w:szCs w:val="24"/>
        </w:rPr>
        <w:t>.</w:t>
      </w:r>
      <w:r w:rsidR="00643061">
        <w:rPr>
          <w:color w:val="auto"/>
          <w:sz w:val="24"/>
          <w:szCs w:val="24"/>
        </w:rPr>
        <w:t xml:space="preserve"> If the suppliers increased their </w:t>
      </w:r>
      <w:r w:rsidR="00867969">
        <w:rPr>
          <w:color w:val="auto"/>
          <w:sz w:val="24"/>
          <w:szCs w:val="24"/>
        </w:rPr>
        <w:t>cost</w:t>
      </w:r>
      <w:r w:rsidR="00643061">
        <w:rPr>
          <w:color w:val="auto"/>
          <w:sz w:val="24"/>
          <w:szCs w:val="24"/>
        </w:rPr>
        <w:t xml:space="preserve">, </w:t>
      </w:r>
      <w:r w:rsidR="00867969">
        <w:rPr>
          <w:color w:val="auto"/>
          <w:sz w:val="24"/>
          <w:szCs w:val="24"/>
        </w:rPr>
        <w:t xml:space="preserve">Symantec </w:t>
      </w:r>
      <w:r w:rsidR="00E3238E">
        <w:rPr>
          <w:color w:val="auto"/>
          <w:sz w:val="24"/>
          <w:szCs w:val="24"/>
        </w:rPr>
        <w:t>would</w:t>
      </w:r>
      <w:r w:rsidR="00867969">
        <w:rPr>
          <w:color w:val="auto"/>
          <w:sz w:val="24"/>
          <w:szCs w:val="24"/>
        </w:rPr>
        <w:t xml:space="preserve"> have </w:t>
      </w:r>
      <w:r w:rsidR="00F736FB">
        <w:rPr>
          <w:color w:val="auto"/>
          <w:sz w:val="24"/>
          <w:szCs w:val="24"/>
        </w:rPr>
        <w:t xml:space="preserve">to make changes </w:t>
      </w:r>
      <w:r w:rsidR="00EF6E00">
        <w:rPr>
          <w:color w:val="auto"/>
          <w:sz w:val="24"/>
          <w:szCs w:val="24"/>
        </w:rPr>
        <w:t xml:space="preserve">to </w:t>
      </w:r>
      <w:r w:rsidR="00100DF9">
        <w:rPr>
          <w:color w:val="auto"/>
          <w:sz w:val="24"/>
          <w:szCs w:val="24"/>
        </w:rPr>
        <w:t>their</w:t>
      </w:r>
      <w:r w:rsidR="00F736FB">
        <w:rPr>
          <w:color w:val="auto"/>
          <w:sz w:val="24"/>
          <w:szCs w:val="24"/>
        </w:rPr>
        <w:t xml:space="preserve"> product price</w:t>
      </w:r>
      <w:r w:rsidR="00E3238E">
        <w:rPr>
          <w:color w:val="auto"/>
          <w:sz w:val="24"/>
          <w:szCs w:val="24"/>
        </w:rPr>
        <w:t xml:space="preserve"> or change the suppler to keep their product price</w:t>
      </w:r>
      <w:r w:rsidR="00100DF9">
        <w:rPr>
          <w:color w:val="auto"/>
          <w:sz w:val="24"/>
          <w:szCs w:val="24"/>
        </w:rPr>
        <w:t xml:space="preserve">. </w:t>
      </w:r>
      <w:r w:rsidR="00E3238E" w:rsidRPr="00E3238E">
        <w:rPr>
          <w:i/>
          <w:iCs/>
          <w:color w:val="auto"/>
          <w:sz w:val="24"/>
          <w:szCs w:val="24"/>
        </w:rPr>
        <w:t>Medium</w:t>
      </w:r>
    </w:p>
    <w:p w14:paraId="1CA1B512" w14:textId="6EA42784" w:rsidR="00A2605D" w:rsidRPr="005E7B70" w:rsidRDefault="00A2605D" w:rsidP="00E249B3">
      <w:pPr>
        <w:pStyle w:val="ListParagraph"/>
        <w:numPr>
          <w:ilvl w:val="0"/>
          <w:numId w:val="16"/>
        </w:numPr>
        <w:spacing w:line="480" w:lineRule="auto"/>
        <w:ind w:left="-720" w:firstLine="0"/>
        <w:rPr>
          <w:color w:val="auto"/>
          <w:sz w:val="24"/>
          <w:szCs w:val="24"/>
        </w:rPr>
      </w:pPr>
      <w:r w:rsidRPr="008A0334">
        <w:rPr>
          <w:b/>
          <w:bCs/>
          <w:color w:val="auto"/>
          <w:sz w:val="24"/>
          <w:szCs w:val="24"/>
        </w:rPr>
        <w:t>Bargaining power of Customers</w:t>
      </w:r>
      <w:r w:rsidRPr="005E7B70">
        <w:rPr>
          <w:color w:val="auto"/>
          <w:sz w:val="24"/>
          <w:szCs w:val="24"/>
        </w:rPr>
        <w:t xml:space="preserve"> </w:t>
      </w:r>
      <w:r w:rsidR="00DD7F97" w:rsidRPr="005E7B70">
        <w:rPr>
          <w:color w:val="auto"/>
          <w:sz w:val="24"/>
          <w:szCs w:val="24"/>
        </w:rPr>
        <w:t>–</w:t>
      </w:r>
      <w:r w:rsidR="00DD7F97">
        <w:rPr>
          <w:color w:val="auto"/>
          <w:sz w:val="24"/>
          <w:szCs w:val="24"/>
        </w:rPr>
        <w:t xml:space="preserve"> Customers</w:t>
      </w:r>
      <w:r w:rsidR="00B168E2">
        <w:rPr>
          <w:color w:val="auto"/>
          <w:sz w:val="24"/>
          <w:szCs w:val="24"/>
        </w:rPr>
        <w:t xml:space="preserve"> in the </w:t>
      </w:r>
      <w:r w:rsidR="00FC025E">
        <w:rPr>
          <w:color w:val="auto"/>
          <w:sz w:val="24"/>
          <w:szCs w:val="24"/>
        </w:rPr>
        <w:t>industry, have</w:t>
      </w:r>
      <w:r w:rsidR="00001900">
        <w:rPr>
          <w:color w:val="auto"/>
          <w:sz w:val="24"/>
          <w:szCs w:val="24"/>
        </w:rPr>
        <w:t xml:space="preserve"> options to choose </w:t>
      </w:r>
      <w:r w:rsidR="00306BED">
        <w:rPr>
          <w:color w:val="auto"/>
          <w:sz w:val="24"/>
          <w:szCs w:val="24"/>
        </w:rPr>
        <w:t>from</w:t>
      </w:r>
      <w:r w:rsidR="00476FC0">
        <w:rPr>
          <w:color w:val="auto"/>
          <w:sz w:val="24"/>
          <w:szCs w:val="24"/>
        </w:rPr>
        <w:t xml:space="preserve"> because the competition is very high. </w:t>
      </w:r>
      <w:r w:rsidR="00DD7F97">
        <w:rPr>
          <w:color w:val="auto"/>
          <w:sz w:val="24"/>
          <w:szCs w:val="24"/>
        </w:rPr>
        <w:t xml:space="preserve">Customers could easily switch if they are not satisfied with </w:t>
      </w:r>
      <w:r w:rsidR="00413B02">
        <w:rPr>
          <w:color w:val="auto"/>
          <w:sz w:val="24"/>
          <w:szCs w:val="24"/>
        </w:rPr>
        <w:t xml:space="preserve">Symantec products or services. </w:t>
      </w:r>
      <w:r w:rsidR="00413B02" w:rsidRPr="00413B02">
        <w:rPr>
          <w:i/>
          <w:iCs/>
          <w:color w:val="auto"/>
          <w:sz w:val="24"/>
          <w:szCs w:val="24"/>
        </w:rPr>
        <w:t>High</w:t>
      </w:r>
    </w:p>
    <w:p w14:paraId="46EB1D11" w14:textId="3ED34EC9" w:rsidR="00A2605D" w:rsidRPr="00286405" w:rsidRDefault="004D001E" w:rsidP="009603F4">
      <w:pPr>
        <w:pStyle w:val="Heading1"/>
        <w:spacing w:line="480" w:lineRule="auto"/>
        <w:ind w:left="-720"/>
        <w:rPr>
          <w:color w:val="FEB80A" w:themeColor="accent3"/>
          <w:sz w:val="36"/>
          <w:szCs w:val="24"/>
        </w:rPr>
      </w:pPr>
      <w:r w:rsidRPr="00286405">
        <w:rPr>
          <w:color w:val="FEB80A" w:themeColor="accent3"/>
          <w:sz w:val="36"/>
          <w:szCs w:val="24"/>
        </w:rPr>
        <w:t>Stakeholders</w:t>
      </w:r>
    </w:p>
    <w:p w14:paraId="136514E0" w14:textId="5B4881B2" w:rsidR="00670D9F" w:rsidRPr="00082A4C" w:rsidRDefault="00652348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082A4C">
        <w:rPr>
          <w:b/>
          <w:bCs/>
          <w:color w:val="auto"/>
          <w:sz w:val="24"/>
          <w:szCs w:val="24"/>
        </w:rPr>
        <w:t xml:space="preserve">Executives </w:t>
      </w:r>
      <w:r w:rsidR="00EB3542" w:rsidRPr="00082A4C">
        <w:rPr>
          <w:color w:val="auto"/>
          <w:sz w:val="24"/>
          <w:szCs w:val="24"/>
        </w:rPr>
        <w:t>–</w:t>
      </w:r>
      <w:r w:rsidRPr="00082A4C">
        <w:rPr>
          <w:color w:val="auto"/>
          <w:sz w:val="24"/>
          <w:szCs w:val="24"/>
        </w:rPr>
        <w:t xml:space="preserve"> </w:t>
      </w:r>
      <w:r w:rsidR="00FB7E51" w:rsidRPr="00082A4C">
        <w:rPr>
          <w:color w:val="auto"/>
          <w:sz w:val="24"/>
          <w:szCs w:val="24"/>
        </w:rPr>
        <w:t xml:space="preserve">The </w:t>
      </w:r>
      <w:r w:rsidR="00EB3542" w:rsidRPr="00082A4C">
        <w:rPr>
          <w:color w:val="auto"/>
          <w:sz w:val="24"/>
          <w:szCs w:val="24"/>
        </w:rPr>
        <w:t>CEO</w:t>
      </w:r>
      <w:r w:rsidR="00FB7E51" w:rsidRPr="00082A4C">
        <w:rPr>
          <w:color w:val="auto"/>
          <w:sz w:val="24"/>
          <w:szCs w:val="24"/>
        </w:rPr>
        <w:t xml:space="preserve">, the </w:t>
      </w:r>
      <w:r w:rsidR="00EB3542" w:rsidRPr="00082A4C">
        <w:rPr>
          <w:color w:val="auto"/>
          <w:sz w:val="24"/>
          <w:szCs w:val="24"/>
        </w:rPr>
        <w:t>COO</w:t>
      </w:r>
      <w:r w:rsidR="00EF6E00">
        <w:rPr>
          <w:color w:val="auto"/>
          <w:sz w:val="24"/>
          <w:szCs w:val="24"/>
        </w:rPr>
        <w:t>,</w:t>
      </w:r>
      <w:r w:rsidR="00EB3542" w:rsidRPr="00082A4C">
        <w:rPr>
          <w:color w:val="auto"/>
          <w:sz w:val="24"/>
          <w:szCs w:val="24"/>
        </w:rPr>
        <w:t xml:space="preserve"> </w:t>
      </w:r>
      <w:r w:rsidR="00FB7E51" w:rsidRPr="00082A4C">
        <w:rPr>
          <w:color w:val="auto"/>
          <w:sz w:val="24"/>
          <w:szCs w:val="24"/>
        </w:rPr>
        <w:t xml:space="preserve">and other top </w:t>
      </w:r>
      <w:r w:rsidR="00DD6950" w:rsidRPr="00082A4C">
        <w:rPr>
          <w:color w:val="auto"/>
          <w:sz w:val="24"/>
          <w:szCs w:val="24"/>
        </w:rPr>
        <w:t>executives</w:t>
      </w:r>
      <w:r w:rsidR="00FB7E51" w:rsidRPr="00082A4C">
        <w:rPr>
          <w:color w:val="auto"/>
          <w:sz w:val="24"/>
          <w:szCs w:val="24"/>
        </w:rPr>
        <w:t xml:space="preserve"> </w:t>
      </w:r>
      <w:r w:rsidR="00DD6950" w:rsidRPr="00082A4C">
        <w:rPr>
          <w:color w:val="auto"/>
          <w:sz w:val="24"/>
          <w:szCs w:val="24"/>
        </w:rPr>
        <w:t>are</w:t>
      </w:r>
      <w:r w:rsidR="00FB7E51" w:rsidRPr="00082A4C">
        <w:rPr>
          <w:color w:val="auto"/>
          <w:sz w:val="24"/>
          <w:szCs w:val="24"/>
        </w:rPr>
        <w:t xml:space="preserve"> massive stakeholders in the company</w:t>
      </w:r>
      <w:r w:rsidR="003D09E1" w:rsidRPr="00082A4C">
        <w:rPr>
          <w:color w:val="auto"/>
          <w:sz w:val="24"/>
          <w:szCs w:val="24"/>
        </w:rPr>
        <w:t xml:space="preserve">. </w:t>
      </w:r>
      <w:r w:rsidR="00EF6E00">
        <w:rPr>
          <w:color w:val="auto"/>
          <w:sz w:val="24"/>
          <w:szCs w:val="24"/>
        </w:rPr>
        <w:t xml:space="preserve">They </w:t>
      </w:r>
      <w:proofErr w:type="gramStart"/>
      <w:r w:rsidR="00EF6E00">
        <w:rPr>
          <w:color w:val="auto"/>
          <w:sz w:val="24"/>
          <w:szCs w:val="24"/>
        </w:rPr>
        <w:t>have</w:t>
      </w:r>
      <w:r w:rsidR="003D09E1" w:rsidRPr="00082A4C">
        <w:rPr>
          <w:color w:val="auto"/>
          <w:sz w:val="24"/>
          <w:szCs w:val="24"/>
        </w:rPr>
        <w:t xml:space="preserve"> to</w:t>
      </w:r>
      <w:proofErr w:type="gramEnd"/>
      <w:r w:rsidR="003D09E1" w:rsidRPr="00082A4C">
        <w:rPr>
          <w:color w:val="auto"/>
          <w:sz w:val="24"/>
          <w:szCs w:val="24"/>
        </w:rPr>
        <w:t xml:space="preserve"> make sure the company is functioning well</w:t>
      </w:r>
      <w:r w:rsidR="0043314A" w:rsidRPr="00082A4C">
        <w:rPr>
          <w:color w:val="auto"/>
          <w:sz w:val="24"/>
          <w:szCs w:val="24"/>
        </w:rPr>
        <w:t xml:space="preserve"> and </w:t>
      </w:r>
      <w:r w:rsidR="00BA3F22" w:rsidRPr="00082A4C">
        <w:rPr>
          <w:color w:val="auto"/>
          <w:sz w:val="24"/>
          <w:szCs w:val="24"/>
        </w:rPr>
        <w:t>improving</w:t>
      </w:r>
      <w:r w:rsidR="003D09E1" w:rsidRPr="00082A4C">
        <w:rPr>
          <w:color w:val="auto"/>
          <w:sz w:val="24"/>
          <w:szCs w:val="24"/>
        </w:rPr>
        <w:t xml:space="preserve">. They will also have </w:t>
      </w:r>
      <w:r w:rsidR="00EA24C7" w:rsidRPr="00082A4C">
        <w:rPr>
          <w:color w:val="auto"/>
          <w:sz w:val="24"/>
          <w:szCs w:val="24"/>
        </w:rPr>
        <w:t>figured</w:t>
      </w:r>
      <w:r w:rsidR="0043314A" w:rsidRPr="00082A4C">
        <w:rPr>
          <w:color w:val="auto"/>
          <w:sz w:val="24"/>
          <w:szCs w:val="24"/>
        </w:rPr>
        <w:t xml:space="preserve"> out</w:t>
      </w:r>
      <w:r w:rsidR="00EA24C7" w:rsidRPr="00082A4C">
        <w:rPr>
          <w:color w:val="auto"/>
          <w:sz w:val="24"/>
          <w:szCs w:val="24"/>
        </w:rPr>
        <w:t xml:space="preserve"> the company structures and stra</w:t>
      </w:r>
      <w:r w:rsidR="0043314A" w:rsidRPr="00082A4C">
        <w:rPr>
          <w:color w:val="auto"/>
          <w:sz w:val="24"/>
          <w:szCs w:val="24"/>
        </w:rPr>
        <w:t>teg</w:t>
      </w:r>
      <w:r w:rsidR="004D3E82" w:rsidRPr="00082A4C">
        <w:rPr>
          <w:color w:val="auto"/>
          <w:sz w:val="24"/>
          <w:szCs w:val="24"/>
        </w:rPr>
        <w:t xml:space="preserve">ies to help fix </w:t>
      </w:r>
      <w:r w:rsidR="00EF6E00">
        <w:rPr>
          <w:color w:val="auto"/>
          <w:sz w:val="24"/>
          <w:szCs w:val="24"/>
        </w:rPr>
        <w:t>their</w:t>
      </w:r>
      <w:r w:rsidR="004D3E82" w:rsidRPr="00082A4C">
        <w:rPr>
          <w:color w:val="auto"/>
          <w:sz w:val="24"/>
          <w:szCs w:val="24"/>
        </w:rPr>
        <w:t xml:space="preserve"> problems</w:t>
      </w:r>
      <w:r w:rsidR="0043314A" w:rsidRPr="00082A4C">
        <w:rPr>
          <w:color w:val="auto"/>
          <w:sz w:val="24"/>
          <w:szCs w:val="24"/>
        </w:rPr>
        <w:t xml:space="preserve">. </w:t>
      </w:r>
      <w:r w:rsidR="002B2E2D" w:rsidRPr="00082A4C">
        <w:rPr>
          <w:color w:val="auto"/>
          <w:sz w:val="24"/>
          <w:szCs w:val="24"/>
        </w:rPr>
        <w:t>It is easier to fix the blame than to fix the problem.</w:t>
      </w:r>
      <w:r w:rsidR="000264D9" w:rsidRPr="00082A4C">
        <w:rPr>
          <w:color w:val="auto"/>
          <w:sz w:val="24"/>
          <w:szCs w:val="24"/>
        </w:rPr>
        <w:t xml:space="preserve"> (Barker)</w:t>
      </w:r>
    </w:p>
    <w:p w14:paraId="0CDD8711" w14:textId="020E3E69" w:rsidR="00F578B0" w:rsidRPr="00082A4C" w:rsidRDefault="00F578B0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082A4C">
        <w:rPr>
          <w:b/>
          <w:bCs/>
          <w:color w:val="auto"/>
          <w:sz w:val="24"/>
          <w:szCs w:val="24"/>
        </w:rPr>
        <w:t>Employees</w:t>
      </w:r>
      <w:r w:rsidR="005E7B70" w:rsidRPr="00082A4C">
        <w:rPr>
          <w:b/>
          <w:bCs/>
          <w:color w:val="auto"/>
          <w:sz w:val="24"/>
          <w:szCs w:val="24"/>
        </w:rPr>
        <w:t xml:space="preserve"> </w:t>
      </w:r>
      <w:r w:rsidR="0043314A" w:rsidRPr="00082A4C">
        <w:rPr>
          <w:b/>
          <w:bCs/>
          <w:color w:val="auto"/>
          <w:sz w:val="24"/>
          <w:szCs w:val="24"/>
        </w:rPr>
        <w:t>–</w:t>
      </w:r>
      <w:r w:rsidR="00670D9F" w:rsidRPr="00082A4C">
        <w:rPr>
          <w:b/>
          <w:bCs/>
          <w:color w:val="auto"/>
          <w:sz w:val="24"/>
          <w:szCs w:val="24"/>
        </w:rPr>
        <w:t xml:space="preserve"> </w:t>
      </w:r>
      <w:r w:rsidR="0043314A" w:rsidRPr="00082A4C">
        <w:rPr>
          <w:color w:val="auto"/>
          <w:sz w:val="24"/>
          <w:szCs w:val="24"/>
        </w:rPr>
        <w:t xml:space="preserve">The </w:t>
      </w:r>
      <w:r w:rsidR="00B47A98" w:rsidRPr="00082A4C">
        <w:rPr>
          <w:color w:val="auto"/>
          <w:sz w:val="24"/>
          <w:szCs w:val="24"/>
        </w:rPr>
        <w:t xml:space="preserve">employees are impacted by the </w:t>
      </w:r>
      <w:r w:rsidR="00BA3F22" w:rsidRPr="00082A4C">
        <w:rPr>
          <w:color w:val="auto"/>
          <w:sz w:val="24"/>
          <w:szCs w:val="24"/>
        </w:rPr>
        <w:t xml:space="preserve">decision of the executives and managers. </w:t>
      </w:r>
      <w:r w:rsidR="00381C0F" w:rsidRPr="00082A4C">
        <w:rPr>
          <w:color w:val="auto"/>
          <w:sz w:val="24"/>
          <w:szCs w:val="24"/>
        </w:rPr>
        <w:t xml:space="preserve">The functionality of the company depends </w:t>
      </w:r>
      <w:r w:rsidR="004D3E82" w:rsidRPr="00082A4C">
        <w:rPr>
          <w:color w:val="auto"/>
          <w:sz w:val="24"/>
          <w:szCs w:val="24"/>
        </w:rPr>
        <w:t xml:space="preserve">on them. </w:t>
      </w:r>
    </w:p>
    <w:p w14:paraId="3CBC9714" w14:textId="6B00D4C0" w:rsidR="00F578B0" w:rsidRPr="00082A4C" w:rsidRDefault="00DE4EA4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082A4C">
        <w:rPr>
          <w:b/>
          <w:bCs/>
          <w:color w:val="auto"/>
          <w:sz w:val="24"/>
          <w:szCs w:val="24"/>
        </w:rPr>
        <w:t>Customers</w:t>
      </w:r>
      <w:r w:rsidR="005E7B70" w:rsidRPr="00082A4C">
        <w:rPr>
          <w:b/>
          <w:bCs/>
          <w:color w:val="auto"/>
          <w:sz w:val="24"/>
          <w:szCs w:val="24"/>
        </w:rPr>
        <w:t xml:space="preserve"> </w:t>
      </w:r>
      <w:r w:rsidR="00962D03" w:rsidRPr="00082A4C">
        <w:rPr>
          <w:b/>
          <w:bCs/>
          <w:color w:val="auto"/>
          <w:sz w:val="24"/>
          <w:szCs w:val="24"/>
        </w:rPr>
        <w:t>–</w:t>
      </w:r>
      <w:r w:rsidR="0043314A" w:rsidRPr="00082A4C">
        <w:rPr>
          <w:b/>
          <w:bCs/>
          <w:color w:val="auto"/>
          <w:sz w:val="24"/>
          <w:szCs w:val="24"/>
        </w:rPr>
        <w:t xml:space="preserve"> </w:t>
      </w:r>
      <w:r w:rsidR="00962D03" w:rsidRPr="00082A4C">
        <w:rPr>
          <w:color w:val="auto"/>
          <w:sz w:val="24"/>
          <w:szCs w:val="24"/>
        </w:rPr>
        <w:t>Symantec customers expect quality service</w:t>
      </w:r>
      <w:r w:rsidR="000B383B" w:rsidRPr="00082A4C">
        <w:rPr>
          <w:color w:val="auto"/>
          <w:sz w:val="24"/>
          <w:szCs w:val="24"/>
        </w:rPr>
        <w:t>s</w:t>
      </w:r>
      <w:r w:rsidR="00962D03" w:rsidRPr="00082A4C">
        <w:rPr>
          <w:color w:val="auto"/>
          <w:sz w:val="24"/>
          <w:szCs w:val="24"/>
        </w:rPr>
        <w:t xml:space="preserve"> and </w:t>
      </w:r>
      <w:r w:rsidR="004A3DBD" w:rsidRPr="00082A4C">
        <w:rPr>
          <w:color w:val="auto"/>
          <w:sz w:val="24"/>
          <w:szCs w:val="24"/>
        </w:rPr>
        <w:t>products.</w:t>
      </w:r>
    </w:p>
    <w:p w14:paraId="15A29E8B" w14:textId="2EB9B904" w:rsidR="00DE4EA4" w:rsidRPr="0085086C" w:rsidRDefault="00DE4EA4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082A4C">
        <w:rPr>
          <w:b/>
          <w:bCs/>
          <w:color w:val="auto"/>
          <w:sz w:val="24"/>
          <w:szCs w:val="24"/>
        </w:rPr>
        <w:lastRenderedPageBreak/>
        <w:t>Managers</w:t>
      </w:r>
      <w:r w:rsidR="005E7B70" w:rsidRPr="00082A4C">
        <w:rPr>
          <w:b/>
          <w:bCs/>
          <w:color w:val="auto"/>
          <w:sz w:val="24"/>
          <w:szCs w:val="24"/>
        </w:rPr>
        <w:t xml:space="preserve"> </w:t>
      </w:r>
      <w:r w:rsidR="00962D03" w:rsidRPr="00082A4C">
        <w:rPr>
          <w:b/>
          <w:bCs/>
          <w:color w:val="auto"/>
          <w:sz w:val="24"/>
          <w:szCs w:val="24"/>
        </w:rPr>
        <w:t xml:space="preserve">- </w:t>
      </w:r>
      <w:r w:rsidR="00962D03" w:rsidRPr="00082A4C">
        <w:rPr>
          <w:color w:val="auto"/>
          <w:sz w:val="24"/>
          <w:szCs w:val="24"/>
        </w:rPr>
        <w:t>they</w:t>
      </w:r>
      <w:r w:rsidR="00D64996" w:rsidRPr="00082A4C">
        <w:rPr>
          <w:color w:val="auto"/>
          <w:sz w:val="24"/>
          <w:szCs w:val="24"/>
        </w:rPr>
        <w:t xml:space="preserve"> </w:t>
      </w:r>
      <w:r w:rsidR="007F30C2" w:rsidRPr="00082A4C">
        <w:rPr>
          <w:color w:val="auto"/>
          <w:sz w:val="24"/>
          <w:szCs w:val="24"/>
        </w:rPr>
        <w:t>are coordina</w:t>
      </w:r>
      <w:r w:rsidR="002243B5" w:rsidRPr="00082A4C">
        <w:rPr>
          <w:color w:val="auto"/>
          <w:sz w:val="24"/>
          <w:szCs w:val="24"/>
        </w:rPr>
        <w:t xml:space="preserve">tors, </w:t>
      </w:r>
      <w:r w:rsidR="00627704" w:rsidRPr="00082A4C">
        <w:rPr>
          <w:color w:val="auto"/>
          <w:sz w:val="24"/>
          <w:szCs w:val="24"/>
        </w:rPr>
        <w:t xml:space="preserve">developers, </w:t>
      </w:r>
      <w:r w:rsidR="005002C3" w:rsidRPr="00082A4C">
        <w:rPr>
          <w:color w:val="auto"/>
          <w:sz w:val="24"/>
          <w:szCs w:val="24"/>
        </w:rPr>
        <w:t xml:space="preserve">and </w:t>
      </w:r>
      <w:r w:rsidR="00627704" w:rsidRPr="00082A4C">
        <w:rPr>
          <w:color w:val="auto"/>
          <w:sz w:val="24"/>
          <w:szCs w:val="24"/>
        </w:rPr>
        <w:t>organizers</w:t>
      </w:r>
      <w:r w:rsidR="00861893" w:rsidRPr="00082A4C">
        <w:rPr>
          <w:color w:val="auto"/>
          <w:sz w:val="24"/>
          <w:szCs w:val="24"/>
        </w:rPr>
        <w:t xml:space="preserve"> of the company. </w:t>
      </w:r>
      <w:r w:rsidR="0035210F" w:rsidRPr="00082A4C">
        <w:rPr>
          <w:color w:val="auto"/>
          <w:sz w:val="24"/>
          <w:szCs w:val="24"/>
        </w:rPr>
        <w:t>They also in charge of the products group</w:t>
      </w:r>
      <w:r w:rsidR="0085086C">
        <w:rPr>
          <w:color w:val="auto"/>
          <w:sz w:val="24"/>
          <w:szCs w:val="24"/>
        </w:rPr>
        <w:t>.</w:t>
      </w:r>
      <w:r w:rsidR="0085086C">
        <w:rPr>
          <w:color w:val="auto"/>
          <w:sz w:val="24"/>
          <w:szCs w:val="24"/>
        </w:rPr>
        <w:br/>
      </w:r>
      <w:r w:rsidR="00C5179D" w:rsidRPr="00286405">
        <w:rPr>
          <w:color w:val="FEB80A" w:themeColor="accent3"/>
          <w:sz w:val="36"/>
          <w:szCs w:val="24"/>
        </w:rPr>
        <w:t>Decisions</w:t>
      </w:r>
    </w:p>
    <w:p w14:paraId="69B757C8" w14:textId="6F92B72E" w:rsidR="00C96F66" w:rsidRPr="001E55A3" w:rsidRDefault="009425CA" w:rsidP="009603F4">
      <w:pPr>
        <w:pStyle w:val="Subtitle"/>
        <w:spacing w:line="240" w:lineRule="auto"/>
        <w:ind w:left="-720"/>
        <w:jc w:val="left"/>
        <w:rPr>
          <w:color w:val="FEB80A" w:themeColor="accent3"/>
        </w:rPr>
      </w:pPr>
      <w:r w:rsidRPr="001E55A3">
        <w:rPr>
          <w:color w:val="FEB80A" w:themeColor="accent3"/>
        </w:rPr>
        <w:t xml:space="preserve">Do nothing </w:t>
      </w:r>
    </w:p>
    <w:p w14:paraId="6C9BC1C2" w14:textId="4B83DB43" w:rsidR="005B767B" w:rsidRPr="00475F4B" w:rsidRDefault="00DE40C6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475F4B">
        <w:rPr>
          <w:color w:val="auto"/>
          <w:sz w:val="24"/>
          <w:szCs w:val="24"/>
        </w:rPr>
        <w:t xml:space="preserve">This decision will </w:t>
      </w:r>
      <w:r w:rsidR="00955DB0" w:rsidRPr="00475F4B">
        <w:rPr>
          <w:color w:val="auto"/>
          <w:sz w:val="24"/>
          <w:szCs w:val="24"/>
        </w:rPr>
        <w:t xml:space="preserve">change nothing in the company. </w:t>
      </w:r>
      <w:r w:rsidR="007472D2" w:rsidRPr="00475F4B">
        <w:rPr>
          <w:color w:val="auto"/>
          <w:sz w:val="24"/>
          <w:szCs w:val="24"/>
        </w:rPr>
        <w:t>Reoccurring</w:t>
      </w:r>
      <w:r w:rsidR="00955DB0" w:rsidRPr="00475F4B">
        <w:rPr>
          <w:color w:val="auto"/>
          <w:sz w:val="24"/>
          <w:szCs w:val="24"/>
        </w:rPr>
        <w:t xml:space="preserve"> problems will </w:t>
      </w:r>
      <w:r w:rsidR="007472D2" w:rsidRPr="00475F4B">
        <w:rPr>
          <w:color w:val="auto"/>
          <w:sz w:val="24"/>
          <w:szCs w:val="24"/>
        </w:rPr>
        <w:t xml:space="preserve">continue to </w:t>
      </w:r>
      <w:r w:rsidR="00955DB0" w:rsidRPr="00475F4B">
        <w:rPr>
          <w:color w:val="auto"/>
          <w:sz w:val="24"/>
          <w:szCs w:val="24"/>
        </w:rPr>
        <w:t>grow</w:t>
      </w:r>
      <w:r w:rsidR="007472D2" w:rsidRPr="00475F4B">
        <w:rPr>
          <w:color w:val="auto"/>
          <w:sz w:val="24"/>
          <w:szCs w:val="24"/>
        </w:rPr>
        <w:t xml:space="preserve">. </w:t>
      </w:r>
      <w:r w:rsidR="00337A63" w:rsidRPr="00475F4B">
        <w:rPr>
          <w:color w:val="auto"/>
          <w:sz w:val="24"/>
          <w:szCs w:val="24"/>
        </w:rPr>
        <w:t xml:space="preserve">There will be a </w:t>
      </w:r>
      <w:r w:rsidR="00065EF1" w:rsidRPr="00475F4B">
        <w:rPr>
          <w:color w:val="auto"/>
          <w:sz w:val="24"/>
          <w:szCs w:val="24"/>
        </w:rPr>
        <w:t xml:space="preserve">steady </w:t>
      </w:r>
      <w:r w:rsidR="00337A63" w:rsidRPr="00475F4B">
        <w:rPr>
          <w:color w:val="auto"/>
          <w:sz w:val="24"/>
          <w:szCs w:val="24"/>
        </w:rPr>
        <w:t>decline in the</w:t>
      </w:r>
      <w:r w:rsidR="002C7217" w:rsidRPr="00475F4B">
        <w:rPr>
          <w:color w:val="auto"/>
          <w:sz w:val="24"/>
          <w:szCs w:val="24"/>
        </w:rPr>
        <w:t xml:space="preserve"> company</w:t>
      </w:r>
      <w:r w:rsidR="00EF6E00">
        <w:rPr>
          <w:color w:val="auto"/>
          <w:sz w:val="24"/>
          <w:szCs w:val="24"/>
        </w:rPr>
        <w:t>'s</w:t>
      </w:r>
      <w:r w:rsidR="00337A63" w:rsidRPr="00475F4B">
        <w:rPr>
          <w:color w:val="auto"/>
          <w:sz w:val="24"/>
          <w:szCs w:val="24"/>
        </w:rPr>
        <w:t xml:space="preserve"> </w:t>
      </w:r>
      <w:r w:rsidR="00A07545" w:rsidRPr="00475F4B">
        <w:rPr>
          <w:color w:val="auto"/>
          <w:sz w:val="24"/>
          <w:szCs w:val="24"/>
        </w:rPr>
        <w:t xml:space="preserve">ability </w:t>
      </w:r>
      <w:r w:rsidR="00AB006D" w:rsidRPr="00475F4B">
        <w:rPr>
          <w:color w:val="auto"/>
          <w:sz w:val="24"/>
          <w:szCs w:val="24"/>
        </w:rPr>
        <w:t>to function. Symantec competitor</w:t>
      </w:r>
      <w:r w:rsidR="00E97BF2" w:rsidRPr="00475F4B">
        <w:rPr>
          <w:color w:val="auto"/>
          <w:sz w:val="24"/>
          <w:szCs w:val="24"/>
        </w:rPr>
        <w:t>s</w:t>
      </w:r>
      <w:r w:rsidR="00AB006D" w:rsidRPr="00475F4B">
        <w:rPr>
          <w:color w:val="auto"/>
          <w:sz w:val="24"/>
          <w:szCs w:val="24"/>
        </w:rPr>
        <w:t xml:space="preserve"> will </w:t>
      </w:r>
      <w:r w:rsidR="00E97BF2" w:rsidRPr="00475F4B">
        <w:rPr>
          <w:color w:val="auto"/>
          <w:sz w:val="24"/>
          <w:szCs w:val="24"/>
        </w:rPr>
        <w:t>take advantage of its decline.</w:t>
      </w:r>
      <w:r w:rsidR="00B56148" w:rsidRPr="00475F4B">
        <w:rPr>
          <w:color w:val="auto"/>
          <w:sz w:val="24"/>
          <w:szCs w:val="24"/>
        </w:rPr>
        <w:t xml:space="preserve"> Symantec will lose c</w:t>
      </w:r>
      <w:r w:rsidR="00065EF1" w:rsidRPr="00475F4B">
        <w:rPr>
          <w:color w:val="auto"/>
          <w:sz w:val="24"/>
          <w:szCs w:val="24"/>
        </w:rPr>
        <w:t>ustomers and its major status in the industry;</w:t>
      </w:r>
      <w:r w:rsidR="00E97BF2" w:rsidRPr="00475F4B">
        <w:rPr>
          <w:color w:val="auto"/>
          <w:sz w:val="24"/>
          <w:szCs w:val="24"/>
        </w:rPr>
        <w:t xml:space="preserve"> </w:t>
      </w:r>
      <w:r w:rsidR="00CE2FE5" w:rsidRPr="00475F4B">
        <w:rPr>
          <w:color w:val="auto"/>
          <w:sz w:val="24"/>
          <w:szCs w:val="24"/>
        </w:rPr>
        <w:t xml:space="preserve">A competitor might even try to purchase the company. </w:t>
      </w:r>
      <w:r w:rsidR="00D17FD8" w:rsidRPr="00475F4B">
        <w:rPr>
          <w:color w:val="auto"/>
          <w:sz w:val="24"/>
          <w:szCs w:val="24"/>
        </w:rPr>
        <w:t xml:space="preserve">This decision </w:t>
      </w:r>
      <w:r w:rsidR="0028083A" w:rsidRPr="00475F4B">
        <w:rPr>
          <w:color w:val="auto"/>
          <w:sz w:val="24"/>
          <w:szCs w:val="24"/>
        </w:rPr>
        <w:t>could</w:t>
      </w:r>
      <w:r w:rsidR="00D17FD8" w:rsidRPr="00475F4B">
        <w:rPr>
          <w:color w:val="auto"/>
          <w:sz w:val="24"/>
          <w:szCs w:val="24"/>
        </w:rPr>
        <w:t xml:space="preserve"> lead to employees </w:t>
      </w:r>
      <w:r w:rsidR="0028083A" w:rsidRPr="00475F4B">
        <w:rPr>
          <w:color w:val="auto"/>
          <w:sz w:val="24"/>
          <w:szCs w:val="24"/>
        </w:rPr>
        <w:t>leav</w:t>
      </w:r>
      <w:r w:rsidR="00064295" w:rsidRPr="00475F4B">
        <w:rPr>
          <w:color w:val="auto"/>
          <w:sz w:val="24"/>
          <w:szCs w:val="24"/>
        </w:rPr>
        <w:t>ing</w:t>
      </w:r>
      <w:r w:rsidR="0028083A" w:rsidRPr="00475F4B">
        <w:rPr>
          <w:color w:val="auto"/>
          <w:sz w:val="24"/>
          <w:szCs w:val="24"/>
        </w:rPr>
        <w:t xml:space="preserve"> or put limit</w:t>
      </w:r>
      <w:r w:rsidR="00064295" w:rsidRPr="00475F4B">
        <w:rPr>
          <w:color w:val="auto"/>
          <w:sz w:val="24"/>
          <w:szCs w:val="24"/>
        </w:rPr>
        <w:t>ing</w:t>
      </w:r>
      <w:r w:rsidR="0028083A" w:rsidRPr="00475F4B">
        <w:rPr>
          <w:color w:val="auto"/>
          <w:sz w:val="24"/>
          <w:szCs w:val="24"/>
        </w:rPr>
        <w:t xml:space="preserve"> effort</w:t>
      </w:r>
      <w:r w:rsidR="00064295" w:rsidRPr="00475F4B">
        <w:rPr>
          <w:color w:val="auto"/>
          <w:sz w:val="24"/>
          <w:szCs w:val="24"/>
        </w:rPr>
        <w:t>. The company culture is be damaged and its employee</w:t>
      </w:r>
      <w:r w:rsidR="00CB4C66" w:rsidRPr="00475F4B">
        <w:rPr>
          <w:color w:val="auto"/>
          <w:sz w:val="24"/>
          <w:szCs w:val="24"/>
        </w:rPr>
        <w:t>s</w:t>
      </w:r>
      <w:r w:rsidR="00064295" w:rsidRPr="00475F4B">
        <w:rPr>
          <w:color w:val="auto"/>
          <w:sz w:val="24"/>
          <w:szCs w:val="24"/>
        </w:rPr>
        <w:t xml:space="preserve"> will </w:t>
      </w:r>
      <w:r w:rsidR="00CB4C66" w:rsidRPr="00475F4B">
        <w:rPr>
          <w:color w:val="auto"/>
          <w:sz w:val="24"/>
          <w:szCs w:val="24"/>
        </w:rPr>
        <w:t xml:space="preserve">lose respect </w:t>
      </w:r>
      <w:r w:rsidR="00EF6E00">
        <w:rPr>
          <w:color w:val="auto"/>
          <w:sz w:val="24"/>
          <w:szCs w:val="24"/>
        </w:rPr>
        <w:t xml:space="preserve">for </w:t>
      </w:r>
      <w:r w:rsidR="00CB4C66" w:rsidRPr="00475F4B">
        <w:rPr>
          <w:color w:val="auto"/>
          <w:sz w:val="24"/>
          <w:szCs w:val="24"/>
        </w:rPr>
        <w:t>its executives</w:t>
      </w:r>
      <w:r w:rsidR="00683CE8" w:rsidRPr="00475F4B">
        <w:rPr>
          <w:color w:val="auto"/>
          <w:sz w:val="24"/>
          <w:szCs w:val="24"/>
        </w:rPr>
        <w:t xml:space="preserve"> and managers</w:t>
      </w:r>
      <w:r w:rsidR="00CB4C66" w:rsidRPr="00475F4B">
        <w:rPr>
          <w:color w:val="auto"/>
          <w:sz w:val="24"/>
          <w:szCs w:val="24"/>
        </w:rPr>
        <w:t xml:space="preserve">. </w:t>
      </w:r>
    </w:p>
    <w:p w14:paraId="3074A4FC" w14:textId="6371FADA" w:rsidR="00AD66ED" w:rsidRPr="00475F4B" w:rsidRDefault="00683CE8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475F4B">
        <w:rPr>
          <w:color w:val="auto"/>
          <w:sz w:val="24"/>
          <w:szCs w:val="24"/>
        </w:rPr>
        <w:t xml:space="preserve">The </w:t>
      </w:r>
      <w:r w:rsidR="008938E0" w:rsidRPr="00475F4B">
        <w:rPr>
          <w:color w:val="auto"/>
          <w:sz w:val="24"/>
          <w:szCs w:val="24"/>
        </w:rPr>
        <w:t xml:space="preserve">company </w:t>
      </w:r>
      <w:r w:rsidR="00C50C84" w:rsidRPr="00475F4B">
        <w:rPr>
          <w:color w:val="auto"/>
          <w:sz w:val="24"/>
          <w:szCs w:val="24"/>
        </w:rPr>
        <w:t xml:space="preserve">growth will </w:t>
      </w:r>
      <w:r w:rsidR="00D55AB0" w:rsidRPr="00475F4B">
        <w:rPr>
          <w:color w:val="auto"/>
          <w:sz w:val="24"/>
          <w:szCs w:val="24"/>
        </w:rPr>
        <w:t>end,</w:t>
      </w:r>
      <w:r w:rsidR="00C50C84" w:rsidRPr="00475F4B">
        <w:rPr>
          <w:color w:val="auto"/>
          <w:sz w:val="24"/>
          <w:szCs w:val="24"/>
        </w:rPr>
        <w:t xml:space="preserve"> and it will continue it</w:t>
      </w:r>
      <w:r w:rsidR="00EF6E00">
        <w:rPr>
          <w:color w:val="auto"/>
          <w:sz w:val="24"/>
          <w:szCs w:val="24"/>
        </w:rPr>
        <w:t>s</w:t>
      </w:r>
      <w:r w:rsidR="00C50C84" w:rsidRPr="00475F4B">
        <w:rPr>
          <w:color w:val="auto"/>
          <w:sz w:val="24"/>
          <w:szCs w:val="24"/>
        </w:rPr>
        <w:t xml:space="preserve"> “fire-fighting” </w:t>
      </w:r>
      <w:r w:rsidR="005B767B" w:rsidRPr="00475F4B">
        <w:rPr>
          <w:color w:val="auto"/>
          <w:sz w:val="24"/>
          <w:szCs w:val="24"/>
        </w:rPr>
        <w:t>methodology</w:t>
      </w:r>
      <w:r w:rsidR="00C50C84" w:rsidRPr="00475F4B">
        <w:rPr>
          <w:color w:val="auto"/>
          <w:sz w:val="24"/>
          <w:szCs w:val="24"/>
        </w:rPr>
        <w:t xml:space="preserve"> </w:t>
      </w:r>
      <w:r w:rsidR="00171610" w:rsidRPr="00475F4B">
        <w:rPr>
          <w:color w:val="auto"/>
          <w:sz w:val="24"/>
          <w:szCs w:val="24"/>
        </w:rPr>
        <w:t xml:space="preserve">that does not allow them to properly research and implement </w:t>
      </w:r>
      <w:r w:rsidR="005B767B" w:rsidRPr="00475F4B">
        <w:rPr>
          <w:color w:val="auto"/>
          <w:sz w:val="24"/>
          <w:szCs w:val="24"/>
        </w:rPr>
        <w:t xml:space="preserve">the correct hardware and software for the company. </w:t>
      </w:r>
      <w:r w:rsidR="00961BDA" w:rsidRPr="00475F4B">
        <w:rPr>
          <w:color w:val="auto"/>
          <w:sz w:val="24"/>
          <w:szCs w:val="24"/>
        </w:rPr>
        <w:t xml:space="preserve">The MIS department will face the </w:t>
      </w:r>
      <w:r w:rsidR="00F47FA6" w:rsidRPr="00475F4B">
        <w:rPr>
          <w:color w:val="auto"/>
          <w:sz w:val="24"/>
          <w:szCs w:val="24"/>
        </w:rPr>
        <w:t>worst damage if nothing is done. Symantec relies heavily</w:t>
      </w:r>
      <w:r w:rsidR="00D55AB0" w:rsidRPr="00475F4B">
        <w:rPr>
          <w:color w:val="auto"/>
          <w:sz w:val="24"/>
          <w:szCs w:val="24"/>
        </w:rPr>
        <w:t xml:space="preserve"> </w:t>
      </w:r>
      <w:r w:rsidR="00F47FA6" w:rsidRPr="00475F4B">
        <w:rPr>
          <w:color w:val="auto"/>
          <w:sz w:val="24"/>
          <w:szCs w:val="24"/>
        </w:rPr>
        <w:t xml:space="preserve">on </w:t>
      </w:r>
      <w:r w:rsidR="00D55AB0" w:rsidRPr="00475F4B">
        <w:rPr>
          <w:color w:val="auto"/>
          <w:sz w:val="24"/>
          <w:szCs w:val="24"/>
        </w:rPr>
        <w:t xml:space="preserve">the MIS department </w:t>
      </w:r>
      <w:r w:rsidR="00150536" w:rsidRPr="00475F4B">
        <w:rPr>
          <w:color w:val="auto"/>
          <w:sz w:val="24"/>
          <w:szCs w:val="24"/>
        </w:rPr>
        <w:t xml:space="preserve">to provide </w:t>
      </w:r>
      <w:r w:rsidR="00EF6E00">
        <w:rPr>
          <w:color w:val="auto"/>
          <w:sz w:val="24"/>
          <w:szCs w:val="24"/>
        </w:rPr>
        <w:t xml:space="preserve">a </w:t>
      </w:r>
      <w:r w:rsidR="00150536" w:rsidRPr="00475F4B">
        <w:rPr>
          <w:color w:val="auto"/>
          <w:sz w:val="24"/>
          <w:szCs w:val="24"/>
        </w:rPr>
        <w:t xml:space="preserve">solution. The Department might be canceled if a new </w:t>
      </w:r>
      <w:r w:rsidR="00AD66ED" w:rsidRPr="00475F4B">
        <w:rPr>
          <w:color w:val="auto"/>
          <w:sz w:val="24"/>
          <w:szCs w:val="24"/>
        </w:rPr>
        <w:t xml:space="preserve">technological system is not installed. </w:t>
      </w:r>
      <w:r w:rsidR="009D039D" w:rsidRPr="00475F4B">
        <w:rPr>
          <w:color w:val="auto"/>
          <w:sz w:val="24"/>
          <w:szCs w:val="24"/>
        </w:rPr>
        <w:t>Symantec</w:t>
      </w:r>
      <w:r w:rsidR="001851F4" w:rsidRPr="00475F4B">
        <w:rPr>
          <w:color w:val="auto"/>
          <w:sz w:val="24"/>
          <w:szCs w:val="24"/>
        </w:rPr>
        <w:t xml:space="preserve"> might lose </w:t>
      </w:r>
      <w:r w:rsidR="009D039D" w:rsidRPr="00475F4B">
        <w:rPr>
          <w:color w:val="auto"/>
          <w:sz w:val="24"/>
          <w:szCs w:val="24"/>
        </w:rPr>
        <w:t>its acquired</w:t>
      </w:r>
      <w:r w:rsidR="001851F4" w:rsidRPr="00475F4B">
        <w:rPr>
          <w:color w:val="auto"/>
          <w:sz w:val="24"/>
          <w:szCs w:val="24"/>
        </w:rPr>
        <w:t xml:space="preserve"> companies </w:t>
      </w:r>
      <w:r w:rsidR="009D039D" w:rsidRPr="00475F4B">
        <w:rPr>
          <w:color w:val="auto"/>
          <w:sz w:val="24"/>
          <w:szCs w:val="24"/>
        </w:rPr>
        <w:t>to</w:t>
      </w:r>
      <w:r w:rsidR="00694DAD" w:rsidRPr="00475F4B">
        <w:rPr>
          <w:color w:val="auto"/>
          <w:sz w:val="24"/>
          <w:szCs w:val="24"/>
        </w:rPr>
        <w:t xml:space="preserve"> its</w:t>
      </w:r>
      <w:r w:rsidR="009D039D" w:rsidRPr="00475F4B">
        <w:rPr>
          <w:color w:val="auto"/>
          <w:sz w:val="24"/>
          <w:szCs w:val="24"/>
        </w:rPr>
        <w:t xml:space="preserve"> </w:t>
      </w:r>
      <w:r w:rsidR="00694DAD" w:rsidRPr="00475F4B">
        <w:rPr>
          <w:color w:val="auto"/>
          <w:sz w:val="24"/>
          <w:szCs w:val="24"/>
        </w:rPr>
        <w:t>competitors.</w:t>
      </w:r>
      <w:r w:rsidR="009D039D" w:rsidRPr="00475F4B">
        <w:rPr>
          <w:color w:val="auto"/>
          <w:sz w:val="24"/>
          <w:szCs w:val="24"/>
        </w:rPr>
        <w:t xml:space="preserve"> </w:t>
      </w:r>
    </w:p>
    <w:p w14:paraId="1E6930E7" w14:textId="1CA8B754" w:rsidR="009425CA" w:rsidRPr="00AB0CF3" w:rsidRDefault="005778E5" w:rsidP="009603F4">
      <w:pPr>
        <w:pStyle w:val="Subtitle"/>
        <w:spacing w:line="240" w:lineRule="auto"/>
        <w:ind w:left="-720"/>
        <w:jc w:val="left"/>
        <w:rPr>
          <w:color w:val="FEB80A" w:themeColor="accent3"/>
        </w:rPr>
      </w:pPr>
      <w:r w:rsidRPr="00AB0CF3">
        <w:rPr>
          <w:color w:val="FEB80A" w:themeColor="accent3"/>
        </w:rPr>
        <w:t xml:space="preserve">Improve Communication Systems </w:t>
      </w:r>
      <w:r w:rsidR="0034070A" w:rsidRPr="00AB0CF3">
        <w:rPr>
          <w:color w:val="FEB80A" w:themeColor="accent3"/>
        </w:rPr>
        <w:t>and Technolo</w:t>
      </w:r>
      <w:r w:rsidR="00AB0CF3" w:rsidRPr="00AB0CF3">
        <w:rPr>
          <w:color w:val="FEB80A" w:themeColor="accent3"/>
        </w:rPr>
        <w:t>gies</w:t>
      </w:r>
    </w:p>
    <w:p w14:paraId="2D532697" w14:textId="6FDB50C7" w:rsidR="00694DAD" w:rsidRPr="001F1561" w:rsidRDefault="00897C72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1F1561">
        <w:rPr>
          <w:color w:val="auto"/>
          <w:sz w:val="24"/>
          <w:szCs w:val="24"/>
        </w:rPr>
        <w:t>“</w:t>
      </w:r>
      <w:r w:rsidR="00C04870" w:rsidRPr="001F1561">
        <w:rPr>
          <w:color w:val="auto"/>
          <w:sz w:val="24"/>
          <w:szCs w:val="24"/>
        </w:rPr>
        <w:t>Change</w:t>
      </w:r>
      <w:r w:rsidRPr="001F1561">
        <w:rPr>
          <w:color w:val="auto"/>
          <w:sz w:val="24"/>
          <w:szCs w:val="24"/>
        </w:rPr>
        <w:t xml:space="preserve">, change, change: Create it or </w:t>
      </w:r>
      <w:r w:rsidR="007C16B1" w:rsidRPr="001F1561">
        <w:rPr>
          <w:color w:val="auto"/>
          <w:sz w:val="24"/>
          <w:szCs w:val="24"/>
        </w:rPr>
        <w:t>die from it</w:t>
      </w:r>
      <w:r w:rsidR="007611CE" w:rsidRPr="001F1561">
        <w:rPr>
          <w:color w:val="auto"/>
          <w:sz w:val="24"/>
          <w:szCs w:val="24"/>
        </w:rPr>
        <w:t>.</w:t>
      </w:r>
      <w:r w:rsidR="007C16B1" w:rsidRPr="001F1561">
        <w:rPr>
          <w:color w:val="auto"/>
          <w:sz w:val="24"/>
          <w:szCs w:val="24"/>
        </w:rPr>
        <w:t>” (Kalakota 118)</w:t>
      </w:r>
      <w:r w:rsidR="007611CE" w:rsidRPr="001F1561">
        <w:rPr>
          <w:color w:val="auto"/>
          <w:sz w:val="24"/>
          <w:szCs w:val="24"/>
        </w:rPr>
        <w:t xml:space="preserve"> </w:t>
      </w:r>
      <w:r w:rsidR="00484E18" w:rsidRPr="001F1561">
        <w:rPr>
          <w:color w:val="auto"/>
          <w:sz w:val="24"/>
          <w:szCs w:val="24"/>
        </w:rPr>
        <w:t xml:space="preserve">Before changes can be made, Symantec </w:t>
      </w:r>
      <w:r w:rsidR="0078390A" w:rsidRPr="001F1561">
        <w:rPr>
          <w:color w:val="auto"/>
          <w:sz w:val="24"/>
          <w:szCs w:val="24"/>
        </w:rPr>
        <w:t>executives</w:t>
      </w:r>
      <w:r w:rsidR="0080174A" w:rsidRPr="001F1561">
        <w:rPr>
          <w:color w:val="auto"/>
          <w:sz w:val="24"/>
          <w:szCs w:val="24"/>
        </w:rPr>
        <w:t xml:space="preserve"> and management</w:t>
      </w:r>
      <w:r w:rsidR="0078390A" w:rsidRPr="001F1561">
        <w:rPr>
          <w:color w:val="auto"/>
          <w:sz w:val="24"/>
          <w:szCs w:val="24"/>
        </w:rPr>
        <w:t xml:space="preserve"> need to improve </w:t>
      </w:r>
      <w:r w:rsidR="00EF6E00">
        <w:rPr>
          <w:color w:val="auto"/>
          <w:sz w:val="24"/>
          <w:szCs w:val="24"/>
        </w:rPr>
        <w:t>their</w:t>
      </w:r>
      <w:r w:rsidR="0078390A" w:rsidRPr="001F1561">
        <w:rPr>
          <w:color w:val="auto"/>
          <w:sz w:val="24"/>
          <w:szCs w:val="24"/>
        </w:rPr>
        <w:t xml:space="preserve"> decision making and </w:t>
      </w:r>
      <w:r w:rsidR="00FE6A24" w:rsidRPr="001F1561">
        <w:rPr>
          <w:color w:val="auto"/>
          <w:sz w:val="24"/>
          <w:szCs w:val="24"/>
        </w:rPr>
        <w:t xml:space="preserve">get rid of </w:t>
      </w:r>
      <w:r w:rsidR="00FE6A24" w:rsidRPr="001F1561">
        <w:rPr>
          <w:color w:val="auto"/>
          <w:sz w:val="24"/>
          <w:szCs w:val="24"/>
        </w:rPr>
        <w:lastRenderedPageBreak/>
        <w:t>policies that</w:t>
      </w:r>
      <w:r w:rsidR="00EF6E00">
        <w:rPr>
          <w:color w:val="auto"/>
          <w:sz w:val="24"/>
          <w:szCs w:val="24"/>
        </w:rPr>
        <w:t xml:space="preserve"> are</w:t>
      </w:r>
      <w:r w:rsidR="00FE6A24" w:rsidRPr="001F1561">
        <w:rPr>
          <w:color w:val="auto"/>
          <w:sz w:val="24"/>
          <w:szCs w:val="24"/>
        </w:rPr>
        <w:t xml:space="preserve"> </w:t>
      </w:r>
      <w:r w:rsidR="00EB4CB0" w:rsidRPr="001F1561">
        <w:rPr>
          <w:color w:val="auto"/>
          <w:sz w:val="24"/>
          <w:szCs w:val="24"/>
        </w:rPr>
        <w:t>a benefiter</w:t>
      </w:r>
      <w:r w:rsidR="00FE6A24" w:rsidRPr="001F1561">
        <w:rPr>
          <w:color w:val="auto"/>
          <w:sz w:val="24"/>
          <w:szCs w:val="24"/>
        </w:rPr>
        <w:t xml:space="preserve">. </w:t>
      </w:r>
      <w:r w:rsidR="0080174A" w:rsidRPr="001F1561">
        <w:rPr>
          <w:color w:val="auto"/>
          <w:sz w:val="24"/>
          <w:szCs w:val="24"/>
        </w:rPr>
        <w:t xml:space="preserve">The biggest needs to </w:t>
      </w:r>
      <w:r w:rsidR="00DD28EB" w:rsidRPr="001F1561">
        <w:rPr>
          <w:color w:val="auto"/>
          <w:sz w:val="24"/>
          <w:szCs w:val="24"/>
        </w:rPr>
        <w:t xml:space="preserve">be a cultural change. </w:t>
      </w:r>
      <w:r w:rsidR="00B138A3" w:rsidRPr="001F1561">
        <w:rPr>
          <w:color w:val="auto"/>
          <w:sz w:val="24"/>
          <w:szCs w:val="24"/>
        </w:rPr>
        <w:t>Eubanks needs to implore a culture that encourages co</w:t>
      </w:r>
      <w:r w:rsidR="00B176EE" w:rsidRPr="001F1561">
        <w:rPr>
          <w:color w:val="auto"/>
          <w:sz w:val="24"/>
          <w:szCs w:val="24"/>
        </w:rPr>
        <w:t>mmunications. Eubanks need</w:t>
      </w:r>
      <w:r w:rsidR="00EF6E00">
        <w:rPr>
          <w:color w:val="auto"/>
          <w:sz w:val="24"/>
          <w:szCs w:val="24"/>
        </w:rPr>
        <w:t>s</w:t>
      </w:r>
      <w:r w:rsidR="00B176EE" w:rsidRPr="001F1561">
        <w:rPr>
          <w:color w:val="auto"/>
          <w:sz w:val="24"/>
          <w:szCs w:val="24"/>
        </w:rPr>
        <w:t xml:space="preserve"> to </w:t>
      </w:r>
      <w:r w:rsidR="001F1561" w:rsidRPr="001F1561">
        <w:rPr>
          <w:color w:val="auto"/>
          <w:sz w:val="24"/>
          <w:szCs w:val="24"/>
        </w:rPr>
        <w:t>acknowledge</w:t>
      </w:r>
      <w:r w:rsidR="00B176EE" w:rsidRPr="001F1561">
        <w:rPr>
          <w:color w:val="auto"/>
          <w:sz w:val="24"/>
          <w:szCs w:val="24"/>
        </w:rPr>
        <w:t xml:space="preserve"> its top executive to stress the importan</w:t>
      </w:r>
      <w:r w:rsidR="00AD4493" w:rsidRPr="001F1561">
        <w:rPr>
          <w:color w:val="auto"/>
          <w:sz w:val="24"/>
          <w:szCs w:val="24"/>
        </w:rPr>
        <w:t xml:space="preserve">ce of sharing information. </w:t>
      </w:r>
      <w:r w:rsidR="00C01AE5" w:rsidRPr="001F1561">
        <w:rPr>
          <w:color w:val="auto"/>
          <w:sz w:val="24"/>
          <w:szCs w:val="24"/>
        </w:rPr>
        <w:t xml:space="preserve">Dykes </w:t>
      </w:r>
      <w:r w:rsidR="00921564" w:rsidRPr="001F1561">
        <w:rPr>
          <w:color w:val="auto"/>
          <w:sz w:val="24"/>
          <w:szCs w:val="24"/>
        </w:rPr>
        <w:t xml:space="preserve">stated </w:t>
      </w:r>
      <w:r w:rsidR="007D1376" w:rsidRPr="001F1561">
        <w:rPr>
          <w:color w:val="auto"/>
          <w:sz w:val="24"/>
          <w:szCs w:val="24"/>
        </w:rPr>
        <w:t xml:space="preserve">for </w:t>
      </w:r>
      <w:r w:rsidR="00921564" w:rsidRPr="001F1561">
        <w:rPr>
          <w:color w:val="auto"/>
          <w:sz w:val="24"/>
          <w:szCs w:val="24"/>
        </w:rPr>
        <w:t xml:space="preserve">communication </w:t>
      </w:r>
      <w:r w:rsidR="007D1376" w:rsidRPr="001F1561">
        <w:rPr>
          <w:color w:val="auto"/>
          <w:sz w:val="24"/>
          <w:szCs w:val="24"/>
        </w:rPr>
        <w:t xml:space="preserve">to </w:t>
      </w:r>
      <w:r w:rsidR="00921564" w:rsidRPr="001F1561">
        <w:rPr>
          <w:color w:val="auto"/>
          <w:sz w:val="24"/>
          <w:szCs w:val="24"/>
        </w:rPr>
        <w:t>advance</w:t>
      </w:r>
      <w:r w:rsidR="005A0235" w:rsidRPr="001F1561">
        <w:rPr>
          <w:color w:val="auto"/>
          <w:sz w:val="24"/>
          <w:szCs w:val="24"/>
        </w:rPr>
        <w:t xml:space="preserve"> </w:t>
      </w:r>
      <w:r w:rsidR="00921564" w:rsidRPr="001F1561">
        <w:rPr>
          <w:color w:val="auto"/>
          <w:sz w:val="24"/>
          <w:szCs w:val="24"/>
        </w:rPr>
        <w:t xml:space="preserve">in the </w:t>
      </w:r>
      <w:r w:rsidR="007D1376" w:rsidRPr="001F1561">
        <w:rPr>
          <w:color w:val="auto"/>
          <w:sz w:val="24"/>
          <w:szCs w:val="24"/>
        </w:rPr>
        <w:t xml:space="preserve">companywide </w:t>
      </w:r>
      <w:r w:rsidR="005A0235" w:rsidRPr="001F1561">
        <w:rPr>
          <w:color w:val="auto"/>
          <w:sz w:val="24"/>
          <w:szCs w:val="24"/>
        </w:rPr>
        <w:t>it</w:t>
      </w:r>
      <w:r w:rsidR="007D1376" w:rsidRPr="001F1561">
        <w:rPr>
          <w:color w:val="auto"/>
          <w:sz w:val="24"/>
          <w:szCs w:val="24"/>
        </w:rPr>
        <w:t xml:space="preserve"> depended </w:t>
      </w:r>
      <w:r w:rsidR="00E33A0E" w:rsidRPr="001F1561">
        <w:rPr>
          <w:color w:val="auto"/>
          <w:sz w:val="24"/>
          <w:szCs w:val="24"/>
        </w:rPr>
        <w:t>on the management</w:t>
      </w:r>
      <w:r w:rsidR="00EF6E00">
        <w:rPr>
          <w:color w:val="auto"/>
          <w:sz w:val="24"/>
          <w:szCs w:val="24"/>
        </w:rPr>
        <w:t>'s</w:t>
      </w:r>
      <w:r w:rsidR="00E33A0E" w:rsidRPr="001F1561">
        <w:rPr>
          <w:color w:val="auto"/>
          <w:sz w:val="24"/>
          <w:szCs w:val="24"/>
        </w:rPr>
        <w:t xml:space="preserve"> willingness to communicate. </w:t>
      </w:r>
    </w:p>
    <w:p w14:paraId="0F5A8996" w14:textId="430ADDFC" w:rsidR="00CF641E" w:rsidRPr="001F1561" w:rsidRDefault="00E33A0E" w:rsidP="009603F4">
      <w:pPr>
        <w:spacing w:line="480" w:lineRule="auto"/>
        <w:ind w:left="-720"/>
        <w:rPr>
          <w:color w:val="auto"/>
          <w:sz w:val="24"/>
          <w:szCs w:val="24"/>
        </w:rPr>
      </w:pPr>
      <w:r w:rsidRPr="001F1561">
        <w:rPr>
          <w:color w:val="auto"/>
          <w:sz w:val="24"/>
          <w:szCs w:val="24"/>
        </w:rPr>
        <w:t xml:space="preserve">Symantec problems </w:t>
      </w:r>
      <w:r w:rsidR="001F1561">
        <w:rPr>
          <w:color w:val="auto"/>
          <w:sz w:val="24"/>
          <w:szCs w:val="24"/>
        </w:rPr>
        <w:t>were</w:t>
      </w:r>
      <w:r w:rsidRPr="001F1561">
        <w:rPr>
          <w:color w:val="auto"/>
          <w:sz w:val="24"/>
          <w:szCs w:val="24"/>
        </w:rPr>
        <w:t xml:space="preserve"> temporary </w:t>
      </w:r>
      <w:r w:rsidR="00FC7186" w:rsidRPr="001F1561">
        <w:rPr>
          <w:color w:val="auto"/>
          <w:sz w:val="24"/>
          <w:szCs w:val="24"/>
        </w:rPr>
        <w:t xml:space="preserve">but vital. </w:t>
      </w:r>
      <w:r w:rsidR="00C01AE5" w:rsidRPr="001F1561">
        <w:rPr>
          <w:color w:val="auto"/>
          <w:sz w:val="24"/>
          <w:szCs w:val="24"/>
        </w:rPr>
        <w:t>Employee</w:t>
      </w:r>
      <w:r w:rsidR="00EF6E00">
        <w:rPr>
          <w:color w:val="auto"/>
          <w:sz w:val="24"/>
          <w:szCs w:val="24"/>
        </w:rPr>
        <w:t>'</w:t>
      </w:r>
      <w:r w:rsidR="00C01AE5" w:rsidRPr="001F1561">
        <w:rPr>
          <w:color w:val="auto"/>
          <w:sz w:val="24"/>
          <w:szCs w:val="24"/>
        </w:rPr>
        <w:t xml:space="preserve">s </w:t>
      </w:r>
      <w:r w:rsidR="005A0235" w:rsidRPr="001F1561">
        <w:rPr>
          <w:color w:val="auto"/>
          <w:sz w:val="24"/>
          <w:szCs w:val="24"/>
        </w:rPr>
        <w:t>frustration</w:t>
      </w:r>
      <w:r w:rsidR="00DF3FFC" w:rsidRPr="001F1561">
        <w:rPr>
          <w:color w:val="auto"/>
          <w:sz w:val="24"/>
          <w:szCs w:val="24"/>
        </w:rPr>
        <w:t xml:space="preserve"> </w:t>
      </w:r>
      <w:r w:rsidR="005A0235" w:rsidRPr="001F1561">
        <w:rPr>
          <w:color w:val="auto"/>
          <w:sz w:val="24"/>
          <w:szCs w:val="24"/>
        </w:rPr>
        <w:t xml:space="preserve">in </w:t>
      </w:r>
      <w:r w:rsidR="00DF3FFC" w:rsidRPr="001F1561">
        <w:rPr>
          <w:color w:val="auto"/>
          <w:sz w:val="24"/>
          <w:szCs w:val="24"/>
        </w:rPr>
        <w:t xml:space="preserve">the HP system </w:t>
      </w:r>
      <w:r w:rsidR="009E5AB0" w:rsidRPr="001F1561">
        <w:rPr>
          <w:color w:val="auto"/>
          <w:sz w:val="24"/>
          <w:szCs w:val="24"/>
        </w:rPr>
        <w:t>showed its time for a c</w:t>
      </w:r>
      <w:r w:rsidR="005A0235" w:rsidRPr="001F1561">
        <w:rPr>
          <w:color w:val="auto"/>
          <w:sz w:val="24"/>
          <w:szCs w:val="24"/>
        </w:rPr>
        <w:t>hange.</w:t>
      </w:r>
      <w:r w:rsidR="007F1052" w:rsidRPr="001F1561">
        <w:rPr>
          <w:color w:val="auto"/>
          <w:sz w:val="24"/>
          <w:szCs w:val="24"/>
        </w:rPr>
        <w:t xml:space="preserve"> </w:t>
      </w:r>
      <w:r w:rsidR="003C002D" w:rsidRPr="001F1561">
        <w:rPr>
          <w:color w:val="auto"/>
          <w:sz w:val="24"/>
          <w:szCs w:val="24"/>
        </w:rPr>
        <w:t xml:space="preserve">Symantec needs to get rid of the </w:t>
      </w:r>
      <w:r w:rsidR="00345083" w:rsidRPr="001F1561">
        <w:rPr>
          <w:color w:val="auto"/>
          <w:sz w:val="24"/>
          <w:szCs w:val="24"/>
        </w:rPr>
        <w:t>in-house</w:t>
      </w:r>
      <w:r w:rsidR="000927F0" w:rsidRPr="001F1561">
        <w:rPr>
          <w:color w:val="auto"/>
          <w:sz w:val="24"/>
          <w:szCs w:val="24"/>
        </w:rPr>
        <w:t xml:space="preserve"> product</w:t>
      </w:r>
      <w:r w:rsidR="008D7208">
        <w:rPr>
          <w:color w:val="auto"/>
          <w:sz w:val="24"/>
          <w:szCs w:val="24"/>
        </w:rPr>
        <w:t>ion</w:t>
      </w:r>
      <w:r w:rsidR="008D17BF">
        <w:rPr>
          <w:color w:val="auto"/>
          <w:sz w:val="24"/>
          <w:szCs w:val="24"/>
        </w:rPr>
        <w:t xml:space="preserve"> of the software</w:t>
      </w:r>
      <w:r w:rsidR="00345083" w:rsidRPr="001F1561">
        <w:rPr>
          <w:color w:val="auto"/>
          <w:sz w:val="24"/>
          <w:szCs w:val="24"/>
        </w:rPr>
        <w:t xml:space="preserve"> that creates problems</w:t>
      </w:r>
      <w:r w:rsidR="005B3AE1" w:rsidRPr="001F1561">
        <w:rPr>
          <w:color w:val="auto"/>
          <w:sz w:val="24"/>
          <w:szCs w:val="24"/>
        </w:rPr>
        <w:t xml:space="preserve">. </w:t>
      </w:r>
      <w:r w:rsidR="000927F0" w:rsidRPr="001F1561">
        <w:rPr>
          <w:color w:val="auto"/>
          <w:sz w:val="24"/>
          <w:szCs w:val="24"/>
        </w:rPr>
        <w:t xml:space="preserve">It may cost more but a need system needs to be bought. </w:t>
      </w:r>
      <w:r w:rsidR="00841F69">
        <w:rPr>
          <w:color w:val="auto"/>
          <w:sz w:val="24"/>
          <w:szCs w:val="24"/>
        </w:rPr>
        <w:t xml:space="preserve">The network system also </w:t>
      </w:r>
      <w:r w:rsidR="004A7BA8">
        <w:rPr>
          <w:color w:val="auto"/>
          <w:sz w:val="24"/>
          <w:szCs w:val="24"/>
        </w:rPr>
        <w:t>had its letdowns. Rather tha</w:t>
      </w:r>
      <w:r w:rsidR="008D17BF">
        <w:rPr>
          <w:color w:val="auto"/>
          <w:sz w:val="24"/>
          <w:szCs w:val="24"/>
        </w:rPr>
        <w:t>n</w:t>
      </w:r>
      <w:r w:rsidR="004A7BA8">
        <w:rPr>
          <w:color w:val="auto"/>
          <w:sz w:val="24"/>
          <w:szCs w:val="24"/>
        </w:rPr>
        <w:t xml:space="preserve"> compensating </w:t>
      </w:r>
      <w:r w:rsidR="008D17BF">
        <w:rPr>
          <w:color w:val="auto"/>
          <w:sz w:val="24"/>
          <w:szCs w:val="24"/>
        </w:rPr>
        <w:t>for</w:t>
      </w:r>
      <w:r w:rsidR="004A7BA8">
        <w:rPr>
          <w:color w:val="auto"/>
          <w:sz w:val="24"/>
          <w:szCs w:val="24"/>
        </w:rPr>
        <w:t xml:space="preserve"> the </w:t>
      </w:r>
      <w:r w:rsidR="00105589">
        <w:rPr>
          <w:color w:val="auto"/>
          <w:sz w:val="24"/>
          <w:szCs w:val="24"/>
        </w:rPr>
        <w:t xml:space="preserve">current system, Symantec needs to </w:t>
      </w:r>
      <w:r w:rsidR="00376265">
        <w:rPr>
          <w:color w:val="auto"/>
          <w:sz w:val="24"/>
          <w:szCs w:val="24"/>
        </w:rPr>
        <w:t>purchase the best communication system</w:t>
      </w:r>
      <w:r w:rsidR="00163565">
        <w:rPr>
          <w:color w:val="auto"/>
          <w:sz w:val="24"/>
          <w:szCs w:val="24"/>
        </w:rPr>
        <w:t>.</w:t>
      </w:r>
      <w:r w:rsidR="00CF641E">
        <w:rPr>
          <w:color w:val="auto"/>
          <w:sz w:val="24"/>
          <w:szCs w:val="24"/>
        </w:rPr>
        <w:t xml:space="preserve"> It will be expensive, moving on from the MIS </w:t>
      </w:r>
    </w:p>
    <w:p w14:paraId="46D7A7B1" w14:textId="0CB77253" w:rsidR="00EB4CB0" w:rsidRDefault="006F3B10" w:rsidP="009603F4">
      <w:pPr>
        <w:spacing w:line="480" w:lineRule="auto"/>
        <w:ind w:lef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</w:t>
      </w:r>
      <w:r w:rsidR="00CF641E">
        <w:rPr>
          <w:color w:val="auto"/>
          <w:sz w:val="24"/>
          <w:szCs w:val="24"/>
        </w:rPr>
        <w:t xml:space="preserve">ased </w:t>
      </w:r>
      <w:r>
        <w:rPr>
          <w:color w:val="auto"/>
          <w:sz w:val="24"/>
          <w:szCs w:val="24"/>
        </w:rPr>
        <w:t>support of the system is beneficial.</w:t>
      </w:r>
    </w:p>
    <w:p w14:paraId="68B3EC2C" w14:textId="055A15C5" w:rsidR="0090087A" w:rsidRPr="001F1561" w:rsidRDefault="0090087A" w:rsidP="009603F4">
      <w:pPr>
        <w:spacing w:line="480" w:lineRule="auto"/>
        <w:ind w:lef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 MIS department seem</w:t>
      </w:r>
      <w:r w:rsidR="001E46FE">
        <w:rPr>
          <w:color w:val="auto"/>
          <w:sz w:val="24"/>
          <w:szCs w:val="24"/>
        </w:rPr>
        <w:t xml:space="preserve">s </w:t>
      </w:r>
      <w:r>
        <w:rPr>
          <w:color w:val="auto"/>
          <w:sz w:val="24"/>
          <w:szCs w:val="24"/>
        </w:rPr>
        <w:t>to</w:t>
      </w:r>
      <w:r w:rsidR="001E46FE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lack</w:t>
      </w:r>
      <w:r w:rsidR="001E46FE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leadership </w:t>
      </w:r>
      <w:r w:rsidR="001E46FE">
        <w:rPr>
          <w:color w:val="auto"/>
          <w:sz w:val="24"/>
          <w:szCs w:val="24"/>
        </w:rPr>
        <w:t>to function at the best level</w:t>
      </w:r>
      <w:r w:rsidR="004E6DEC">
        <w:rPr>
          <w:color w:val="auto"/>
          <w:sz w:val="24"/>
          <w:szCs w:val="24"/>
        </w:rPr>
        <w:t xml:space="preserve"> and provide the company with the best com</w:t>
      </w:r>
      <w:r w:rsidR="00475F4B">
        <w:rPr>
          <w:color w:val="auto"/>
          <w:sz w:val="24"/>
          <w:szCs w:val="24"/>
        </w:rPr>
        <w:t>munication and HP system</w:t>
      </w:r>
      <w:r w:rsidR="00082A4C">
        <w:rPr>
          <w:color w:val="auto"/>
          <w:sz w:val="24"/>
          <w:szCs w:val="24"/>
        </w:rPr>
        <w:t xml:space="preserve">. </w:t>
      </w:r>
      <w:r w:rsidR="008D17BF">
        <w:rPr>
          <w:color w:val="auto"/>
          <w:sz w:val="24"/>
          <w:szCs w:val="24"/>
        </w:rPr>
        <w:t>N</w:t>
      </w:r>
      <w:r w:rsidR="00AB4715">
        <w:rPr>
          <w:color w:val="auto"/>
          <w:sz w:val="24"/>
          <w:szCs w:val="24"/>
        </w:rPr>
        <w:t xml:space="preserve">ew management is needed in the MIS System </w:t>
      </w:r>
      <w:r w:rsidR="0018657C">
        <w:rPr>
          <w:color w:val="auto"/>
          <w:sz w:val="24"/>
          <w:szCs w:val="24"/>
        </w:rPr>
        <w:t xml:space="preserve">so </w:t>
      </w:r>
      <w:r w:rsidR="004E7492">
        <w:rPr>
          <w:color w:val="auto"/>
          <w:sz w:val="24"/>
          <w:szCs w:val="24"/>
        </w:rPr>
        <w:t>they can stop spending time</w:t>
      </w:r>
      <w:r w:rsidR="008D17BF">
        <w:rPr>
          <w:color w:val="auto"/>
          <w:sz w:val="24"/>
          <w:szCs w:val="24"/>
        </w:rPr>
        <w:t>-</w:t>
      </w:r>
      <w:r w:rsidR="004E7492">
        <w:rPr>
          <w:color w:val="auto"/>
          <w:sz w:val="24"/>
          <w:szCs w:val="24"/>
        </w:rPr>
        <w:t>fighting fires</w:t>
      </w:r>
      <w:r w:rsidR="00904A3F">
        <w:rPr>
          <w:color w:val="auto"/>
          <w:sz w:val="24"/>
          <w:szCs w:val="24"/>
        </w:rPr>
        <w:t xml:space="preserve"> instead </w:t>
      </w:r>
      <w:r w:rsidR="002219F1">
        <w:rPr>
          <w:color w:val="auto"/>
          <w:sz w:val="24"/>
          <w:szCs w:val="24"/>
        </w:rPr>
        <w:t xml:space="preserve">create </w:t>
      </w:r>
      <w:r w:rsidR="008D17BF">
        <w:rPr>
          <w:color w:val="auto"/>
          <w:sz w:val="24"/>
          <w:szCs w:val="24"/>
        </w:rPr>
        <w:t xml:space="preserve">an </w:t>
      </w:r>
      <w:r w:rsidR="002219F1">
        <w:rPr>
          <w:color w:val="auto"/>
          <w:sz w:val="24"/>
          <w:szCs w:val="24"/>
        </w:rPr>
        <w:t>innovative solution to replace the old systems.</w:t>
      </w:r>
      <w:r w:rsidR="00427289">
        <w:rPr>
          <w:color w:val="auto"/>
          <w:sz w:val="24"/>
          <w:szCs w:val="24"/>
        </w:rPr>
        <w:t xml:space="preserve"> </w:t>
      </w:r>
      <w:r w:rsidR="00704A78">
        <w:rPr>
          <w:color w:val="auto"/>
          <w:sz w:val="24"/>
          <w:szCs w:val="24"/>
        </w:rPr>
        <w:t>Also,</w:t>
      </w:r>
      <w:r w:rsidR="00427289">
        <w:rPr>
          <w:color w:val="auto"/>
          <w:sz w:val="24"/>
          <w:szCs w:val="24"/>
        </w:rPr>
        <w:t xml:space="preserve"> </w:t>
      </w:r>
      <w:r w:rsidR="003E2D82">
        <w:rPr>
          <w:color w:val="auto"/>
          <w:sz w:val="24"/>
          <w:szCs w:val="24"/>
        </w:rPr>
        <w:t xml:space="preserve">the </w:t>
      </w:r>
      <w:r w:rsidR="00427289">
        <w:rPr>
          <w:color w:val="auto"/>
          <w:sz w:val="24"/>
          <w:szCs w:val="24"/>
        </w:rPr>
        <w:t xml:space="preserve">Systems should not rely heavily on the MIS </w:t>
      </w:r>
      <w:r w:rsidR="00B272B4">
        <w:rPr>
          <w:color w:val="auto"/>
          <w:sz w:val="24"/>
          <w:szCs w:val="24"/>
        </w:rPr>
        <w:t>Department,</w:t>
      </w:r>
      <w:r w:rsidR="00427289">
        <w:rPr>
          <w:color w:val="auto"/>
          <w:sz w:val="24"/>
          <w:szCs w:val="24"/>
        </w:rPr>
        <w:t xml:space="preserve"> </w:t>
      </w:r>
      <w:r w:rsidR="003E2D82">
        <w:rPr>
          <w:color w:val="auto"/>
          <w:sz w:val="24"/>
          <w:szCs w:val="24"/>
        </w:rPr>
        <w:t xml:space="preserve">but </w:t>
      </w:r>
      <w:r w:rsidR="00375FFE">
        <w:rPr>
          <w:color w:val="auto"/>
          <w:sz w:val="24"/>
          <w:szCs w:val="24"/>
        </w:rPr>
        <w:t>users need to be trained and be accountable for their use</w:t>
      </w:r>
      <w:r w:rsidR="00704A78">
        <w:rPr>
          <w:color w:val="auto"/>
          <w:sz w:val="24"/>
          <w:szCs w:val="24"/>
        </w:rPr>
        <w:t>.</w:t>
      </w:r>
      <w:r w:rsidR="00163565">
        <w:rPr>
          <w:color w:val="auto"/>
          <w:sz w:val="24"/>
          <w:szCs w:val="24"/>
        </w:rPr>
        <w:t xml:space="preserve">  </w:t>
      </w:r>
      <w:r w:rsidR="00AA3550">
        <w:rPr>
          <w:color w:val="auto"/>
          <w:sz w:val="24"/>
          <w:szCs w:val="24"/>
        </w:rPr>
        <w:t>“We have to stay on the leading edge of technology. It’s essential to the company. If we don’t keep pace with technology, we’re finished” (Goldratt 39)</w:t>
      </w:r>
    </w:p>
    <w:p w14:paraId="6649C3AD" w14:textId="4DE763AE" w:rsidR="005778E5" w:rsidRDefault="005778E5" w:rsidP="009603F4">
      <w:pPr>
        <w:pStyle w:val="Subtitle"/>
        <w:spacing w:line="240" w:lineRule="auto"/>
        <w:ind w:left="-720"/>
        <w:jc w:val="left"/>
        <w:rPr>
          <w:color w:val="auto"/>
        </w:rPr>
      </w:pPr>
      <w:r w:rsidRPr="001E55A3">
        <w:rPr>
          <w:color w:val="FEB80A" w:themeColor="accent3"/>
        </w:rPr>
        <w:t>Limit Communication</w:t>
      </w:r>
      <w:r w:rsidR="007C16B1" w:rsidRPr="001E55A3">
        <w:rPr>
          <w:color w:val="FEB80A" w:themeColor="accent3"/>
        </w:rPr>
        <w:t xml:space="preserve"> Systems</w:t>
      </w:r>
      <w:r w:rsidR="00AB0CF3">
        <w:rPr>
          <w:color w:val="FEB80A" w:themeColor="accent3"/>
        </w:rPr>
        <w:t xml:space="preserve"> </w:t>
      </w:r>
      <w:r w:rsidR="00AB0CF3" w:rsidRPr="00AB0CF3">
        <w:rPr>
          <w:color w:val="FEB80A" w:themeColor="accent3"/>
        </w:rPr>
        <w:t>and Technologies</w:t>
      </w:r>
    </w:p>
    <w:p w14:paraId="476BA334" w14:textId="3DC3E6E3" w:rsidR="00E1373E" w:rsidRDefault="00F715CA" w:rsidP="001A75F0">
      <w:pPr>
        <w:spacing w:line="480" w:lineRule="auto"/>
        <w:ind w:left="-720"/>
        <w:rPr>
          <w:color w:val="auto"/>
          <w:sz w:val="24"/>
          <w:szCs w:val="24"/>
        </w:rPr>
      </w:pPr>
      <w:r w:rsidRPr="00704A78">
        <w:rPr>
          <w:color w:val="auto"/>
          <w:sz w:val="24"/>
          <w:szCs w:val="24"/>
        </w:rPr>
        <w:t>Some</w:t>
      </w:r>
      <w:r w:rsidR="00C35A0B" w:rsidRPr="00704A78">
        <w:rPr>
          <w:color w:val="auto"/>
          <w:sz w:val="24"/>
          <w:szCs w:val="24"/>
        </w:rPr>
        <w:t xml:space="preserve"> employee</w:t>
      </w:r>
      <w:r w:rsidR="008D17BF">
        <w:rPr>
          <w:color w:val="auto"/>
          <w:sz w:val="24"/>
          <w:szCs w:val="24"/>
        </w:rPr>
        <w:t>s</w:t>
      </w:r>
      <w:r w:rsidR="00C35A0B" w:rsidRPr="00704A78">
        <w:rPr>
          <w:color w:val="auto"/>
          <w:sz w:val="24"/>
          <w:szCs w:val="24"/>
        </w:rPr>
        <w:t xml:space="preserve"> </w:t>
      </w:r>
      <w:r w:rsidR="00D80F35" w:rsidRPr="00704A78">
        <w:rPr>
          <w:color w:val="auto"/>
          <w:sz w:val="24"/>
          <w:szCs w:val="24"/>
        </w:rPr>
        <w:t>complained there were t</w:t>
      </w:r>
      <w:r w:rsidR="008D17BF">
        <w:rPr>
          <w:color w:val="auto"/>
          <w:sz w:val="24"/>
          <w:szCs w:val="24"/>
        </w:rPr>
        <w:t>o</w:t>
      </w:r>
      <w:r w:rsidR="00D80F35" w:rsidRPr="00704A78">
        <w:rPr>
          <w:color w:val="auto"/>
          <w:sz w:val="24"/>
          <w:szCs w:val="24"/>
        </w:rPr>
        <w:t xml:space="preserve">o </w:t>
      </w:r>
      <w:r w:rsidR="009F342A" w:rsidRPr="00704A78">
        <w:rPr>
          <w:color w:val="auto"/>
          <w:sz w:val="24"/>
          <w:szCs w:val="24"/>
        </w:rPr>
        <w:t xml:space="preserve">many ways to communicate. </w:t>
      </w:r>
      <w:r w:rsidR="00073B48">
        <w:rPr>
          <w:color w:val="auto"/>
          <w:sz w:val="24"/>
          <w:szCs w:val="24"/>
        </w:rPr>
        <w:t xml:space="preserve">Symantec could implement </w:t>
      </w:r>
      <w:r w:rsidR="00A2065A">
        <w:rPr>
          <w:color w:val="auto"/>
          <w:sz w:val="24"/>
          <w:szCs w:val="24"/>
        </w:rPr>
        <w:t>a limited number of communication</w:t>
      </w:r>
      <w:r w:rsidR="00350D1B">
        <w:rPr>
          <w:color w:val="auto"/>
          <w:sz w:val="24"/>
          <w:szCs w:val="24"/>
        </w:rPr>
        <w:t xml:space="preserve"> systems and procedures</w:t>
      </w:r>
      <w:r w:rsidR="00ED504B">
        <w:rPr>
          <w:color w:val="auto"/>
          <w:sz w:val="24"/>
          <w:szCs w:val="24"/>
        </w:rPr>
        <w:t xml:space="preserve">, so they will </w:t>
      </w:r>
      <w:r w:rsidR="00F0576F">
        <w:rPr>
          <w:color w:val="auto"/>
          <w:sz w:val="24"/>
          <w:szCs w:val="24"/>
        </w:rPr>
        <w:t xml:space="preserve">effective </w:t>
      </w:r>
      <w:r w:rsidR="00F0576F">
        <w:rPr>
          <w:color w:val="auto"/>
          <w:sz w:val="24"/>
          <w:szCs w:val="24"/>
        </w:rPr>
        <w:lastRenderedPageBreak/>
        <w:t xml:space="preserve">communication and less stress over how the information is sent. </w:t>
      </w:r>
      <w:r w:rsidR="008822A7">
        <w:rPr>
          <w:color w:val="auto"/>
          <w:sz w:val="24"/>
          <w:szCs w:val="24"/>
        </w:rPr>
        <w:t xml:space="preserve">The communication must be </w:t>
      </w:r>
      <w:r w:rsidR="002020B2">
        <w:rPr>
          <w:color w:val="auto"/>
          <w:sz w:val="24"/>
          <w:szCs w:val="24"/>
        </w:rPr>
        <w:t xml:space="preserve">structured to make it more effective. The limited </w:t>
      </w:r>
      <w:r w:rsidR="0084266E">
        <w:rPr>
          <w:color w:val="auto"/>
          <w:sz w:val="24"/>
          <w:szCs w:val="24"/>
        </w:rPr>
        <w:t xml:space="preserve">communication systems will help the management establish </w:t>
      </w:r>
      <w:r w:rsidR="00A41001">
        <w:rPr>
          <w:color w:val="auto"/>
          <w:sz w:val="24"/>
          <w:szCs w:val="24"/>
        </w:rPr>
        <w:t xml:space="preserve">a policy where communication is expected. </w:t>
      </w:r>
      <w:r w:rsidR="002A74F8">
        <w:rPr>
          <w:color w:val="auto"/>
          <w:sz w:val="24"/>
          <w:szCs w:val="24"/>
        </w:rPr>
        <w:t xml:space="preserve">With the right technology for communication </w:t>
      </w:r>
      <w:r w:rsidR="007E31A0">
        <w:rPr>
          <w:color w:val="auto"/>
          <w:sz w:val="24"/>
          <w:szCs w:val="24"/>
        </w:rPr>
        <w:t>like the full email package</w:t>
      </w:r>
      <w:r w:rsidR="00176D00">
        <w:rPr>
          <w:color w:val="auto"/>
          <w:sz w:val="24"/>
          <w:szCs w:val="24"/>
        </w:rPr>
        <w:t>, Symantec can lower the stress of the employee and reduce the reliance o</w:t>
      </w:r>
      <w:r w:rsidR="00C06F82">
        <w:rPr>
          <w:color w:val="auto"/>
          <w:sz w:val="24"/>
          <w:szCs w:val="24"/>
        </w:rPr>
        <w:t>f the MIS system.</w:t>
      </w:r>
      <w:r w:rsidR="00484CF9">
        <w:rPr>
          <w:color w:val="auto"/>
          <w:sz w:val="24"/>
          <w:szCs w:val="24"/>
        </w:rPr>
        <w:t xml:space="preserve"> </w:t>
      </w:r>
      <w:r w:rsidR="00F1153A" w:rsidRPr="001A75F0">
        <w:rPr>
          <w:color w:val="auto"/>
          <w:sz w:val="24"/>
          <w:szCs w:val="24"/>
        </w:rPr>
        <w:t>A unified communication system throughout all location</w:t>
      </w:r>
      <w:r w:rsidR="008D17BF">
        <w:rPr>
          <w:color w:val="auto"/>
          <w:sz w:val="24"/>
          <w:szCs w:val="24"/>
        </w:rPr>
        <w:t>s</w:t>
      </w:r>
      <w:r w:rsidR="00F1153A" w:rsidRPr="001A75F0">
        <w:rPr>
          <w:color w:val="auto"/>
          <w:sz w:val="24"/>
          <w:szCs w:val="24"/>
        </w:rPr>
        <w:t xml:space="preserve"> of Symantec should greatly increase </w:t>
      </w:r>
      <w:r w:rsidR="008D17BF">
        <w:rPr>
          <w:color w:val="auto"/>
          <w:sz w:val="24"/>
          <w:szCs w:val="24"/>
        </w:rPr>
        <w:t xml:space="preserve">the </w:t>
      </w:r>
      <w:r w:rsidR="00F1153A" w:rsidRPr="001A75F0">
        <w:rPr>
          <w:color w:val="auto"/>
          <w:sz w:val="24"/>
          <w:szCs w:val="24"/>
        </w:rPr>
        <w:t xml:space="preserve">reliability of communication and having reliable communication </w:t>
      </w:r>
      <w:r w:rsidR="001A75F0" w:rsidRPr="001A75F0">
        <w:rPr>
          <w:color w:val="auto"/>
          <w:sz w:val="24"/>
          <w:szCs w:val="24"/>
        </w:rPr>
        <w:t>will lead to</w:t>
      </w:r>
      <w:r w:rsidR="00F1153A" w:rsidRPr="001A75F0">
        <w:rPr>
          <w:color w:val="auto"/>
          <w:sz w:val="24"/>
          <w:szCs w:val="24"/>
        </w:rPr>
        <w:t>, increase production and increase throughput.</w:t>
      </w:r>
    </w:p>
    <w:p w14:paraId="684CF185" w14:textId="604EE540" w:rsidR="00652348" w:rsidRPr="00286405" w:rsidRDefault="009337E7" w:rsidP="009603F4">
      <w:pPr>
        <w:pStyle w:val="Heading1"/>
        <w:ind w:left="-720"/>
        <w:rPr>
          <w:color w:val="FEB80A" w:themeColor="accent3"/>
          <w:sz w:val="36"/>
          <w:szCs w:val="24"/>
        </w:rPr>
      </w:pPr>
      <w:r w:rsidRPr="00286405">
        <w:rPr>
          <w:color w:val="FEB80A" w:themeColor="accent3"/>
          <w:sz w:val="36"/>
          <w:szCs w:val="24"/>
        </w:rPr>
        <w:t>Recommendation</w:t>
      </w:r>
    </w:p>
    <w:p w14:paraId="7E8A4354" w14:textId="05B1ECB4" w:rsidR="009337E7" w:rsidRDefault="00F750BD" w:rsidP="009603F4">
      <w:pPr>
        <w:spacing w:line="480" w:lineRule="auto"/>
        <w:ind w:left="-720" w:righ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According to </w:t>
      </w:r>
      <w:r w:rsidR="00F61235">
        <w:rPr>
          <w:color w:val="auto"/>
          <w:sz w:val="24"/>
          <w:szCs w:val="24"/>
        </w:rPr>
        <w:t>Goldratt</w:t>
      </w:r>
      <w:r w:rsidR="008D17BF">
        <w:rPr>
          <w:color w:val="auto"/>
          <w:sz w:val="24"/>
          <w:szCs w:val="24"/>
        </w:rPr>
        <w:t>'s</w:t>
      </w:r>
      <w:r w:rsidR="00F61235">
        <w:rPr>
          <w:color w:val="auto"/>
          <w:sz w:val="24"/>
          <w:szCs w:val="24"/>
        </w:rPr>
        <w:t xml:space="preserve"> statement, </w:t>
      </w:r>
      <w:r w:rsidR="0015210B">
        <w:rPr>
          <w:color w:val="auto"/>
          <w:sz w:val="24"/>
          <w:szCs w:val="24"/>
        </w:rPr>
        <w:t>we</w:t>
      </w:r>
      <w:r w:rsidR="00F61235">
        <w:rPr>
          <w:color w:val="auto"/>
          <w:sz w:val="24"/>
          <w:szCs w:val="24"/>
        </w:rPr>
        <w:t xml:space="preserve"> need to stay update</w:t>
      </w:r>
      <w:r w:rsidR="008D17BF">
        <w:rPr>
          <w:color w:val="auto"/>
          <w:sz w:val="24"/>
          <w:szCs w:val="24"/>
        </w:rPr>
        <w:t>d</w:t>
      </w:r>
      <w:r w:rsidR="00F61235">
        <w:rPr>
          <w:color w:val="auto"/>
          <w:sz w:val="24"/>
          <w:szCs w:val="24"/>
        </w:rPr>
        <w:t xml:space="preserve"> with technology </w:t>
      </w:r>
      <w:r w:rsidR="0015210B">
        <w:rPr>
          <w:color w:val="auto"/>
          <w:sz w:val="24"/>
          <w:szCs w:val="24"/>
        </w:rPr>
        <w:t>and keep</w:t>
      </w:r>
      <w:r w:rsidR="00980ABD">
        <w:rPr>
          <w:color w:val="auto"/>
          <w:sz w:val="24"/>
          <w:szCs w:val="24"/>
        </w:rPr>
        <w:t xml:space="preserve"> up the</w:t>
      </w:r>
      <w:r w:rsidR="0015210B">
        <w:rPr>
          <w:color w:val="auto"/>
          <w:sz w:val="24"/>
          <w:szCs w:val="24"/>
        </w:rPr>
        <w:t xml:space="preserve"> pace. </w:t>
      </w:r>
      <w:r w:rsidR="00C6237F">
        <w:rPr>
          <w:color w:val="auto"/>
          <w:sz w:val="24"/>
          <w:szCs w:val="24"/>
        </w:rPr>
        <w:t>Communication is vital to organization</w:t>
      </w:r>
      <w:r w:rsidR="008D17BF">
        <w:rPr>
          <w:color w:val="auto"/>
          <w:sz w:val="24"/>
          <w:szCs w:val="24"/>
        </w:rPr>
        <w:t>al</w:t>
      </w:r>
      <w:r w:rsidR="00C6237F">
        <w:rPr>
          <w:color w:val="auto"/>
          <w:sz w:val="24"/>
          <w:szCs w:val="24"/>
        </w:rPr>
        <w:t xml:space="preserve"> </w:t>
      </w:r>
      <w:r w:rsidR="00352B4E">
        <w:rPr>
          <w:color w:val="auto"/>
          <w:sz w:val="24"/>
          <w:szCs w:val="24"/>
        </w:rPr>
        <w:t xml:space="preserve">success. The systems used for communication are just vital so </w:t>
      </w:r>
      <w:r w:rsidR="008D5882">
        <w:rPr>
          <w:color w:val="auto"/>
          <w:sz w:val="24"/>
          <w:szCs w:val="24"/>
        </w:rPr>
        <w:t xml:space="preserve">the right systems must be </w:t>
      </w:r>
      <w:r w:rsidR="00AA3550">
        <w:rPr>
          <w:color w:val="auto"/>
          <w:sz w:val="24"/>
          <w:szCs w:val="24"/>
        </w:rPr>
        <w:t>implemented</w:t>
      </w:r>
      <w:r w:rsidR="008D5882">
        <w:rPr>
          <w:color w:val="auto"/>
          <w:sz w:val="24"/>
          <w:szCs w:val="24"/>
        </w:rPr>
        <w:t xml:space="preserve"> so the co</w:t>
      </w:r>
      <w:r w:rsidR="00FC20C1">
        <w:rPr>
          <w:color w:val="auto"/>
          <w:sz w:val="24"/>
          <w:szCs w:val="24"/>
        </w:rPr>
        <w:t xml:space="preserve">mmunication is effective. The system users must be </w:t>
      </w:r>
      <w:r w:rsidR="00C64B8F">
        <w:rPr>
          <w:color w:val="auto"/>
          <w:sz w:val="24"/>
          <w:szCs w:val="24"/>
        </w:rPr>
        <w:t>well-</w:t>
      </w:r>
      <w:r w:rsidR="00FC20C1">
        <w:rPr>
          <w:color w:val="auto"/>
          <w:sz w:val="24"/>
          <w:szCs w:val="24"/>
        </w:rPr>
        <w:t>trained and</w:t>
      </w:r>
      <w:r w:rsidR="0025004C">
        <w:rPr>
          <w:color w:val="auto"/>
          <w:sz w:val="24"/>
          <w:szCs w:val="24"/>
        </w:rPr>
        <w:t xml:space="preserve"> capable to solve small issues in the system with</w:t>
      </w:r>
      <w:r w:rsidR="00C64B8F">
        <w:rPr>
          <w:color w:val="auto"/>
          <w:sz w:val="24"/>
          <w:szCs w:val="24"/>
        </w:rPr>
        <w:t>out</w:t>
      </w:r>
      <w:r w:rsidR="001742A3">
        <w:rPr>
          <w:color w:val="auto"/>
          <w:sz w:val="24"/>
          <w:szCs w:val="24"/>
        </w:rPr>
        <w:t xml:space="preserve"> support. </w:t>
      </w:r>
    </w:p>
    <w:p w14:paraId="07D5CF3D" w14:textId="43FC9F19" w:rsidR="00042CC7" w:rsidRPr="002312FA" w:rsidRDefault="00042CC7" w:rsidP="009603F4">
      <w:pPr>
        <w:spacing w:line="480" w:lineRule="auto"/>
        <w:ind w:left="-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recommend the im</w:t>
      </w:r>
      <w:r w:rsidR="0034070A">
        <w:rPr>
          <w:color w:val="auto"/>
          <w:sz w:val="24"/>
          <w:szCs w:val="24"/>
        </w:rPr>
        <w:t>prove</w:t>
      </w:r>
      <w:r w:rsidR="00FE68B3">
        <w:rPr>
          <w:color w:val="auto"/>
          <w:sz w:val="24"/>
          <w:szCs w:val="24"/>
        </w:rPr>
        <w:t xml:space="preserve">ment </w:t>
      </w:r>
      <w:r w:rsidR="0034070A">
        <w:rPr>
          <w:color w:val="auto"/>
          <w:sz w:val="24"/>
          <w:szCs w:val="24"/>
        </w:rPr>
        <w:t xml:space="preserve">the </w:t>
      </w:r>
      <w:r w:rsidR="00FE68B3">
        <w:rPr>
          <w:color w:val="auto"/>
          <w:sz w:val="24"/>
          <w:szCs w:val="24"/>
        </w:rPr>
        <w:t xml:space="preserve">communications systems and </w:t>
      </w:r>
      <w:r w:rsidR="003B752E">
        <w:rPr>
          <w:color w:val="auto"/>
          <w:sz w:val="24"/>
          <w:szCs w:val="24"/>
        </w:rPr>
        <w:t xml:space="preserve">technologies. The company is </w:t>
      </w:r>
      <w:r w:rsidR="00D60A60">
        <w:rPr>
          <w:color w:val="auto"/>
          <w:sz w:val="24"/>
          <w:szCs w:val="24"/>
        </w:rPr>
        <w:t>growing,</w:t>
      </w:r>
      <w:r w:rsidR="003B752E">
        <w:rPr>
          <w:color w:val="auto"/>
          <w:sz w:val="24"/>
          <w:szCs w:val="24"/>
        </w:rPr>
        <w:t xml:space="preserve"> </w:t>
      </w:r>
      <w:r w:rsidR="007B2E6D">
        <w:rPr>
          <w:color w:val="auto"/>
          <w:sz w:val="24"/>
          <w:szCs w:val="24"/>
        </w:rPr>
        <w:t>and it need</w:t>
      </w:r>
      <w:r w:rsidR="006E66FD">
        <w:rPr>
          <w:color w:val="auto"/>
          <w:sz w:val="24"/>
          <w:szCs w:val="24"/>
        </w:rPr>
        <w:t xml:space="preserve">s an </w:t>
      </w:r>
      <w:r w:rsidR="00D60A60">
        <w:rPr>
          <w:color w:val="auto"/>
          <w:sz w:val="24"/>
          <w:szCs w:val="24"/>
        </w:rPr>
        <w:t>updated system</w:t>
      </w:r>
      <w:r w:rsidR="006E66FD">
        <w:rPr>
          <w:color w:val="auto"/>
          <w:sz w:val="24"/>
          <w:szCs w:val="24"/>
        </w:rPr>
        <w:t xml:space="preserve"> to function to</w:t>
      </w:r>
      <w:r w:rsidR="00F9375E">
        <w:rPr>
          <w:color w:val="auto"/>
          <w:sz w:val="24"/>
          <w:szCs w:val="24"/>
        </w:rPr>
        <w:t xml:space="preserve"> full</w:t>
      </w:r>
      <w:r w:rsidR="006E66FD">
        <w:rPr>
          <w:color w:val="auto"/>
          <w:sz w:val="24"/>
          <w:szCs w:val="24"/>
        </w:rPr>
        <w:t xml:space="preserve"> capa</w:t>
      </w:r>
      <w:r w:rsidR="00F9375E">
        <w:rPr>
          <w:color w:val="auto"/>
          <w:sz w:val="24"/>
          <w:szCs w:val="24"/>
        </w:rPr>
        <w:t xml:space="preserve">bilities. </w:t>
      </w:r>
      <w:r w:rsidR="00F362C2">
        <w:rPr>
          <w:color w:val="auto"/>
          <w:sz w:val="24"/>
          <w:szCs w:val="24"/>
        </w:rPr>
        <w:t>Technology</w:t>
      </w:r>
      <w:r w:rsidR="00D60A60">
        <w:rPr>
          <w:color w:val="auto"/>
          <w:sz w:val="24"/>
          <w:szCs w:val="24"/>
        </w:rPr>
        <w:t xml:space="preserve"> is ever</w:t>
      </w:r>
      <w:r w:rsidR="008D17BF">
        <w:rPr>
          <w:color w:val="auto"/>
          <w:sz w:val="24"/>
          <w:szCs w:val="24"/>
        </w:rPr>
        <w:t>-</w:t>
      </w:r>
      <w:r w:rsidR="00D60A60">
        <w:rPr>
          <w:color w:val="auto"/>
          <w:sz w:val="24"/>
          <w:szCs w:val="24"/>
        </w:rPr>
        <w:t xml:space="preserve">growing and changing, </w:t>
      </w:r>
      <w:r w:rsidR="007D0F2D">
        <w:rPr>
          <w:color w:val="auto"/>
          <w:sz w:val="24"/>
          <w:szCs w:val="24"/>
        </w:rPr>
        <w:t xml:space="preserve">more </w:t>
      </w:r>
      <w:r w:rsidR="00E9247A">
        <w:rPr>
          <w:color w:val="auto"/>
          <w:sz w:val="24"/>
          <w:szCs w:val="24"/>
        </w:rPr>
        <w:t>communication</w:t>
      </w:r>
      <w:r w:rsidR="007D0F2D">
        <w:rPr>
          <w:color w:val="auto"/>
          <w:sz w:val="24"/>
          <w:szCs w:val="24"/>
        </w:rPr>
        <w:t xml:space="preserve"> systems </w:t>
      </w:r>
      <w:r w:rsidR="00F362C2">
        <w:rPr>
          <w:color w:val="auto"/>
          <w:sz w:val="24"/>
          <w:szCs w:val="24"/>
        </w:rPr>
        <w:t xml:space="preserve">will help </w:t>
      </w:r>
      <w:r w:rsidR="00344931">
        <w:rPr>
          <w:color w:val="auto"/>
          <w:sz w:val="24"/>
          <w:szCs w:val="24"/>
        </w:rPr>
        <w:t>Symantec control system</w:t>
      </w:r>
      <w:r w:rsidR="005836C0">
        <w:rPr>
          <w:color w:val="auto"/>
          <w:sz w:val="24"/>
          <w:szCs w:val="24"/>
        </w:rPr>
        <w:t xml:space="preserve">s and information flow improve </w:t>
      </w:r>
      <w:r w:rsidR="005E0A5D">
        <w:rPr>
          <w:color w:val="auto"/>
          <w:sz w:val="24"/>
          <w:szCs w:val="24"/>
        </w:rPr>
        <w:t xml:space="preserve">drastically. </w:t>
      </w:r>
    </w:p>
    <w:p w14:paraId="78100824" w14:textId="77777777" w:rsidR="00F362C2" w:rsidRDefault="00F362C2" w:rsidP="009603F4">
      <w:pPr>
        <w:pStyle w:val="Heading1"/>
        <w:ind w:left="-720"/>
        <w:rPr>
          <w:color w:val="FEB80A" w:themeColor="accent3"/>
          <w:sz w:val="36"/>
          <w:szCs w:val="24"/>
        </w:rPr>
      </w:pPr>
    </w:p>
    <w:p w14:paraId="2805E603" w14:textId="77777777" w:rsidR="00F362C2" w:rsidRDefault="00F362C2" w:rsidP="009603F4">
      <w:pPr>
        <w:pStyle w:val="Heading1"/>
        <w:ind w:left="-720"/>
        <w:rPr>
          <w:color w:val="FEB80A" w:themeColor="accent3"/>
          <w:sz w:val="36"/>
          <w:szCs w:val="24"/>
        </w:rPr>
      </w:pPr>
    </w:p>
    <w:p w14:paraId="1027C072" w14:textId="77777777" w:rsidR="007073B1" w:rsidRDefault="007073B1">
      <w:pPr>
        <w:rPr>
          <w:color w:val="FEB80A" w:themeColor="accent3"/>
          <w:sz w:val="36"/>
          <w:szCs w:val="24"/>
        </w:rPr>
      </w:pPr>
      <w:r>
        <w:rPr>
          <w:color w:val="FEB80A" w:themeColor="accent3"/>
          <w:sz w:val="36"/>
          <w:szCs w:val="24"/>
        </w:rPr>
        <w:br w:type="page"/>
      </w:r>
    </w:p>
    <w:p w14:paraId="58515DDB" w14:textId="4401B273" w:rsidR="00EA7262" w:rsidRPr="007073B1" w:rsidRDefault="00EA7262" w:rsidP="007073B1">
      <w:pPr>
        <w:rPr>
          <w:rFonts w:asciiTheme="majorHAnsi" w:eastAsiaTheme="majorEastAsia" w:hAnsiTheme="majorHAnsi" w:cstheme="majorBidi"/>
          <w:color w:val="FEB80A" w:themeColor="accent3"/>
          <w:sz w:val="36"/>
          <w:szCs w:val="24"/>
        </w:rPr>
      </w:pPr>
      <w:r w:rsidRPr="00286405">
        <w:rPr>
          <w:color w:val="FEB80A" w:themeColor="accent3"/>
          <w:sz w:val="36"/>
          <w:szCs w:val="24"/>
        </w:rPr>
        <w:lastRenderedPageBreak/>
        <w:t>Works Cited</w:t>
      </w:r>
    </w:p>
    <w:p w14:paraId="3CF3B902" w14:textId="2A7267AA" w:rsidR="009337E7" w:rsidRPr="000264D9" w:rsidRDefault="00B411BD" w:rsidP="009603F4">
      <w:pPr>
        <w:ind w:left="-720"/>
        <w:rPr>
          <w:color w:val="auto"/>
          <w:sz w:val="24"/>
          <w:szCs w:val="24"/>
        </w:rPr>
      </w:pPr>
      <w:r w:rsidRPr="000264D9">
        <w:rPr>
          <w:color w:val="auto"/>
          <w:sz w:val="24"/>
          <w:szCs w:val="24"/>
        </w:rPr>
        <w:t>Morgan, G. (1997). Images of Organization (2nd ed.). Thousand Oaks, Calif.: Sage Publications.</w:t>
      </w:r>
    </w:p>
    <w:p w14:paraId="01FF9E76" w14:textId="6D0E7927" w:rsidR="004402A5" w:rsidRPr="000264D9" w:rsidRDefault="004402A5" w:rsidP="009603F4">
      <w:pPr>
        <w:ind w:left="-720"/>
        <w:rPr>
          <w:color w:val="auto"/>
          <w:sz w:val="24"/>
          <w:szCs w:val="24"/>
        </w:rPr>
      </w:pPr>
      <w:r w:rsidRPr="000264D9">
        <w:rPr>
          <w:color w:val="auto"/>
          <w:sz w:val="24"/>
          <w:szCs w:val="24"/>
        </w:rPr>
        <w:t>Barker, Management Information Systems, Porter’s Concepts of Generic Strategies</w:t>
      </w:r>
    </w:p>
    <w:p w14:paraId="406CE11B" w14:textId="5126862A" w:rsidR="000264D9" w:rsidRDefault="000264D9" w:rsidP="009603F4">
      <w:pPr>
        <w:ind w:left="-720"/>
        <w:rPr>
          <w:color w:val="auto"/>
          <w:sz w:val="24"/>
          <w:szCs w:val="24"/>
        </w:rPr>
      </w:pPr>
      <w:r w:rsidRPr="000264D9">
        <w:rPr>
          <w:color w:val="auto"/>
          <w:sz w:val="24"/>
          <w:szCs w:val="24"/>
        </w:rPr>
        <w:t>Barker, The Rules of Bureaucracy</w:t>
      </w:r>
    </w:p>
    <w:p w14:paraId="4DF5CA41" w14:textId="16F105B2" w:rsidR="007611CE" w:rsidRDefault="007611CE" w:rsidP="009603F4">
      <w:pPr>
        <w:ind w:left="-720"/>
        <w:rPr>
          <w:color w:val="auto"/>
          <w:sz w:val="24"/>
          <w:szCs w:val="24"/>
        </w:rPr>
      </w:pPr>
      <w:r w:rsidRPr="0037713E">
        <w:rPr>
          <w:color w:val="auto"/>
          <w:sz w:val="24"/>
          <w:szCs w:val="24"/>
        </w:rPr>
        <w:t xml:space="preserve">Kalakota, Ravi, Marcia Robinson, and Ravi Kalakota. </w:t>
      </w:r>
      <w:r w:rsidRPr="007611CE">
        <w:rPr>
          <w:color w:val="auto"/>
          <w:sz w:val="24"/>
          <w:szCs w:val="24"/>
        </w:rPr>
        <w:t>E-business 2.0: Roadmap for Success. Boston, MA: Addison-Wesley, 2001.</w:t>
      </w:r>
    </w:p>
    <w:p w14:paraId="377437BC" w14:textId="6E83D38B" w:rsidR="008E5318" w:rsidRDefault="008E5318" w:rsidP="004708A8">
      <w:pPr>
        <w:ind w:left="-720"/>
        <w:rPr>
          <w:color w:val="auto"/>
          <w:sz w:val="24"/>
          <w:szCs w:val="24"/>
        </w:rPr>
      </w:pPr>
      <w:r w:rsidRPr="008E5318">
        <w:rPr>
          <w:color w:val="auto"/>
          <w:sz w:val="24"/>
          <w:szCs w:val="24"/>
        </w:rPr>
        <w:t>Goldratt, E. M., &amp; Cox, J. (2014). The Goal: A Process of Ongoing Improvement. (</w:t>
      </w:r>
      <w:proofErr w:type="gramStart"/>
      <w:r w:rsidR="00923512">
        <w:rPr>
          <w:color w:val="auto"/>
          <w:sz w:val="24"/>
          <w:szCs w:val="24"/>
        </w:rPr>
        <w:t>3</w:t>
      </w:r>
      <w:r w:rsidRPr="008E5318">
        <w:rPr>
          <w:color w:val="auto"/>
          <w:sz w:val="24"/>
          <w:szCs w:val="24"/>
        </w:rPr>
        <w:t>th</w:t>
      </w:r>
      <w:proofErr w:type="gramEnd"/>
      <w:r w:rsidRPr="008E5318">
        <w:rPr>
          <w:color w:val="auto"/>
          <w:sz w:val="24"/>
          <w:szCs w:val="24"/>
        </w:rPr>
        <w:t xml:space="preserve"> rev ed.). </w:t>
      </w:r>
      <w:proofErr w:type="spellStart"/>
      <w:r w:rsidRPr="008E5318">
        <w:rPr>
          <w:color w:val="auto"/>
          <w:sz w:val="24"/>
          <w:szCs w:val="24"/>
        </w:rPr>
        <w:t>GreatBarrington</w:t>
      </w:r>
      <w:proofErr w:type="spellEnd"/>
      <w:r w:rsidRPr="008E5318">
        <w:rPr>
          <w:color w:val="auto"/>
          <w:sz w:val="24"/>
          <w:szCs w:val="24"/>
        </w:rPr>
        <w:t>, MA: North River Press.</w:t>
      </w:r>
    </w:p>
    <w:p w14:paraId="25BC3FB0" w14:textId="77777777" w:rsidR="007611CE" w:rsidRDefault="007611CE" w:rsidP="009603F4">
      <w:pPr>
        <w:ind w:left="-720"/>
        <w:rPr>
          <w:color w:val="auto"/>
          <w:sz w:val="24"/>
          <w:szCs w:val="24"/>
        </w:rPr>
      </w:pPr>
    </w:p>
    <w:p w14:paraId="0CB6C3D7" w14:textId="77777777" w:rsidR="00C910D8" w:rsidRPr="000264D9" w:rsidRDefault="00C910D8" w:rsidP="009603F4">
      <w:pPr>
        <w:ind w:left="-720"/>
        <w:rPr>
          <w:color w:val="auto"/>
          <w:sz w:val="24"/>
          <w:szCs w:val="24"/>
        </w:rPr>
      </w:pPr>
    </w:p>
    <w:p w14:paraId="5F4AB46B" w14:textId="2C0498E9" w:rsidR="000264D9" w:rsidRPr="000264D9" w:rsidRDefault="000264D9" w:rsidP="009603F4">
      <w:pPr>
        <w:ind w:left="-720"/>
        <w:rPr>
          <w:color w:val="auto"/>
          <w:sz w:val="24"/>
          <w:szCs w:val="24"/>
        </w:rPr>
      </w:pPr>
    </w:p>
    <w:p w14:paraId="6FF9FDB6" w14:textId="77777777" w:rsidR="00DE4EA4" w:rsidRPr="005E7B70" w:rsidRDefault="00DE4EA4" w:rsidP="009603F4">
      <w:pPr>
        <w:ind w:left="-720"/>
        <w:rPr>
          <w:color w:val="FEB80A" w:themeColor="accent3"/>
        </w:rPr>
      </w:pPr>
    </w:p>
    <w:p w14:paraId="707AACD4" w14:textId="6ED4CA8C" w:rsidR="002C74C0" w:rsidRDefault="004708A8" w:rsidP="009603F4">
      <w:pPr>
        <w:ind w:left="-720"/>
      </w:pPr>
    </w:p>
    <w:sectPr w:rsidR="002C74C0" w:rsidSect="00E9247A">
      <w:headerReference w:type="default" r:id="rId8"/>
      <w:footerReference w:type="default" r:id="rId9"/>
      <w:pgSz w:w="12240" w:h="15840"/>
      <w:pgMar w:top="1728" w:right="108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AB467" w14:textId="77777777" w:rsidR="00A747A9" w:rsidRDefault="00A747A9" w:rsidP="00C6554A">
      <w:pPr>
        <w:spacing w:before="0" w:after="0" w:line="240" w:lineRule="auto"/>
      </w:pPr>
      <w:r>
        <w:separator/>
      </w:r>
    </w:p>
  </w:endnote>
  <w:endnote w:type="continuationSeparator" w:id="0">
    <w:p w14:paraId="3AB92A41" w14:textId="77777777" w:rsidR="00A747A9" w:rsidRDefault="00A747A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748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4FC6" w14:textId="43B62A95" w:rsidR="00761B89" w:rsidRDefault="00761B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ED0D4" w14:textId="69E6A816" w:rsidR="002163EE" w:rsidRDefault="00470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FF202" w14:textId="77777777" w:rsidR="00A747A9" w:rsidRDefault="00A747A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EBF9DA4" w14:textId="77777777" w:rsidR="00A747A9" w:rsidRDefault="00A747A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4609F" w14:textId="46C90A45" w:rsidR="00C711D9" w:rsidRDefault="00C711D9">
    <w:pPr>
      <w:pStyle w:val="Header"/>
      <w:jc w:val="right"/>
    </w:pPr>
  </w:p>
  <w:p w14:paraId="64F21F0D" w14:textId="10938BA7" w:rsidR="00C711D9" w:rsidRDefault="00C711D9">
    <w:pPr>
      <w:pStyle w:val="Header"/>
    </w:pPr>
    <w:r>
      <w:t xml:space="preserve">Symantec Case </w:t>
    </w:r>
    <w:r>
      <w:tab/>
    </w:r>
    <w:r>
      <w:tab/>
    </w:r>
    <w:r>
      <w:tab/>
    </w:r>
    <w:r w:rsidR="00761B89">
      <w:t>CIS 410</w:t>
    </w:r>
    <w:r w:rsidR="00761B89">
      <w:tab/>
    </w:r>
    <w:r w:rsidR="00761B89">
      <w:tab/>
    </w:r>
    <w:r w:rsidR="00761B89">
      <w:tab/>
    </w:r>
    <w:r w:rsidR="00761B89">
      <w:tab/>
    </w:r>
    <w:r>
      <w:t>Samuel Akinfenwa</w:t>
    </w:r>
    <w:r w:rsidR="00761B89">
      <w:tab/>
    </w:r>
    <w:r w:rsidR="00761B89">
      <w:tab/>
    </w:r>
    <w:r w:rsidR="00761B8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87747C"/>
    <w:multiLevelType w:val="hybridMultilevel"/>
    <w:tmpl w:val="EF78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0326A"/>
    <w:multiLevelType w:val="hybridMultilevel"/>
    <w:tmpl w:val="9930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NDK1MDcwNLKwMDRU0lEKTi0uzszPAykwrAUA/RsEaSwAAAA="/>
  </w:docVars>
  <w:rsids>
    <w:rsidRoot w:val="00A747A9"/>
    <w:rsid w:val="00001900"/>
    <w:rsid w:val="000264D9"/>
    <w:rsid w:val="00042CC7"/>
    <w:rsid w:val="000470D4"/>
    <w:rsid w:val="00064295"/>
    <w:rsid w:val="00065EF1"/>
    <w:rsid w:val="00073B48"/>
    <w:rsid w:val="00082929"/>
    <w:rsid w:val="00082A4C"/>
    <w:rsid w:val="000927F0"/>
    <w:rsid w:val="000A7A34"/>
    <w:rsid w:val="000B383B"/>
    <w:rsid w:val="000C60A6"/>
    <w:rsid w:val="000D4203"/>
    <w:rsid w:val="00100DF9"/>
    <w:rsid w:val="00105589"/>
    <w:rsid w:val="00110CE4"/>
    <w:rsid w:val="00114362"/>
    <w:rsid w:val="00127816"/>
    <w:rsid w:val="00150536"/>
    <w:rsid w:val="0015181D"/>
    <w:rsid w:val="0015210B"/>
    <w:rsid w:val="00163565"/>
    <w:rsid w:val="00166018"/>
    <w:rsid w:val="00167654"/>
    <w:rsid w:val="00171610"/>
    <w:rsid w:val="001742A3"/>
    <w:rsid w:val="00176D00"/>
    <w:rsid w:val="00181CF1"/>
    <w:rsid w:val="001851F4"/>
    <w:rsid w:val="00185C65"/>
    <w:rsid w:val="0018657C"/>
    <w:rsid w:val="00191D33"/>
    <w:rsid w:val="00192403"/>
    <w:rsid w:val="00192B9A"/>
    <w:rsid w:val="00194FF6"/>
    <w:rsid w:val="001A2C64"/>
    <w:rsid w:val="001A75F0"/>
    <w:rsid w:val="001D1D31"/>
    <w:rsid w:val="001E46FE"/>
    <w:rsid w:val="001E55A3"/>
    <w:rsid w:val="001F1561"/>
    <w:rsid w:val="001F3505"/>
    <w:rsid w:val="001F3C78"/>
    <w:rsid w:val="002020B2"/>
    <w:rsid w:val="002036EF"/>
    <w:rsid w:val="00211A7B"/>
    <w:rsid w:val="00212BEE"/>
    <w:rsid w:val="00214FAC"/>
    <w:rsid w:val="002219F1"/>
    <w:rsid w:val="002243B5"/>
    <w:rsid w:val="00231110"/>
    <w:rsid w:val="002312FA"/>
    <w:rsid w:val="00244A6C"/>
    <w:rsid w:val="00246C04"/>
    <w:rsid w:val="0025004C"/>
    <w:rsid w:val="002517AB"/>
    <w:rsid w:val="002554CD"/>
    <w:rsid w:val="00255CC3"/>
    <w:rsid w:val="00260A31"/>
    <w:rsid w:val="0028083A"/>
    <w:rsid w:val="00286405"/>
    <w:rsid w:val="00293B83"/>
    <w:rsid w:val="002A74F8"/>
    <w:rsid w:val="002B2E2D"/>
    <w:rsid w:val="002B4294"/>
    <w:rsid w:val="002B601B"/>
    <w:rsid w:val="002C06F2"/>
    <w:rsid w:val="002C7217"/>
    <w:rsid w:val="002D6315"/>
    <w:rsid w:val="002D674D"/>
    <w:rsid w:val="002E17B1"/>
    <w:rsid w:val="002E6519"/>
    <w:rsid w:val="00306BED"/>
    <w:rsid w:val="00312472"/>
    <w:rsid w:val="003262C4"/>
    <w:rsid w:val="00326C2B"/>
    <w:rsid w:val="00327004"/>
    <w:rsid w:val="0032771E"/>
    <w:rsid w:val="00332FC2"/>
    <w:rsid w:val="00333D0D"/>
    <w:rsid w:val="00337A63"/>
    <w:rsid w:val="0034070A"/>
    <w:rsid w:val="00340E9B"/>
    <w:rsid w:val="00344931"/>
    <w:rsid w:val="00345083"/>
    <w:rsid w:val="00350D1B"/>
    <w:rsid w:val="0035210F"/>
    <w:rsid w:val="00352B4E"/>
    <w:rsid w:val="00355D53"/>
    <w:rsid w:val="00375FFE"/>
    <w:rsid w:val="00376265"/>
    <w:rsid w:val="0037713E"/>
    <w:rsid w:val="00381C0F"/>
    <w:rsid w:val="003964D7"/>
    <w:rsid w:val="003A6642"/>
    <w:rsid w:val="003B752E"/>
    <w:rsid w:val="003C002D"/>
    <w:rsid w:val="003D09E1"/>
    <w:rsid w:val="003E2D82"/>
    <w:rsid w:val="003F72B4"/>
    <w:rsid w:val="00413B02"/>
    <w:rsid w:val="004234E1"/>
    <w:rsid w:val="00427289"/>
    <w:rsid w:val="004274D4"/>
    <w:rsid w:val="0043314A"/>
    <w:rsid w:val="004402A5"/>
    <w:rsid w:val="00462E91"/>
    <w:rsid w:val="004708A8"/>
    <w:rsid w:val="00475F4B"/>
    <w:rsid w:val="0047692C"/>
    <w:rsid w:val="00476FC0"/>
    <w:rsid w:val="00484CF9"/>
    <w:rsid w:val="00484E18"/>
    <w:rsid w:val="00490B41"/>
    <w:rsid w:val="004A3DBD"/>
    <w:rsid w:val="004A4871"/>
    <w:rsid w:val="004A7BA8"/>
    <w:rsid w:val="004C049F"/>
    <w:rsid w:val="004D001E"/>
    <w:rsid w:val="004D1017"/>
    <w:rsid w:val="004D3E82"/>
    <w:rsid w:val="004D6BC4"/>
    <w:rsid w:val="004E6DEC"/>
    <w:rsid w:val="004E7492"/>
    <w:rsid w:val="004F52FA"/>
    <w:rsid w:val="005000E2"/>
    <w:rsid w:val="005002C3"/>
    <w:rsid w:val="00521F53"/>
    <w:rsid w:val="005337F8"/>
    <w:rsid w:val="0053708D"/>
    <w:rsid w:val="00537F1B"/>
    <w:rsid w:val="0054212B"/>
    <w:rsid w:val="00575D00"/>
    <w:rsid w:val="005778E5"/>
    <w:rsid w:val="005836C0"/>
    <w:rsid w:val="00590D06"/>
    <w:rsid w:val="0059489B"/>
    <w:rsid w:val="005A0235"/>
    <w:rsid w:val="005B0BEF"/>
    <w:rsid w:val="005B3AE1"/>
    <w:rsid w:val="005B7133"/>
    <w:rsid w:val="005B767B"/>
    <w:rsid w:val="005D3CD7"/>
    <w:rsid w:val="005D3FE1"/>
    <w:rsid w:val="005E0A5D"/>
    <w:rsid w:val="005E2DA5"/>
    <w:rsid w:val="005E6EC6"/>
    <w:rsid w:val="005E7B70"/>
    <w:rsid w:val="005F0C3C"/>
    <w:rsid w:val="005F40E4"/>
    <w:rsid w:val="00606042"/>
    <w:rsid w:val="00615FCE"/>
    <w:rsid w:val="00627704"/>
    <w:rsid w:val="00643061"/>
    <w:rsid w:val="00652348"/>
    <w:rsid w:val="00670D9F"/>
    <w:rsid w:val="006723A4"/>
    <w:rsid w:val="00683CE8"/>
    <w:rsid w:val="00694DAD"/>
    <w:rsid w:val="006A3CE7"/>
    <w:rsid w:val="006B557D"/>
    <w:rsid w:val="006C4697"/>
    <w:rsid w:val="006E66FD"/>
    <w:rsid w:val="006F3B10"/>
    <w:rsid w:val="00704A78"/>
    <w:rsid w:val="007073B1"/>
    <w:rsid w:val="00715AEE"/>
    <w:rsid w:val="00731F6E"/>
    <w:rsid w:val="00741657"/>
    <w:rsid w:val="007428B7"/>
    <w:rsid w:val="007472D2"/>
    <w:rsid w:val="007611CE"/>
    <w:rsid w:val="00761B89"/>
    <w:rsid w:val="00764703"/>
    <w:rsid w:val="0078390A"/>
    <w:rsid w:val="00783D6A"/>
    <w:rsid w:val="00787718"/>
    <w:rsid w:val="007915E5"/>
    <w:rsid w:val="00796ABD"/>
    <w:rsid w:val="00797760"/>
    <w:rsid w:val="007A230C"/>
    <w:rsid w:val="007A3AAF"/>
    <w:rsid w:val="007A79AB"/>
    <w:rsid w:val="007B2E6D"/>
    <w:rsid w:val="007C16B1"/>
    <w:rsid w:val="007C41CA"/>
    <w:rsid w:val="007D0F2D"/>
    <w:rsid w:val="007D1376"/>
    <w:rsid w:val="007D1EC2"/>
    <w:rsid w:val="007E31A0"/>
    <w:rsid w:val="007E7B9B"/>
    <w:rsid w:val="007F1052"/>
    <w:rsid w:val="007F30C2"/>
    <w:rsid w:val="0080174A"/>
    <w:rsid w:val="00806122"/>
    <w:rsid w:val="008243F2"/>
    <w:rsid w:val="0083010E"/>
    <w:rsid w:val="00841F69"/>
    <w:rsid w:val="008420FF"/>
    <w:rsid w:val="0084266E"/>
    <w:rsid w:val="0085086C"/>
    <w:rsid w:val="00861893"/>
    <w:rsid w:val="00862167"/>
    <w:rsid w:val="00865AC2"/>
    <w:rsid w:val="00867969"/>
    <w:rsid w:val="008822A7"/>
    <w:rsid w:val="008938E0"/>
    <w:rsid w:val="00896C35"/>
    <w:rsid w:val="00897C72"/>
    <w:rsid w:val="008A0334"/>
    <w:rsid w:val="008A05AB"/>
    <w:rsid w:val="008C6F49"/>
    <w:rsid w:val="008D17BF"/>
    <w:rsid w:val="008D5882"/>
    <w:rsid w:val="008D7208"/>
    <w:rsid w:val="008E5318"/>
    <w:rsid w:val="008F7098"/>
    <w:rsid w:val="0090087A"/>
    <w:rsid w:val="009048D0"/>
    <w:rsid w:val="00904A3F"/>
    <w:rsid w:val="009147F2"/>
    <w:rsid w:val="00921564"/>
    <w:rsid w:val="00923512"/>
    <w:rsid w:val="009337E7"/>
    <w:rsid w:val="009425CA"/>
    <w:rsid w:val="0094506B"/>
    <w:rsid w:val="00955DB0"/>
    <w:rsid w:val="009603F4"/>
    <w:rsid w:val="00961BDA"/>
    <w:rsid w:val="00962D03"/>
    <w:rsid w:val="00974729"/>
    <w:rsid w:val="00980ABD"/>
    <w:rsid w:val="00987462"/>
    <w:rsid w:val="009958A3"/>
    <w:rsid w:val="009A199A"/>
    <w:rsid w:val="009A4E70"/>
    <w:rsid w:val="009A5039"/>
    <w:rsid w:val="009B09A5"/>
    <w:rsid w:val="009B0DEE"/>
    <w:rsid w:val="009C1BFF"/>
    <w:rsid w:val="009D039D"/>
    <w:rsid w:val="009E5AB0"/>
    <w:rsid w:val="009F342A"/>
    <w:rsid w:val="009F67B6"/>
    <w:rsid w:val="009F6C8A"/>
    <w:rsid w:val="009F70EE"/>
    <w:rsid w:val="00A01D62"/>
    <w:rsid w:val="00A06557"/>
    <w:rsid w:val="00A07545"/>
    <w:rsid w:val="00A10F26"/>
    <w:rsid w:val="00A2065A"/>
    <w:rsid w:val="00A2605D"/>
    <w:rsid w:val="00A41001"/>
    <w:rsid w:val="00A6067C"/>
    <w:rsid w:val="00A747A9"/>
    <w:rsid w:val="00A8078B"/>
    <w:rsid w:val="00AA3550"/>
    <w:rsid w:val="00AB006D"/>
    <w:rsid w:val="00AB0CF3"/>
    <w:rsid w:val="00AB2351"/>
    <w:rsid w:val="00AB35C7"/>
    <w:rsid w:val="00AB4715"/>
    <w:rsid w:val="00AC3E2A"/>
    <w:rsid w:val="00AD308B"/>
    <w:rsid w:val="00AD4493"/>
    <w:rsid w:val="00AD5EA7"/>
    <w:rsid w:val="00AD66ED"/>
    <w:rsid w:val="00B138A3"/>
    <w:rsid w:val="00B14FC4"/>
    <w:rsid w:val="00B168E2"/>
    <w:rsid w:val="00B176EE"/>
    <w:rsid w:val="00B272B4"/>
    <w:rsid w:val="00B406D2"/>
    <w:rsid w:val="00B411BD"/>
    <w:rsid w:val="00B4216E"/>
    <w:rsid w:val="00B47A98"/>
    <w:rsid w:val="00B47C23"/>
    <w:rsid w:val="00B56148"/>
    <w:rsid w:val="00B56708"/>
    <w:rsid w:val="00B61B0D"/>
    <w:rsid w:val="00B6472A"/>
    <w:rsid w:val="00B707ED"/>
    <w:rsid w:val="00BA3F22"/>
    <w:rsid w:val="00BA7572"/>
    <w:rsid w:val="00BF363A"/>
    <w:rsid w:val="00C01659"/>
    <w:rsid w:val="00C01AE5"/>
    <w:rsid w:val="00C01F0B"/>
    <w:rsid w:val="00C04870"/>
    <w:rsid w:val="00C06F82"/>
    <w:rsid w:val="00C23E84"/>
    <w:rsid w:val="00C2675D"/>
    <w:rsid w:val="00C35A0B"/>
    <w:rsid w:val="00C50C84"/>
    <w:rsid w:val="00C5179D"/>
    <w:rsid w:val="00C6225F"/>
    <w:rsid w:val="00C6237F"/>
    <w:rsid w:val="00C64B8F"/>
    <w:rsid w:val="00C6554A"/>
    <w:rsid w:val="00C711D9"/>
    <w:rsid w:val="00C803FA"/>
    <w:rsid w:val="00C82147"/>
    <w:rsid w:val="00C910D8"/>
    <w:rsid w:val="00C96F66"/>
    <w:rsid w:val="00CB4C66"/>
    <w:rsid w:val="00CC35C8"/>
    <w:rsid w:val="00CC570C"/>
    <w:rsid w:val="00CE2FE5"/>
    <w:rsid w:val="00CF641E"/>
    <w:rsid w:val="00D17FD8"/>
    <w:rsid w:val="00D20375"/>
    <w:rsid w:val="00D21DAB"/>
    <w:rsid w:val="00D361E3"/>
    <w:rsid w:val="00D5318D"/>
    <w:rsid w:val="00D55AB0"/>
    <w:rsid w:val="00D60A60"/>
    <w:rsid w:val="00D64996"/>
    <w:rsid w:val="00D72E2A"/>
    <w:rsid w:val="00D76C61"/>
    <w:rsid w:val="00D80F35"/>
    <w:rsid w:val="00D92387"/>
    <w:rsid w:val="00DA172F"/>
    <w:rsid w:val="00DD23A9"/>
    <w:rsid w:val="00DD28EB"/>
    <w:rsid w:val="00DD6950"/>
    <w:rsid w:val="00DD7F97"/>
    <w:rsid w:val="00DE40C6"/>
    <w:rsid w:val="00DE4EA4"/>
    <w:rsid w:val="00DF3FFC"/>
    <w:rsid w:val="00DF5F01"/>
    <w:rsid w:val="00E1373E"/>
    <w:rsid w:val="00E249B3"/>
    <w:rsid w:val="00E31ED5"/>
    <w:rsid w:val="00E3238E"/>
    <w:rsid w:val="00E33A0E"/>
    <w:rsid w:val="00E557DB"/>
    <w:rsid w:val="00E55EDF"/>
    <w:rsid w:val="00E6435E"/>
    <w:rsid w:val="00E716EF"/>
    <w:rsid w:val="00E80C27"/>
    <w:rsid w:val="00E9247A"/>
    <w:rsid w:val="00E97390"/>
    <w:rsid w:val="00E97BF2"/>
    <w:rsid w:val="00EA0DBC"/>
    <w:rsid w:val="00EA24C7"/>
    <w:rsid w:val="00EA7262"/>
    <w:rsid w:val="00EB28D0"/>
    <w:rsid w:val="00EB3542"/>
    <w:rsid w:val="00EB4CB0"/>
    <w:rsid w:val="00ED504B"/>
    <w:rsid w:val="00ED7C44"/>
    <w:rsid w:val="00EE3EA8"/>
    <w:rsid w:val="00EE61D3"/>
    <w:rsid w:val="00EF6E00"/>
    <w:rsid w:val="00F016E9"/>
    <w:rsid w:val="00F045C9"/>
    <w:rsid w:val="00F0576F"/>
    <w:rsid w:val="00F1153A"/>
    <w:rsid w:val="00F226FD"/>
    <w:rsid w:val="00F362C2"/>
    <w:rsid w:val="00F47FA6"/>
    <w:rsid w:val="00F529EA"/>
    <w:rsid w:val="00F578B0"/>
    <w:rsid w:val="00F61235"/>
    <w:rsid w:val="00F63345"/>
    <w:rsid w:val="00F641BC"/>
    <w:rsid w:val="00F715CA"/>
    <w:rsid w:val="00F736FB"/>
    <w:rsid w:val="00F750BD"/>
    <w:rsid w:val="00F77726"/>
    <w:rsid w:val="00F7788C"/>
    <w:rsid w:val="00F9375E"/>
    <w:rsid w:val="00FB6198"/>
    <w:rsid w:val="00FB7E51"/>
    <w:rsid w:val="00FC025E"/>
    <w:rsid w:val="00FC20C1"/>
    <w:rsid w:val="00FC30D5"/>
    <w:rsid w:val="00FC3A85"/>
    <w:rsid w:val="00FC7186"/>
    <w:rsid w:val="00FD6B63"/>
    <w:rsid w:val="00FE27FF"/>
    <w:rsid w:val="00FE68B3"/>
    <w:rsid w:val="00FE6A24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EAB16"/>
  <w15:chartTrackingRefBased/>
  <w15:docId w15:val="{EC3CD065-B948-4BE4-8BE8-8025A5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A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k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1109</TotalTime>
  <Pages>8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Akinfenwa</dc:creator>
  <cp:keywords/>
  <dc:description/>
  <cp:lastModifiedBy>Akinfenwa,Samuel O</cp:lastModifiedBy>
  <cp:revision>377</cp:revision>
  <dcterms:created xsi:type="dcterms:W3CDTF">2020-09-23T14:49:00Z</dcterms:created>
  <dcterms:modified xsi:type="dcterms:W3CDTF">2020-09-24T09:23:00Z</dcterms:modified>
</cp:coreProperties>
</file>