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787AC6" w:rsidRDefault="004B4BA3" w:rsidP="00787AC6">
      <w:pPr>
        <w:pStyle w:val="line"/>
        <w:rPr>
          <w:rFonts w:cs="Arial"/>
        </w:rPr>
      </w:pPr>
    </w:p>
    <w:p w:rsidR="004B4BA3" w:rsidRPr="00787AC6" w:rsidRDefault="004C35C6" w:rsidP="00787AC6">
      <w:pPr>
        <w:pStyle w:val="Title"/>
        <w:rPr>
          <w:rFonts w:cs="Arial"/>
        </w:rPr>
      </w:pPr>
      <w:r w:rsidRPr="00787AC6">
        <w:rPr>
          <w:rFonts w:cs="Arial"/>
        </w:rPr>
        <w:t>Technical Report</w:t>
      </w:r>
    </w:p>
    <w:p w:rsidR="004B4BA3" w:rsidRPr="00787AC6" w:rsidRDefault="004B4BA3" w:rsidP="00787AC6">
      <w:pPr>
        <w:pStyle w:val="Title"/>
        <w:spacing w:before="0" w:after="400"/>
        <w:rPr>
          <w:rFonts w:cs="Arial"/>
          <w:sz w:val="40"/>
        </w:rPr>
      </w:pPr>
      <w:r w:rsidRPr="00787AC6">
        <w:rPr>
          <w:rFonts w:cs="Arial"/>
          <w:sz w:val="40"/>
        </w:rPr>
        <w:t>for</w:t>
      </w:r>
    </w:p>
    <w:p w:rsidR="004B4BA3" w:rsidRPr="00787AC6" w:rsidRDefault="00D03CDF" w:rsidP="00787AC6">
      <w:pPr>
        <w:pStyle w:val="Title"/>
        <w:rPr>
          <w:rFonts w:cs="Arial"/>
        </w:rPr>
      </w:pPr>
      <w:r w:rsidRPr="00787AC6">
        <w:rPr>
          <w:rFonts w:cs="Arial"/>
        </w:rPr>
        <w:t>Greenhouse</w:t>
      </w:r>
      <w:r w:rsidR="00A85CF7" w:rsidRPr="00787AC6">
        <w:rPr>
          <w:rFonts w:cs="Arial"/>
        </w:rPr>
        <w:t xml:space="preserve"> Monitor</w:t>
      </w:r>
      <w:r w:rsidR="004C35C6" w:rsidRPr="00787AC6">
        <w:rPr>
          <w:rFonts w:cs="Arial"/>
        </w:rPr>
        <w:t>ing System</w:t>
      </w:r>
    </w:p>
    <w:p w:rsidR="004B4BA3" w:rsidRPr="00787AC6" w:rsidRDefault="004B4BA3" w:rsidP="00787AC6">
      <w:pPr>
        <w:pStyle w:val="ByLine"/>
        <w:rPr>
          <w:rFonts w:cs="Arial"/>
        </w:rPr>
      </w:pPr>
      <w:r w:rsidRPr="00787AC6">
        <w:rPr>
          <w:rFonts w:cs="Arial"/>
        </w:rPr>
        <w:t>Version 1.0</w:t>
      </w:r>
      <w:r w:rsidR="008D34E0" w:rsidRPr="00787AC6">
        <w:rPr>
          <w:rFonts w:cs="Arial"/>
        </w:rPr>
        <w:t xml:space="preserve"> approved</w:t>
      </w:r>
    </w:p>
    <w:p w:rsidR="004B4BA3" w:rsidRPr="00787AC6" w:rsidRDefault="004B4BA3" w:rsidP="00787AC6">
      <w:pPr>
        <w:pStyle w:val="ByLine"/>
        <w:rPr>
          <w:rFonts w:cs="Arial"/>
        </w:rPr>
      </w:pPr>
      <w:r w:rsidRPr="00787AC6">
        <w:rPr>
          <w:rFonts w:cs="Arial"/>
        </w:rPr>
        <w:t xml:space="preserve">Prepared by </w:t>
      </w:r>
      <w:r w:rsidR="008D34E0" w:rsidRPr="00787AC6">
        <w:rPr>
          <w:rFonts w:cs="Arial"/>
        </w:rPr>
        <w:t xml:space="preserve">Colin </w:t>
      </w:r>
      <w:proofErr w:type="spellStart"/>
      <w:r w:rsidR="008D34E0" w:rsidRPr="00787AC6">
        <w:rPr>
          <w:rFonts w:cs="Arial"/>
        </w:rPr>
        <w:t>Blakley</w:t>
      </w:r>
      <w:proofErr w:type="spellEnd"/>
      <w:r w:rsidR="008D34E0" w:rsidRPr="00787AC6">
        <w:rPr>
          <w:rFonts w:cs="Arial"/>
        </w:rPr>
        <w:t xml:space="preserve">, </w:t>
      </w:r>
      <w:r w:rsidR="00A85CF7" w:rsidRPr="00787AC6">
        <w:rPr>
          <w:rFonts w:cs="Arial"/>
        </w:rPr>
        <w:t>Kenneth Chen and Princess Hernandez</w:t>
      </w:r>
    </w:p>
    <w:p w:rsidR="004B4BA3" w:rsidRPr="00787AC6" w:rsidRDefault="00A85CF7" w:rsidP="00787AC6">
      <w:pPr>
        <w:pStyle w:val="ByLine"/>
        <w:rPr>
          <w:rFonts w:cs="Arial"/>
        </w:rPr>
      </w:pPr>
      <w:r w:rsidRPr="00787AC6">
        <w:rPr>
          <w:rFonts w:cs="Arial"/>
        </w:rPr>
        <w:t>Humber College – School of Applied Technology</w:t>
      </w:r>
    </w:p>
    <w:p w:rsidR="0026654B" w:rsidRDefault="001F0CEC" w:rsidP="0026654B">
      <w:pPr>
        <w:pStyle w:val="ByLine"/>
        <w:rPr>
          <w:rFonts w:cs="Arial"/>
        </w:rPr>
        <w:sectPr w:rsidR="0026654B">
          <w:headerReference w:type="default" r:id="rId8"/>
          <w:pgSz w:w="12240" w:h="15840" w:code="1"/>
          <w:pgMar w:top="1440" w:right="1440" w:bottom="1440" w:left="1440" w:header="720" w:footer="720" w:gutter="0"/>
          <w:pgNumType w:fmt="lowerRoman"/>
          <w:cols w:space="720"/>
        </w:sectPr>
      </w:pPr>
      <w:r w:rsidRPr="00787AC6">
        <w:rPr>
          <w:rFonts w:cs="Arial"/>
        </w:rPr>
        <w:t>April</w:t>
      </w:r>
      <w:r w:rsidR="00A85CF7" w:rsidRPr="00787AC6">
        <w:rPr>
          <w:rFonts w:cs="Arial"/>
        </w:rPr>
        <w:t xml:space="preserve"> 2</w:t>
      </w:r>
      <w:r w:rsidRPr="00787AC6">
        <w:rPr>
          <w:rFonts w:cs="Arial"/>
        </w:rPr>
        <w:t>5</w:t>
      </w:r>
      <w:r w:rsidR="00A85CF7" w:rsidRPr="00787AC6">
        <w:rPr>
          <w:rFonts w:cs="Arial"/>
        </w:rPr>
        <w:t>, 201</w:t>
      </w:r>
      <w:r w:rsidR="00D03CDF" w:rsidRPr="00787AC6">
        <w:rPr>
          <w:rFonts w:cs="Arial"/>
        </w:rPr>
        <w:t>9</w:t>
      </w:r>
      <w:bookmarkStart w:id="0" w:name="_Toc344877432"/>
      <w:bookmarkStart w:id="1" w:name="_Toc344879822"/>
      <w:bookmarkStart w:id="2" w:name="_Toc346508722"/>
      <w:bookmarkStart w:id="3" w:name="_Toc346508952"/>
      <w:bookmarkStart w:id="4" w:name="_Toc346509227"/>
      <w:bookmarkStart w:id="5" w:name="_Declaration_of_Joint"/>
      <w:bookmarkStart w:id="6" w:name="_Toc458172"/>
      <w:bookmarkEnd w:id="0"/>
      <w:bookmarkEnd w:id="1"/>
      <w:bookmarkEnd w:id="2"/>
      <w:bookmarkEnd w:id="3"/>
      <w:bookmarkEnd w:id="4"/>
      <w:bookmarkEnd w:id="5"/>
    </w:p>
    <w:p w:rsidR="008D34E0" w:rsidRPr="00787AC6" w:rsidRDefault="008D34E0" w:rsidP="00787AC6">
      <w:pPr>
        <w:pStyle w:val="Heading1"/>
        <w:numPr>
          <w:ilvl w:val="0"/>
          <w:numId w:val="0"/>
        </w:numPr>
        <w:spacing w:line="276" w:lineRule="auto"/>
        <w:rPr>
          <w:rFonts w:ascii="Arial" w:hAnsi="Arial" w:cs="Arial"/>
        </w:rPr>
      </w:pPr>
      <w:r w:rsidRPr="00787AC6">
        <w:rPr>
          <w:rFonts w:ascii="Arial" w:hAnsi="Arial" w:cs="Arial"/>
        </w:rPr>
        <w:lastRenderedPageBreak/>
        <w:t>Declaration of Joint Authorship</w:t>
      </w:r>
      <w:bookmarkEnd w:id="6"/>
    </w:p>
    <w:p w:rsidR="008D34E0" w:rsidRPr="00787AC6" w:rsidRDefault="008D34E0" w:rsidP="00787AC6">
      <w:pPr>
        <w:spacing w:line="480" w:lineRule="auto"/>
        <w:rPr>
          <w:rFonts w:ascii="Arial" w:hAnsi="Arial" w:cs="Arial"/>
          <w:szCs w:val="24"/>
          <w:lang w:val="en-CA"/>
        </w:rPr>
      </w:pPr>
      <w:r w:rsidRPr="00787AC6">
        <w:rPr>
          <w:rFonts w:ascii="Arial" w:hAnsi="Arial" w:cs="Arial"/>
          <w:szCs w:val="24"/>
          <w:lang w:val="en-CA"/>
        </w:rPr>
        <w:t xml:space="preserve">We, </w:t>
      </w:r>
      <w:r w:rsidRPr="00787AC6">
        <w:rPr>
          <w:rFonts w:ascii="Arial" w:hAnsi="Arial" w:cs="Arial"/>
          <w:szCs w:val="24"/>
          <w:u w:val="single"/>
          <w:lang w:val="en-CA"/>
        </w:rPr>
        <w:t xml:space="preserve">Colin </w:t>
      </w:r>
      <w:proofErr w:type="spellStart"/>
      <w:r w:rsidRPr="00787AC6">
        <w:rPr>
          <w:rFonts w:ascii="Arial" w:hAnsi="Arial" w:cs="Arial"/>
          <w:szCs w:val="24"/>
          <w:u w:val="single"/>
          <w:lang w:val="en-CA"/>
        </w:rPr>
        <w:t>Blakley</w:t>
      </w:r>
      <w:proofErr w:type="spellEnd"/>
      <w:r w:rsidRPr="00787AC6">
        <w:rPr>
          <w:rFonts w:ascii="Arial" w:hAnsi="Arial" w:cs="Arial"/>
          <w:szCs w:val="24"/>
          <w:u w:val="single"/>
          <w:lang w:val="en-CA"/>
        </w:rPr>
        <w:t>, Kenneth Chen and Princess Hernandez</w:t>
      </w:r>
      <w:r w:rsidRPr="00787AC6">
        <w:rPr>
          <w:rFonts w:ascii="Arial" w:hAnsi="Arial" w:cs="Arial"/>
          <w:szCs w:val="24"/>
          <w:lang w:val="en-CA"/>
        </w:rPr>
        <w:t xml:space="preserve">, confirm that this work submitted for assessment is our own and is expressed in our own words. Any uses made within it of the works of any other author, in any form (ideas, equations, figures, texts, tables, programs), are properly acknowledged at the point of use. A list of the references used is included. </w:t>
      </w:r>
    </w:p>
    <w:p w:rsidR="008D34E0" w:rsidRPr="00787AC6" w:rsidRDefault="008D34E0" w:rsidP="00787AC6">
      <w:pPr>
        <w:spacing w:line="480" w:lineRule="auto"/>
        <w:rPr>
          <w:rFonts w:ascii="Arial" w:hAnsi="Arial" w:cs="Arial"/>
          <w:szCs w:val="24"/>
          <w:lang w:val="en-CA"/>
        </w:rPr>
      </w:pPr>
    </w:p>
    <w:p w:rsidR="008D34E0" w:rsidRPr="00787AC6" w:rsidRDefault="008D34E0" w:rsidP="00787AC6">
      <w:pPr>
        <w:spacing w:line="240" w:lineRule="auto"/>
        <w:rPr>
          <w:rFonts w:ascii="Arial" w:hAnsi="Arial" w:cs="Arial"/>
          <w:szCs w:val="24"/>
          <w:lang w:val="en-CA"/>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5"/>
        <w:gridCol w:w="4110"/>
        <w:gridCol w:w="3544"/>
      </w:tblGrid>
      <w:tr w:rsidR="008D34E0" w:rsidRPr="00787AC6" w:rsidTr="008D34E0">
        <w:trPr>
          <w:cantSplit/>
        </w:trPr>
        <w:tc>
          <w:tcPr>
            <w:tcW w:w="9139" w:type="dxa"/>
            <w:gridSpan w:val="3"/>
            <w:shd w:val="pct10" w:color="auto" w:fill="FFFFFF"/>
          </w:tcPr>
          <w:p w:rsidR="008D34E0" w:rsidRPr="00787AC6" w:rsidRDefault="008D34E0" w:rsidP="00787AC6">
            <w:pPr>
              <w:spacing w:line="240" w:lineRule="auto"/>
              <w:rPr>
                <w:rFonts w:ascii="Arial" w:hAnsi="Arial" w:cs="Arial"/>
                <w:szCs w:val="24"/>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787AC6">
              <w:rPr>
                <w:rFonts w:ascii="Arial" w:hAnsi="Arial" w:cs="Arial"/>
                <w:szCs w:val="24"/>
                <w:lang w:val="da-DK"/>
              </w:rPr>
              <w:t>Co-authors signature:</w:t>
            </w:r>
          </w:p>
        </w:tc>
      </w:tr>
      <w:tr w:rsidR="008D34E0" w:rsidRPr="00787AC6" w:rsidTr="008D34E0">
        <w:tc>
          <w:tcPr>
            <w:tcW w:w="1485" w:type="dxa"/>
            <w:shd w:val="pct10" w:color="auto" w:fill="FFFFFF"/>
          </w:tcPr>
          <w:p w:rsidR="008D34E0" w:rsidRPr="00787AC6" w:rsidRDefault="008D34E0" w:rsidP="00787AC6">
            <w:pPr>
              <w:spacing w:line="240" w:lineRule="auto"/>
              <w:rPr>
                <w:rFonts w:ascii="Arial" w:hAnsi="Arial" w:cs="Arial"/>
                <w:sz w:val="20"/>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 w:val="20"/>
                <w:lang w:val="da-DK"/>
              </w:rPr>
            </w:pPr>
            <w:r w:rsidRPr="00787AC6">
              <w:rPr>
                <w:rFonts w:ascii="Arial" w:hAnsi="Arial" w:cs="Arial"/>
                <w:sz w:val="20"/>
                <w:lang w:val="da-DK"/>
              </w:rPr>
              <w:t>Date</w:t>
            </w:r>
          </w:p>
        </w:tc>
        <w:tc>
          <w:tcPr>
            <w:tcW w:w="4110" w:type="dxa"/>
            <w:shd w:val="pct10" w:color="auto" w:fill="FFFFFF"/>
          </w:tcPr>
          <w:p w:rsidR="008D34E0" w:rsidRPr="00787AC6" w:rsidRDefault="008D34E0" w:rsidP="00787AC6">
            <w:pPr>
              <w:spacing w:line="240" w:lineRule="auto"/>
              <w:rPr>
                <w:rFonts w:ascii="Arial" w:hAnsi="Arial" w:cs="Arial"/>
                <w:szCs w:val="24"/>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787AC6">
              <w:rPr>
                <w:rFonts w:ascii="Arial" w:hAnsi="Arial" w:cs="Arial"/>
                <w:szCs w:val="24"/>
                <w:lang w:val="da-DK"/>
              </w:rPr>
              <w:t>Name</w:t>
            </w:r>
          </w:p>
        </w:tc>
        <w:tc>
          <w:tcPr>
            <w:tcW w:w="3544" w:type="dxa"/>
            <w:shd w:val="pct10" w:color="auto" w:fill="FFFFFF"/>
          </w:tcPr>
          <w:p w:rsidR="008D34E0" w:rsidRPr="00787AC6" w:rsidRDefault="008D34E0" w:rsidP="00787AC6">
            <w:pPr>
              <w:spacing w:line="240" w:lineRule="auto"/>
              <w:rPr>
                <w:rFonts w:ascii="Arial" w:hAnsi="Arial" w:cs="Arial"/>
                <w:szCs w:val="24"/>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240" w:lineRule="auto"/>
              <w:rPr>
                <w:rFonts w:ascii="Arial" w:hAnsi="Arial" w:cs="Arial"/>
                <w:szCs w:val="24"/>
                <w:lang w:val="da-DK"/>
              </w:rPr>
            </w:pPr>
            <w:r w:rsidRPr="00787AC6">
              <w:rPr>
                <w:rFonts w:ascii="Arial" w:hAnsi="Arial" w:cs="Arial"/>
                <w:szCs w:val="24"/>
                <w:lang w:val="da-DK"/>
              </w:rPr>
              <w:t>Signature</w:t>
            </w:r>
          </w:p>
        </w:tc>
      </w:tr>
      <w:tr w:rsidR="008D34E0" w:rsidRPr="00787AC6" w:rsidTr="008D34E0">
        <w:trPr>
          <w:cantSplit/>
          <w:trHeight w:hRule="exact" w:val="510"/>
        </w:trPr>
        <w:tc>
          <w:tcPr>
            <w:tcW w:w="1485" w:type="dxa"/>
          </w:tcPr>
          <w:p w:rsidR="008D34E0" w:rsidRPr="00787AC6" w:rsidRDefault="008D34E0" w:rsidP="00787AC6">
            <w:pPr>
              <w:spacing w:line="480" w:lineRule="auto"/>
              <w:rPr>
                <w:rFonts w:ascii="Arial" w:hAnsi="Arial" w:cs="Arial"/>
                <w:sz w:val="20"/>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480" w:lineRule="auto"/>
              <w:rPr>
                <w:rFonts w:ascii="Arial" w:hAnsi="Arial" w:cs="Arial"/>
                <w:sz w:val="20"/>
                <w:lang w:val="da-DK"/>
              </w:rPr>
            </w:pPr>
          </w:p>
        </w:tc>
        <w:tc>
          <w:tcPr>
            <w:tcW w:w="4110" w:type="dxa"/>
          </w:tcPr>
          <w:p w:rsidR="008D34E0" w:rsidRPr="00787AC6" w:rsidRDefault="008D34E0" w:rsidP="00787AC6">
            <w:pPr>
              <w:spacing w:line="480" w:lineRule="auto"/>
              <w:rPr>
                <w:rFonts w:ascii="Arial" w:hAnsi="Arial" w:cs="Arial"/>
                <w:szCs w:val="24"/>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480" w:lineRule="auto"/>
              <w:rPr>
                <w:rFonts w:ascii="Arial" w:hAnsi="Arial" w:cs="Arial"/>
                <w:szCs w:val="24"/>
                <w:lang w:val="da-DK"/>
              </w:rPr>
            </w:pPr>
          </w:p>
        </w:tc>
        <w:tc>
          <w:tcPr>
            <w:tcW w:w="3544" w:type="dxa"/>
          </w:tcPr>
          <w:p w:rsidR="008D34E0" w:rsidRPr="00787AC6" w:rsidRDefault="008D34E0" w:rsidP="00787AC6">
            <w:pPr>
              <w:spacing w:line="480" w:lineRule="auto"/>
              <w:rPr>
                <w:rFonts w:ascii="Arial" w:hAnsi="Arial" w:cs="Arial"/>
                <w:szCs w:val="24"/>
                <w:lang w:val="da-DK"/>
              </w:rPr>
            </w:pPr>
          </w:p>
          <w:p w:rsidR="008D34E0" w:rsidRPr="00787AC6" w:rsidRDefault="008D34E0" w:rsidP="00787AC6">
            <w:pPr>
              <w:tabs>
                <w:tab w:val="left" w:pos="-850"/>
                <w:tab w:val="left" w:pos="0"/>
                <w:tab w:val="left" w:pos="446"/>
                <w:tab w:val="left" w:pos="1701"/>
                <w:tab w:val="left" w:pos="2552"/>
                <w:tab w:val="left" w:pos="3403"/>
                <w:tab w:val="left" w:pos="4254"/>
                <w:tab w:val="left" w:pos="5104"/>
                <w:tab w:val="left" w:pos="5955"/>
                <w:tab w:val="left" w:pos="7136"/>
                <w:tab w:val="left" w:pos="8508"/>
              </w:tabs>
              <w:spacing w:line="480" w:lineRule="auto"/>
              <w:rPr>
                <w:rFonts w:ascii="Arial" w:hAnsi="Arial" w:cs="Arial"/>
                <w:szCs w:val="24"/>
                <w:lang w:val="da-DK"/>
              </w:rPr>
            </w:pPr>
          </w:p>
        </w:tc>
      </w:tr>
      <w:tr w:rsidR="008D34E0" w:rsidRPr="00787AC6" w:rsidTr="008D34E0">
        <w:trPr>
          <w:cantSplit/>
          <w:trHeight w:hRule="exact" w:val="510"/>
        </w:trPr>
        <w:tc>
          <w:tcPr>
            <w:tcW w:w="1485" w:type="dxa"/>
          </w:tcPr>
          <w:p w:rsidR="008D34E0" w:rsidRPr="00787AC6" w:rsidRDefault="008D34E0" w:rsidP="00787AC6">
            <w:pPr>
              <w:spacing w:line="480" w:lineRule="auto"/>
              <w:rPr>
                <w:rFonts w:ascii="Arial" w:hAnsi="Arial" w:cs="Arial"/>
                <w:sz w:val="20"/>
                <w:lang w:val="da-DK"/>
              </w:rPr>
            </w:pPr>
          </w:p>
        </w:tc>
        <w:tc>
          <w:tcPr>
            <w:tcW w:w="4110" w:type="dxa"/>
          </w:tcPr>
          <w:p w:rsidR="008D34E0" w:rsidRPr="00787AC6" w:rsidRDefault="008D34E0" w:rsidP="00787AC6">
            <w:pPr>
              <w:spacing w:line="480" w:lineRule="auto"/>
              <w:rPr>
                <w:rFonts w:ascii="Arial" w:hAnsi="Arial" w:cs="Arial"/>
                <w:szCs w:val="24"/>
                <w:lang w:val="da-DK"/>
              </w:rPr>
            </w:pPr>
          </w:p>
        </w:tc>
        <w:tc>
          <w:tcPr>
            <w:tcW w:w="3544" w:type="dxa"/>
          </w:tcPr>
          <w:p w:rsidR="008D34E0" w:rsidRPr="00787AC6" w:rsidRDefault="008D34E0" w:rsidP="00787AC6">
            <w:pPr>
              <w:spacing w:line="480" w:lineRule="auto"/>
              <w:rPr>
                <w:rFonts w:ascii="Arial" w:hAnsi="Arial" w:cs="Arial"/>
                <w:szCs w:val="24"/>
                <w:lang w:val="da-DK"/>
              </w:rPr>
            </w:pPr>
          </w:p>
        </w:tc>
      </w:tr>
      <w:tr w:rsidR="008D34E0" w:rsidRPr="00787AC6" w:rsidTr="008D34E0">
        <w:trPr>
          <w:cantSplit/>
          <w:trHeight w:hRule="exact" w:val="510"/>
        </w:trPr>
        <w:tc>
          <w:tcPr>
            <w:tcW w:w="1485" w:type="dxa"/>
          </w:tcPr>
          <w:p w:rsidR="008D34E0" w:rsidRPr="00787AC6" w:rsidRDefault="008D34E0" w:rsidP="00787AC6">
            <w:pPr>
              <w:spacing w:line="480" w:lineRule="auto"/>
              <w:rPr>
                <w:rFonts w:ascii="Arial" w:hAnsi="Arial" w:cs="Arial"/>
                <w:sz w:val="20"/>
                <w:lang w:val="da-DK"/>
              </w:rPr>
            </w:pPr>
          </w:p>
        </w:tc>
        <w:tc>
          <w:tcPr>
            <w:tcW w:w="4110" w:type="dxa"/>
          </w:tcPr>
          <w:p w:rsidR="008D34E0" w:rsidRPr="00787AC6" w:rsidRDefault="008D34E0" w:rsidP="00787AC6">
            <w:pPr>
              <w:spacing w:line="480" w:lineRule="auto"/>
              <w:rPr>
                <w:rFonts w:ascii="Arial" w:hAnsi="Arial" w:cs="Arial"/>
                <w:szCs w:val="24"/>
                <w:lang w:val="da-DK"/>
              </w:rPr>
            </w:pPr>
          </w:p>
        </w:tc>
        <w:tc>
          <w:tcPr>
            <w:tcW w:w="3544" w:type="dxa"/>
          </w:tcPr>
          <w:p w:rsidR="008D34E0" w:rsidRPr="00787AC6" w:rsidRDefault="008D34E0" w:rsidP="00787AC6">
            <w:pPr>
              <w:spacing w:line="480" w:lineRule="auto"/>
              <w:rPr>
                <w:rFonts w:ascii="Arial" w:hAnsi="Arial" w:cs="Arial"/>
                <w:szCs w:val="24"/>
                <w:lang w:val="da-DK"/>
              </w:rPr>
            </w:pPr>
          </w:p>
        </w:tc>
      </w:tr>
    </w:tbl>
    <w:p w:rsidR="008D34E0" w:rsidRPr="00787AC6" w:rsidRDefault="008D34E0" w:rsidP="00787AC6">
      <w:pPr>
        <w:spacing w:line="480" w:lineRule="auto"/>
        <w:rPr>
          <w:rFonts w:ascii="Arial" w:hAnsi="Arial" w:cs="Arial"/>
          <w:szCs w:val="24"/>
          <w:lang w:val="en-CA"/>
        </w:rPr>
      </w:pPr>
    </w:p>
    <w:p w:rsidR="008D34E0" w:rsidRPr="00787AC6" w:rsidRDefault="008D34E0" w:rsidP="00787AC6">
      <w:pPr>
        <w:spacing w:line="480" w:lineRule="auto"/>
        <w:rPr>
          <w:rFonts w:ascii="Arial" w:hAnsi="Arial" w:cs="Arial"/>
          <w:szCs w:val="24"/>
          <w:lang w:val="en-CA"/>
        </w:rPr>
      </w:pPr>
    </w:p>
    <w:p w:rsidR="008D34E0" w:rsidRPr="00787AC6" w:rsidRDefault="008D34E0" w:rsidP="00787AC6">
      <w:pPr>
        <w:spacing w:line="480" w:lineRule="auto"/>
        <w:rPr>
          <w:rFonts w:ascii="Arial" w:hAnsi="Arial" w:cs="Arial"/>
          <w:szCs w:val="24"/>
          <w:lang w:val="en-CA"/>
        </w:rPr>
      </w:pPr>
    </w:p>
    <w:p w:rsidR="00101801" w:rsidRPr="00787AC6" w:rsidRDefault="00101801" w:rsidP="00787AC6">
      <w:pPr>
        <w:spacing w:line="480" w:lineRule="auto"/>
        <w:rPr>
          <w:rFonts w:ascii="Arial" w:hAnsi="Arial" w:cs="Arial"/>
          <w:szCs w:val="24"/>
          <w:lang w:val="en-CA"/>
        </w:rPr>
      </w:pPr>
    </w:p>
    <w:p w:rsidR="00101801" w:rsidRPr="00787AC6" w:rsidRDefault="00101801" w:rsidP="00787AC6">
      <w:pPr>
        <w:spacing w:line="480" w:lineRule="auto"/>
        <w:rPr>
          <w:rFonts w:ascii="Arial" w:hAnsi="Arial" w:cs="Arial"/>
          <w:szCs w:val="24"/>
          <w:lang w:val="en-CA"/>
        </w:rPr>
      </w:pPr>
      <w:r w:rsidRPr="00787AC6">
        <w:rPr>
          <w:rFonts w:ascii="Arial" w:hAnsi="Arial" w:cs="Arial"/>
          <w:szCs w:val="24"/>
          <w:lang w:val="en-CA"/>
        </w:rPr>
        <w:br w:type="page"/>
      </w:r>
    </w:p>
    <w:p w:rsidR="0026654B" w:rsidRDefault="0026654B" w:rsidP="00787AC6">
      <w:pPr>
        <w:pStyle w:val="Heading1"/>
        <w:numPr>
          <w:ilvl w:val="0"/>
          <w:numId w:val="0"/>
        </w:numPr>
        <w:spacing w:line="276" w:lineRule="auto"/>
        <w:rPr>
          <w:rFonts w:ascii="Arial" w:hAnsi="Arial" w:cs="Arial"/>
        </w:rPr>
        <w:sectPr w:rsidR="0026654B" w:rsidSect="0026654B">
          <w:type w:val="oddPage"/>
          <w:pgSz w:w="12240" w:h="15840" w:code="1"/>
          <w:pgMar w:top="1440" w:right="1440" w:bottom="1440" w:left="1440" w:header="720" w:footer="720" w:gutter="0"/>
          <w:pgNumType w:fmt="lowerRoman"/>
          <w:cols w:space="720"/>
        </w:sectPr>
      </w:pPr>
      <w:bookmarkStart w:id="7" w:name="_Executive_Summary"/>
      <w:bookmarkStart w:id="8" w:name="_Approved_Proposal"/>
      <w:bookmarkStart w:id="9" w:name="_Toc458173"/>
      <w:bookmarkEnd w:id="7"/>
      <w:bookmarkEnd w:id="8"/>
    </w:p>
    <w:p w:rsidR="00101801" w:rsidRPr="00787AC6" w:rsidRDefault="00101801" w:rsidP="00787AC6">
      <w:pPr>
        <w:pStyle w:val="Heading1"/>
        <w:numPr>
          <w:ilvl w:val="0"/>
          <w:numId w:val="0"/>
        </w:numPr>
        <w:spacing w:line="276" w:lineRule="auto"/>
        <w:rPr>
          <w:rFonts w:ascii="Arial" w:hAnsi="Arial" w:cs="Arial"/>
        </w:rPr>
      </w:pPr>
      <w:r w:rsidRPr="00787AC6">
        <w:rPr>
          <w:rFonts w:ascii="Arial" w:hAnsi="Arial" w:cs="Arial"/>
        </w:rPr>
        <w:lastRenderedPageBreak/>
        <w:t>Approved Proposal</w:t>
      </w:r>
      <w:bookmarkEnd w:id="9"/>
    </w:p>
    <w:p w:rsidR="00CE6B9A" w:rsidRPr="00787AC6" w:rsidRDefault="00CE6B9A" w:rsidP="00787AC6">
      <w:pPr>
        <w:spacing w:line="276" w:lineRule="auto"/>
        <w:rPr>
          <w:rFonts w:ascii="Arial" w:hAnsi="Arial" w:cs="Arial"/>
        </w:rPr>
      </w:pPr>
      <w:r w:rsidRPr="00787AC6">
        <w:rPr>
          <w:rFonts w:ascii="Arial" w:hAnsi="Arial" w:cs="Arial"/>
        </w:rPr>
        <w:t>January 17, 2019</w:t>
      </w:r>
    </w:p>
    <w:p w:rsidR="00CE6B9A" w:rsidRPr="00787AC6" w:rsidRDefault="00CE6B9A" w:rsidP="00787AC6">
      <w:pPr>
        <w:spacing w:line="240" w:lineRule="auto"/>
        <w:rPr>
          <w:rFonts w:ascii="Arial" w:hAnsi="Arial" w:cs="Arial"/>
        </w:rPr>
      </w:pPr>
    </w:p>
    <w:p w:rsidR="00CE6B9A" w:rsidRPr="00787AC6" w:rsidRDefault="00CE6B9A" w:rsidP="00787AC6">
      <w:pPr>
        <w:spacing w:line="240" w:lineRule="auto"/>
        <w:rPr>
          <w:rFonts w:ascii="Arial" w:hAnsi="Arial" w:cs="Arial"/>
        </w:rPr>
      </w:pPr>
      <w:r w:rsidRPr="00787AC6">
        <w:rPr>
          <w:rFonts w:ascii="Arial" w:hAnsi="Arial" w:cs="Arial"/>
          <w:b/>
          <w:i/>
        </w:rPr>
        <w:t xml:space="preserve">Proposal for the development of </w:t>
      </w:r>
      <w:r w:rsidRPr="00787AC6">
        <w:rPr>
          <w:rFonts w:ascii="Arial" w:hAnsi="Arial" w:cs="Arial"/>
          <w:b/>
          <w:i/>
        </w:rPr>
        <w:fldChar w:fldCharType="begin"/>
      </w:r>
      <w:r w:rsidRPr="00787AC6">
        <w:rPr>
          <w:rFonts w:ascii="Arial" w:hAnsi="Arial" w:cs="Arial"/>
          <w:b/>
          <w:i/>
        </w:rPr>
        <w:instrText xml:space="preserve"> MERGEFIELD "Project_Name" </w:instrText>
      </w:r>
      <w:r w:rsidRPr="00787AC6">
        <w:rPr>
          <w:rFonts w:ascii="Arial" w:hAnsi="Arial" w:cs="Arial"/>
          <w:b/>
          <w:i/>
        </w:rPr>
        <w:fldChar w:fldCharType="separate"/>
      </w:r>
      <w:r w:rsidRPr="00787AC6">
        <w:rPr>
          <w:rFonts w:ascii="Arial" w:hAnsi="Arial" w:cs="Arial"/>
          <w:b/>
          <w:i/>
          <w:noProof/>
        </w:rPr>
        <w:t>Greenhouse Monitoring System</w:t>
      </w:r>
      <w:r w:rsidRPr="00787AC6">
        <w:rPr>
          <w:rFonts w:ascii="Arial" w:hAnsi="Arial" w:cs="Arial"/>
          <w:b/>
          <w:i/>
        </w:rPr>
        <w:fldChar w:fldCharType="end"/>
      </w:r>
    </w:p>
    <w:p w:rsidR="00CE6B9A" w:rsidRPr="00787AC6" w:rsidRDefault="00CE6B9A" w:rsidP="00787AC6">
      <w:pPr>
        <w:spacing w:line="240" w:lineRule="auto"/>
        <w:rPr>
          <w:rFonts w:ascii="Arial" w:hAnsi="Arial" w:cs="Arial"/>
        </w:rPr>
      </w:pPr>
    </w:p>
    <w:p w:rsidR="00CA6A26" w:rsidRPr="00787AC6" w:rsidRDefault="00101801" w:rsidP="00787AC6">
      <w:pPr>
        <w:spacing w:line="240" w:lineRule="auto"/>
        <w:rPr>
          <w:rFonts w:ascii="Arial" w:hAnsi="Arial" w:cs="Arial"/>
          <w:i/>
        </w:rPr>
      </w:pPr>
      <w:r w:rsidRPr="00787AC6">
        <w:rPr>
          <w:rFonts w:ascii="Arial" w:hAnsi="Arial" w:cs="Arial"/>
        </w:rPr>
        <w:t xml:space="preserve">Prepared by </w:t>
      </w:r>
      <w:r w:rsidRPr="00787AC6">
        <w:rPr>
          <w:rFonts w:ascii="Arial" w:hAnsi="Arial" w:cs="Arial"/>
        </w:rPr>
        <w:fldChar w:fldCharType="begin"/>
      </w:r>
      <w:r w:rsidRPr="00787AC6">
        <w:rPr>
          <w:rFonts w:ascii="Arial" w:hAnsi="Arial" w:cs="Arial"/>
        </w:rPr>
        <w:instrText xml:space="preserve"> MERGEFIELD "Student_Names" </w:instrText>
      </w:r>
      <w:r w:rsidRPr="00787AC6">
        <w:rPr>
          <w:rFonts w:ascii="Arial" w:hAnsi="Arial" w:cs="Arial"/>
        </w:rPr>
        <w:fldChar w:fldCharType="separate"/>
      </w:r>
      <w:r w:rsidRPr="00787AC6">
        <w:rPr>
          <w:rFonts w:ascii="Arial" w:hAnsi="Arial" w:cs="Arial"/>
          <w:noProof/>
        </w:rPr>
        <w:t>Colin Blakley, Kenneth Chen, and Princess Hernandez</w:t>
      </w:r>
      <w:r w:rsidRPr="00787AC6">
        <w:rPr>
          <w:rFonts w:ascii="Arial" w:hAnsi="Arial" w:cs="Arial"/>
          <w:noProof/>
        </w:rPr>
        <w:fldChar w:fldCharType="end"/>
      </w:r>
      <w:r w:rsidRPr="00787AC6">
        <w:rPr>
          <w:rFonts w:ascii="Arial" w:hAnsi="Arial" w:cs="Arial"/>
        </w:rPr>
        <w:br/>
      </w:r>
      <w:r w:rsidRPr="00787AC6">
        <w:rPr>
          <w:rFonts w:ascii="Arial" w:hAnsi="Arial" w:cs="Arial"/>
          <w:i/>
        </w:rPr>
        <w:t>Computer Engineering Technology Students</w:t>
      </w:r>
    </w:p>
    <w:p w:rsidR="00101801" w:rsidRPr="00787AC6" w:rsidRDefault="00101801" w:rsidP="00787AC6">
      <w:pPr>
        <w:spacing w:line="240" w:lineRule="auto"/>
        <w:rPr>
          <w:rFonts w:ascii="Arial" w:hAnsi="Arial" w:cs="Arial"/>
          <w:noProof/>
        </w:rPr>
      </w:pPr>
      <w:r w:rsidRPr="00787AC6">
        <w:rPr>
          <w:rFonts w:ascii="Arial" w:hAnsi="Arial" w:cs="Arial"/>
          <w:i/>
        </w:rPr>
        <w:br/>
      </w:r>
      <w:r w:rsidRPr="00787AC6">
        <w:rPr>
          <w:rFonts w:ascii="Arial" w:hAnsi="Arial" w:cs="Arial"/>
        </w:rPr>
        <w:fldChar w:fldCharType="begin"/>
      </w:r>
      <w:r w:rsidRPr="00787AC6">
        <w:rPr>
          <w:rFonts w:ascii="Arial" w:hAnsi="Arial" w:cs="Arial"/>
        </w:rPr>
        <w:instrText xml:space="preserve"> MERGEFIELD "Project_repository" </w:instrText>
      </w:r>
      <w:r w:rsidRPr="00787AC6">
        <w:rPr>
          <w:rFonts w:ascii="Arial" w:hAnsi="Arial" w:cs="Arial"/>
        </w:rPr>
        <w:fldChar w:fldCharType="separate"/>
      </w:r>
      <w:r w:rsidRPr="00787AC6">
        <w:rPr>
          <w:rFonts w:ascii="Arial" w:hAnsi="Arial" w:cs="Arial"/>
          <w:noProof/>
        </w:rPr>
        <w:t>https://github.com/PrincessHernandez/GreenhouseMonitoringSystem</w:t>
      </w:r>
      <w:r w:rsidRPr="00787AC6">
        <w:rPr>
          <w:rFonts w:ascii="Arial" w:hAnsi="Arial" w:cs="Arial"/>
          <w:noProof/>
        </w:rPr>
        <w:fldChar w:fldCharType="end"/>
      </w:r>
    </w:p>
    <w:p w:rsidR="00101801" w:rsidRPr="00787AC6" w:rsidRDefault="00101801" w:rsidP="00787AC6">
      <w:pPr>
        <w:spacing w:line="480" w:lineRule="auto"/>
        <w:rPr>
          <w:rFonts w:ascii="Arial" w:hAnsi="Arial" w:cs="Arial"/>
          <w:i/>
        </w:rPr>
      </w:pPr>
    </w:p>
    <w:p w:rsidR="00101801" w:rsidRPr="00787AC6" w:rsidRDefault="00101801" w:rsidP="00787AC6">
      <w:pPr>
        <w:spacing w:line="480" w:lineRule="auto"/>
        <w:rPr>
          <w:rFonts w:ascii="Arial" w:hAnsi="Arial" w:cs="Arial"/>
          <w:b/>
        </w:rPr>
      </w:pPr>
      <w:r w:rsidRPr="00787AC6">
        <w:rPr>
          <w:rFonts w:ascii="Arial" w:hAnsi="Arial" w:cs="Arial"/>
          <w:b/>
        </w:rPr>
        <w:t>Executive Summary</w:t>
      </w:r>
    </w:p>
    <w:p w:rsidR="00101801" w:rsidRPr="00787AC6" w:rsidRDefault="00101801" w:rsidP="00787AC6">
      <w:pPr>
        <w:spacing w:line="480" w:lineRule="auto"/>
        <w:rPr>
          <w:rFonts w:ascii="Arial" w:hAnsi="Arial" w:cs="Arial"/>
        </w:rPr>
      </w:pPr>
      <w:r w:rsidRPr="00787AC6">
        <w:rPr>
          <w:rFonts w:ascii="Arial" w:hAnsi="Arial" w:cs="Arial"/>
        </w:rP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w:t>
      </w:r>
      <w:r w:rsidRPr="00787AC6">
        <w:rPr>
          <w:rFonts w:ascii="Arial" w:hAnsi="Arial" w:cs="Arial"/>
          <w:noProof/>
        </w:rPr>
        <w:fldChar w:fldCharType="begin"/>
      </w:r>
      <w:r w:rsidRPr="00787AC6">
        <w:rPr>
          <w:rFonts w:ascii="Arial" w:hAnsi="Arial" w:cs="Arial"/>
          <w:noProof/>
        </w:rPr>
        <w:instrText xml:space="preserve"> MERGEFIELD SensorsEffectors_choices </w:instrText>
      </w:r>
      <w:r w:rsidRPr="00787AC6">
        <w:rPr>
          <w:rFonts w:ascii="Arial" w:hAnsi="Arial" w:cs="Arial"/>
          <w:noProof/>
        </w:rPr>
        <w:fldChar w:fldCharType="separate"/>
      </w:r>
      <w:r w:rsidRPr="00787AC6">
        <w:rPr>
          <w:rFonts w:ascii="Arial" w:hAnsi="Arial" w:cs="Arial"/>
          <w:noProof/>
        </w:rPr>
        <w:t>AM2315 Humidity/Temp (0x5C), CCS811 VOC (0x5B), SSD1306 OLED (0x3C)</w:t>
      </w:r>
      <w:r w:rsidRPr="00787AC6">
        <w:rPr>
          <w:rFonts w:ascii="Arial" w:hAnsi="Arial" w:cs="Arial"/>
          <w:noProof/>
        </w:rPr>
        <w:fldChar w:fldCharType="end"/>
      </w:r>
      <w:r w:rsidRPr="00787AC6">
        <w:rPr>
          <w:rFonts w:ascii="Arial" w:hAnsi="Arial" w:cs="Arial"/>
        </w:rPr>
        <w:t xml:space="preserve">. The database will store </w:t>
      </w:r>
      <w:r w:rsidRPr="00787AC6">
        <w:rPr>
          <w:rFonts w:ascii="Arial" w:hAnsi="Arial" w:cs="Arial"/>
          <w:noProof/>
        </w:rPr>
        <w:fldChar w:fldCharType="begin"/>
      </w:r>
      <w:r w:rsidRPr="00787AC6">
        <w:rPr>
          <w:rFonts w:ascii="Arial" w:hAnsi="Arial" w:cs="Arial"/>
          <w:noProof/>
        </w:rPr>
        <w:instrText xml:space="preserve"> MERGEFIELD "The_database_will_store" </w:instrText>
      </w:r>
      <w:r w:rsidRPr="00787AC6">
        <w:rPr>
          <w:rFonts w:ascii="Arial" w:hAnsi="Arial" w:cs="Arial"/>
          <w:noProof/>
        </w:rPr>
        <w:fldChar w:fldCharType="separate"/>
      </w:r>
      <w:r w:rsidRPr="00787AC6">
        <w:rPr>
          <w:rFonts w:ascii="Arial" w:hAnsi="Arial" w:cs="Arial"/>
          <w:noProof/>
        </w:rPr>
        <w:t>temperature, humidity and gas level data retrieved from the device</w:t>
      </w:r>
      <w:r w:rsidRPr="00787AC6">
        <w:rPr>
          <w:rFonts w:ascii="Arial" w:hAnsi="Arial" w:cs="Arial"/>
          <w:noProof/>
        </w:rPr>
        <w:fldChar w:fldCharType="end"/>
      </w:r>
      <w:r w:rsidRPr="00787AC6">
        <w:rPr>
          <w:rFonts w:ascii="Arial" w:hAnsi="Arial" w:cs="Arial"/>
        </w:rPr>
        <w:t xml:space="preserve">. The mobile device functionality will include </w:t>
      </w:r>
      <w:r w:rsidRPr="00787AC6">
        <w:rPr>
          <w:rFonts w:ascii="Arial" w:hAnsi="Arial" w:cs="Arial"/>
          <w:noProof/>
        </w:rPr>
        <w:fldChar w:fldCharType="begin"/>
      </w:r>
      <w:r w:rsidRPr="00787AC6">
        <w:rPr>
          <w:rFonts w:ascii="Arial" w:hAnsi="Arial" w:cs="Arial"/>
          <w:noProof/>
        </w:rPr>
        <w:instrText xml:space="preserve"> MERGEFIELD "The_mobile_device_functionality_will_inc" </w:instrText>
      </w:r>
      <w:r w:rsidRPr="00787AC6">
        <w:rPr>
          <w:rFonts w:ascii="Arial" w:hAnsi="Arial" w:cs="Arial"/>
          <w:noProof/>
        </w:rPr>
        <w:fldChar w:fldCharType="separate"/>
      </w:r>
      <w:r w:rsidRPr="00787AC6">
        <w:rPr>
          <w:rFonts w:ascii="Arial" w:hAnsi="Arial" w:cs="Arial"/>
          <w:noProof/>
        </w:rPr>
        <w:t>a series readings of temperature and humidity, as well as a variety of organic compound levels found in the air. There will be warnings when the data retrieved is below or above acceptable ranges.</w:t>
      </w:r>
      <w:r w:rsidRPr="00787AC6">
        <w:rPr>
          <w:rFonts w:ascii="Arial" w:hAnsi="Arial" w:cs="Arial"/>
          <w:noProof/>
        </w:rPr>
        <w:fldChar w:fldCharType="end"/>
      </w:r>
      <w:r w:rsidRPr="00787AC6">
        <w:rPr>
          <w:rFonts w:ascii="Arial" w:hAnsi="Arial" w:cs="Arial"/>
        </w:rPr>
        <w:t xml:space="preserve"> and will be further detailed in the mobile application proposal. I will be collaborating with the following company/department </w:t>
      </w:r>
      <w:r w:rsidRPr="00787AC6">
        <w:rPr>
          <w:rFonts w:ascii="Arial" w:hAnsi="Arial" w:cs="Arial"/>
          <w:noProof/>
        </w:rPr>
        <w:fldChar w:fldCharType="begin"/>
      </w:r>
      <w:r w:rsidRPr="00787AC6">
        <w:rPr>
          <w:rFonts w:ascii="Arial" w:hAnsi="Arial" w:cs="Arial"/>
          <w:noProof/>
        </w:rPr>
        <w:instrText xml:space="preserve"> MERGEFIELD "I_will_be_collaborating_with_the_followi" </w:instrText>
      </w:r>
      <w:r w:rsidRPr="00787AC6">
        <w:rPr>
          <w:rFonts w:ascii="Arial" w:hAnsi="Arial" w:cs="Arial"/>
          <w:noProof/>
        </w:rPr>
        <w:fldChar w:fldCharType="separate"/>
      </w:r>
      <w:r w:rsidRPr="00787AC6">
        <w:rPr>
          <w:rFonts w:ascii="Arial" w:hAnsi="Arial" w:cs="Arial"/>
          <w:noProof/>
        </w:rPr>
        <w:t>Colin Blakley, Kenneth Chen, and Princess Hernandez</w:t>
      </w:r>
      <w:r w:rsidRPr="00787AC6">
        <w:rPr>
          <w:rFonts w:ascii="Arial" w:hAnsi="Arial" w:cs="Arial"/>
          <w:noProof/>
        </w:rPr>
        <w:fldChar w:fldCharType="end"/>
      </w:r>
      <w:r w:rsidRPr="00787AC6">
        <w:rPr>
          <w:rFonts w:ascii="Arial" w:hAnsi="Arial" w:cs="Arial"/>
        </w:rPr>
        <w:t xml:space="preserve">. In the winter semester I plan to form a group with the following students, who are also building similar hardware this term and working on the mobile application with me. The hardware will be completed in CENG 317 Hardware Production Techniques independently and the application will be completed in CENG 319 Software Project. </w:t>
      </w:r>
      <w:r w:rsidRPr="00787AC6">
        <w:rPr>
          <w:rFonts w:ascii="Arial" w:hAnsi="Arial" w:cs="Arial"/>
        </w:rPr>
        <w:lastRenderedPageBreak/>
        <w:t>These will be integrated together in the subsequent term in CENG 355 Computer Systems Project as a member of a 2 or 3 student group.</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b/>
        </w:rPr>
      </w:pPr>
      <w:r w:rsidRPr="00787AC6">
        <w:rPr>
          <w:rFonts w:ascii="Arial" w:hAnsi="Arial" w:cs="Arial"/>
          <w:b/>
        </w:rPr>
        <w:t>Background</w:t>
      </w:r>
    </w:p>
    <w:p w:rsidR="00101801" w:rsidRPr="00787AC6" w:rsidRDefault="00101801" w:rsidP="00787AC6">
      <w:pPr>
        <w:spacing w:line="480" w:lineRule="auto"/>
        <w:rPr>
          <w:rFonts w:ascii="Arial" w:hAnsi="Arial" w:cs="Arial"/>
        </w:rPr>
      </w:pPr>
      <w:r w:rsidRPr="00787AC6">
        <w:rPr>
          <w:rFonts w:ascii="Arial" w:hAnsi="Arial" w:cs="Arial"/>
        </w:rPr>
        <w:t xml:space="preserve">The problem solved by this project is </w:t>
      </w:r>
      <w:r w:rsidRPr="00787AC6">
        <w:rPr>
          <w:rFonts w:ascii="Arial" w:hAnsi="Arial" w:cs="Arial"/>
          <w:noProof/>
        </w:rPr>
        <w:fldChar w:fldCharType="begin"/>
      </w:r>
      <w:r w:rsidRPr="00787AC6">
        <w:rPr>
          <w:rFonts w:ascii="Arial" w:hAnsi="Arial" w:cs="Arial"/>
          <w:noProof/>
        </w:rPr>
        <w:instrText xml:space="preserve"> MERGEFIELD "M_50_word_problem_statement" </w:instrText>
      </w:r>
      <w:r w:rsidRPr="00787AC6">
        <w:rPr>
          <w:rFonts w:ascii="Arial" w:hAnsi="Arial" w:cs="Arial"/>
          <w:noProof/>
        </w:rPr>
        <w:fldChar w:fldCharType="separate"/>
      </w:r>
      <w:r w:rsidRPr="00787AC6">
        <w:rPr>
          <w:rFonts w:ascii="Arial" w:hAnsi="Arial" w:cs="Arial"/>
          <w:noProof/>
        </w:rPr>
        <w:t>temperature, humidity and carbon dioxide (CO2) levels are the key factors in monitoring and manage the growth process of plants. Plants become more prone to diseases when temperature is too low or deteriorate when it is too high. Low relative humidity can attract pests like red spider mites because of little to no moisture in plants. The temperature and humidity maintenance play a big impact in contributing to the generation carbon dioxide level. Carbon dioxide is essential for plant growth as it supplies the nutrients.</w:t>
      </w:r>
      <w:r w:rsidRPr="00787AC6">
        <w:rPr>
          <w:rFonts w:ascii="Arial" w:hAnsi="Arial" w:cs="Arial"/>
          <w:noProof/>
        </w:rPr>
        <w:fldChar w:fldCharType="end"/>
      </w:r>
      <w:r w:rsidRPr="00787AC6">
        <w:rPr>
          <w:rFonts w:ascii="Arial" w:hAnsi="Arial" w:cs="Arial"/>
        </w:rPr>
        <w:t xml:space="preserve">. A bit of background about this topic is </w:t>
      </w:r>
      <w:r w:rsidRPr="00787AC6">
        <w:rPr>
          <w:rFonts w:ascii="Arial" w:hAnsi="Arial" w:cs="Arial"/>
          <w:noProof/>
        </w:rPr>
        <w:fldChar w:fldCharType="begin"/>
      </w:r>
      <w:r w:rsidRPr="00787AC6">
        <w:rPr>
          <w:rFonts w:ascii="Arial" w:hAnsi="Arial" w:cs="Arial"/>
          <w:noProof/>
        </w:rPr>
        <w:instrText xml:space="preserve"> MERGEFIELD "M_100_words_of_background" </w:instrText>
      </w:r>
      <w:r w:rsidRPr="00787AC6">
        <w:rPr>
          <w:rFonts w:ascii="Arial" w:hAnsi="Arial" w:cs="Arial"/>
          <w:noProof/>
        </w:rPr>
        <w:fldChar w:fldCharType="separate"/>
      </w:r>
      <w:r w:rsidRPr="00787AC6">
        <w:rPr>
          <w:rFonts w:ascii="Arial" w:hAnsi="Arial" w:cs="Arial"/>
          <w:noProof/>
        </w:rPr>
        <w:t>greenhouses are closed environments where conditions are optimized for plant growth. Ideally, in greenhouses, temperature should be 25 degrees Celsius, 95% relative humidity and 300 - 500 ppm CO2 level. Measuring and maintaining an ideal temperature, humidity and carbon dioxide (CO2) in greenhouses decreases the dependency on pesticides. Farmers can rely on real-time data of temperature, humidity and CO2 to determine wether their agriculture is at risk. They are able to use the monitoring system to encourage themselves to increase yields. This is an important need for framers in a world where consumers demand more and corporations demand increased profits and cannot afford substantial loses.These sensors will become a staple in the framer community where greenhouse and any structure that need to have a maintained climate.</w:t>
      </w:r>
      <w:r w:rsidRPr="00787AC6">
        <w:rPr>
          <w:rFonts w:ascii="Arial" w:hAnsi="Arial" w:cs="Arial"/>
          <w:noProof/>
        </w:rPr>
        <w:fldChar w:fldCharType="end"/>
      </w:r>
      <w:r w:rsidRPr="00787AC6">
        <w:rPr>
          <w:rFonts w:ascii="Arial" w:hAnsi="Arial" w:cs="Arial"/>
        </w:rPr>
        <w:t>.</w:t>
      </w:r>
    </w:p>
    <w:p w:rsidR="00101801" w:rsidRPr="00787AC6" w:rsidRDefault="00101801" w:rsidP="00787AC6">
      <w:pPr>
        <w:spacing w:line="480" w:lineRule="auto"/>
        <w:rPr>
          <w:rFonts w:ascii="Arial" w:hAnsi="Arial" w:cs="Arial"/>
        </w:rPr>
      </w:pPr>
      <w:r w:rsidRPr="00787AC6">
        <w:rPr>
          <w:rFonts w:ascii="Arial" w:hAnsi="Arial" w:cs="Arial"/>
        </w:rPr>
        <w:lastRenderedPageBreak/>
        <w:t xml:space="preserve">Existing products on the market include </w:t>
      </w:r>
      <w:r w:rsidR="00985F78" w:rsidRPr="00787AC6">
        <w:rPr>
          <w:rFonts w:ascii="Arial" w:hAnsi="Arial" w:cs="Arial"/>
        </w:rPr>
        <w:t>(Jones, 2013)</w:t>
      </w:r>
      <w:r w:rsidRPr="00787AC6">
        <w:rPr>
          <w:rFonts w:ascii="Arial" w:hAnsi="Arial" w:cs="Arial"/>
        </w:rPr>
        <w:t>. I have searched for prior art via Humber’s IEEE subscription selecting “My Subscribed Content”</w:t>
      </w:r>
      <w:r w:rsidR="00985F78" w:rsidRPr="00787AC6">
        <w:rPr>
          <w:rFonts w:ascii="Arial" w:hAnsi="Arial" w:cs="Arial"/>
        </w:rPr>
        <w:t xml:space="preserve"> (IEEE, 2015)</w:t>
      </w:r>
      <w:r w:rsidRPr="00787AC6">
        <w:rPr>
          <w:rFonts w:ascii="Arial" w:hAnsi="Arial" w:cs="Arial"/>
        </w:rPr>
        <w:t xml:space="preserve"> and have found and read</w:t>
      </w:r>
      <w:r w:rsidR="00985F78" w:rsidRPr="00787AC6">
        <w:rPr>
          <w:rFonts w:ascii="Arial" w:hAnsi="Arial" w:cs="Arial"/>
        </w:rPr>
        <w:t xml:space="preserve"> (Dan, Yang, </w:t>
      </w:r>
      <w:r w:rsidR="00985F78" w:rsidRPr="00787AC6">
        <w:rPr>
          <w:rFonts w:ascii="Arial" w:hAnsi="Arial" w:cs="Arial"/>
          <w:noProof/>
        </w:rPr>
        <w:t>Jianqiu,</w:t>
      </w:r>
      <w:r w:rsidR="00985F78" w:rsidRPr="00787AC6">
        <w:rPr>
          <w:rFonts w:ascii="Arial" w:hAnsi="Arial" w:cs="Arial"/>
        </w:rPr>
        <w:t xml:space="preserve"> 2016)</w:t>
      </w:r>
      <w:r w:rsidRPr="00787AC6">
        <w:rPr>
          <w:rFonts w:ascii="Arial" w:hAnsi="Arial" w:cs="Arial"/>
        </w:rPr>
        <w:t xml:space="preserve"> which provides insight into similar efforts.</w:t>
      </w:r>
    </w:p>
    <w:p w:rsidR="00101801" w:rsidRPr="00787AC6" w:rsidRDefault="00101801" w:rsidP="00787AC6">
      <w:pPr>
        <w:spacing w:line="480" w:lineRule="auto"/>
        <w:rPr>
          <w:rFonts w:ascii="Arial" w:hAnsi="Arial" w:cs="Arial"/>
        </w:rPr>
      </w:pPr>
      <w:r w:rsidRPr="00787AC6">
        <w:rPr>
          <w:rFonts w:ascii="Arial" w:hAnsi="Arial" w:cs="Arial"/>
        </w:rPr>
        <w:t xml:space="preserve">In the Computer Engineering Technology </w:t>
      </w:r>
      <w:proofErr w:type="gramStart"/>
      <w:r w:rsidRPr="00787AC6">
        <w:rPr>
          <w:rFonts w:ascii="Arial" w:hAnsi="Arial" w:cs="Arial"/>
        </w:rPr>
        <w:t>program</w:t>
      </w:r>
      <w:proofErr w:type="gramEnd"/>
      <w:r w:rsidRPr="00787AC6">
        <w:rPr>
          <w:rFonts w:ascii="Arial" w:hAnsi="Arial" w:cs="Arial"/>
        </w:rPr>
        <w:t xml:space="preserve"> we have learned about the following topics from the respective relevant courses:</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 xml:space="preserve">Java Docs from CENG 212 Programming Techniques </w:t>
      </w:r>
      <w:proofErr w:type="gramStart"/>
      <w:r w:rsidRPr="00787AC6">
        <w:rPr>
          <w:rFonts w:ascii="Arial" w:hAnsi="Arial" w:cs="Arial"/>
        </w:rPr>
        <w:t>In</w:t>
      </w:r>
      <w:proofErr w:type="gramEnd"/>
      <w:r w:rsidRPr="00787AC6">
        <w:rPr>
          <w:rFonts w:ascii="Arial" w:hAnsi="Arial" w:cs="Arial"/>
        </w:rPr>
        <w:t xml:space="preserve"> Java,</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 xml:space="preserve">Construction of circuits from CENG 215 Digital </w:t>
      </w:r>
      <w:proofErr w:type="gramStart"/>
      <w:r w:rsidRPr="00787AC6">
        <w:rPr>
          <w:rFonts w:ascii="Arial" w:hAnsi="Arial" w:cs="Arial"/>
        </w:rPr>
        <w:t>And</w:t>
      </w:r>
      <w:proofErr w:type="gramEnd"/>
      <w:r w:rsidRPr="00787AC6">
        <w:rPr>
          <w:rFonts w:ascii="Arial" w:hAnsi="Arial" w:cs="Arial"/>
        </w:rPr>
        <w:t xml:space="preserve"> Interfacing Systems,</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Rapid application development and Gantt charts from CENG 216 Intro to Software Engineering,</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Micro computing from CENG 252 Embedded Systems,</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 xml:space="preserve">SQL from CENG 254 Database </w:t>
      </w:r>
      <w:proofErr w:type="gramStart"/>
      <w:r w:rsidRPr="00787AC6">
        <w:rPr>
          <w:rFonts w:ascii="Arial" w:hAnsi="Arial" w:cs="Arial"/>
        </w:rPr>
        <w:t>With</w:t>
      </w:r>
      <w:proofErr w:type="gramEnd"/>
      <w:r w:rsidRPr="00787AC6">
        <w:rPr>
          <w:rFonts w:ascii="Arial" w:hAnsi="Arial" w:cs="Arial"/>
        </w:rPr>
        <w:t xml:space="preserve"> Java,</w:t>
      </w:r>
    </w:p>
    <w:p w:rsidR="00101801" w:rsidRPr="00787AC6" w:rsidRDefault="00101801" w:rsidP="00787AC6">
      <w:pPr>
        <w:numPr>
          <w:ilvl w:val="0"/>
          <w:numId w:val="2"/>
        </w:numPr>
        <w:spacing w:line="480" w:lineRule="auto"/>
        <w:rPr>
          <w:rFonts w:ascii="Arial" w:hAnsi="Arial" w:cs="Arial"/>
        </w:rPr>
      </w:pPr>
      <w:r w:rsidRPr="00787AC6">
        <w:rPr>
          <w:rFonts w:ascii="Arial" w:hAnsi="Arial" w:cs="Arial"/>
        </w:rPr>
        <w:t>Web access of databases from CENG 256 Internet Scripting; and,</w:t>
      </w:r>
    </w:p>
    <w:p w:rsidR="00101801" w:rsidRPr="00787AC6" w:rsidRDefault="00101801" w:rsidP="00787AC6">
      <w:pPr>
        <w:numPr>
          <w:ilvl w:val="0"/>
          <w:numId w:val="2"/>
        </w:numPr>
        <w:spacing w:after="200" w:line="480" w:lineRule="auto"/>
        <w:rPr>
          <w:rFonts w:ascii="Arial" w:hAnsi="Arial" w:cs="Arial"/>
        </w:rPr>
      </w:pPr>
      <w:r w:rsidRPr="00787AC6">
        <w:rPr>
          <w:rFonts w:ascii="Arial" w:hAnsi="Arial" w:cs="Arial"/>
        </w:rPr>
        <w:t>Wireless protocols such as 802.11 from TECH152 Telecom Networks.</w:t>
      </w:r>
    </w:p>
    <w:p w:rsidR="00101801" w:rsidRPr="00787AC6" w:rsidRDefault="00101801" w:rsidP="00787AC6">
      <w:pPr>
        <w:spacing w:line="480" w:lineRule="auto"/>
        <w:rPr>
          <w:rFonts w:ascii="Arial" w:hAnsi="Arial" w:cs="Arial"/>
        </w:rPr>
      </w:pPr>
      <w:r w:rsidRPr="00787AC6">
        <w:rPr>
          <w:rFonts w:ascii="Arial" w:hAnsi="Arial" w:cs="Arial"/>
        </w:rPr>
        <w:t>This knowledge and skill set will enable me to build the subsystems and integrate them together as my capstone project.</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b/>
        </w:rPr>
      </w:pPr>
      <w:r w:rsidRPr="00787AC6">
        <w:rPr>
          <w:rFonts w:ascii="Arial" w:hAnsi="Arial" w:cs="Arial"/>
          <w:b/>
        </w:rPr>
        <w:t>Methodology</w:t>
      </w:r>
    </w:p>
    <w:p w:rsidR="00101801" w:rsidRPr="00787AC6" w:rsidRDefault="00101801" w:rsidP="00787AC6">
      <w:pPr>
        <w:spacing w:line="480" w:lineRule="auto"/>
        <w:rPr>
          <w:rFonts w:ascii="Arial" w:hAnsi="Arial" w:cs="Arial"/>
        </w:rPr>
      </w:pPr>
      <w:r w:rsidRPr="00787AC6">
        <w:rPr>
          <w:rFonts w:ascii="Arial" w:hAnsi="Arial" w:cs="Arial"/>
        </w:rPr>
        <w:t>This proposal is assigned in the first week of class and is due at the beginning of class in the second week of the fall semester. My coursework will focus on the first two of the 3 phases of this project:</w:t>
      </w:r>
      <w:r w:rsidRPr="00787AC6">
        <w:rPr>
          <w:rFonts w:ascii="Arial" w:hAnsi="Arial" w:cs="Arial"/>
        </w:rPr>
        <w:br/>
      </w:r>
      <w:r w:rsidRPr="00787AC6">
        <w:rPr>
          <w:rFonts w:ascii="Arial" w:hAnsi="Arial" w:cs="Arial"/>
        </w:rPr>
        <w:tab/>
        <w:t>Phase 1 Hardware build.</w:t>
      </w:r>
      <w:r w:rsidRPr="00787AC6">
        <w:rPr>
          <w:rFonts w:ascii="Arial" w:hAnsi="Arial" w:cs="Arial"/>
        </w:rPr>
        <w:br/>
      </w:r>
      <w:r w:rsidRPr="00787AC6">
        <w:rPr>
          <w:rFonts w:ascii="Arial" w:hAnsi="Arial" w:cs="Arial"/>
        </w:rPr>
        <w:tab/>
        <w:t>Phase 2 System integration.</w:t>
      </w:r>
      <w:r w:rsidRPr="00787AC6">
        <w:rPr>
          <w:rFonts w:ascii="Arial" w:hAnsi="Arial" w:cs="Arial"/>
        </w:rPr>
        <w:br/>
      </w:r>
      <w:r w:rsidRPr="00787AC6">
        <w:rPr>
          <w:rFonts w:ascii="Arial" w:hAnsi="Arial" w:cs="Arial"/>
        </w:rPr>
        <w:tab/>
        <w:t>Phase 3 Demonstration to future employers.</w:t>
      </w:r>
    </w:p>
    <w:p w:rsidR="00101801" w:rsidRPr="00787AC6" w:rsidRDefault="00101801" w:rsidP="00787AC6">
      <w:pPr>
        <w:spacing w:line="480" w:lineRule="auto"/>
        <w:rPr>
          <w:rFonts w:ascii="Arial" w:hAnsi="Arial" w:cs="Arial"/>
          <w:i/>
        </w:rPr>
      </w:pPr>
      <w:r w:rsidRPr="00787AC6">
        <w:rPr>
          <w:rFonts w:ascii="Arial" w:hAnsi="Arial" w:cs="Arial"/>
          <w:i/>
        </w:rPr>
        <w:lastRenderedPageBreak/>
        <w:t>Phase 1 Hardware build</w:t>
      </w:r>
    </w:p>
    <w:p w:rsidR="00101801" w:rsidRPr="00787AC6" w:rsidRDefault="00101801" w:rsidP="00787AC6">
      <w:pPr>
        <w:spacing w:line="480" w:lineRule="auto"/>
        <w:rPr>
          <w:rFonts w:ascii="Arial" w:hAnsi="Arial" w:cs="Arial"/>
        </w:rPr>
      </w:pPr>
      <w:r w:rsidRPr="00787AC6">
        <w:rPr>
          <w:rFonts w:ascii="Arial" w:hAnsi="Arial" w:cs="Arial"/>
        </w:rPr>
        <w:t>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i/>
        </w:rPr>
      </w:pPr>
      <w:r w:rsidRPr="00787AC6">
        <w:rPr>
          <w:rFonts w:ascii="Arial" w:hAnsi="Arial" w:cs="Arial"/>
          <w:i/>
        </w:rPr>
        <w:t>Phase 2 System integration</w:t>
      </w:r>
    </w:p>
    <w:p w:rsidR="00101801" w:rsidRPr="00787AC6" w:rsidRDefault="00101801" w:rsidP="00787AC6">
      <w:pPr>
        <w:spacing w:line="480" w:lineRule="auto"/>
        <w:rPr>
          <w:rFonts w:ascii="Arial" w:hAnsi="Arial" w:cs="Arial"/>
        </w:rPr>
      </w:pPr>
      <w:r w:rsidRPr="00787AC6">
        <w:rPr>
          <w:rFonts w:ascii="Arial" w:hAnsi="Arial" w:cs="Arial"/>
        </w:rPr>
        <w:t>The system integration will be completed in the fall term.</w:t>
      </w:r>
    </w:p>
    <w:p w:rsidR="00101801" w:rsidRPr="00787AC6" w:rsidRDefault="00101801" w:rsidP="00787AC6">
      <w:pPr>
        <w:spacing w:line="480" w:lineRule="auto"/>
        <w:rPr>
          <w:rFonts w:ascii="Arial" w:hAnsi="Arial" w:cs="Arial"/>
          <w:i/>
        </w:rPr>
      </w:pPr>
      <w:r w:rsidRPr="00787AC6">
        <w:rPr>
          <w:rFonts w:ascii="Arial" w:hAnsi="Arial" w:cs="Arial"/>
          <w:i/>
        </w:rPr>
        <w:t>Phase 3 Demonstration to future employers</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rPr>
      </w:pPr>
      <w:r w:rsidRPr="00787AC6">
        <w:rPr>
          <w:rFonts w:ascii="Arial" w:hAnsi="Arial" w:cs="Arial"/>
        </w:rPr>
        <w:t>This project will showcase the knowledge and skills that I have learned to potential employers.</w:t>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rPr>
      </w:pPr>
      <w:r w:rsidRPr="00787AC6">
        <w:rPr>
          <w:rFonts w:ascii="Arial" w:hAnsi="Arial" w:cs="Arial"/>
        </w:rPr>
        <w:t>The brief description below provides rough effort and non-</w:t>
      </w:r>
      <w:proofErr w:type="spellStart"/>
      <w:r w:rsidRPr="00787AC6">
        <w:rPr>
          <w:rFonts w:ascii="Arial" w:hAnsi="Arial" w:cs="Arial"/>
        </w:rPr>
        <w:t>labour</w:t>
      </w:r>
      <w:proofErr w:type="spellEnd"/>
      <w:r w:rsidRPr="00787AC6">
        <w:rPr>
          <w:rFonts w:ascii="Arial" w:hAnsi="Arial" w:cs="Arial"/>
        </w:rPr>
        <w:t xml:space="preserve"> estimates respectively for each phase. A Gantt chart will be added by week 3 to provide more project schedule details and a more complete budget will be added by week 4. It is important to start tasks as soon as possible to be able to meet deadlines.</w:t>
      </w:r>
    </w:p>
    <w:p w:rsidR="00101801" w:rsidRPr="00787AC6" w:rsidRDefault="00101801"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"Brief_description_of_planned_purchases" </w:instrText>
      </w:r>
      <w:r w:rsidRPr="00787AC6">
        <w:rPr>
          <w:rFonts w:ascii="Arial" w:hAnsi="Arial" w:cs="Arial"/>
          <w:noProof/>
        </w:rPr>
        <w:fldChar w:fldCharType="separate"/>
      </w:r>
      <w:r w:rsidRPr="00787AC6">
        <w:rPr>
          <w:rFonts w:ascii="Arial" w:hAnsi="Arial" w:cs="Arial"/>
          <w:noProof/>
        </w:rPr>
        <w:t>OLED screen from Ebay, USB powered fan from Amazon</w:t>
      </w:r>
      <w:r w:rsidRPr="00787AC6">
        <w:rPr>
          <w:rFonts w:ascii="Arial" w:hAnsi="Arial" w:cs="Arial"/>
          <w:noProof/>
        </w:rPr>
        <w:fldChar w:fldCharType="end"/>
      </w:r>
    </w:p>
    <w:p w:rsidR="00101801" w:rsidRPr="00787AC6" w:rsidRDefault="00101801" w:rsidP="00787AC6">
      <w:pPr>
        <w:spacing w:line="480" w:lineRule="auto"/>
        <w:rPr>
          <w:rFonts w:ascii="Arial" w:hAnsi="Arial" w:cs="Arial"/>
        </w:rPr>
      </w:pPr>
    </w:p>
    <w:p w:rsidR="00101801" w:rsidRPr="00787AC6" w:rsidRDefault="00101801" w:rsidP="00787AC6">
      <w:pPr>
        <w:spacing w:line="480" w:lineRule="auto"/>
        <w:rPr>
          <w:rFonts w:ascii="Arial" w:hAnsi="Arial" w:cs="Arial"/>
          <w:b/>
        </w:rPr>
      </w:pPr>
      <w:r w:rsidRPr="00787AC6">
        <w:rPr>
          <w:rFonts w:ascii="Arial" w:hAnsi="Arial" w:cs="Arial"/>
          <w:b/>
        </w:rPr>
        <w:t>Concluding remarks</w:t>
      </w:r>
    </w:p>
    <w:p w:rsidR="00101801" w:rsidRPr="00787AC6" w:rsidRDefault="00101801" w:rsidP="00787AC6">
      <w:pPr>
        <w:spacing w:line="480" w:lineRule="auto"/>
        <w:rPr>
          <w:rFonts w:ascii="Arial" w:hAnsi="Arial" w:cs="Arial"/>
        </w:rPr>
      </w:pPr>
      <w:r w:rsidRPr="00787AC6">
        <w:rPr>
          <w:rFonts w:ascii="Arial" w:hAnsi="Arial" w:cs="Arial"/>
        </w:rPr>
        <w:t xml:space="preserve">This proposal presents a plan for providing an </w:t>
      </w:r>
      <w:proofErr w:type="spellStart"/>
      <w:r w:rsidRPr="00787AC6">
        <w:rPr>
          <w:rFonts w:ascii="Arial" w:hAnsi="Arial" w:cs="Arial"/>
        </w:rPr>
        <w:t>IoT</w:t>
      </w:r>
      <w:proofErr w:type="spellEnd"/>
      <w:r w:rsidRPr="00787AC6">
        <w:rPr>
          <w:rFonts w:ascii="Arial" w:hAnsi="Arial" w:cs="Arial"/>
        </w:rPr>
        <w:t xml:space="preserve"> solution for </w:t>
      </w:r>
      <w:r w:rsidRPr="00787AC6">
        <w:rPr>
          <w:rFonts w:ascii="Arial" w:hAnsi="Arial" w:cs="Arial"/>
          <w:noProof/>
        </w:rPr>
        <w:fldChar w:fldCharType="begin"/>
      </w:r>
      <w:r w:rsidRPr="00787AC6">
        <w:rPr>
          <w:rFonts w:ascii="Arial" w:hAnsi="Arial" w:cs="Arial"/>
          <w:noProof/>
        </w:rPr>
        <w:instrText xml:space="preserve"> MERGEFIELD "Solution_description" </w:instrText>
      </w:r>
      <w:r w:rsidRPr="00787AC6">
        <w:rPr>
          <w:rFonts w:ascii="Arial" w:hAnsi="Arial" w:cs="Arial"/>
          <w:noProof/>
        </w:rPr>
        <w:fldChar w:fldCharType="separate"/>
      </w:r>
      <w:r w:rsidRPr="00787AC6">
        <w:rPr>
          <w:rFonts w:ascii="Arial" w:hAnsi="Arial" w:cs="Arial"/>
          <w:noProof/>
        </w:rPr>
        <w:t xml:space="preserve">the atmospheric factors that can be controlled in greenhouses are temperature, humidity and CO2 levels. High </w:t>
      </w:r>
      <w:r w:rsidRPr="00787AC6">
        <w:rPr>
          <w:rFonts w:ascii="Arial" w:hAnsi="Arial" w:cs="Arial"/>
          <w:noProof/>
        </w:rPr>
        <w:lastRenderedPageBreak/>
        <w:t>humidity and low temperature allows for plants to grow at an ideal rate.  The temperature and humidity sensor will gather data to help manage a greenhouse. If the temperatures were to go out of range the yield of the plants could be effected in a negative way, and in a worst case scenario - kill the plants. By tracking and monitoring the data, adjustments can be made to the greenhouse to ensure maximum yield. Therefore, using humidifiers and circulation fans helps maintain an ideal greenhouse environment where plants can freely grow at the best rate. Better control of temperature and humidity can regulate precise CO2 levels and create a secure environment for growing plants.</w:t>
      </w:r>
      <w:r w:rsidRPr="00787AC6">
        <w:rPr>
          <w:rFonts w:ascii="Arial" w:hAnsi="Arial" w:cs="Arial"/>
          <w:noProof/>
        </w:rPr>
        <w:fldChar w:fldCharType="end"/>
      </w:r>
      <w:r w:rsidRPr="00787AC6">
        <w:rPr>
          <w:rFonts w:ascii="Arial" w:hAnsi="Arial" w:cs="Arial"/>
          <w:noProof/>
        </w:rPr>
        <w:t xml:space="preserve">. </w:t>
      </w:r>
      <w:r w:rsidRPr="00787AC6">
        <w:rPr>
          <w:rFonts w:ascii="Arial" w:hAnsi="Arial" w:cs="Arial"/>
        </w:rPr>
        <w:t xml:space="preserve">This is an opportunity to integrate the knowledge and skills developed in our program to create a collaborative </w:t>
      </w:r>
      <w:proofErr w:type="spellStart"/>
      <w:r w:rsidRPr="00787AC6">
        <w:rPr>
          <w:rFonts w:ascii="Arial" w:hAnsi="Arial" w:cs="Arial"/>
        </w:rPr>
        <w:t>IoT</w:t>
      </w:r>
      <w:proofErr w:type="spellEnd"/>
      <w:r w:rsidRPr="00787AC6">
        <w:rPr>
          <w:rFonts w:ascii="Arial" w:hAnsi="Arial" w:cs="Arial"/>
        </w:rPr>
        <w:t xml:space="preserve"> capstone project demonstrating my ability to learn how to support projects such as the initiative described by </w:t>
      </w:r>
      <w:r w:rsidR="00985F78" w:rsidRPr="00787AC6">
        <w:rPr>
          <w:rFonts w:ascii="Arial" w:hAnsi="Arial" w:cs="Arial"/>
        </w:rPr>
        <w:t>(Dan,</w:t>
      </w:r>
      <w:r w:rsidR="009A0F9D" w:rsidRPr="00787AC6">
        <w:rPr>
          <w:rFonts w:ascii="Arial" w:hAnsi="Arial" w:cs="Arial"/>
        </w:rPr>
        <w:t xml:space="preserve"> </w:t>
      </w:r>
      <w:r w:rsidR="00985F78" w:rsidRPr="00787AC6">
        <w:rPr>
          <w:rFonts w:ascii="Arial" w:hAnsi="Arial" w:cs="Arial"/>
        </w:rPr>
        <w:t xml:space="preserve">Yang, </w:t>
      </w:r>
      <w:r w:rsidR="00985F78" w:rsidRPr="00787AC6">
        <w:rPr>
          <w:rFonts w:ascii="Arial" w:hAnsi="Arial" w:cs="Arial"/>
          <w:noProof/>
        </w:rPr>
        <w:t>Jianqiu,</w:t>
      </w:r>
      <w:r w:rsidR="00985F78" w:rsidRPr="00787AC6">
        <w:rPr>
          <w:rFonts w:ascii="Arial" w:hAnsi="Arial" w:cs="Arial"/>
        </w:rPr>
        <w:t xml:space="preserve"> 2016)</w:t>
      </w:r>
      <w:r w:rsidRPr="00787AC6">
        <w:rPr>
          <w:rFonts w:ascii="Arial" w:hAnsi="Arial" w:cs="Arial"/>
        </w:rPr>
        <w:t>. I request approval of this project.</w:t>
      </w:r>
    </w:p>
    <w:p w:rsidR="00101801" w:rsidRPr="00787AC6" w:rsidRDefault="00101801" w:rsidP="00787AC6">
      <w:pPr>
        <w:spacing w:line="480" w:lineRule="auto"/>
        <w:rPr>
          <w:rFonts w:ascii="Arial" w:hAnsi="Arial" w:cs="Arial"/>
          <w:noProof/>
        </w:rPr>
      </w:pPr>
    </w:p>
    <w:p w:rsidR="00101801" w:rsidRPr="00787AC6" w:rsidRDefault="00101801" w:rsidP="00787AC6">
      <w:pPr>
        <w:spacing w:line="480" w:lineRule="auto"/>
        <w:rPr>
          <w:rFonts w:ascii="Arial" w:hAnsi="Arial" w:cs="Arial"/>
          <w:b/>
        </w:rPr>
      </w:pPr>
      <w:r w:rsidRPr="00787AC6">
        <w:rPr>
          <w:rFonts w:ascii="Arial" w:hAnsi="Arial" w:cs="Arial"/>
          <w:b/>
        </w:rPr>
        <w:t>References</w:t>
      </w:r>
    </w:p>
    <w:p w:rsidR="00985F78" w:rsidRPr="00787AC6" w:rsidRDefault="00101801"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"Current_product_APA_citation" </w:instrText>
      </w:r>
      <w:r w:rsidRPr="00787AC6">
        <w:rPr>
          <w:rFonts w:ascii="Arial" w:hAnsi="Arial" w:cs="Arial"/>
          <w:noProof/>
        </w:rPr>
        <w:fldChar w:fldCharType="separate"/>
      </w:r>
      <w:r w:rsidRPr="00787AC6">
        <w:rPr>
          <w:rFonts w:ascii="Arial" w:hAnsi="Arial" w:cs="Arial"/>
          <w:noProof/>
        </w:rPr>
        <w:t xml:space="preserve">Jones, J.B. (2013, December 1). </w:t>
      </w:r>
      <w:r w:rsidRPr="00787AC6">
        <w:rPr>
          <w:rFonts w:ascii="Arial" w:hAnsi="Arial" w:cs="Arial"/>
          <w:i/>
          <w:noProof/>
        </w:rPr>
        <w:t>Maintaining Control in the Greenhouse</w:t>
      </w:r>
      <w:r w:rsidRPr="00787AC6">
        <w:rPr>
          <w:rFonts w:ascii="Arial" w:hAnsi="Arial" w:cs="Arial"/>
          <w:noProof/>
        </w:rPr>
        <w:t xml:space="preserve">. Retrieved from </w:t>
      </w:r>
    </w:p>
    <w:p w:rsidR="00101801" w:rsidRPr="00787AC6" w:rsidRDefault="00101801" w:rsidP="00787AC6">
      <w:pPr>
        <w:spacing w:line="480" w:lineRule="auto"/>
        <w:ind w:firstLine="720"/>
        <w:rPr>
          <w:rFonts w:ascii="Arial" w:hAnsi="Arial" w:cs="Arial"/>
          <w:noProof/>
        </w:rPr>
      </w:pPr>
      <w:r w:rsidRPr="00787AC6">
        <w:rPr>
          <w:rFonts w:ascii="Arial" w:hAnsi="Arial" w:cs="Arial"/>
          <w:noProof/>
        </w:rPr>
        <w:t>https://www.maximumyield.com/maintaining-control-in-the-greenhouse/2/949</w:t>
      </w:r>
      <w:r w:rsidRPr="00787AC6">
        <w:rPr>
          <w:rFonts w:ascii="Arial" w:hAnsi="Arial" w:cs="Arial"/>
          <w:noProof/>
        </w:rPr>
        <w:fldChar w:fldCharType="end"/>
      </w:r>
    </w:p>
    <w:p w:rsidR="00985F78" w:rsidRPr="00787AC6" w:rsidRDefault="00985F78" w:rsidP="00787AC6">
      <w:pPr>
        <w:spacing w:line="480" w:lineRule="auto"/>
        <w:ind w:firstLine="720"/>
        <w:rPr>
          <w:rFonts w:ascii="Arial" w:hAnsi="Arial" w:cs="Arial"/>
          <w:noProof/>
        </w:rPr>
      </w:pPr>
    </w:p>
    <w:p w:rsidR="00985F78" w:rsidRPr="00787AC6" w:rsidRDefault="00101801" w:rsidP="00787AC6">
      <w:pPr>
        <w:spacing w:line="480" w:lineRule="auto"/>
        <w:rPr>
          <w:rFonts w:ascii="Arial" w:hAnsi="Arial" w:cs="Arial"/>
        </w:rPr>
      </w:pPr>
      <w:r w:rsidRPr="00787AC6">
        <w:rPr>
          <w:rFonts w:ascii="Arial" w:hAnsi="Arial" w:cs="Arial"/>
        </w:rPr>
        <w:t xml:space="preserve">Institute of Electrical and Electronics Engineers. (2015, August 28). IEEE </w:t>
      </w:r>
      <w:proofErr w:type="spellStart"/>
      <w:r w:rsidRPr="00787AC6">
        <w:rPr>
          <w:rFonts w:ascii="Arial" w:hAnsi="Arial" w:cs="Arial"/>
        </w:rPr>
        <w:t>Xplore</w:t>
      </w:r>
      <w:proofErr w:type="spellEnd"/>
      <w:r w:rsidRPr="00787AC6">
        <w:rPr>
          <w:rFonts w:ascii="Arial" w:hAnsi="Arial" w:cs="Arial"/>
        </w:rPr>
        <w:t xml:space="preserve"> Digital Library </w:t>
      </w:r>
    </w:p>
    <w:p w:rsidR="00101801" w:rsidRPr="00787AC6" w:rsidRDefault="00101801" w:rsidP="00787AC6">
      <w:pPr>
        <w:spacing w:line="480" w:lineRule="auto"/>
        <w:ind w:firstLine="720"/>
        <w:rPr>
          <w:rFonts w:ascii="Arial" w:hAnsi="Arial" w:cs="Arial"/>
        </w:rPr>
      </w:pPr>
      <w:r w:rsidRPr="00787AC6">
        <w:rPr>
          <w:rFonts w:ascii="Arial" w:hAnsi="Arial" w:cs="Arial"/>
        </w:rPr>
        <w:t>[Online]. Available: https://ieeexplore.ieee.org/search/advsearch.jsp</w:t>
      </w:r>
    </w:p>
    <w:p w:rsidR="00985F78" w:rsidRPr="00787AC6" w:rsidRDefault="00985F78" w:rsidP="00787AC6">
      <w:pPr>
        <w:spacing w:line="480" w:lineRule="auto"/>
        <w:ind w:firstLine="720"/>
        <w:rPr>
          <w:rFonts w:ascii="Arial" w:hAnsi="Arial" w:cs="Arial"/>
        </w:rPr>
      </w:pPr>
    </w:p>
    <w:p w:rsidR="00985F78" w:rsidRPr="00787AC6" w:rsidRDefault="00101801"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"Existing_research_IEEE_paper_APA_citatio" </w:instrText>
      </w:r>
      <w:r w:rsidRPr="00787AC6">
        <w:rPr>
          <w:rFonts w:ascii="Arial" w:hAnsi="Arial" w:cs="Arial"/>
          <w:noProof/>
        </w:rPr>
        <w:fldChar w:fldCharType="separate"/>
      </w:r>
      <w:r w:rsidRPr="00787AC6">
        <w:rPr>
          <w:rFonts w:ascii="Arial" w:hAnsi="Arial" w:cs="Arial"/>
          <w:noProof/>
        </w:rPr>
        <w:t xml:space="preserve">Dan, L., Jianmei, S., Yang, Y., &amp; Jianqiu, X. (2016). Precise Agricultural Greenhouses Based on </w:t>
      </w:r>
    </w:p>
    <w:p w:rsidR="00985F78" w:rsidRPr="00787AC6" w:rsidRDefault="00101801" w:rsidP="00787AC6">
      <w:pPr>
        <w:spacing w:line="480" w:lineRule="auto"/>
        <w:ind w:firstLine="720"/>
        <w:rPr>
          <w:rFonts w:ascii="Arial" w:hAnsi="Arial" w:cs="Arial"/>
          <w:noProof/>
        </w:rPr>
      </w:pPr>
      <w:r w:rsidRPr="00787AC6">
        <w:rPr>
          <w:rFonts w:ascii="Arial" w:hAnsi="Arial" w:cs="Arial"/>
          <w:noProof/>
        </w:rPr>
        <w:lastRenderedPageBreak/>
        <w:t xml:space="preserve">the IoT and Fuzzy Control. 2016 International Conference on Intelligent Transportation, </w:t>
      </w:r>
    </w:p>
    <w:p w:rsidR="00101801" w:rsidRPr="00787AC6" w:rsidRDefault="00101801" w:rsidP="00787AC6">
      <w:pPr>
        <w:spacing w:line="480" w:lineRule="auto"/>
        <w:ind w:left="720"/>
        <w:rPr>
          <w:rFonts w:ascii="Arial" w:hAnsi="Arial" w:cs="Arial"/>
        </w:rPr>
      </w:pPr>
      <w:r w:rsidRPr="00787AC6">
        <w:rPr>
          <w:rFonts w:ascii="Arial" w:hAnsi="Arial" w:cs="Arial"/>
          <w:noProof/>
        </w:rPr>
        <w:t>Big Data &amp; Smart City (ICITBS). doi:10.1109/icitbs.2016.19</w:t>
      </w:r>
      <w:r w:rsidRPr="00787AC6">
        <w:rPr>
          <w:rFonts w:ascii="Arial" w:hAnsi="Arial" w:cs="Arial"/>
          <w:noProof/>
        </w:rPr>
        <w:fldChar w:fldCharType="end"/>
      </w:r>
    </w:p>
    <w:p w:rsidR="00101801" w:rsidRPr="00787AC6" w:rsidRDefault="00101801" w:rsidP="00787AC6">
      <w:pPr>
        <w:spacing w:line="480" w:lineRule="auto"/>
        <w:rPr>
          <w:rFonts w:ascii="Arial" w:hAnsi="Arial" w:cs="Arial"/>
        </w:rPr>
      </w:pPr>
    </w:p>
    <w:p w:rsidR="00101801" w:rsidRPr="00787AC6" w:rsidRDefault="00101801" w:rsidP="00787AC6">
      <w:pPr>
        <w:pStyle w:val="Heading1"/>
        <w:numPr>
          <w:ilvl w:val="0"/>
          <w:numId w:val="0"/>
        </w:numPr>
        <w:spacing w:line="480" w:lineRule="auto"/>
        <w:rPr>
          <w:rFonts w:ascii="Arial" w:hAnsi="Arial" w:cs="Arial"/>
        </w:rPr>
      </w:pPr>
    </w:p>
    <w:p w:rsidR="00101801" w:rsidRPr="00787AC6" w:rsidRDefault="00101801" w:rsidP="00787AC6">
      <w:pPr>
        <w:spacing w:line="480" w:lineRule="auto"/>
        <w:rPr>
          <w:rFonts w:ascii="Arial" w:hAnsi="Arial" w:cs="Arial"/>
          <w:b/>
          <w:kern w:val="28"/>
          <w:sz w:val="36"/>
        </w:rPr>
      </w:pPr>
      <w:r w:rsidRPr="00787AC6">
        <w:rPr>
          <w:rFonts w:ascii="Arial" w:hAnsi="Arial" w:cs="Arial"/>
        </w:rPr>
        <w:br w:type="page"/>
      </w:r>
    </w:p>
    <w:p w:rsidR="00101801" w:rsidRPr="00787AC6" w:rsidRDefault="002B0282" w:rsidP="00787AC6">
      <w:pPr>
        <w:pStyle w:val="Heading1"/>
        <w:numPr>
          <w:ilvl w:val="0"/>
          <w:numId w:val="0"/>
        </w:numPr>
        <w:spacing w:line="276" w:lineRule="auto"/>
        <w:rPr>
          <w:rFonts w:ascii="Arial" w:hAnsi="Arial" w:cs="Arial"/>
        </w:rPr>
      </w:pPr>
      <w:bookmarkStart w:id="10" w:name="_Executive_Summary_1"/>
      <w:bookmarkStart w:id="11" w:name="_Toc458174"/>
      <w:bookmarkEnd w:id="10"/>
      <w:r w:rsidRPr="00787AC6">
        <w:rPr>
          <w:rFonts w:ascii="Arial" w:hAnsi="Arial" w:cs="Arial"/>
        </w:rPr>
        <w:lastRenderedPageBreak/>
        <w:t>Abstract</w:t>
      </w:r>
      <w:bookmarkEnd w:id="11"/>
    </w:p>
    <w:p w:rsidR="00431200" w:rsidRPr="00787AC6" w:rsidRDefault="00392D9F" w:rsidP="00787AC6">
      <w:pPr>
        <w:spacing w:line="480" w:lineRule="auto"/>
        <w:rPr>
          <w:rFonts w:ascii="Arial" w:hAnsi="Arial" w:cs="Arial"/>
        </w:rPr>
      </w:pPr>
      <w:r w:rsidRPr="00787AC6">
        <w:rPr>
          <w:rFonts w:ascii="Arial" w:hAnsi="Arial" w:cs="Arial"/>
        </w:rPr>
        <w:t>Greenhouses has been an environmental solution to grow crops without involving any form of contaminants. However, due to atmospheric factors it is difficult to maintain plant growth. We have conducted research on integration of 3 different sensors that will carry out a solution that will maintain the growth of plants</w:t>
      </w:r>
      <w:r w:rsidR="00C1734C" w:rsidRPr="00787AC6">
        <w:rPr>
          <w:rFonts w:ascii="Arial" w:hAnsi="Arial" w:cs="Arial"/>
        </w:rPr>
        <w:t xml:space="preserve"> by monitoring atmospheric factors</w:t>
      </w:r>
      <w:r w:rsidRPr="00787AC6">
        <w:rPr>
          <w:rFonts w:ascii="Arial" w:hAnsi="Arial" w:cs="Arial"/>
        </w:rPr>
        <w:t>.</w:t>
      </w:r>
    </w:p>
    <w:p w:rsidR="00392D9F" w:rsidRPr="00787AC6" w:rsidRDefault="00392D9F" w:rsidP="00787AC6">
      <w:pPr>
        <w:spacing w:line="480" w:lineRule="auto"/>
        <w:rPr>
          <w:rFonts w:ascii="Arial" w:hAnsi="Arial" w:cs="Arial"/>
        </w:rPr>
      </w:pPr>
    </w:p>
    <w:p w:rsidR="0026654B" w:rsidRPr="0026654B" w:rsidRDefault="00AB7167" w:rsidP="0026654B">
      <w:pPr>
        <w:spacing w:line="480" w:lineRule="auto"/>
        <w:rPr>
          <w:rFonts w:ascii="Arial" w:hAnsi="Arial" w:cs="Arial"/>
        </w:rPr>
        <w:sectPr w:rsidR="0026654B" w:rsidRPr="0026654B" w:rsidSect="0026654B">
          <w:type w:val="oddPage"/>
          <w:pgSz w:w="12240" w:h="15840" w:code="1"/>
          <w:pgMar w:top="1440" w:right="1440" w:bottom="1440" w:left="1440" w:header="720" w:footer="720" w:gutter="0"/>
          <w:pgNumType w:fmt="lowerRoman"/>
          <w:cols w:space="720"/>
        </w:sectPr>
      </w:pPr>
      <w:r w:rsidRPr="00787AC6">
        <w:rPr>
          <w:rFonts w:ascii="Arial" w:hAnsi="Arial" w:cs="Arial"/>
        </w:rPr>
        <w:t xml:space="preserve">The following technical report will be on the software </w:t>
      </w:r>
      <w:r w:rsidR="00C1734C" w:rsidRPr="00787AC6">
        <w:rPr>
          <w:rFonts w:ascii="Arial" w:hAnsi="Arial" w:cs="Arial"/>
        </w:rPr>
        <w:t xml:space="preserve">and hardware </w:t>
      </w:r>
      <w:r w:rsidRPr="00787AC6">
        <w:rPr>
          <w:rFonts w:ascii="Arial" w:hAnsi="Arial" w:cs="Arial"/>
        </w:rPr>
        <w:t xml:space="preserve">requirements for </w:t>
      </w:r>
      <w:r w:rsidR="00C1734C" w:rsidRPr="00787AC6">
        <w:rPr>
          <w:rFonts w:ascii="Arial" w:hAnsi="Arial" w:cs="Arial"/>
        </w:rPr>
        <w:t>our project Greenhouse Monitoring System</w:t>
      </w:r>
      <w:r w:rsidRPr="00787AC6">
        <w:rPr>
          <w:rFonts w:ascii="Arial" w:hAnsi="Arial" w:cs="Arial"/>
        </w:rPr>
        <w:t xml:space="preserve">. </w:t>
      </w:r>
      <w:r w:rsidR="00C1734C" w:rsidRPr="00787AC6">
        <w:rPr>
          <w:rFonts w:ascii="Arial" w:hAnsi="Arial" w:cs="Arial"/>
        </w:rPr>
        <w:t xml:space="preserve">It consists of 3 sensors that will be stationed in a greenhouse that works with our mobile application “Greenhouse Monitor.” This report will provide the details of the device we are going to develop by including features of our system and diagrams for the application. </w:t>
      </w:r>
      <w:r w:rsidR="008D34E0" w:rsidRPr="00787AC6">
        <w:rPr>
          <w:rFonts w:ascii="Arial" w:hAnsi="Arial" w:cs="Arial"/>
        </w:rPr>
        <w:br w:type="page"/>
      </w:r>
    </w:p>
    <w:sdt>
      <w:sdtPr>
        <w:rPr>
          <w:rFonts w:ascii="Times" w:eastAsia="Times New Roman" w:hAnsi="Times"/>
          <w:b w:val="0"/>
          <w:bCs w:val="0"/>
          <w:color w:val="auto"/>
          <w:sz w:val="24"/>
          <w:szCs w:val="20"/>
          <w:lang w:eastAsia="en-US"/>
        </w:rPr>
        <w:id w:val="-533723176"/>
        <w:docPartObj>
          <w:docPartGallery w:val="Table of Contents"/>
          <w:docPartUnique/>
        </w:docPartObj>
      </w:sdtPr>
      <w:sdtEndPr>
        <w:rPr>
          <w:noProof/>
        </w:rPr>
      </w:sdtEndPr>
      <w:sdtContent>
        <w:p w:rsidR="0026654B" w:rsidRPr="00A63F78" w:rsidRDefault="0026654B">
          <w:pPr>
            <w:pStyle w:val="TOCHeading"/>
            <w:rPr>
              <w:rFonts w:ascii="Arial" w:hAnsi="Arial" w:cs="Arial"/>
              <w:color w:val="auto"/>
              <w:sz w:val="32"/>
            </w:rPr>
          </w:pPr>
          <w:r w:rsidRPr="00A63F78">
            <w:rPr>
              <w:rFonts w:ascii="Arial" w:hAnsi="Arial" w:cs="Arial"/>
              <w:color w:val="auto"/>
              <w:sz w:val="32"/>
            </w:rPr>
            <w:t>Table of Contents</w:t>
          </w:r>
        </w:p>
        <w:p w:rsidR="0026654B" w:rsidRDefault="0026654B">
          <w:pPr>
            <w:pStyle w:val="TOC1"/>
            <w:rPr>
              <w:rFonts w:asciiTheme="minorHAnsi" w:eastAsiaTheme="minorEastAsia" w:hAnsiTheme="minorHAnsi" w:cstheme="minorBidi"/>
              <w:b w:val="0"/>
              <w:sz w:val="22"/>
              <w:szCs w:val="22"/>
            </w:rPr>
          </w:pPr>
          <w:r>
            <w:rPr>
              <w:bCs/>
            </w:rPr>
            <w:fldChar w:fldCharType="begin"/>
          </w:r>
          <w:r>
            <w:rPr>
              <w:bCs/>
            </w:rPr>
            <w:instrText xml:space="preserve"> TOC \o "1-3" \h \z \u </w:instrText>
          </w:r>
          <w:r>
            <w:rPr>
              <w:bCs/>
            </w:rPr>
            <w:fldChar w:fldCharType="separate"/>
          </w:r>
          <w:hyperlink w:anchor="_Toc458172" w:history="1">
            <w:r w:rsidRPr="00342797">
              <w:rPr>
                <w:rStyle w:val="Hyperlink"/>
                <w:rFonts w:ascii="Arial" w:hAnsi="Arial" w:cs="Arial"/>
              </w:rPr>
              <w:t>Declaration of Joint Authorship</w:t>
            </w:r>
            <w:r>
              <w:rPr>
                <w:webHidden/>
              </w:rPr>
              <w:tab/>
            </w:r>
            <w:r>
              <w:rPr>
                <w:webHidden/>
              </w:rPr>
              <w:fldChar w:fldCharType="begin"/>
            </w:r>
            <w:r>
              <w:rPr>
                <w:webHidden/>
              </w:rPr>
              <w:instrText xml:space="preserve"> PAGEREF _Toc458172 \h </w:instrText>
            </w:r>
            <w:r>
              <w:rPr>
                <w:webHidden/>
              </w:rPr>
            </w:r>
            <w:r>
              <w:rPr>
                <w:webHidden/>
              </w:rPr>
              <w:fldChar w:fldCharType="separate"/>
            </w:r>
            <w:r w:rsidR="003B454C">
              <w:rPr>
                <w:webHidden/>
              </w:rPr>
              <w:t>iii</w:t>
            </w:r>
            <w:r>
              <w:rPr>
                <w:webHidden/>
              </w:rPr>
              <w:fldChar w:fldCharType="end"/>
            </w:r>
          </w:hyperlink>
        </w:p>
        <w:p w:rsidR="0026654B" w:rsidRDefault="000E6078">
          <w:pPr>
            <w:pStyle w:val="TOC1"/>
            <w:rPr>
              <w:rFonts w:asciiTheme="minorHAnsi" w:eastAsiaTheme="minorEastAsia" w:hAnsiTheme="minorHAnsi" w:cstheme="minorBidi"/>
              <w:b w:val="0"/>
              <w:sz w:val="22"/>
              <w:szCs w:val="22"/>
            </w:rPr>
          </w:pPr>
          <w:hyperlink w:anchor="_Toc458173" w:history="1">
            <w:r w:rsidR="0026654B" w:rsidRPr="00342797">
              <w:rPr>
                <w:rStyle w:val="Hyperlink"/>
                <w:rFonts w:ascii="Arial" w:hAnsi="Arial" w:cs="Arial"/>
              </w:rPr>
              <w:t>Approved Proposal</w:t>
            </w:r>
            <w:r w:rsidR="0026654B">
              <w:rPr>
                <w:webHidden/>
              </w:rPr>
              <w:tab/>
            </w:r>
            <w:r w:rsidR="0026654B">
              <w:rPr>
                <w:webHidden/>
              </w:rPr>
              <w:fldChar w:fldCharType="begin"/>
            </w:r>
            <w:r w:rsidR="0026654B">
              <w:rPr>
                <w:webHidden/>
              </w:rPr>
              <w:instrText xml:space="preserve"> PAGEREF _Toc458173 \h </w:instrText>
            </w:r>
            <w:r w:rsidR="0026654B">
              <w:rPr>
                <w:webHidden/>
              </w:rPr>
            </w:r>
            <w:r w:rsidR="0026654B">
              <w:rPr>
                <w:webHidden/>
              </w:rPr>
              <w:fldChar w:fldCharType="separate"/>
            </w:r>
            <w:r w:rsidR="003B454C">
              <w:rPr>
                <w:webHidden/>
              </w:rPr>
              <w:t>v</w:t>
            </w:r>
            <w:r w:rsidR="0026654B">
              <w:rPr>
                <w:webHidden/>
              </w:rPr>
              <w:fldChar w:fldCharType="end"/>
            </w:r>
          </w:hyperlink>
        </w:p>
        <w:p w:rsidR="0026654B" w:rsidRDefault="000E6078">
          <w:pPr>
            <w:pStyle w:val="TOC1"/>
            <w:rPr>
              <w:rFonts w:asciiTheme="minorHAnsi" w:eastAsiaTheme="minorEastAsia" w:hAnsiTheme="minorHAnsi" w:cstheme="minorBidi"/>
              <w:b w:val="0"/>
              <w:sz w:val="22"/>
              <w:szCs w:val="22"/>
            </w:rPr>
          </w:pPr>
          <w:hyperlink w:anchor="_Toc458174" w:history="1">
            <w:r w:rsidR="0026654B" w:rsidRPr="00342797">
              <w:rPr>
                <w:rStyle w:val="Hyperlink"/>
                <w:rFonts w:ascii="Arial" w:hAnsi="Arial" w:cs="Arial"/>
              </w:rPr>
              <w:t>Abstract</w:t>
            </w:r>
            <w:r w:rsidR="0026654B">
              <w:rPr>
                <w:webHidden/>
              </w:rPr>
              <w:tab/>
            </w:r>
            <w:r w:rsidR="0026654B">
              <w:rPr>
                <w:webHidden/>
              </w:rPr>
              <w:fldChar w:fldCharType="begin"/>
            </w:r>
            <w:r w:rsidR="0026654B">
              <w:rPr>
                <w:webHidden/>
              </w:rPr>
              <w:instrText xml:space="preserve"> PAGEREF _Toc458174 \h </w:instrText>
            </w:r>
            <w:r w:rsidR="0026654B">
              <w:rPr>
                <w:webHidden/>
              </w:rPr>
            </w:r>
            <w:r w:rsidR="0026654B">
              <w:rPr>
                <w:webHidden/>
              </w:rPr>
              <w:fldChar w:fldCharType="separate"/>
            </w:r>
            <w:r w:rsidR="003B454C">
              <w:rPr>
                <w:webHidden/>
              </w:rPr>
              <w:t>xi</w:t>
            </w:r>
            <w:r w:rsidR="0026654B">
              <w:rPr>
                <w:webHidden/>
              </w:rPr>
              <w:fldChar w:fldCharType="end"/>
            </w:r>
          </w:hyperlink>
        </w:p>
        <w:p w:rsidR="0026654B" w:rsidRDefault="000E6078">
          <w:pPr>
            <w:pStyle w:val="TOC1"/>
            <w:rPr>
              <w:rFonts w:asciiTheme="minorHAnsi" w:eastAsiaTheme="minorEastAsia" w:hAnsiTheme="minorHAnsi" w:cstheme="minorBidi"/>
              <w:b w:val="0"/>
              <w:sz w:val="22"/>
              <w:szCs w:val="22"/>
            </w:rPr>
          </w:pPr>
          <w:hyperlink w:anchor="_Toc458175" w:history="1">
            <w:r w:rsidR="0026654B" w:rsidRPr="00342797">
              <w:rPr>
                <w:rStyle w:val="Hyperlink"/>
                <w:rFonts w:ascii="Arial" w:hAnsi="Arial" w:cs="Arial"/>
              </w:rPr>
              <w:t>Revision History</w:t>
            </w:r>
            <w:r w:rsidR="0026654B">
              <w:rPr>
                <w:webHidden/>
              </w:rPr>
              <w:tab/>
            </w:r>
            <w:r w:rsidR="0026654B">
              <w:rPr>
                <w:webHidden/>
              </w:rPr>
              <w:fldChar w:fldCharType="begin"/>
            </w:r>
            <w:r w:rsidR="0026654B">
              <w:rPr>
                <w:webHidden/>
              </w:rPr>
              <w:instrText xml:space="preserve"> PAGEREF _Toc458175 \h </w:instrText>
            </w:r>
            <w:r w:rsidR="0026654B">
              <w:rPr>
                <w:webHidden/>
              </w:rPr>
            </w:r>
            <w:r w:rsidR="0026654B">
              <w:rPr>
                <w:webHidden/>
              </w:rPr>
              <w:fldChar w:fldCharType="separate"/>
            </w:r>
            <w:r w:rsidR="003B454C">
              <w:rPr>
                <w:webHidden/>
              </w:rPr>
              <w:t>xiii</w:t>
            </w:r>
            <w:r w:rsidR="0026654B">
              <w:rPr>
                <w:webHidden/>
              </w:rPr>
              <w:fldChar w:fldCharType="end"/>
            </w:r>
          </w:hyperlink>
        </w:p>
        <w:p w:rsidR="0026654B" w:rsidRDefault="000E6078">
          <w:pPr>
            <w:pStyle w:val="TOC1"/>
            <w:rPr>
              <w:rFonts w:asciiTheme="minorHAnsi" w:eastAsiaTheme="minorEastAsia" w:hAnsiTheme="minorHAnsi" w:cstheme="minorBidi"/>
              <w:b w:val="0"/>
              <w:sz w:val="22"/>
              <w:szCs w:val="22"/>
            </w:rPr>
          </w:pPr>
          <w:hyperlink w:anchor="_Toc458176" w:history="1">
            <w:r w:rsidR="0026654B" w:rsidRPr="00342797">
              <w:rPr>
                <w:rStyle w:val="Hyperlink"/>
                <w:rFonts w:ascii="Arial" w:hAnsi="Arial" w:cs="Arial"/>
              </w:rPr>
              <w:t>Introduction</w:t>
            </w:r>
            <w:r w:rsidR="0026654B">
              <w:rPr>
                <w:webHidden/>
              </w:rPr>
              <w:tab/>
            </w:r>
            <w:r w:rsidR="0026654B">
              <w:rPr>
                <w:webHidden/>
              </w:rPr>
              <w:fldChar w:fldCharType="begin"/>
            </w:r>
            <w:r w:rsidR="0026654B">
              <w:rPr>
                <w:webHidden/>
              </w:rPr>
              <w:instrText xml:space="preserve"> PAGEREF _Toc458176 \h </w:instrText>
            </w:r>
            <w:r w:rsidR="0026654B">
              <w:rPr>
                <w:webHidden/>
              </w:rPr>
            </w:r>
            <w:r w:rsidR="0026654B">
              <w:rPr>
                <w:webHidden/>
              </w:rPr>
              <w:fldChar w:fldCharType="separate"/>
            </w:r>
            <w:r w:rsidR="003B454C">
              <w:rPr>
                <w:webHidden/>
              </w:rPr>
              <w:t>1</w:t>
            </w:r>
            <w:r w:rsidR="0026654B">
              <w:rPr>
                <w:webHidden/>
              </w:rPr>
              <w:fldChar w:fldCharType="end"/>
            </w:r>
          </w:hyperlink>
        </w:p>
        <w:p w:rsidR="0026654B" w:rsidRDefault="000E6078">
          <w:pPr>
            <w:pStyle w:val="TOC2"/>
            <w:rPr>
              <w:rFonts w:asciiTheme="minorHAnsi" w:eastAsiaTheme="minorEastAsia" w:hAnsiTheme="minorHAnsi" w:cstheme="minorBidi"/>
              <w:noProof/>
              <w:szCs w:val="22"/>
            </w:rPr>
          </w:pPr>
          <w:hyperlink w:anchor="_Toc458177" w:history="1">
            <w:r w:rsidR="0026654B" w:rsidRPr="00342797">
              <w:rPr>
                <w:rStyle w:val="Hyperlink"/>
                <w:rFonts w:ascii="Arial" w:hAnsi="Arial" w:cs="Arial"/>
                <w:noProof/>
              </w:rPr>
              <w:t>Intended Audience and Reading Suggestions</w:t>
            </w:r>
            <w:r w:rsidR="0026654B">
              <w:rPr>
                <w:noProof/>
                <w:webHidden/>
              </w:rPr>
              <w:tab/>
            </w:r>
            <w:r w:rsidR="0026654B">
              <w:rPr>
                <w:noProof/>
                <w:webHidden/>
              </w:rPr>
              <w:fldChar w:fldCharType="begin"/>
            </w:r>
            <w:r w:rsidR="0026654B">
              <w:rPr>
                <w:noProof/>
                <w:webHidden/>
              </w:rPr>
              <w:instrText xml:space="preserve"> PAGEREF _Toc458177 \h </w:instrText>
            </w:r>
            <w:r w:rsidR="0026654B">
              <w:rPr>
                <w:noProof/>
                <w:webHidden/>
              </w:rPr>
            </w:r>
            <w:r w:rsidR="0026654B">
              <w:rPr>
                <w:noProof/>
                <w:webHidden/>
              </w:rPr>
              <w:fldChar w:fldCharType="separate"/>
            </w:r>
            <w:r w:rsidR="003B454C">
              <w:rPr>
                <w:noProof/>
                <w:webHidden/>
              </w:rPr>
              <w:t>1</w:t>
            </w:r>
            <w:r w:rsidR="0026654B">
              <w:rPr>
                <w:noProof/>
                <w:webHidden/>
              </w:rPr>
              <w:fldChar w:fldCharType="end"/>
            </w:r>
          </w:hyperlink>
        </w:p>
        <w:p w:rsidR="0026654B" w:rsidRDefault="000E6078">
          <w:pPr>
            <w:pStyle w:val="TOC2"/>
            <w:rPr>
              <w:rFonts w:asciiTheme="minorHAnsi" w:eastAsiaTheme="minorEastAsia" w:hAnsiTheme="minorHAnsi" w:cstheme="minorBidi"/>
              <w:noProof/>
              <w:szCs w:val="22"/>
            </w:rPr>
          </w:pPr>
          <w:hyperlink w:anchor="_Toc458178" w:history="1">
            <w:r w:rsidR="0026654B" w:rsidRPr="00342797">
              <w:rPr>
                <w:rStyle w:val="Hyperlink"/>
                <w:rFonts w:ascii="Arial" w:hAnsi="Arial" w:cs="Arial"/>
                <w:noProof/>
              </w:rPr>
              <w:t>Product Scope</w:t>
            </w:r>
            <w:r w:rsidR="0026654B">
              <w:rPr>
                <w:noProof/>
                <w:webHidden/>
              </w:rPr>
              <w:tab/>
            </w:r>
            <w:r w:rsidR="0026654B">
              <w:rPr>
                <w:noProof/>
                <w:webHidden/>
              </w:rPr>
              <w:fldChar w:fldCharType="begin"/>
            </w:r>
            <w:r w:rsidR="0026654B">
              <w:rPr>
                <w:noProof/>
                <w:webHidden/>
              </w:rPr>
              <w:instrText xml:space="preserve"> PAGEREF _Toc458178 \h </w:instrText>
            </w:r>
            <w:r w:rsidR="0026654B">
              <w:rPr>
                <w:noProof/>
                <w:webHidden/>
              </w:rPr>
            </w:r>
            <w:r w:rsidR="0026654B">
              <w:rPr>
                <w:noProof/>
                <w:webHidden/>
              </w:rPr>
              <w:fldChar w:fldCharType="separate"/>
            </w:r>
            <w:r w:rsidR="003B454C">
              <w:rPr>
                <w:noProof/>
                <w:webHidden/>
              </w:rPr>
              <w:t>1</w:t>
            </w:r>
            <w:r w:rsidR="0026654B">
              <w:rPr>
                <w:noProof/>
                <w:webHidden/>
              </w:rPr>
              <w:fldChar w:fldCharType="end"/>
            </w:r>
          </w:hyperlink>
        </w:p>
        <w:p w:rsidR="0026654B" w:rsidRDefault="000E6078">
          <w:pPr>
            <w:pStyle w:val="TOC1"/>
            <w:rPr>
              <w:rFonts w:asciiTheme="minorHAnsi" w:eastAsiaTheme="minorEastAsia" w:hAnsiTheme="minorHAnsi" w:cstheme="minorBidi"/>
              <w:b w:val="0"/>
              <w:sz w:val="22"/>
              <w:szCs w:val="22"/>
            </w:rPr>
          </w:pPr>
          <w:hyperlink w:anchor="_Toc458179" w:history="1">
            <w:r w:rsidR="0026654B" w:rsidRPr="00342797">
              <w:rPr>
                <w:rStyle w:val="Hyperlink"/>
                <w:rFonts w:ascii="Arial" w:hAnsi="Arial" w:cs="Arial"/>
              </w:rPr>
              <w:t>Overall Description</w:t>
            </w:r>
            <w:r w:rsidR="0026654B">
              <w:rPr>
                <w:webHidden/>
              </w:rPr>
              <w:tab/>
            </w:r>
            <w:r w:rsidR="0026654B">
              <w:rPr>
                <w:webHidden/>
              </w:rPr>
              <w:fldChar w:fldCharType="begin"/>
            </w:r>
            <w:r w:rsidR="0026654B">
              <w:rPr>
                <w:webHidden/>
              </w:rPr>
              <w:instrText xml:space="preserve"> PAGEREF _Toc458179 \h </w:instrText>
            </w:r>
            <w:r w:rsidR="0026654B">
              <w:rPr>
                <w:webHidden/>
              </w:rPr>
            </w:r>
            <w:r w:rsidR="0026654B">
              <w:rPr>
                <w:webHidden/>
              </w:rPr>
              <w:fldChar w:fldCharType="separate"/>
            </w:r>
            <w:r w:rsidR="003B454C">
              <w:rPr>
                <w:webHidden/>
              </w:rPr>
              <w:t>3</w:t>
            </w:r>
            <w:r w:rsidR="0026654B">
              <w:rPr>
                <w:webHidden/>
              </w:rPr>
              <w:fldChar w:fldCharType="end"/>
            </w:r>
          </w:hyperlink>
        </w:p>
        <w:p w:rsidR="0026654B" w:rsidRDefault="000E6078">
          <w:pPr>
            <w:pStyle w:val="TOC2"/>
            <w:rPr>
              <w:rFonts w:asciiTheme="minorHAnsi" w:eastAsiaTheme="minorEastAsia" w:hAnsiTheme="minorHAnsi" w:cstheme="minorBidi"/>
              <w:noProof/>
              <w:szCs w:val="22"/>
            </w:rPr>
          </w:pPr>
          <w:hyperlink w:anchor="_Toc458180" w:history="1">
            <w:r w:rsidR="0026654B" w:rsidRPr="00342797">
              <w:rPr>
                <w:rStyle w:val="Hyperlink"/>
                <w:rFonts w:ascii="Arial" w:hAnsi="Arial" w:cs="Arial"/>
                <w:noProof/>
              </w:rPr>
              <w:t>Product Perspective</w:t>
            </w:r>
            <w:bookmarkStart w:id="12" w:name="_GoBack"/>
            <w:bookmarkEnd w:id="12"/>
            <w:r w:rsidR="0026654B">
              <w:rPr>
                <w:noProof/>
                <w:webHidden/>
              </w:rPr>
              <w:tab/>
            </w:r>
            <w:r w:rsidR="0026654B">
              <w:rPr>
                <w:noProof/>
                <w:webHidden/>
              </w:rPr>
              <w:fldChar w:fldCharType="begin"/>
            </w:r>
            <w:r w:rsidR="0026654B">
              <w:rPr>
                <w:noProof/>
                <w:webHidden/>
              </w:rPr>
              <w:instrText xml:space="preserve"> PAGEREF _Toc458180 \h </w:instrText>
            </w:r>
            <w:r w:rsidR="0026654B">
              <w:rPr>
                <w:noProof/>
                <w:webHidden/>
              </w:rPr>
            </w:r>
            <w:r w:rsidR="0026654B">
              <w:rPr>
                <w:noProof/>
                <w:webHidden/>
              </w:rPr>
              <w:fldChar w:fldCharType="separate"/>
            </w:r>
            <w:r w:rsidR="003B454C">
              <w:rPr>
                <w:noProof/>
                <w:webHidden/>
              </w:rPr>
              <w:t>3</w:t>
            </w:r>
            <w:r w:rsidR="0026654B">
              <w:rPr>
                <w:noProof/>
                <w:webHidden/>
              </w:rPr>
              <w:fldChar w:fldCharType="end"/>
            </w:r>
          </w:hyperlink>
        </w:p>
        <w:p w:rsidR="0026654B" w:rsidRDefault="000E6078">
          <w:pPr>
            <w:pStyle w:val="TOC2"/>
            <w:rPr>
              <w:rFonts w:asciiTheme="minorHAnsi" w:eastAsiaTheme="minorEastAsia" w:hAnsiTheme="minorHAnsi" w:cstheme="minorBidi"/>
              <w:noProof/>
              <w:szCs w:val="22"/>
            </w:rPr>
          </w:pPr>
          <w:hyperlink w:anchor="_Toc458181" w:history="1">
            <w:r w:rsidR="0026654B" w:rsidRPr="00342797">
              <w:rPr>
                <w:rStyle w:val="Hyperlink"/>
                <w:rFonts w:ascii="Arial" w:hAnsi="Arial" w:cs="Arial"/>
                <w:noProof/>
              </w:rPr>
              <w:t>Product Functions</w:t>
            </w:r>
            <w:r w:rsidR="0026654B">
              <w:rPr>
                <w:noProof/>
                <w:webHidden/>
              </w:rPr>
              <w:tab/>
            </w:r>
            <w:r w:rsidR="0026654B">
              <w:rPr>
                <w:noProof/>
                <w:webHidden/>
              </w:rPr>
              <w:fldChar w:fldCharType="begin"/>
            </w:r>
            <w:r w:rsidR="0026654B">
              <w:rPr>
                <w:noProof/>
                <w:webHidden/>
              </w:rPr>
              <w:instrText xml:space="preserve"> PAGEREF _Toc458181 \h </w:instrText>
            </w:r>
            <w:r w:rsidR="0026654B">
              <w:rPr>
                <w:noProof/>
                <w:webHidden/>
              </w:rPr>
            </w:r>
            <w:r w:rsidR="0026654B">
              <w:rPr>
                <w:noProof/>
                <w:webHidden/>
              </w:rPr>
              <w:fldChar w:fldCharType="separate"/>
            </w:r>
            <w:r w:rsidR="003B454C">
              <w:rPr>
                <w:noProof/>
                <w:webHidden/>
              </w:rPr>
              <w:t>3</w:t>
            </w:r>
            <w:r w:rsidR="0026654B">
              <w:rPr>
                <w:noProof/>
                <w:webHidden/>
              </w:rPr>
              <w:fldChar w:fldCharType="end"/>
            </w:r>
          </w:hyperlink>
        </w:p>
        <w:p w:rsidR="0026654B" w:rsidRDefault="000E6078">
          <w:pPr>
            <w:pStyle w:val="TOC2"/>
            <w:rPr>
              <w:rFonts w:asciiTheme="minorHAnsi" w:eastAsiaTheme="minorEastAsia" w:hAnsiTheme="minorHAnsi" w:cstheme="minorBidi"/>
              <w:noProof/>
              <w:szCs w:val="22"/>
            </w:rPr>
          </w:pPr>
          <w:hyperlink w:anchor="_Toc458182" w:history="1">
            <w:r w:rsidR="0026654B" w:rsidRPr="00342797">
              <w:rPr>
                <w:rStyle w:val="Hyperlink"/>
                <w:rFonts w:ascii="Arial" w:hAnsi="Arial" w:cs="Arial"/>
                <w:noProof/>
              </w:rPr>
              <w:t>Operating Environment</w:t>
            </w:r>
            <w:r w:rsidR="0026654B">
              <w:rPr>
                <w:noProof/>
                <w:webHidden/>
              </w:rPr>
              <w:tab/>
            </w:r>
            <w:r w:rsidR="0026654B">
              <w:rPr>
                <w:noProof/>
                <w:webHidden/>
              </w:rPr>
              <w:fldChar w:fldCharType="begin"/>
            </w:r>
            <w:r w:rsidR="0026654B">
              <w:rPr>
                <w:noProof/>
                <w:webHidden/>
              </w:rPr>
              <w:instrText xml:space="preserve"> PAGEREF _Toc458182 \h </w:instrText>
            </w:r>
            <w:r w:rsidR="0026654B">
              <w:rPr>
                <w:noProof/>
                <w:webHidden/>
              </w:rPr>
            </w:r>
            <w:r w:rsidR="0026654B">
              <w:rPr>
                <w:noProof/>
                <w:webHidden/>
              </w:rPr>
              <w:fldChar w:fldCharType="separate"/>
            </w:r>
            <w:r w:rsidR="003B454C">
              <w:rPr>
                <w:noProof/>
                <w:webHidden/>
              </w:rPr>
              <w:t>4</w:t>
            </w:r>
            <w:r w:rsidR="0026654B">
              <w:rPr>
                <w:noProof/>
                <w:webHidden/>
              </w:rPr>
              <w:fldChar w:fldCharType="end"/>
            </w:r>
          </w:hyperlink>
        </w:p>
        <w:p w:rsidR="0026654B" w:rsidRDefault="000E6078">
          <w:pPr>
            <w:pStyle w:val="TOC2"/>
            <w:rPr>
              <w:rFonts w:asciiTheme="minorHAnsi" w:eastAsiaTheme="minorEastAsia" w:hAnsiTheme="minorHAnsi" w:cstheme="minorBidi"/>
              <w:noProof/>
              <w:szCs w:val="22"/>
            </w:rPr>
          </w:pPr>
          <w:hyperlink w:anchor="_Toc458183" w:history="1">
            <w:r w:rsidR="0026654B" w:rsidRPr="00342797">
              <w:rPr>
                <w:rStyle w:val="Hyperlink"/>
                <w:rFonts w:ascii="Arial" w:hAnsi="Arial" w:cs="Arial"/>
                <w:noProof/>
              </w:rPr>
              <w:t>Design and Implementation Constraints</w:t>
            </w:r>
            <w:r w:rsidR="0026654B">
              <w:rPr>
                <w:noProof/>
                <w:webHidden/>
              </w:rPr>
              <w:tab/>
            </w:r>
            <w:r w:rsidR="0026654B">
              <w:rPr>
                <w:noProof/>
                <w:webHidden/>
              </w:rPr>
              <w:fldChar w:fldCharType="begin"/>
            </w:r>
            <w:r w:rsidR="0026654B">
              <w:rPr>
                <w:noProof/>
                <w:webHidden/>
              </w:rPr>
              <w:instrText xml:space="preserve"> PAGEREF _Toc458183 \h </w:instrText>
            </w:r>
            <w:r w:rsidR="0026654B">
              <w:rPr>
                <w:noProof/>
                <w:webHidden/>
              </w:rPr>
            </w:r>
            <w:r w:rsidR="0026654B">
              <w:rPr>
                <w:noProof/>
                <w:webHidden/>
              </w:rPr>
              <w:fldChar w:fldCharType="separate"/>
            </w:r>
            <w:r w:rsidR="003B454C">
              <w:rPr>
                <w:noProof/>
                <w:webHidden/>
              </w:rPr>
              <w:t>4</w:t>
            </w:r>
            <w:r w:rsidR="0026654B">
              <w:rPr>
                <w:noProof/>
                <w:webHidden/>
              </w:rPr>
              <w:fldChar w:fldCharType="end"/>
            </w:r>
          </w:hyperlink>
        </w:p>
        <w:p w:rsidR="0026654B" w:rsidRDefault="000E6078">
          <w:pPr>
            <w:pStyle w:val="TOC2"/>
            <w:rPr>
              <w:rFonts w:asciiTheme="minorHAnsi" w:eastAsiaTheme="minorEastAsia" w:hAnsiTheme="minorHAnsi" w:cstheme="minorBidi"/>
              <w:noProof/>
              <w:szCs w:val="22"/>
            </w:rPr>
          </w:pPr>
          <w:hyperlink w:anchor="_Toc458184" w:history="1">
            <w:r w:rsidR="0026654B" w:rsidRPr="00342797">
              <w:rPr>
                <w:rStyle w:val="Hyperlink"/>
                <w:rFonts w:ascii="Arial" w:hAnsi="Arial" w:cs="Arial"/>
                <w:noProof/>
              </w:rPr>
              <w:t>User Documentation</w:t>
            </w:r>
            <w:r w:rsidR="0026654B">
              <w:rPr>
                <w:noProof/>
                <w:webHidden/>
              </w:rPr>
              <w:tab/>
            </w:r>
            <w:r w:rsidR="0026654B">
              <w:rPr>
                <w:noProof/>
                <w:webHidden/>
              </w:rPr>
              <w:fldChar w:fldCharType="begin"/>
            </w:r>
            <w:r w:rsidR="0026654B">
              <w:rPr>
                <w:noProof/>
                <w:webHidden/>
              </w:rPr>
              <w:instrText xml:space="preserve"> PAGEREF _Toc458184 \h </w:instrText>
            </w:r>
            <w:r w:rsidR="0026654B">
              <w:rPr>
                <w:noProof/>
                <w:webHidden/>
              </w:rPr>
            </w:r>
            <w:r w:rsidR="0026654B">
              <w:rPr>
                <w:noProof/>
                <w:webHidden/>
              </w:rPr>
              <w:fldChar w:fldCharType="separate"/>
            </w:r>
            <w:r w:rsidR="003B454C">
              <w:rPr>
                <w:noProof/>
                <w:webHidden/>
              </w:rPr>
              <w:t>4</w:t>
            </w:r>
            <w:r w:rsidR="0026654B">
              <w:rPr>
                <w:noProof/>
                <w:webHidden/>
              </w:rPr>
              <w:fldChar w:fldCharType="end"/>
            </w:r>
          </w:hyperlink>
        </w:p>
        <w:p w:rsidR="0026654B" w:rsidRDefault="000E6078">
          <w:pPr>
            <w:pStyle w:val="TOC2"/>
            <w:rPr>
              <w:rFonts w:asciiTheme="minorHAnsi" w:eastAsiaTheme="minorEastAsia" w:hAnsiTheme="minorHAnsi" w:cstheme="minorBidi"/>
              <w:noProof/>
              <w:szCs w:val="22"/>
            </w:rPr>
          </w:pPr>
          <w:hyperlink w:anchor="_Toc458185" w:history="1">
            <w:r w:rsidR="0026654B" w:rsidRPr="00342797">
              <w:rPr>
                <w:rStyle w:val="Hyperlink"/>
                <w:rFonts w:ascii="Arial" w:hAnsi="Arial" w:cs="Arial"/>
                <w:noProof/>
              </w:rPr>
              <w:t>Assumptions and Dependencies</w:t>
            </w:r>
            <w:r w:rsidR="0026654B">
              <w:rPr>
                <w:noProof/>
                <w:webHidden/>
              </w:rPr>
              <w:tab/>
            </w:r>
            <w:r w:rsidR="0026654B">
              <w:rPr>
                <w:noProof/>
                <w:webHidden/>
              </w:rPr>
              <w:fldChar w:fldCharType="begin"/>
            </w:r>
            <w:r w:rsidR="0026654B">
              <w:rPr>
                <w:noProof/>
                <w:webHidden/>
              </w:rPr>
              <w:instrText xml:space="preserve"> PAGEREF _Toc458185 \h </w:instrText>
            </w:r>
            <w:r w:rsidR="0026654B">
              <w:rPr>
                <w:noProof/>
                <w:webHidden/>
              </w:rPr>
            </w:r>
            <w:r w:rsidR="0026654B">
              <w:rPr>
                <w:noProof/>
                <w:webHidden/>
              </w:rPr>
              <w:fldChar w:fldCharType="separate"/>
            </w:r>
            <w:r w:rsidR="003B454C">
              <w:rPr>
                <w:noProof/>
                <w:webHidden/>
              </w:rPr>
              <w:t>4</w:t>
            </w:r>
            <w:r w:rsidR="0026654B">
              <w:rPr>
                <w:noProof/>
                <w:webHidden/>
              </w:rPr>
              <w:fldChar w:fldCharType="end"/>
            </w:r>
          </w:hyperlink>
        </w:p>
        <w:p w:rsidR="0026654B" w:rsidRDefault="000E6078">
          <w:pPr>
            <w:pStyle w:val="TOC1"/>
            <w:rPr>
              <w:rFonts w:asciiTheme="minorHAnsi" w:eastAsiaTheme="minorEastAsia" w:hAnsiTheme="minorHAnsi" w:cstheme="minorBidi"/>
              <w:b w:val="0"/>
              <w:sz w:val="22"/>
              <w:szCs w:val="22"/>
            </w:rPr>
          </w:pPr>
          <w:hyperlink w:anchor="_Toc458186" w:history="1">
            <w:r w:rsidR="0026654B" w:rsidRPr="00342797">
              <w:rPr>
                <w:rStyle w:val="Hyperlink"/>
                <w:rFonts w:ascii="Arial" w:hAnsi="Arial" w:cs="Arial"/>
              </w:rPr>
              <w:t>Project Requirements</w:t>
            </w:r>
            <w:r w:rsidR="0026654B">
              <w:rPr>
                <w:webHidden/>
              </w:rPr>
              <w:tab/>
            </w:r>
            <w:r w:rsidR="0026654B">
              <w:rPr>
                <w:webHidden/>
              </w:rPr>
              <w:fldChar w:fldCharType="begin"/>
            </w:r>
            <w:r w:rsidR="0026654B">
              <w:rPr>
                <w:webHidden/>
              </w:rPr>
              <w:instrText xml:space="preserve"> PAGEREF _Toc458186 \h </w:instrText>
            </w:r>
            <w:r w:rsidR="0026654B">
              <w:rPr>
                <w:webHidden/>
              </w:rPr>
            </w:r>
            <w:r w:rsidR="0026654B">
              <w:rPr>
                <w:webHidden/>
              </w:rPr>
              <w:fldChar w:fldCharType="separate"/>
            </w:r>
            <w:r w:rsidR="003B454C">
              <w:rPr>
                <w:webHidden/>
              </w:rPr>
              <w:t>5</w:t>
            </w:r>
            <w:r w:rsidR="0026654B">
              <w:rPr>
                <w:webHidden/>
              </w:rPr>
              <w:fldChar w:fldCharType="end"/>
            </w:r>
          </w:hyperlink>
        </w:p>
        <w:p w:rsidR="0026654B" w:rsidRDefault="000E6078">
          <w:pPr>
            <w:pStyle w:val="TOC2"/>
            <w:rPr>
              <w:rFonts w:asciiTheme="minorHAnsi" w:eastAsiaTheme="minorEastAsia" w:hAnsiTheme="minorHAnsi" w:cstheme="minorBidi"/>
              <w:noProof/>
              <w:szCs w:val="22"/>
            </w:rPr>
          </w:pPr>
          <w:hyperlink w:anchor="_Toc458187" w:history="1">
            <w:r w:rsidR="0026654B" w:rsidRPr="00342797">
              <w:rPr>
                <w:rStyle w:val="Hyperlink"/>
                <w:rFonts w:ascii="Arial" w:hAnsi="Arial" w:cs="Arial"/>
                <w:noProof/>
              </w:rPr>
              <w:t>Database Requirements</w:t>
            </w:r>
            <w:r w:rsidR="0026654B">
              <w:rPr>
                <w:noProof/>
                <w:webHidden/>
              </w:rPr>
              <w:tab/>
            </w:r>
            <w:r w:rsidR="0026654B">
              <w:rPr>
                <w:noProof/>
                <w:webHidden/>
              </w:rPr>
              <w:fldChar w:fldCharType="begin"/>
            </w:r>
            <w:r w:rsidR="0026654B">
              <w:rPr>
                <w:noProof/>
                <w:webHidden/>
              </w:rPr>
              <w:instrText xml:space="preserve"> PAGEREF _Toc458187 \h </w:instrText>
            </w:r>
            <w:r w:rsidR="0026654B">
              <w:rPr>
                <w:noProof/>
                <w:webHidden/>
              </w:rPr>
            </w:r>
            <w:r w:rsidR="0026654B">
              <w:rPr>
                <w:noProof/>
                <w:webHidden/>
              </w:rPr>
              <w:fldChar w:fldCharType="separate"/>
            </w:r>
            <w:r w:rsidR="003B454C">
              <w:rPr>
                <w:noProof/>
                <w:webHidden/>
              </w:rPr>
              <w:t>5</w:t>
            </w:r>
            <w:r w:rsidR="0026654B">
              <w:rPr>
                <w:noProof/>
                <w:webHidden/>
              </w:rPr>
              <w:fldChar w:fldCharType="end"/>
            </w:r>
          </w:hyperlink>
        </w:p>
        <w:p w:rsidR="0026654B" w:rsidRDefault="000E6078">
          <w:pPr>
            <w:pStyle w:val="TOC2"/>
            <w:rPr>
              <w:rFonts w:asciiTheme="minorHAnsi" w:eastAsiaTheme="minorEastAsia" w:hAnsiTheme="minorHAnsi" w:cstheme="minorBidi"/>
              <w:noProof/>
              <w:szCs w:val="22"/>
            </w:rPr>
          </w:pPr>
          <w:hyperlink w:anchor="_Toc458188" w:history="1">
            <w:r w:rsidR="0026654B" w:rsidRPr="00342797">
              <w:rPr>
                <w:rStyle w:val="Hyperlink"/>
                <w:rFonts w:ascii="Arial" w:hAnsi="Arial" w:cs="Arial"/>
                <w:noProof/>
              </w:rPr>
              <w:t>Software Requirements</w:t>
            </w:r>
            <w:r w:rsidR="0026654B">
              <w:rPr>
                <w:noProof/>
                <w:webHidden/>
              </w:rPr>
              <w:tab/>
            </w:r>
            <w:r w:rsidR="0026654B">
              <w:rPr>
                <w:noProof/>
                <w:webHidden/>
              </w:rPr>
              <w:fldChar w:fldCharType="begin"/>
            </w:r>
            <w:r w:rsidR="0026654B">
              <w:rPr>
                <w:noProof/>
                <w:webHidden/>
              </w:rPr>
              <w:instrText xml:space="preserve"> PAGEREF _Toc458188 \h </w:instrText>
            </w:r>
            <w:r w:rsidR="0026654B">
              <w:rPr>
                <w:noProof/>
                <w:webHidden/>
              </w:rPr>
            </w:r>
            <w:r w:rsidR="0026654B">
              <w:rPr>
                <w:noProof/>
                <w:webHidden/>
              </w:rPr>
              <w:fldChar w:fldCharType="separate"/>
            </w:r>
            <w:r w:rsidR="003B454C">
              <w:rPr>
                <w:noProof/>
                <w:webHidden/>
              </w:rPr>
              <w:t>5</w:t>
            </w:r>
            <w:r w:rsidR="0026654B">
              <w:rPr>
                <w:noProof/>
                <w:webHidden/>
              </w:rPr>
              <w:fldChar w:fldCharType="end"/>
            </w:r>
          </w:hyperlink>
        </w:p>
        <w:p w:rsidR="0026654B" w:rsidRDefault="000E6078">
          <w:pPr>
            <w:pStyle w:val="TOC2"/>
            <w:rPr>
              <w:rFonts w:asciiTheme="minorHAnsi" w:eastAsiaTheme="minorEastAsia" w:hAnsiTheme="minorHAnsi" w:cstheme="minorBidi"/>
              <w:noProof/>
              <w:szCs w:val="22"/>
            </w:rPr>
          </w:pPr>
          <w:hyperlink w:anchor="_Toc458189" w:history="1">
            <w:r w:rsidR="0026654B" w:rsidRPr="00342797">
              <w:rPr>
                <w:rStyle w:val="Hyperlink"/>
                <w:rFonts w:ascii="Arial" w:hAnsi="Arial" w:cs="Arial"/>
                <w:noProof/>
              </w:rPr>
              <w:t>Hardware Requirements</w:t>
            </w:r>
            <w:r w:rsidR="0026654B">
              <w:rPr>
                <w:noProof/>
                <w:webHidden/>
              </w:rPr>
              <w:tab/>
            </w:r>
            <w:r w:rsidR="0026654B">
              <w:rPr>
                <w:noProof/>
                <w:webHidden/>
              </w:rPr>
              <w:fldChar w:fldCharType="begin"/>
            </w:r>
            <w:r w:rsidR="0026654B">
              <w:rPr>
                <w:noProof/>
                <w:webHidden/>
              </w:rPr>
              <w:instrText xml:space="preserve"> PAGEREF _Toc458189 \h </w:instrText>
            </w:r>
            <w:r w:rsidR="0026654B">
              <w:rPr>
                <w:noProof/>
                <w:webHidden/>
              </w:rPr>
            </w:r>
            <w:r w:rsidR="0026654B">
              <w:rPr>
                <w:noProof/>
                <w:webHidden/>
              </w:rPr>
              <w:fldChar w:fldCharType="separate"/>
            </w:r>
            <w:r w:rsidR="003B454C">
              <w:rPr>
                <w:noProof/>
                <w:webHidden/>
              </w:rPr>
              <w:t>5</w:t>
            </w:r>
            <w:r w:rsidR="0026654B">
              <w:rPr>
                <w:noProof/>
                <w:webHidden/>
              </w:rPr>
              <w:fldChar w:fldCharType="end"/>
            </w:r>
          </w:hyperlink>
        </w:p>
        <w:p w:rsidR="0026654B" w:rsidRDefault="000E6078">
          <w:pPr>
            <w:pStyle w:val="TOC1"/>
            <w:rPr>
              <w:rFonts w:asciiTheme="minorHAnsi" w:eastAsiaTheme="minorEastAsia" w:hAnsiTheme="minorHAnsi" w:cstheme="minorBidi"/>
              <w:b w:val="0"/>
              <w:sz w:val="22"/>
              <w:szCs w:val="22"/>
            </w:rPr>
          </w:pPr>
          <w:hyperlink w:anchor="_Toc458190" w:history="1">
            <w:r w:rsidR="0026654B" w:rsidRPr="00342797">
              <w:rPr>
                <w:rStyle w:val="Hyperlink"/>
                <w:rFonts w:ascii="Arial" w:hAnsi="Arial" w:cs="Arial"/>
              </w:rPr>
              <w:t>Conclusion and Recommendations</w:t>
            </w:r>
            <w:r w:rsidR="0026654B">
              <w:rPr>
                <w:webHidden/>
              </w:rPr>
              <w:tab/>
            </w:r>
            <w:r w:rsidR="0026654B">
              <w:rPr>
                <w:webHidden/>
              </w:rPr>
              <w:fldChar w:fldCharType="begin"/>
            </w:r>
            <w:r w:rsidR="0026654B">
              <w:rPr>
                <w:webHidden/>
              </w:rPr>
              <w:instrText xml:space="preserve"> PAGEREF _Toc458190 \h </w:instrText>
            </w:r>
            <w:r w:rsidR="0026654B">
              <w:rPr>
                <w:webHidden/>
              </w:rPr>
            </w:r>
            <w:r w:rsidR="0026654B">
              <w:rPr>
                <w:webHidden/>
              </w:rPr>
              <w:fldChar w:fldCharType="separate"/>
            </w:r>
            <w:r w:rsidR="003B454C">
              <w:rPr>
                <w:webHidden/>
              </w:rPr>
              <w:t>7</w:t>
            </w:r>
            <w:r w:rsidR="0026654B">
              <w:rPr>
                <w:webHidden/>
              </w:rPr>
              <w:fldChar w:fldCharType="end"/>
            </w:r>
          </w:hyperlink>
        </w:p>
        <w:p w:rsidR="0026654B" w:rsidRDefault="000E6078">
          <w:pPr>
            <w:pStyle w:val="TOC1"/>
            <w:rPr>
              <w:rFonts w:asciiTheme="minorHAnsi" w:eastAsiaTheme="minorEastAsia" w:hAnsiTheme="minorHAnsi" w:cstheme="minorBidi"/>
              <w:b w:val="0"/>
              <w:sz w:val="22"/>
              <w:szCs w:val="22"/>
            </w:rPr>
          </w:pPr>
          <w:hyperlink w:anchor="_Toc458191" w:history="1">
            <w:r w:rsidR="0026654B" w:rsidRPr="00342797">
              <w:rPr>
                <w:rStyle w:val="Hyperlink"/>
                <w:rFonts w:ascii="Arial" w:hAnsi="Arial" w:cs="Arial"/>
              </w:rPr>
              <w:t>Technical References</w:t>
            </w:r>
            <w:r w:rsidR="0026654B">
              <w:rPr>
                <w:webHidden/>
              </w:rPr>
              <w:tab/>
            </w:r>
            <w:r w:rsidR="0026654B">
              <w:rPr>
                <w:webHidden/>
              </w:rPr>
              <w:fldChar w:fldCharType="begin"/>
            </w:r>
            <w:r w:rsidR="0026654B">
              <w:rPr>
                <w:webHidden/>
              </w:rPr>
              <w:instrText xml:space="preserve"> PAGEREF _Toc458191 \h </w:instrText>
            </w:r>
            <w:r w:rsidR="0026654B">
              <w:rPr>
                <w:webHidden/>
              </w:rPr>
            </w:r>
            <w:r w:rsidR="0026654B">
              <w:rPr>
                <w:webHidden/>
              </w:rPr>
              <w:fldChar w:fldCharType="separate"/>
            </w:r>
            <w:r w:rsidR="003B454C">
              <w:rPr>
                <w:webHidden/>
              </w:rPr>
              <w:t>9</w:t>
            </w:r>
            <w:r w:rsidR="0026654B">
              <w:rPr>
                <w:webHidden/>
              </w:rPr>
              <w:fldChar w:fldCharType="end"/>
            </w:r>
          </w:hyperlink>
        </w:p>
        <w:p w:rsidR="0026654B" w:rsidRDefault="000E6078">
          <w:pPr>
            <w:pStyle w:val="TOC1"/>
            <w:rPr>
              <w:rFonts w:asciiTheme="minorHAnsi" w:eastAsiaTheme="minorEastAsia" w:hAnsiTheme="minorHAnsi" w:cstheme="minorBidi"/>
              <w:b w:val="0"/>
              <w:sz w:val="22"/>
              <w:szCs w:val="22"/>
            </w:rPr>
          </w:pPr>
          <w:hyperlink w:anchor="_Toc458192" w:history="1">
            <w:r w:rsidR="0026654B" w:rsidRPr="00342797">
              <w:rPr>
                <w:rStyle w:val="Hyperlink"/>
                <w:rFonts w:ascii="Arial" w:hAnsi="Arial" w:cs="Arial"/>
              </w:rPr>
              <w:t>Appendix A: Glossary</w:t>
            </w:r>
            <w:r w:rsidR="0026654B">
              <w:rPr>
                <w:webHidden/>
              </w:rPr>
              <w:tab/>
            </w:r>
            <w:r w:rsidR="0026654B">
              <w:rPr>
                <w:webHidden/>
              </w:rPr>
              <w:fldChar w:fldCharType="begin"/>
            </w:r>
            <w:r w:rsidR="0026654B">
              <w:rPr>
                <w:webHidden/>
              </w:rPr>
              <w:instrText xml:space="preserve"> PAGEREF _Toc458192 \h </w:instrText>
            </w:r>
            <w:r w:rsidR="0026654B">
              <w:rPr>
                <w:webHidden/>
              </w:rPr>
            </w:r>
            <w:r w:rsidR="0026654B">
              <w:rPr>
                <w:webHidden/>
              </w:rPr>
              <w:fldChar w:fldCharType="separate"/>
            </w:r>
            <w:r w:rsidR="003B454C">
              <w:rPr>
                <w:webHidden/>
              </w:rPr>
              <w:t>11</w:t>
            </w:r>
            <w:r w:rsidR="0026654B">
              <w:rPr>
                <w:webHidden/>
              </w:rPr>
              <w:fldChar w:fldCharType="end"/>
            </w:r>
          </w:hyperlink>
        </w:p>
        <w:p w:rsidR="0026654B" w:rsidRDefault="000E6078">
          <w:pPr>
            <w:pStyle w:val="TOC1"/>
            <w:rPr>
              <w:rFonts w:asciiTheme="minorHAnsi" w:eastAsiaTheme="minorEastAsia" w:hAnsiTheme="minorHAnsi" w:cstheme="minorBidi"/>
              <w:b w:val="0"/>
              <w:sz w:val="22"/>
              <w:szCs w:val="22"/>
            </w:rPr>
          </w:pPr>
          <w:hyperlink w:anchor="_Toc458193" w:history="1">
            <w:r w:rsidR="0026654B" w:rsidRPr="00342797">
              <w:rPr>
                <w:rStyle w:val="Hyperlink"/>
                <w:rFonts w:ascii="Arial" w:hAnsi="Arial" w:cs="Arial"/>
              </w:rPr>
              <w:t>Appendix B: Analysis Models</w:t>
            </w:r>
            <w:r w:rsidR="0026654B">
              <w:rPr>
                <w:webHidden/>
              </w:rPr>
              <w:tab/>
            </w:r>
            <w:r w:rsidR="0026654B">
              <w:rPr>
                <w:webHidden/>
              </w:rPr>
              <w:fldChar w:fldCharType="begin"/>
            </w:r>
            <w:r w:rsidR="0026654B">
              <w:rPr>
                <w:webHidden/>
              </w:rPr>
              <w:instrText xml:space="preserve"> PAGEREF _Toc458193 \h </w:instrText>
            </w:r>
            <w:r w:rsidR="0026654B">
              <w:rPr>
                <w:webHidden/>
              </w:rPr>
            </w:r>
            <w:r w:rsidR="0026654B">
              <w:rPr>
                <w:webHidden/>
              </w:rPr>
              <w:fldChar w:fldCharType="separate"/>
            </w:r>
            <w:r w:rsidR="003B454C">
              <w:rPr>
                <w:webHidden/>
              </w:rPr>
              <w:t>11</w:t>
            </w:r>
            <w:r w:rsidR="0026654B">
              <w:rPr>
                <w:webHidden/>
              </w:rPr>
              <w:fldChar w:fldCharType="end"/>
            </w:r>
          </w:hyperlink>
        </w:p>
        <w:p w:rsidR="0026654B" w:rsidRDefault="0026654B">
          <w:r>
            <w:rPr>
              <w:b/>
              <w:bCs/>
              <w:noProof/>
            </w:rPr>
            <w:fldChar w:fldCharType="end"/>
          </w:r>
        </w:p>
      </w:sdtContent>
    </w:sdt>
    <w:p w:rsidR="0006624A" w:rsidRPr="00787AC6" w:rsidRDefault="0006624A" w:rsidP="00787AC6">
      <w:pPr>
        <w:spacing w:line="240" w:lineRule="auto"/>
        <w:rPr>
          <w:rFonts w:ascii="Arial" w:hAnsi="Arial" w:cs="Arial"/>
        </w:rPr>
      </w:pPr>
    </w:p>
    <w:p w:rsidR="00621D8A" w:rsidRPr="00787AC6" w:rsidRDefault="00621D8A" w:rsidP="00787AC6">
      <w:pPr>
        <w:spacing w:line="240" w:lineRule="auto"/>
        <w:rPr>
          <w:rFonts w:ascii="Arial" w:hAnsi="Arial" w:cs="Arial"/>
        </w:rPr>
      </w:pPr>
    </w:p>
    <w:p w:rsidR="004B4BA3" w:rsidRPr="00787AC6" w:rsidRDefault="004B4BA3" w:rsidP="00787AC6">
      <w:pPr>
        <w:spacing w:line="240" w:lineRule="auto"/>
        <w:rPr>
          <w:rFonts w:ascii="Arial" w:hAnsi="Arial" w:cs="Arial"/>
          <w:b/>
          <w:noProof/>
        </w:rPr>
      </w:pPr>
    </w:p>
    <w:p w:rsidR="004B4BA3" w:rsidRPr="00787AC6" w:rsidRDefault="004B4BA3" w:rsidP="00787AC6">
      <w:pPr>
        <w:pStyle w:val="Heading1"/>
        <w:numPr>
          <w:ilvl w:val="0"/>
          <w:numId w:val="0"/>
        </w:numPr>
        <w:spacing w:line="240" w:lineRule="auto"/>
        <w:rPr>
          <w:rFonts w:ascii="Arial" w:hAnsi="Arial" w:cs="Arial"/>
        </w:rPr>
      </w:pPr>
      <w:bookmarkStart w:id="13" w:name="_Revision_History"/>
      <w:bookmarkStart w:id="14" w:name="_Toc441230971"/>
      <w:bookmarkStart w:id="15" w:name="_Toc458175"/>
      <w:bookmarkEnd w:id="13"/>
      <w:r w:rsidRPr="00787AC6">
        <w:rPr>
          <w:rFonts w:ascii="Arial" w:hAnsi="Arial" w:cs="Arial"/>
        </w:rPr>
        <w:t>Revision History</w:t>
      </w:r>
      <w:bookmarkEnd w:id="14"/>
      <w:bookmarkEnd w:id="15"/>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360"/>
        <w:gridCol w:w="4954"/>
        <w:gridCol w:w="1584"/>
      </w:tblGrid>
      <w:tr w:rsidR="004B4BA3" w:rsidRPr="00787AC6" w:rsidTr="00A63F78">
        <w:tc>
          <w:tcPr>
            <w:tcW w:w="1970"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Name</w:t>
            </w:r>
          </w:p>
        </w:tc>
        <w:tc>
          <w:tcPr>
            <w:tcW w:w="1360"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Date</w:t>
            </w:r>
          </w:p>
        </w:tc>
        <w:tc>
          <w:tcPr>
            <w:tcW w:w="4954"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Reason For Changes</w:t>
            </w:r>
          </w:p>
        </w:tc>
        <w:tc>
          <w:tcPr>
            <w:tcW w:w="1584" w:type="dxa"/>
            <w:tcBorders>
              <w:top w:val="single" w:sz="12" w:space="0" w:color="auto"/>
              <w:bottom w:val="double" w:sz="12" w:space="0" w:color="auto"/>
            </w:tcBorders>
          </w:tcPr>
          <w:p w:rsidR="004B4BA3" w:rsidRPr="00787AC6" w:rsidRDefault="004B4BA3" w:rsidP="00787AC6">
            <w:pPr>
              <w:spacing w:before="40" w:after="40" w:line="240" w:lineRule="auto"/>
              <w:rPr>
                <w:rFonts w:ascii="Arial" w:hAnsi="Arial" w:cs="Arial"/>
                <w:b/>
              </w:rPr>
            </w:pPr>
            <w:r w:rsidRPr="00787AC6">
              <w:rPr>
                <w:rFonts w:ascii="Arial" w:hAnsi="Arial" w:cs="Arial"/>
                <w:b/>
              </w:rPr>
              <w:t>Version</w:t>
            </w:r>
          </w:p>
        </w:tc>
      </w:tr>
      <w:tr w:rsidR="004B4BA3" w:rsidRPr="00787AC6" w:rsidTr="00A63F78">
        <w:tc>
          <w:tcPr>
            <w:tcW w:w="1970" w:type="dxa"/>
            <w:tcBorders>
              <w:top w:val="nil"/>
            </w:tcBorders>
          </w:tcPr>
          <w:p w:rsidR="004B4BA3" w:rsidRPr="00787AC6" w:rsidRDefault="004B4BA3" w:rsidP="00787AC6">
            <w:pPr>
              <w:spacing w:before="40" w:after="40" w:line="240" w:lineRule="auto"/>
              <w:rPr>
                <w:rFonts w:ascii="Arial" w:hAnsi="Arial" w:cs="Arial"/>
              </w:rPr>
            </w:pPr>
          </w:p>
        </w:tc>
        <w:tc>
          <w:tcPr>
            <w:tcW w:w="1360" w:type="dxa"/>
            <w:tcBorders>
              <w:top w:val="nil"/>
            </w:tcBorders>
          </w:tcPr>
          <w:p w:rsidR="004B4BA3" w:rsidRPr="00787AC6" w:rsidRDefault="004B4BA3" w:rsidP="00787AC6">
            <w:pPr>
              <w:spacing w:before="40" w:after="40" w:line="240" w:lineRule="auto"/>
              <w:rPr>
                <w:rFonts w:ascii="Arial" w:hAnsi="Arial" w:cs="Arial"/>
              </w:rPr>
            </w:pPr>
          </w:p>
        </w:tc>
        <w:tc>
          <w:tcPr>
            <w:tcW w:w="4954" w:type="dxa"/>
            <w:tcBorders>
              <w:top w:val="nil"/>
            </w:tcBorders>
          </w:tcPr>
          <w:p w:rsidR="004B4BA3" w:rsidRPr="00787AC6" w:rsidRDefault="004B4BA3" w:rsidP="00787AC6">
            <w:pPr>
              <w:spacing w:before="40" w:after="40" w:line="240" w:lineRule="auto"/>
              <w:rPr>
                <w:rFonts w:ascii="Arial" w:hAnsi="Arial" w:cs="Arial"/>
              </w:rPr>
            </w:pPr>
          </w:p>
        </w:tc>
        <w:tc>
          <w:tcPr>
            <w:tcW w:w="1584" w:type="dxa"/>
            <w:tcBorders>
              <w:top w:val="nil"/>
            </w:tcBorders>
          </w:tcPr>
          <w:p w:rsidR="004B4BA3" w:rsidRPr="00787AC6" w:rsidRDefault="004B4BA3" w:rsidP="00787AC6">
            <w:pPr>
              <w:spacing w:before="40" w:after="40" w:line="240" w:lineRule="auto"/>
              <w:rPr>
                <w:rFonts w:ascii="Arial" w:hAnsi="Arial" w:cs="Arial"/>
              </w:rPr>
            </w:pPr>
          </w:p>
        </w:tc>
      </w:tr>
      <w:tr w:rsidR="004B4BA3" w:rsidRPr="00787AC6" w:rsidTr="00A63F78">
        <w:tc>
          <w:tcPr>
            <w:tcW w:w="1970" w:type="dxa"/>
            <w:tcBorders>
              <w:bottom w:val="single" w:sz="12" w:space="0" w:color="auto"/>
            </w:tcBorders>
          </w:tcPr>
          <w:p w:rsidR="004B4BA3" w:rsidRPr="00787AC6" w:rsidRDefault="004B4BA3" w:rsidP="00787AC6">
            <w:pPr>
              <w:spacing w:before="40" w:after="40" w:line="240" w:lineRule="auto"/>
              <w:rPr>
                <w:rFonts w:ascii="Arial" w:hAnsi="Arial" w:cs="Arial"/>
              </w:rPr>
            </w:pPr>
          </w:p>
        </w:tc>
        <w:tc>
          <w:tcPr>
            <w:tcW w:w="1360" w:type="dxa"/>
            <w:tcBorders>
              <w:bottom w:val="single" w:sz="12" w:space="0" w:color="auto"/>
            </w:tcBorders>
          </w:tcPr>
          <w:p w:rsidR="004B4BA3" w:rsidRPr="00787AC6" w:rsidRDefault="004B4BA3" w:rsidP="00787AC6">
            <w:pPr>
              <w:spacing w:before="40" w:after="40" w:line="240" w:lineRule="auto"/>
              <w:rPr>
                <w:rFonts w:ascii="Arial" w:hAnsi="Arial" w:cs="Arial"/>
              </w:rPr>
            </w:pPr>
          </w:p>
        </w:tc>
        <w:tc>
          <w:tcPr>
            <w:tcW w:w="4954" w:type="dxa"/>
            <w:tcBorders>
              <w:bottom w:val="single" w:sz="12" w:space="0" w:color="auto"/>
            </w:tcBorders>
          </w:tcPr>
          <w:p w:rsidR="004B4BA3" w:rsidRPr="00787AC6" w:rsidRDefault="004B4BA3" w:rsidP="00787AC6">
            <w:pPr>
              <w:spacing w:before="40" w:after="40" w:line="240" w:lineRule="auto"/>
              <w:rPr>
                <w:rFonts w:ascii="Arial" w:hAnsi="Arial" w:cs="Arial"/>
              </w:rPr>
            </w:pPr>
          </w:p>
        </w:tc>
        <w:tc>
          <w:tcPr>
            <w:tcW w:w="1584" w:type="dxa"/>
            <w:tcBorders>
              <w:bottom w:val="single" w:sz="12" w:space="0" w:color="auto"/>
            </w:tcBorders>
          </w:tcPr>
          <w:p w:rsidR="004B4BA3" w:rsidRPr="00787AC6" w:rsidRDefault="004B4BA3" w:rsidP="00787AC6">
            <w:pPr>
              <w:spacing w:before="40" w:after="40" w:line="240" w:lineRule="auto"/>
              <w:rPr>
                <w:rFonts w:ascii="Arial" w:hAnsi="Arial" w:cs="Arial"/>
              </w:rPr>
            </w:pPr>
          </w:p>
        </w:tc>
      </w:tr>
    </w:tbl>
    <w:p w:rsidR="004B4BA3" w:rsidRPr="00787AC6" w:rsidRDefault="004B4BA3" w:rsidP="00787AC6">
      <w:pPr>
        <w:spacing w:line="480" w:lineRule="auto"/>
        <w:rPr>
          <w:rFonts w:ascii="Arial" w:hAnsi="Arial" w:cs="Arial"/>
          <w:b/>
        </w:rPr>
      </w:pPr>
    </w:p>
    <w:p w:rsidR="004B4BA3" w:rsidRPr="00787AC6" w:rsidRDefault="004B4BA3" w:rsidP="00787AC6">
      <w:pPr>
        <w:spacing w:line="480" w:lineRule="auto"/>
        <w:rPr>
          <w:rFonts w:ascii="Arial" w:hAnsi="Arial" w:cs="Arial"/>
        </w:rPr>
        <w:sectPr w:rsidR="004B4BA3" w:rsidRPr="00787AC6" w:rsidSect="0026654B">
          <w:type w:val="oddPage"/>
          <w:pgSz w:w="12240" w:h="15840" w:code="1"/>
          <w:pgMar w:top="1440" w:right="1440" w:bottom="1440" w:left="1440" w:header="720" w:footer="720" w:gutter="0"/>
          <w:pgNumType w:fmt="lowerRoman"/>
          <w:cols w:space="720"/>
        </w:sectPr>
      </w:pPr>
    </w:p>
    <w:p w:rsidR="004B4BA3" w:rsidRPr="00787AC6" w:rsidRDefault="004B4BA3" w:rsidP="00787AC6">
      <w:pPr>
        <w:pStyle w:val="Heading1"/>
        <w:numPr>
          <w:ilvl w:val="0"/>
          <w:numId w:val="0"/>
        </w:numPr>
        <w:spacing w:before="240" w:line="276" w:lineRule="auto"/>
        <w:rPr>
          <w:rFonts w:ascii="Arial" w:hAnsi="Arial" w:cs="Arial"/>
        </w:rPr>
      </w:pPr>
      <w:bookmarkStart w:id="16" w:name="_Introduction"/>
      <w:bookmarkStart w:id="17" w:name="_Toc439994665"/>
      <w:bookmarkStart w:id="18" w:name="_Toc441230972"/>
      <w:bookmarkStart w:id="19" w:name="_Toc536019284"/>
      <w:bookmarkStart w:id="20" w:name="_Toc458176"/>
      <w:bookmarkEnd w:id="16"/>
      <w:r w:rsidRPr="00787AC6">
        <w:rPr>
          <w:rFonts w:ascii="Arial" w:hAnsi="Arial" w:cs="Arial"/>
        </w:rPr>
        <w:lastRenderedPageBreak/>
        <w:t>Introduction</w:t>
      </w:r>
      <w:bookmarkEnd w:id="17"/>
      <w:bookmarkEnd w:id="18"/>
      <w:bookmarkEnd w:id="19"/>
      <w:bookmarkEnd w:id="20"/>
    </w:p>
    <w:p w:rsidR="005D793A" w:rsidRPr="00787AC6" w:rsidRDefault="00E43393" w:rsidP="00787AC6">
      <w:pPr>
        <w:spacing w:line="480" w:lineRule="auto"/>
        <w:rPr>
          <w:rFonts w:ascii="Arial" w:hAnsi="Arial" w:cs="Arial"/>
        </w:rPr>
      </w:pPr>
      <w:bookmarkStart w:id="21" w:name="_Purpose"/>
      <w:bookmarkStart w:id="22" w:name="_Toc439994668"/>
      <w:bookmarkStart w:id="23" w:name="_Toc441230974"/>
      <w:bookmarkStart w:id="24" w:name="_Toc536019286"/>
      <w:bookmarkEnd w:id="21"/>
      <w:r w:rsidRPr="00787AC6">
        <w:rPr>
          <w:rFonts w:ascii="Arial" w:hAnsi="Arial" w:cs="Arial"/>
        </w:rPr>
        <w:t>This technical report presents the methods and processes of how we achieved our project result.</w:t>
      </w:r>
      <w:r w:rsidR="002B0282" w:rsidRPr="00787AC6">
        <w:rPr>
          <w:rFonts w:ascii="Arial" w:hAnsi="Arial" w:cs="Arial"/>
        </w:rPr>
        <w:t xml:space="preserve"> Atmospheric factors can affect plant growth and the result of our device can help farmers</w:t>
      </w:r>
      <w:r w:rsidRPr="00787AC6">
        <w:rPr>
          <w:rFonts w:ascii="Arial" w:hAnsi="Arial" w:cs="Arial"/>
        </w:rPr>
        <w:t xml:space="preserve"> </w:t>
      </w:r>
      <w:r w:rsidR="001B79FF" w:rsidRPr="00787AC6">
        <w:rPr>
          <w:rFonts w:ascii="Arial" w:hAnsi="Arial" w:cs="Arial"/>
        </w:rPr>
        <w:t xml:space="preserve">control the factors that affect them. </w:t>
      </w:r>
      <w:r w:rsidR="005D793A" w:rsidRPr="00787AC6">
        <w:rPr>
          <w:rFonts w:ascii="Arial" w:hAnsi="Arial" w:cs="Arial"/>
        </w:rPr>
        <w:t xml:space="preserve">Our project will be used as a monitoring system that can be accessed from a mobile device. The system </w:t>
      </w:r>
      <w:r w:rsidR="00DB4FE6" w:rsidRPr="00787AC6">
        <w:rPr>
          <w:rFonts w:ascii="Arial" w:hAnsi="Arial" w:cs="Arial"/>
        </w:rPr>
        <w:t>is ideally situated in a greenhouse for best performance and outcome. The application will provide temperature, humidity and CO</w:t>
      </w:r>
      <w:r w:rsidR="00DB4FE6" w:rsidRPr="00787AC6">
        <w:rPr>
          <w:rFonts w:ascii="Arial" w:hAnsi="Arial" w:cs="Arial"/>
          <w:vertAlign w:val="subscript"/>
        </w:rPr>
        <w:t xml:space="preserve">2 </w:t>
      </w:r>
      <w:r w:rsidR="00DB4FE6" w:rsidRPr="00787AC6">
        <w:rPr>
          <w:rFonts w:ascii="Arial" w:hAnsi="Arial" w:cs="Arial"/>
        </w:rPr>
        <w:t xml:space="preserve">levels in the greenhouse. It also </w:t>
      </w:r>
      <w:r w:rsidR="0051525A" w:rsidRPr="00787AC6">
        <w:rPr>
          <w:rFonts w:ascii="Arial" w:hAnsi="Arial" w:cs="Arial"/>
        </w:rPr>
        <w:t xml:space="preserve">allows the user to control the fan connected to the device. This device is </w:t>
      </w:r>
      <w:r w:rsidR="00492BD8" w:rsidRPr="00787AC6">
        <w:rPr>
          <w:rFonts w:ascii="Arial" w:hAnsi="Arial" w:cs="Arial"/>
        </w:rPr>
        <w:t>meant for agricultural workers that need help to maintain their plant growth if</w:t>
      </w:r>
      <w:r w:rsidR="0051525A" w:rsidRPr="00787AC6">
        <w:rPr>
          <w:rFonts w:ascii="Arial" w:hAnsi="Arial" w:cs="Arial"/>
        </w:rPr>
        <w:t xml:space="preserve"> they cannot tend to their plants </w:t>
      </w:r>
      <w:r w:rsidR="00492BD8" w:rsidRPr="00787AC6">
        <w:rPr>
          <w:rFonts w:ascii="Arial" w:hAnsi="Arial" w:cs="Arial"/>
        </w:rPr>
        <w:t>immediately</w:t>
      </w:r>
      <w:r w:rsidR="0051525A" w:rsidRPr="00787AC6">
        <w:rPr>
          <w:rFonts w:ascii="Arial" w:hAnsi="Arial" w:cs="Arial"/>
        </w:rPr>
        <w:t>.</w:t>
      </w:r>
      <w:r w:rsidRPr="00787AC6">
        <w:rPr>
          <w:rFonts w:ascii="Arial" w:hAnsi="Arial" w:cs="Arial"/>
        </w:rPr>
        <w:t xml:space="preserve"> </w:t>
      </w:r>
    </w:p>
    <w:p w:rsidR="004B4BA3" w:rsidRPr="00787AC6" w:rsidRDefault="004B4BA3" w:rsidP="00787AC6">
      <w:pPr>
        <w:pStyle w:val="Heading2"/>
        <w:numPr>
          <w:ilvl w:val="0"/>
          <w:numId w:val="0"/>
        </w:numPr>
        <w:spacing w:line="276" w:lineRule="auto"/>
        <w:rPr>
          <w:rFonts w:ascii="Arial" w:hAnsi="Arial" w:cs="Arial"/>
        </w:rPr>
      </w:pPr>
      <w:bookmarkStart w:id="25" w:name="_Document_Conventions"/>
      <w:bookmarkStart w:id="26" w:name="_Intended_Audience_and"/>
      <w:bookmarkStart w:id="27" w:name="_Toc439994669"/>
      <w:bookmarkStart w:id="28" w:name="_Toc441230975"/>
      <w:bookmarkStart w:id="29" w:name="_Toc536019287"/>
      <w:bookmarkStart w:id="30" w:name="_Toc458177"/>
      <w:bookmarkEnd w:id="22"/>
      <w:bookmarkEnd w:id="23"/>
      <w:bookmarkEnd w:id="24"/>
      <w:bookmarkEnd w:id="25"/>
      <w:bookmarkEnd w:id="26"/>
      <w:r w:rsidRPr="00787AC6">
        <w:rPr>
          <w:rFonts w:ascii="Arial" w:hAnsi="Arial" w:cs="Arial"/>
        </w:rPr>
        <w:t>Intended Audience and Reading Suggestions</w:t>
      </w:r>
      <w:bookmarkEnd w:id="27"/>
      <w:bookmarkEnd w:id="28"/>
      <w:bookmarkEnd w:id="29"/>
      <w:bookmarkEnd w:id="30"/>
    </w:p>
    <w:p w:rsidR="00040CDB" w:rsidRPr="00040CDB" w:rsidRDefault="00352107" w:rsidP="00040CDB">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This document is </w:t>
      </w:r>
      <w:r w:rsidR="00DB4FE6" w:rsidRPr="00787AC6">
        <w:rPr>
          <w:rFonts w:cs="Arial"/>
          <w:i w:val="0"/>
          <w:color w:val="000000" w:themeColor="text1"/>
          <w:sz w:val="24"/>
          <w:szCs w:val="24"/>
        </w:rPr>
        <w:t>intended</w:t>
      </w:r>
      <w:r w:rsidRPr="00787AC6">
        <w:rPr>
          <w:rFonts w:cs="Arial"/>
          <w:i w:val="0"/>
          <w:color w:val="000000" w:themeColor="text1"/>
          <w:sz w:val="24"/>
          <w:szCs w:val="24"/>
        </w:rPr>
        <w:t xml:space="preserve"> for </w:t>
      </w:r>
      <w:r w:rsidR="00DB4FE6" w:rsidRPr="00787AC6">
        <w:rPr>
          <w:rFonts w:cs="Arial"/>
          <w:i w:val="0"/>
          <w:color w:val="000000" w:themeColor="text1"/>
          <w:sz w:val="24"/>
          <w:szCs w:val="24"/>
        </w:rPr>
        <w:t>agricultural farmers, greenhouse technicians</w:t>
      </w:r>
      <w:r w:rsidR="008B6EF0" w:rsidRPr="00787AC6">
        <w:rPr>
          <w:rFonts w:cs="Arial"/>
          <w:i w:val="0"/>
          <w:color w:val="000000" w:themeColor="text1"/>
          <w:sz w:val="24"/>
          <w:szCs w:val="24"/>
        </w:rPr>
        <w:t xml:space="preserve">, </w:t>
      </w:r>
      <w:r w:rsidR="000A4DD4" w:rsidRPr="00787AC6">
        <w:rPr>
          <w:rFonts w:cs="Arial"/>
          <w:i w:val="0"/>
          <w:color w:val="000000" w:themeColor="text1"/>
          <w:sz w:val="24"/>
          <w:szCs w:val="24"/>
        </w:rPr>
        <w:t xml:space="preserve">and </w:t>
      </w:r>
      <w:r w:rsidR="008B6EF0" w:rsidRPr="00787AC6">
        <w:rPr>
          <w:rFonts w:cs="Arial"/>
          <w:i w:val="0"/>
          <w:color w:val="000000" w:themeColor="text1"/>
          <w:sz w:val="24"/>
          <w:szCs w:val="24"/>
        </w:rPr>
        <w:t>workplace management</w:t>
      </w:r>
      <w:r w:rsidR="000A4DD4" w:rsidRPr="00787AC6">
        <w:rPr>
          <w:rFonts w:cs="Arial"/>
          <w:i w:val="0"/>
          <w:color w:val="000000" w:themeColor="text1"/>
          <w:sz w:val="24"/>
          <w:szCs w:val="24"/>
        </w:rPr>
        <w:t xml:space="preserve"> as a reference when they are using the device and application. Also,</w:t>
      </w:r>
      <w:r w:rsidRPr="00787AC6">
        <w:rPr>
          <w:rFonts w:cs="Arial"/>
          <w:i w:val="0"/>
          <w:color w:val="000000" w:themeColor="text1"/>
          <w:sz w:val="24"/>
          <w:szCs w:val="24"/>
        </w:rPr>
        <w:t xml:space="preserve"> the developers of the system</w:t>
      </w:r>
      <w:r w:rsidR="000A4DD4" w:rsidRPr="00787AC6">
        <w:rPr>
          <w:rFonts w:cs="Arial"/>
          <w:i w:val="0"/>
          <w:color w:val="000000" w:themeColor="text1"/>
          <w:sz w:val="24"/>
          <w:szCs w:val="24"/>
        </w:rPr>
        <w:t xml:space="preserve"> are able to contribute and revise to this document at any time.</w:t>
      </w:r>
      <w:bookmarkStart w:id="31" w:name="_Product_Scope"/>
      <w:bookmarkStart w:id="32" w:name="_Toc439994670"/>
      <w:bookmarkStart w:id="33" w:name="_Toc441230976"/>
      <w:bookmarkStart w:id="34" w:name="_Toc536019288"/>
      <w:bookmarkEnd w:id="31"/>
    </w:p>
    <w:p w:rsidR="004B4BA3" w:rsidRPr="00787AC6" w:rsidRDefault="004B4BA3" w:rsidP="00787AC6">
      <w:pPr>
        <w:pStyle w:val="Heading2"/>
        <w:numPr>
          <w:ilvl w:val="0"/>
          <w:numId w:val="0"/>
        </w:numPr>
        <w:spacing w:line="276" w:lineRule="auto"/>
        <w:rPr>
          <w:rFonts w:ascii="Arial" w:hAnsi="Arial" w:cs="Arial"/>
        </w:rPr>
      </w:pPr>
      <w:bookmarkStart w:id="35" w:name="_Toc458178"/>
      <w:r w:rsidRPr="00787AC6">
        <w:rPr>
          <w:rFonts w:ascii="Arial" w:hAnsi="Arial" w:cs="Arial"/>
        </w:rPr>
        <w:t>Product Scope</w:t>
      </w:r>
      <w:bookmarkEnd w:id="32"/>
      <w:bookmarkEnd w:id="33"/>
      <w:bookmarkEnd w:id="34"/>
      <w:bookmarkEnd w:id="35"/>
    </w:p>
    <w:p w:rsidR="00C95EE5" w:rsidRPr="00787AC6" w:rsidRDefault="003731F0" w:rsidP="00787AC6">
      <w:pPr>
        <w:pStyle w:val="template"/>
        <w:spacing w:line="480" w:lineRule="auto"/>
        <w:rPr>
          <w:rFonts w:cs="Arial"/>
          <w:i w:val="0"/>
          <w:color w:val="000000" w:themeColor="text1"/>
          <w:sz w:val="24"/>
          <w:szCs w:val="24"/>
        </w:rPr>
      </w:pPr>
      <w:r>
        <w:rPr>
          <w:rFonts w:cs="Arial"/>
          <w:i w:val="0"/>
          <w:color w:val="000000" w:themeColor="text1"/>
          <w:sz w:val="24"/>
          <w:szCs w:val="24"/>
        </w:rPr>
        <w:t xml:space="preserve">Greenhouse workers must check on their plants frequently and the surrounding factors of plants’ growth. </w:t>
      </w:r>
      <w:r w:rsidR="005F2A99" w:rsidRPr="00787AC6">
        <w:rPr>
          <w:rFonts w:cs="Arial"/>
          <w:i w:val="0"/>
          <w:color w:val="000000" w:themeColor="text1"/>
          <w:sz w:val="24"/>
          <w:szCs w:val="24"/>
        </w:rPr>
        <w:t xml:space="preserve">This system will be designed to </w:t>
      </w:r>
      <w:r w:rsidR="00C95EE5" w:rsidRPr="00787AC6">
        <w:rPr>
          <w:rFonts w:cs="Arial"/>
          <w:i w:val="0"/>
          <w:color w:val="000000" w:themeColor="text1"/>
          <w:sz w:val="24"/>
          <w:szCs w:val="24"/>
        </w:rPr>
        <w:t xml:space="preserve">help </w:t>
      </w:r>
      <w:r w:rsidR="005F2A99" w:rsidRPr="00787AC6">
        <w:rPr>
          <w:rFonts w:cs="Arial"/>
          <w:i w:val="0"/>
          <w:color w:val="000000" w:themeColor="text1"/>
          <w:sz w:val="24"/>
          <w:szCs w:val="24"/>
        </w:rPr>
        <w:t>raise</w:t>
      </w:r>
      <w:r w:rsidR="009875E9" w:rsidRPr="00787AC6">
        <w:rPr>
          <w:rFonts w:cs="Arial"/>
          <w:i w:val="0"/>
          <w:color w:val="000000" w:themeColor="text1"/>
          <w:sz w:val="24"/>
          <w:szCs w:val="24"/>
        </w:rPr>
        <w:t xml:space="preserve"> awareness of the </w:t>
      </w:r>
      <w:r w:rsidR="00C95EE5" w:rsidRPr="00787AC6">
        <w:rPr>
          <w:rFonts w:cs="Arial"/>
          <w:i w:val="0"/>
          <w:color w:val="000000" w:themeColor="text1"/>
          <w:sz w:val="24"/>
          <w:szCs w:val="24"/>
        </w:rPr>
        <w:t>atmosphere factors that affect plants</w:t>
      </w:r>
      <w:r w:rsidR="0010010C" w:rsidRPr="00787AC6">
        <w:rPr>
          <w:rFonts w:cs="Arial"/>
          <w:i w:val="0"/>
          <w:color w:val="000000" w:themeColor="text1"/>
          <w:sz w:val="24"/>
          <w:szCs w:val="24"/>
        </w:rPr>
        <w:t xml:space="preserve"> by providing real-time record of </w:t>
      </w:r>
      <w:r w:rsidR="00C95EE5" w:rsidRPr="00787AC6">
        <w:rPr>
          <w:rFonts w:cs="Arial"/>
          <w:i w:val="0"/>
          <w:color w:val="000000" w:themeColor="text1"/>
          <w:sz w:val="24"/>
          <w:szCs w:val="24"/>
        </w:rPr>
        <w:t xml:space="preserve">temperature, humidity and </w:t>
      </w:r>
      <w:r w:rsidR="0010010C" w:rsidRPr="00787AC6">
        <w:rPr>
          <w:rFonts w:cs="Arial"/>
          <w:i w:val="0"/>
          <w:color w:val="000000" w:themeColor="text1"/>
          <w:sz w:val="24"/>
          <w:szCs w:val="24"/>
        </w:rPr>
        <w:t>air quality like CO</w:t>
      </w:r>
      <w:r w:rsidR="0010010C" w:rsidRPr="00787AC6">
        <w:rPr>
          <w:rFonts w:cs="Arial"/>
          <w:i w:val="0"/>
          <w:color w:val="000000" w:themeColor="text1"/>
          <w:sz w:val="24"/>
          <w:szCs w:val="24"/>
          <w:vertAlign w:val="subscript"/>
        </w:rPr>
        <w:t>2</w:t>
      </w:r>
      <w:r w:rsidR="0010010C" w:rsidRPr="00787AC6">
        <w:rPr>
          <w:rFonts w:cs="Arial"/>
          <w:i w:val="0"/>
          <w:color w:val="000000" w:themeColor="text1"/>
          <w:sz w:val="24"/>
          <w:szCs w:val="24"/>
        </w:rPr>
        <w:t xml:space="preserve">. It provides a feature that allows </w:t>
      </w:r>
      <w:r w:rsidR="00C95EE5" w:rsidRPr="00787AC6">
        <w:rPr>
          <w:rFonts w:cs="Arial"/>
          <w:i w:val="0"/>
          <w:color w:val="000000" w:themeColor="text1"/>
          <w:sz w:val="24"/>
          <w:szCs w:val="24"/>
        </w:rPr>
        <w:t>the user to turn on the fan from their mobile, otherwise it can be performed manually.</w:t>
      </w:r>
      <w:r w:rsidR="0010010C" w:rsidRPr="00787AC6">
        <w:rPr>
          <w:rFonts w:cs="Arial"/>
          <w:i w:val="0"/>
          <w:color w:val="000000" w:themeColor="text1"/>
          <w:sz w:val="24"/>
          <w:szCs w:val="24"/>
        </w:rPr>
        <w:t xml:space="preserve"> </w:t>
      </w:r>
    </w:p>
    <w:p w:rsidR="0013331E" w:rsidRDefault="0013331E" w:rsidP="00040CDB">
      <w:pPr>
        <w:spacing w:line="480" w:lineRule="auto"/>
        <w:rPr>
          <w:rFonts w:ascii="Arial" w:hAnsi="Arial" w:cs="Arial"/>
          <w:szCs w:val="24"/>
          <w:lang w:val="en-CA"/>
        </w:rPr>
      </w:pPr>
      <w:bookmarkStart w:id="36" w:name="_References"/>
      <w:bookmarkEnd w:id="36"/>
    </w:p>
    <w:p w:rsidR="00A068F5" w:rsidRPr="00787AC6" w:rsidRDefault="00A068F5" w:rsidP="00787AC6">
      <w:pPr>
        <w:spacing w:line="480" w:lineRule="auto"/>
        <w:rPr>
          <w:rFonts w:ascii="Arial" w:hAnsi="Arial" w:cs="Arial"/>
          <w:i/>
          <w:sz w:val="22"/>
          <w:szCs w:val="22"/>
          <w:lang w:val="en-CA"/>
        </w:rPr>
      </w:pPr>
    </w:p>
    <w:p w:rsidR="00216867" w:rsidRDefault="00216867" w:rsidP="00787AC6">
      <w:pPr>
        <w:pStyle w:val="Heading1"/>
        <w:numPr>
          <w:ilvl w:val="0"/>
          <w:numId w:val="0"/>
        </w:numPr>
        <w:spacing w:line="276" w:lineRule="auto"/>
        <w:rPr>
          <w:rFonts w:ascii="Arial" w:hAnsi="Arial" w:cs="Arial"/>
        </w:rPr>
        <w:sectPr w:rsidR="00216867">
          <w:headerReference w:type="default" r:id="rId9"/>
          <w:pgSz w:w="12240" w:h="15840" w:code="1"/>
          <w:pgMar w:top="1440" w:right="1296" w:bottom="1440" w:left="1296" w:header="720" w:footer="720" w:gutter="0"/>
          <w:pgNumType w:start="1"/>
          <w:cols w:space="720"/>
          <w:noEndnote/>
        </w:sectPr>
      </w:pPr>
      <w:bookmarkStart w:id="37" w:name="_Overall_Description"/>
      <w:bookmarkStart w:id="38" w:name="_Toc439994673"/>
      <w:bookmarkStart w:id="39" w:name="_Toc441230978"/>
      <w:bookmarkStart w:id="40" w:name="_Toc536019290"/>
      <w:bookmarkEnd w:id="37"/>
    </w:p>
    <w:p w:rsidR="004B4BA3" w:rsidRPr="00787AC6" w:rsidRDefault="00621D8A" w:rsidP="00787AC6">
      <w:pPr>
        <w:pStyle w:val="Heading1"/>
        <w:numPr>
          <w:ilvl w:val="0"/>
          <w:numId w:val="0"/>
        </w:numPr>
        <w:spacing w:line="276" w:lineRule="auto"/>
        <w:rPr>
          <w:rFonts w:ascii="Arial" w:hAnsi="Arial" w:cs="Arial"/>
        </w:rPr>
      </w:pPr>
      <w:bookmarkStart w:id="41" w:name="_Toc458179"/>
      <w:r w:rsidRPr="00787AC6">
        <w:rPr>
          <w:rFonts w:ascii="Arial" w:hAnsi="Arial" w:cs="Arial"/>
          <w:i/>
          <w:noProof/>
          <w:lang w:val="en-CA" w:eastAsia="en-CA"/>
        </w:rPr>
        <w:lastRenderedPageBreak/>
        <w:drawing>
          <wp:anchor distT="0" distB="0" distL="114300" distR="114300" simplePos="0" relativeHeight="251659264" behindDoc="0" locked="0" layoutInCell="1" allowOverlap="1" wp14:anchorId="4FFA02EE" wp14:editId="454F34A2">
            <wp:simplePos x="0" y="0"/>
            <wp:positionH relativeFrom="margin">
              <wp:posOffset>3988031</wp:posOffset>
            </wp:positionH>
            <wp:positionV relativeFrom="paragraph">
              <wp:posOffset>395</wp:posOffset>
            </wp:positionV>
            <wp:extent cx="2129617" cy="4000914"/>
            <wp:effectExtent l="0" t="0" r="4445" b="0"/>
            <wp:wrapThrough wrapText="bothSides">
              <wp:wrapPolygon edited="0">
                <wp:start x="0" y="0"/>
                <wp:lineTo x="0" y="21531"/>
                <wp:lineTo x="21516" y="21531"/>
                <wp:lineTo x="2151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nch\Pictures\chart.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130781" cy="40031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4BA3" w:rsidRPr="00787AC6">
        <w:rPr>
          <w:rFonts w:ascii="Arial" w:hAnsi="Arial" w:cs="Arial"/>
        </w:rPr>
        <w:t>Overall Description</w:t>
      </w:r>
      <w:bookmarkEnd w:id="38"/>
      <w:bookmarkEnd w:id="39"/>
      <w:bookmarkEnd w:id="40"/>
      <w:bookmarkEnd w:id="41"/>
    </w:p>
    <w:p w:rsidR="00A068F5" w:rsidRPr="00787AC6" w:rsidRDefault="00A068F5" w:rsidP="00787AC6">
      <w:pPr>
        <w:pStyle w:val="Heading2"/>
        <w:numPr>
          <w:ilvl w:val="0"/>
          <w:numId w:val="0"/>
        </w:numPr>
        <w:spacing w:line="276" w:lineRule="auto"/>
        <w:rPr>
          <w:rFonts w:ascii="Arial" w:hAnsi="Arial" w:cs="Arial"/>
        </w:rPr>
      </w:pPr>
      <w:bookmarkStart w:id="42" w:name="_Product_Perspective"/>
      <w:bookmarkStart w:id="43" w:name="_Toc439994674"/>
      <w:bookmarkStart w:id="44" w:name="_Toc441230979"/>
      <w:bookmarkStart w:id="45" w:name="_Toc536019291"/>
      <w:bookmarkStart w:id="46" w:name="_Toc458180"/>
      <w:bookmarkStart w:id="47" w:name="_Toc439994682"/>
      <w:bookmarkStart w:id="48" w:name="_Toc441230986"/>
      <w:bookmarkEnd w:id="42"/>
      <w:r w:rsidRPr="00787AC6">
        <w:rPr>
          <w:rFonts w:ascii="Arial" w:hAnsi="Arial" w:cs="Arial"/>
        </w:rPr>
        <w:t>Product Perspective</w:t>
      </w:r>
      <w:bookmarkEnd w:id="43"/>
      <w:bookmarkEnd w:id="44"/>
      <w:bookmarkEnd w:id="45"/>
      <w:bookmarkEnd w:id="46"/>
    </w:p>
    <w:p w:rsidR="00A068F5" w:rsidRPr="00787AC6" w:rsidRDefault="00A068F5" w:rsidP="00787AC6">
      <w:pPr>
        <w:pStyle w:val="template"/>
        <w:spacing w:line="480" w:lineRule="auto"/>
        <w:rPr>
          <w:rFonts w:cs="Arial"/>
          <w:i w:val="0"/>
          <w:sz w:val="24"/>
          <w:szCs w:val="24"/>
        </w:rPr>
      </w:pPr>
      <w:r w:rsidRPr="00787AC6">
        <w:rPr>
          <w:rFonts w:cs="Arial"/>
          <w:i w:val="0"/>
          <w:sz w:val="24"/>
          <w:szCs w:val="24"/>
        </w:rPr>
        <w:t xml:space="preserve">The product </w:t>
      </w:r>
      <w:r w:rsidR="006C6C88">
        <w:rPr>
          <w:rFonts w:cs="Arial"/>
          <w:i w:val="0"/>
          <w:sz w:val="24"/>
          <w:szCs w:val="24"/>
        </w:rPr>
        <w:t>has</w:t>
      </w:r>
      <w:r w:rsidRPr="00787AC6">
        <w:rPr>
          <w:rFonts w:cs="Arial"/>
          <w:i w:val="0"/>
          <w:sz w:val="24"/>
          <w:szCs w:val="24"/>
        </w:rPr>
        <w:t xml:space="preserve"> 2 main parts, the mobile app and the </w:t>
      </w:r>
      <w:r w:rsidR="005D793A" w:rsidRPr="00787AC6">
        <w:rPr>
          <w:rFonts w:cs="Arial"/>
          <w:i w:val="0"/>
          <w:sz w:val="24"/>
          <w:szCs w:val="24"/>
        </w:rPr>
        <w:t>integrated sensors</w:t>
      </w:r>
      <w:r w:rsidRPr="00787AC6">
        <w:rPr>
          <w:rFonts w:cs="Arial"/>
          <w:i w:val="0"/>
          <w:sz w:val="24"/>
          <w:szCs w:val="24"/>
        </w:rPr>
        <w:t>. The app</w:t>
      </w:r>
      <w:r w:rsidR="005D793A" w:rsidRPr="00787AC6">
        <w:rPr>
          <w:rFonts w:cs="Arial"/>
          <w:i w:val="0"/>
          <w:sz w:val="24"/>
          <w:szCs w:val="24"/>
        </w:rPr>
        <w:t>lication</w:t>
      </w:r>
      <w:r w:rsidRPr="00787AC6">
        <w:rPr>
          <w:rFonts w:cs="Arial"/>
          <w:i w:val="0"/>
          <w:sz w:val="24"/>
          <w:szCs w:val="24"/>
        </w:rPr>
        <w:t xml:space="preserve"> is used to view data on </w:t>
      </w:r>
      <w:r w:rsidR="00621D8A" w:rsidRPr="00787AC6">
        <w:rPr>
          <w:rFonts w:cs="Arial"/>
          <w:i w:val="0"/>
          <w:sz w:val="24"/>
          <w:szCs w:val="24"/>
        </w:rPr>
        <w:t>Temperature and humidity from AM2315 sensor, and CO</w:t>
      </w:r>
      <w:r w:rsidR="00621D8A" w:rsidRPr="00787AC6">
        <w:rPr>
          <w:rFonts w:cs="Arial"/>
          <w:i w:val="0"/>
          <w:sz w:val="24"/>
          <w:szCs w:val="24"/>
          <w:vertAlign w:val="subscript"/>
        </w:rPr>
        <w:t>2</w:t>
      </w:r>
      <w:r w:rsidR="00621D8A" w:rsidRPr="00787AC6">
        <w:rPr>
          <w:rFonts w:cs="Arial"/>
          <w:i w:val="0"/>
          <w:sz w:val="24"/>
          <w:szCs w:val="24"/>
        </w:rPr>
        <w:t xml:space="preserve"> from CCS811. The application can also be used to turn on the fan when out of range low level of temperature is reached. The OLED (SSD1306) sensor </w:t>
      </w:r>
      <w:r w:rsidR="002F6B5A" w:rsidRPr="00787AC6">
        <w:rPr>
          <w:rFonts w:cs="Arial"/>
          <w:i w:val="0"/>
          <w:sz w:val="24"/>
          <w:szCs w:val="24"/>
        </w:rPr>
        <w:t xml:space="preserve">displays </w:t>
      </w:r>
      <w:r w:rsidR="00CD71BE" w:rsidRPr="00787AC6">
        <w:rPr>
          <w:rFonts w:cs="Arial"/>
          <w:i w:val="0"/>
          <w:sz w:val="24"/>
          <w:szCs w:val="24"/>
        </w:rPr>
        <w:t>the data of all three factors. All sensors will be integrated onto the Raspberry Pi.</w:t>
      </w:r>
    </w:p>
    <w:p w:rsidR="00A068F5" w:rsidRPr="00787AC6" w:rsidRDefault="003B454C" w:rsidP="00787AC6">
      <w:pPr>
        <w:pStyle w:val="template"/>
        <w:spacing w:line="480" w:lineRule="auto"/>
        <w:rPr>
          <w:rFonts w:cs="Arial"/>
          <w:i w:val="0"/>
          <w:sz w:val="24"/>
          <w:szCs w:val="24"/>
        </w:rPr>
      </w:pPr>
      <w:r w:rsidRPr="00787AC6">
        <w:rPr>
          <w:rFonts w:cs="Arial"/>
          <w:i w:val="0"/>
          <w:noProof/>
          <w:lang w:val="en-CA" w:eastAsia="en-CA"/>
        </w:rPr>
        <mc:AlternateContent>
          <mc:Choice Requires="wps">
            <w:drawing>
              <wp:anchor distT="0" distB="0" distL="114300" distR="114300" simplePos="0" relativeHeight="251658239" behindDoc="0" locked="0" layoutInCell="1" allowOverlap="1" wp14:anchorId="06E7566B" wp14:editId="73EAFF11">
                <wp:simplePos x="0" y="0"/>
                <wp:positionH relativeFrom="margin">
                  <wp:align>right</wp:align>
                </wp:positionH>
                <wp:positionV relativeFrom="paragraph">
                  <wp:posOffset>128270</wp:posOffset>
                </wp:positionV>
                <wp:extent cx="876300" cy="252730"/>
                <wp:effectExtent l="0" t="0" r="0" b="0"/>
                <wp:wrapNone/>
                <wp:docPr id="1" name="Text Box 1"/>
                <wp:cNvGraphicFramePr/>
                <a:graphic xmlns:a="http://schemas.openxmlformats.org/drawingml/2006/main">
                  <a:graphicData uri="http://schemas.microsoft.com/office/word/2010/wordprocessingShape">
                    <wps:wsp>
                      <wps:cNvSpPr txBox="1"/>
                      <wps:spPr>
                        <a:xfrm>
                          <a:off x="0" y="0"/>
                          <a:ext cx="876300" cy="252730"/>
                        </a:xfrm>
                        <a:prstGeom prst="rect">
                          <a:avLst/>
                        </a:prstGeom>
                        <a:solidFill>
                          <a:schemeClr val="lt1"/>
                        </a:solidFill>
                        <a:ln w="6350">
                          <a:noFill/>
                        </a:ln>
                      </wps:spPr>
                      <wps:txbx>
                        <w:txbxContent>
                          <w:p w:rsidR="00715984" w:rsidRPr="00787AC6" w:rsidRDefault="00715984">
                            <w:pPr>
                              <w:rPr>
                                <w:rFonts w:ascii="Arial" w:hAnsi="Arial" w:cs="Arial"/>
                                <w:lang w:val="en-CA"/>
                              </w:rPr>
                            </w:pPr>
                            <w:r w:rsidRPr="00787AC6">
                              <w:rPr>
                                <w:rFonts w:ascii="Arial" w:hAnsi="Arial" w:cs="Arial"/>
                                <w:lang w:val="en-CA"/>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E7566B" id="_x0000_t202" coordsize="21600,21600" o:spt="202" path="m,l,21600r21600,l21600,xe">
                <v:stroke joinstyle="miter"/>
                <v:path gradientshapeok="t" o:connecttype="rect"/>
              </v:shapetype>
              <v:shape id="Text Box 1" o:spid="_x0000_s1026" type="#_x0000_t202" style="position:absolute;margin-left:17.8pt;margin-top:10.1pt;width:69pt;height:19.9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zJtQAIAAHgEAAAOAAAAZHJzL2Uyb0RvYy54bWysVMFu2zAMvQ/YPwi6L07Spu2MOkWWIsOA&#10;oi2QDD0rstwYkEVNUmJ3X78n2WmzbqdhF5kiKZKPj/T1TddodlDO12QKPhmNOVNGUlmb54J/36w+&#10;XXHmgzCl0GRUwV+U5zfzjx+uW5urKe1Il8oxBDE+b23BdyHYPMu83KlG+BFZZWCsyDUi4Oqes9KJ&#10;FtEbnU3H44usJVdaR1J5D+1tb+TzFL+qlAwPVeVVYLrgqC2k06VzG89sfi3yZyfsrpZDGeIfqmhE&#10;bZD0NdStCILtXf1HqKaWjjxVYSSpyaiqaqkSBqCZjN+hWe+EVQkLmuPta5v8/wsr7w+PjtUluOPM&#10;iAYUbVQX2Bfq2CR2p7U+h9Pawi10UEfPQe+hjKC7yjXxCzgMdvT55bW3MZiE8ury4mwMi4RpOpte&#10;nqXeZ2+PrfPhq6KGRaHgDtSljorDnQ9ICNejS8zlSdflqtY6XeK4qKV27CBAtA6pRLz4zUsb1hb8&#10;4mw2ToENxed9ZG2QIELtIUUpdNtuwLml8gXwHfXj461c1SjyTvjwKBzmBbiwA+EBR6UJSWiQONuR&#10;+/k3ffQHjbBy1mL+Cu5/7IVTnOlvBgR/npyfx4FNl/PZ5RQXd2rZnlrMvlkSkINEVJfE6B/0Uawc&#10;NU9YlUXMCpMwErkLHo7iMvRbgVWTarFIThhRK8KdWVsZQ8dORwo23ZNwduApgOB7Ok6qyN/R1fvG&#10;l4YW+0BVnbiMDe67OvQd450oHlYx7s/pPXm9/TDmvwAAAP//AwBQSwMEFAAGAAgAAAAhAIujrt3d&#10;AAAABgEAAA8AAABkcnMvZG93bnJldi54bWxMj81OwzAQhO9IvIO1SFxQa5OIUoVsKoT4kbi1oSBu&#10;brwkEfE6it0kvD3uCY47M5r5Nt/MthMjDb51jHC9VCCIK2darhHeyqfFGoQPmo3uHBPCD3nYFOdn&#10;uc6Mm3hL4y7UIpawzzRCE0KfSemrhqz2S9cTR+/LDVaHeA61NIOeYrntZKLUSlrdclxodE8PDVXf&#10;u6NF+LyqP179/Lyf0pu0f3wZy9t3UyJeXsz3dyACzeEvDCf8iA5FZDq4IxsvOoT4SEBIVALi5Kbr&#10;KBwQVkqBLHL5H7/4BQAA//8DAFBLAQItABQABgAIAAAAIQC2gziS/gAAAOEBAAATAAAAAAAAAAAA&#10;AAAAAAAAAABbQ29udGVudF9UeXBlc10ueG1sUEsBAi0AFAAGAAgAAAAhADj9If/WAAAAlAEAAAsA&#10;AAAAAAAAAAAAAAAALwEAAF9yZWxzLy5yZWxzUEsBAi0AFAAGAAgAAAAhAM2DMm1AAgAAeAQAAA4A&#10;AAAAAAAAAAAAAAAALgIAAGRycy9lMm9Eb2MueG1sUEsBAi0AFAAGAAgAAAAhAIujrt3dAAAABgEA&#10;AA8AAAAAAAAAAAAAAAAAmgQAAGRycy9kb3ducmV2LnhtbFBLBQYAAAAABAAEAPMAAACkBQAAAAA=&#10;" fillcolor="white [3201]" stroked="f" strokeweight=".5pt">
                <v:textbox>
                  <w:txbxContent>
                    <w:p w:rsidR="00715984" w:rsidRPr="00787AC6" w:rsidRDefault="00715984">
                      <w:pPr>
                        <w:rPr>
                          <w:rFonts w:ascii="Arial" w:hAnsi="Arial" w:cs="Arial"/>
                          <w:lang w:val="en-CA"/>
                        </w:rPr>
                      </w:pPr>
                      <w:r w:rsidRPr="00787AC6">
                        <w:rPr>
                          <w:rFonts w:ascii="Arial" w:hAnsi="Arial" w:cs="Arial"/>
                          <w:lang w:val="en-CA"/>
                        </w:rPr>
                        <w:t>Figure 1.</w:t>
                      </w:r>
                    </w:p>
                  </w:txbxContent>
                </v:textbox>
                <w10:wrap anchorx="margin"/>
              </v:shape>
            </w:pict>
          </mc:Fallback>
        </mc:AlternateContent>
      </w:r>
      <w:r w:rsidR="00A068F5" w:rsidRPr="00787AC6">
        <w:rPr>
          <w:rFonts w:cs="Arial"/>
          <w:i w:val="0"/>
          <w:sz w:val="24"/>
          <w:szCs w:val="24"/>
        </w:rPr>
        <w:t xml:space="preserve">The mobile application will need to communicate with the database to get the data from the </w:t>
      </w:r>
      <w:r w:rsidR="00CD71BE" w:rsidRPr="00787AC6">
        <w:rPr>
          <w:rFonts w:cs="Arial"/>
          <w:i w:val="0"/>
          <w:sz w:val="24"/>
          <w:szCs w:val="24"/>
        </w:rPr>
        <w:t>Raspberry Pi</w:t>
      </w:r>
      <w:r w:rsidR="00A068F5" w:rsidRPr="00787AC6">
        <w:rPr>
          <w:rFonts w:cs="Arial"/>
          <w:i w:val="0"/>
          <w:sz w:val="24"/>
          <w:szCs w:val="24"/>
        </w:rPr>
        <w:t xml:space="preserve">. </w:t>
      </w:r>
    </w:p>
    <w:p w:rsidR="003B454C" w:rsidRPr="003B454C" w:rsidRDefault="00A068F5" w:rsidP="00787AC6">
      <w:pPr>
        <w:pStyle w:val="template"/>
        <w:spacing w:line="480" w:lineRule="auto"/>
        <w:rPr>
          <w:rFonts w:cs="Arial"/>
          <w:i w:val="0"/>
          <w:sz w:val="24"/>
          <w:szCs w:val="24"/>
          <w:lang w:val="en-CA"/>
        </w:rPr>
      </w:pPr>
      <w:r w:rsidRPr="00787AC6">
        <w:rPr>
          <w:rFonts w:cs="Arial"/>
          <w:i w:val="0"/>
          <w:sz w:val="24"/>
          <w:szCs w:val="24"/>
        </w:rPr>
        <w:t xml:space="preserve">The </w:t>
      </w:r>
      <w:r w:rsidR="005051E0" w:rsidRPr="00787AC6">
        <w:rPr>
          <w:rFonts w:cs="Arial"/>
          <w:i w:val="0"/>
          <w:sz w:val="24"/>
          <w:szCs w:val="24"/>
        </w:rPr>
        <w:t>Raspberry P</w:t>
      </w:r>
      <w:r w:rsidRPr="00787AC6">
        <w:rPr>
          <w:rFonts w:cs="Arial"/>
          <w:i w:val="0"/>
          <w:sz w:val="24"/>
          <w:szCs w:val="24"/>
        </w:rPr>
        <w:t>i is use</w:t>
      </w:r>
      <w:r w:rsidR="005051E0" w:rsidRPr="00787AC6">
        <w:rPr>
          <w:rFonts w:cs="Arial"/>
          <w:i w:val="0"/>
          <w:sz w:val="24"/>
          <w:szCs w:val="24"/>
        </w:rPr>
        <w:t>d</w:t>
      </w:r>
      <w:r w:rsidRPr="00787AC6">
        <w:rPr>
          <w:rFonts w:cs="Arial"/>
          <w:i w:val="0"/>
          <w:sz w:val="24"/>
          <w:szCs w:val="24"/>
        </w:rPr>
        <w:t xml:space="preserve"> to communicate with the database by sending data for it to be stored. All of the database communication will go over the </w:t>
      </w:r>
      <w:r w:rsidR="005051E0" w:rsidRPr="00787AC6">
        <w:rPr>
          <w:rFonts w:cs="Arial"/>
          <w:i w:val="0"/>
          <w:sz w:val="24"/>
          <w:szCs w:val="24"/>
        </w:rPr>
        <w:t>server</w:t>
      </w:r>
      <w:r w:rsidRPr="00787AC6">
        <w:rPr>
          <w:rFonts w:cs="Arial"/>
          <w:i w:val="0"/>
          <w:sz w:val="24"/>
          <w:szCs w:val="24"/>
        </w:rPr>
        <w:t xml:space="preserve">. </w:t>
      </w:r>
    </w:p>
    <w:p w:rsidR="00A068F5" w:rsidRPr="003B454C" w:rsidRDefault="00715984" w:rsidP="00787AC6">
      <w:pPr>
        <w:pStyle w:val="template"/>
        <w:spacing w:line="480" w:lineRule="auto"/>
        <w:rPr>
          <w:rFonts w:cs="Arial"/>
          <w:i w:val="0"/>
          <w:sz w:val="24"/>
          <w:szCs w:val="24"/>
        </w:rPr>
      </w:pPr>
      <w:r w:rsidRPr="00787AC6">
        <w:rPr>
          <w:rFonts w:cs="Arial"/>
          <w:i w:val="0"/>
          <w:sz w:val="24"/>
          <w:szCs w:val="24"/>
        </w:rPr>
        <w:t>Refer to Figure 1.</w:t>
      </w:r>
    </w:p>
    <w:p w:rsidR="00A068F5" w:rsidRPr="00787AC6" w:rsidRDefault="00A068F5" w:rsidP="00C86819">
      <w:pPr>
        <w:pStyle w:val="Heading2"/>
        <w:numPr>
          <w:ilvl w:val="0"/>
          <w:numId w:val="0"/>
        </w:numPr>
        <w:spacing w:line="360" w:lineRule="auto"/>
        <w:rPr>
          <w:rFonts w:ascii="Arial" w:hAnsi="Arial" w:cs="Arial"/>
        </w:rPr>
      </w:pPr>
      <w:bookmarkStart w:id="49" w:name="_Product_Functions"/>
      <w:bookmarkStart w:id="50" w:name="_Toc439994675"/>
      <w:bookmarkStart w:id="51" w:name="_Toc441230980"/>
      <w:bookmarkStart w:id="52" w:name="_Toc536019292"/>
      <w:bookmarkStart w:id="53" w:name="_Toc458181"/>
      <w:bookmarkEnd w:id="49"/>
      <w:r w:rsidRPr="00787AC6">
        <w:rPr>
          <w:rFonts w:ascii="Arial" w:hAnsi="Arial" w:cs="Arial"/>
        </w:rPr>
        <w:t>Product Functions</w:t>
      </w:r>
      <w:bookmarkEnd w:id="50"/>
      <w:bookmarkEnd w:id="51"/>
      <w:bookmarkEnd w:id="52"/>
      <w:bookmarkEnd w:id="53"/>
    </w:p>
    <w:p w:rsidR="001E7307" w:rsidRPr="00787AC6" w:rsidRDefault="001E7307"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The device and application need an internet connection to function, and will connect to a Firebase database server. The </w:t>
      </w:r>
      <w:r w:rsidR="0006624A" w:rsidRPr="00787AC6">
        <w:rPr>
          <w:rFonts w:cs="Arial"/>
          <w:i w:val="0"/>
          <w:color w:val="000000" w:themeColor="text1"/>
          <w:sz w:val="24"/>
          <w:szCs w:val="24"/>
        </w:rPr>
        <w:t>product</w:t>
      </w:r>
      <w:r w:rsidRPr="00787AC6">
        <w:rPr>
          <w:rFonts w:cs="Arial"/>
          <w:i w:val="0"/>
          <w:color w:val="000000" w:themeColor="text1"/>
          <w:sz w:val="24"/>
          <w:szCs w:val="24"/>
        </w:rPr>
        <w:t xml:space="preserve"> must be connected to the Internet to do the following:</w:t>
      </w:r>
    </w:p>
    <w:p w:rsidR="001E7307" w:rsidRPr="00787AC6" w:rsidRDefault="001E7307" w:rsidP="00787AC6">
      <w:pPr>
        <w:pStyle w:val="template"/>
        <w:numPr>
          <w:ilvl w:val="0"/>
          <w:numId w:val="3"/>
        </w:numPr>
        <w:spacing w:line="480" w:lineRule="auto"/>
        <w:rPr>
          <w:rFonts w:cs="Arial"/>
          <w:i w:val="0"/>
          <w:color w:val="000000" w:themeColor="text1"/>
          <w:sz w:val="24"/>
          <w:szCs w:val="24"/>
        </w:rPr>
      </w:pPr>
      <w:r w:rsidRPr="00787AC6">
        <w:rPr>
          <w:rFonts w:cs="Arial"/>
          <w:i w:val="0"/>
          <w:color w:val="000000" w:themeColor="text1"/>
          <w:sz w:val="24"/>
          <w:szCs w:val="24"/>
        </w:rPr>
        <w:t>Read the temperature</w:t>
      </w:r>
      <w:r w:rsidR="0006624A" w:rsidRPr="00787AC6">
        <w:rPr>
          <w:rFonts w:cs="Arial"/>
          <w:i w:val="0"/>
          <w:color w:val="000000" w:themeColor="text1"/>
          <w:sz w:val="24"/>
          <w:szCs w:val="24"/>
        </w:rPr>
        <w:t>, and send it to the server so the application can read it</w:t>
      </w:r>
    </w:p>
    <w:p w:rsidR="0006624A" w:rsidRPr="00787AC6" w:rsidRDefault="0006624A" w:rsidP="00787AC6">
      <w:pPr>
        <w:pStyle w:val="template"/>
        <w:numPr>
          <w:ilvl w:val="0"/>
          <w:numId w:val="3"/>
        </w:numPr>
        <w:spacing w:line="480" w:lineRule="auto"/>
        <w:rPr>
          <w:rFonts w:cs="Arial"/>
          <w:i w:val="0"/>
          <w:color w:val="000000" w:themeColor="text1"/>
          <w:sz w:val="24"/>
          <w:szCs w:val="24"/>
        </w:rPr>
      </w:pPr>
      <w:r w:rsidRPr="00787AC6">
        <w:rPr>
          <w:rFonts w:cs="Arial"/>
          <w:i w:val="0"/>
          <w:color w:val="000000" w:themeColor="text1"/>
          <w:sz w:val="24"/>
          <w:szCs w:val="24"/>
        </w:rPr>
        <w:t>Read the humidity, and send it to the server so the application can read it</w:t>
      </w:r>
    </w:p>
    <w:p w:rsidR="00A068F5" w:rsidRPr="00787AC6" w:rsidRDefault="0006624A" w:rsidP="00787AC6">
      <w:pPr>
        <w:pStyle w:val="template"/>
        <w:numPr>
          <w:ilvl w:val="0"/>
          <w:numId w:val="3"/>
        </w:numPr>
        <w:spacing w:line="480" w:lineRule="auto"/>
        <w:rPr>
          <w:rFonts w:cs="Arial"/>
          <w:i w:val="0"/>
          <w:color w:val="000000" w:themeColor="text1"/>
          <w:sz w:val="24"/>
          <w:szCs w:val="24"/>
        </w:rPr>
      </w:pPr>
      <w:r w:rsidRPr="00787AC6">
        <w:rPr>
          <w:rFonts w:cs="Arial"/>
          <w:i w:val="0"/>
          <w:color w:val="000000" w:themeColor="text1"/>
          <w:sz w:val="24"/>
          <w:szCs w:val="24"/>
        </w:rPr>
        <w:t>Read the CO</w:t>
      </w:r>
      <w:r w:rsidRPr="00787AC6">
        <w:rPr>
          <w:rFonts w:cs="Arial"/>
          <w:i w:val="0"/>
          <w:color w:val="000000" w:themeColor="text1"/>
          <w:sz w:val="24"/>
          <w:szCs w:val="24"/>
          <w:vertAlign w:val="subscript"/>
        </w:rPr>
        <w:t>2</w:t>
      </w:r>
      <w:r w:rsidRPr="00787AC6">
        <w:rPr>
          <w:rFonts w:cs="Arial"/>
          <w:i w:val="0"/>
          <w:color w:val="000000" w:themeColor="text1"/>
          <w:sz w:val="24"/>
          <w:szCs w:val="24"/>
        </w:rPr>
        <w:t xml:space="preserve"> levels, and send it to the server so the application can read it</w:t>
      </w:r>
    </w:p>
    <w:p w:rsidR="00A068F5" w:rsidRPr="00787AC6" w:rsidRDefault="00A068F5" w:rsidP="00C86819">
      <w:pPr>
        <w:pStyle w:val="Heading2"/>
        <w:numPr>
          <w:ilvl w:val="0"/>
          <w:numId w:val="0"/>
        </w:numPr>
        <w:spacing w:line="360" w:lineRule="auto"/>
        <w:rPr>
          <w:rFonts w:ascii="Arial" w:hAnsi="Arial" w:cs="Arial"/>
        </w:rPr>
      </w:pPr>
      <w:bookmarkStart w:id="54" w:name="_Operating_Environment"/>
      <w:bookmarkStart w:id="55" w:name="_Toc439994677"/>
      <w:bookmarkStart w:id="56" w:name="_Toc441230982"/>
      <w:bookmarkStart w:id="57" w:name="_Toc536019294"/>
      <w:bookmarkStart w:id="58" w:name="_Toc458182"/>
      <w:bookmarkEnd w:id="54"/>
      <w:r w:rsidRPr="00787AC6">
        <w:rPr>
          <w:rFonts w:ascii="Arial" w:hAnsi="Arial" w:cs="Arial"/>
        </w:rPr>
        <w:lastRenderedPageBreak/>
        <w:t>Operating Environment</w:t>
      </w:r>
      <w:bookmarkEnd w:id="55"/>
      <w:bookmarkEnd w:id="56"/>
      <w:bookmarkEnd w:id="57"/>
      <w:bookmarkEnd w:id="58"/>
    </w:p>
    <w:p w:rsidR="00A068F5" w:rsidRPr="00787AC6" w:rsidRDefault="00A068F5" w:rsidP="00787AC6">
      <w:pPr>
        <w:pStyle w:val="template"/>
        <w:spacing w:line="480" w:lineRule="auto"/>
        <w:rPr>
          <w:rFonts w:cs="Arial"/>
          <w:i w:val="0"/>
          <w:sz w:val="24"/>
          <w:szCs w:val="24"/>
        </w:rPr>
      </w:pPr>
      <w:r w:rsidRPr="00787AC6">
        <w:rPr>
          <w:rFonts w:cs="Arial"/>
          <w:i w:val="0"/>
          <w:sz w:val="24"/>
          <w:szCs w:val="24"/>
        </w:rPr>
        <w:t>The device operating environment is mostly ideal for indoor</w:t>
      </w:r>
      <w:r w:rsidR="0006624A" w:rsidRPr="00787AC6">
        <w:rPr>
          <w:rFonts w:cs="Arial"/>
          <w:i w:val="0"/>
          <w:sz w:val="24"/>
          <w:szCs w:val="24"/>
        </w:rPr>
        <w:t>,</w:t>
      </w:r>
      <w:r w:rsidRPr="00787AC6">
        <w:rPr>
          <w:rFonts w:cs="Arial"/>
          <w:i w:val="0"/>
          <w:sz w:val="24"/>
          <w:szCs w:val="24"/>
        </w:rPr>
        <w:t xml:space="preserve"> but it can also work outdoor. The mobile application can be used anywhere</w:t>
      </w:r>
      <w:r w:rsidR="0006624A" w:rsidRPr="00787AC6">
        <w:rPr>
          <w:rFonts w:cs="Arial"/>
          <w:i w:val="0"/>
          <w:sz w:val="24"/>
          <w:szCs w:val="24"/>
        </w:rPr>
        <w:t xml:space="preserve"> with an Internet connection</w:t>
      </w:r>
      <w:r w:rsidRPr="00787AC6">
        <w:rPr>
          <w:rFonts w:cs="Arial"/>
          <w:i w:val="0"/>
          <w:sz w:val="24"/>
          <w:szCs w:val="24"/>
        </w:rPr>
        <w:t>, software is android lollipop and up.</w:t>
      </w:r>
    </w:p>
    <w:p w:rsidR="00A068F5" w:rsidRPr="00787AC6" w:rsidRDefault="00A068F5" w:rsidP="00C86819">
      <w:pPr>
        <w:pStyle w:val="Heading2"/>
        <w:numPr>
          <w:ilvl w:val="0"/>
          <w:numId w:val="0"/>
        </w:numPr>
        <w:spacing w:line="360" w:lineRule="auto"/>
        <w:rPr>
          <w:rFonts w:ascii="Arial" w:hAnsi="Arial" w:cs="Arial"/>
        </w:rPr>
      </w:pPr>
      <w:bookmarkStart w:id="59" w:name="_Design_and_Implementation"/>
      <w:bookmarkStart w:id="60" w:name="_Toc439994678"/>
      <w:bookmarkStart w:id="61" w:name="_Toc441230983"/>
      <w:bookmarkStart w:id="62" w:name="_Toc536019295"/>
      <w:bookmarkStart w:id="63" w:name="_Toc458183"/>
      <w:bookmarkEnd w:id="59"/>
      <w:r w:rsidRPr="00787AC6">
        <w:rPr>
          <w:rFonts w:ascii="Arial" w:hAnsi="Arial" w:cs="Arial"/>
        </w:rPr>
        <w:t>Design and Implementation Constraints</w:t>
      </w:r>
      <w:bookmarkEnd w:id="60"/>
      <w:bookmarkEnd w:id="61"/>
      <w:bookmarkEnd w:id="62"/>
      <w:bookmarkEnd w:id="63"/>
    </w:p>
    <w:p w:rsidR="00A068F5" w:rsidRPr="00C86819" w:rsidRDefault="00A068F5" w:rsidP="00787AC6">
      <w:pPr>
        <w:pStyle w:val="template"/>
        <w:spacing w:line="480" w:lineRule="auto"/>
        <w:rPr>
          <w:rFonts w:cs="Arial"/>
          <w:i w:val="0"/>
          <w:sz w:val="24"/>
          <w:szCs w:val="24"/>
        </w:rPr>
      </w:pPr>
      <w:r w:rsidRPr="00787AC6">
        <w:rPr>
          <w:rFonts w:cs="Arial"/>
          <w:i w:val="0"/>
          <w:sz w:val="24"/>
          <w:szCs w:val="24"/>
        </w:rPr>
        <w:t xml:space="preserve">The Internet connection is a constraint for the application. It isn’t a huge constraint but the application fetches data from the database once in a while or the static wouldn’t update, it is crucial that there is an Internet connection for the application to function. The </w:t>
      </w:r>
      <w:r w:rsidR="0006624A" w:rsidRPr="00787AC6">
        <w:rPr>
          <w:rFonts w:cs="Arial"/>
          <w:i w:val="0"/>
          <w:sz w:val="24"/>
          <w:szCs w:val="24"/>
        </w:rPr>
        <w:t>R</w:t>
      </w:r>
      <w:r w:rsidRPr="00787AC6">
        <w:rPr>
          <w:rFonts w:cs="Arial"/>
          <w:i w:val="0"/>
          <w:sz w:val="24"/>
          <w:szCs w:val="24"/>
        </w:rPr>
        <w:t xml:space="preserve">aspberry </w:t>
      </w:r>
      <w:r w:rsidR="0006624A" w:rsidRPr="00787AC6">
        <w:rPr>
          <w:rFonts w:cs="Arial"/>
          <w:i w:val="0"/>
          <w:sz w:val="24"/>
          <w:szCs w:val="24"/>
        </w:rPr>
        <w:t>P</w:t>
      </w:r>
      <w:r w:rsidRPr="00787AC6">
        <w:rPr>
          <w:rFonts w:cs="Arial"/>
          <w:i w:val="0"/>
          <w:sz w:val="24"/>
          <w:szCs w:val="24"/>
        </w:rPr>
        <w:t>i itself ha</w:t>
      </w:r>
      <w:r w:rsidR="0006624A" w:rsidRPr="00787AC6">
        <w:rPr>
          <w:rFonts w:cs="Arial"/>
          <w:i w:val="0"/>
          <w:sz w:val="24"/>
          <w:szCs w:val="24"/>
        </w:rPr>
        <w:t>s</w:t>
      </w:r>
      <w:r w:rsidRPr="00787AC6">
        <w:rPr>
          <w:rFonts w:cs="Arial"/>
          <w:i w:val="0"/>
          <w:sz w:val="24"/>
          <w:szCs w:val="24"/>
        </w:rPr>
        <w:t xml:space="preserve"> th</w:t>
      </w:r>
      <w:r w:rsidR="0006624A" w:rsidRPr="00787AC6">
        <w:rPr>
          <w:rFonts w:cs="Arial"/>
          <w:i w:val="0"/>
          <w:sz w:val="24"/>
          <w:szCs w:val="24"/>
        </w:rPr>
        <w:t>e same</w:t>
      </w:r>
      <w:r w:rsidRPr="00787AC6">
        <w:rPr>
          <w:rFonts w:cs="Arial"/>
          <w:i w:val="0"/>
          <w:sz w:val="24"/>
          <w:szCs w:val="24"/>
        </w:rPr>
        <w:t xml:space="preserve"> constraint due to the need of it sending data to the database as well. </w:t>
      </w:r>
    </w:p>
    <w:p w:rsidR="00A068F5" w:rsidRPr="00787AC6" w:rsidRDefault="00A068F5" w:rsidP="00C86819">
      <w:pPr>
        <w:pStyle w:val="Heading2"/>
        <w:numPr>
          <w:ilvl w:val="0"/>
          <w:numId w:val="0"/>
        </w:numPr>
        <w:spacing w:line="360" w:lineRule="auto"/>
        <w:rPr>
          <w:rFonts w:ascii="Arial" w:hAnsi="Arial" w:cs="Arial"/>
        </w:rPr>
      </w:pPr>
      <w:bookmarkStart w:id="64" w:name="_User_Documentation"/>
      <w:bookmarkStart w:id="65" w:name="_Toc439994679"/>
      <w:bookmarkStart w:id="66" w:name="_Toc441230984"/>
      <w:bookmarkStart w:id="67" w:name="_Toc536019296"/>
      <w:bookmarkStart w:id="68" w:name="_Toc458184"/>
      <w:bookmarkEnd w:id="64"/>
      <w:r w:rsidRPr="00787AC6">
        <w:rPr>
          <w:rFonts w:ascii="Arial" w:hAnsi="Arial" w:cs="Arial"/>
        </w:rPr>
        <w:t>User Documentation</w:t>
      </w:r>
      <w:bookmarkEnd w:id="65"/>
      <w:bookmarkEnd w:id="66"/>
      <w:bookmarkEnd w:id="67"/>
      <w:bookmarkEnd w:id="68"/>
    </w:p>
    <w:p w:rsidR="00A068F5" w:rsidRPr="00787AC6" w:rsidRDefault="00174FA6"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All documentation is available through GitHub as it is open source. </w:t>
      </w:r>
      <w:r w:rsidR="0006624A" w:rsidRPr="00787AC6">
        <w:rPr>
          <w:rFonts w:cs="Arial"/>
          <w:i w:val="0"/>
          <w:color w:val="000000" w:themeColor="text1"/>
          <w:sz w:val="24"/>
          <w:szCs w:val="24"/>
          <w:highlight w:val="yellow"/>
        </w:rPr>
        <w:t>This part will be updated as we move towards the completion of the project and document.</w:t>
      </w:r>
    </w:p>
    <w:p w:rsidR="00A068F5" w:rsidRPr="00787AC6" w:rsidRDefault="00A068F5" w:rsidP="00C86819">
      <w:pPr>
        <w:pStyle w:val="Heading2"/>
        <w:numPr>
          <w:ilvl w:val="0"/>
          <w:numId w:val="0"/>
        </w:numPr>
        <w:spacing w:line="276" w:lineRule="auto"/>
        <w:rPr>
          <w:rFonts w:ascii="Arial" w:hAnsi="Arial" w:cs="Arial"/>
        </w:rPr>
      </w:pPr>
      <w:bookmarkStart w:id="69" w:name="_Assumptions_and_Dependencies"/>
      <w:bookmarkStart w:id="70" w:name="_Toc439994680"/>
      <w:bookmarkStart w:id="71" w:name="_Toc441230985"/>
      <w:bookmarkStart w:id="72" w:name="_Toc536019297"/>
      <w:bookmarkStart w:id="73" w:name="_Toc458185"/>
      <w:bookmarkEnd w:id="69"/>
      <w:r w:rsidRPr="00787AC6">
        <w:rPr>
          <w:rFonts w:ascii="Arial" w:hAnsi="Arial" w:cs="Arial"/>
        </w:rPr>
        <w:t>Assumptions and Dependencies</w:t>
      </w:r>
      <w:bookmarkEnd w:id="70"/>
      <w:bookmarkEnd w:id="71"/>
      <w:bookmarkEnd w:id="72"/>
      <w:bookmarkEnd w:id="73"/>
    </w:p>
    <w:p w:rsidR="00A068F5" w:rsidRPr="00787AC6" w:rsidRDefault="00A068F5" w:rsidP="00787AC6">
      <w:pPr>
        <w:pStyle w:val="template"/>
        <w:spacing w:line="480" w:lineRule="auto"/>
        <w:rPr>
          <w:rFonts w:cs="Arial"/>
          <w:i w:val="0"/>
          <w:sz w:val="24"/>
          <w:szCs w:val="24"/>
        </w:rPr>
      </w:pPr>
      <w:r w:rsidRPr="00787AC6">
        <w:rPr>
          <w:rFonts w:cs="Arial"/>
          <w:i w:val="0"/>
          <w:sz w:val="24"/>
          <w:szCs w:val="24"/>
        </w:rPr>
        <w:t xml:space="preserve">One assumption about the product will be use on a mobile phone that meets the required specs. If the phone does not have the hardware resources required for the application, for example other application has already allocated space, the application may not work as intended.  </w:t>
      </w:r>
    </w:p>
    <w:p w:rsidR="00787AC6" w:rsidRPr="00787AC6" w:rsidRDefault="00787AC6" w:rsidP="00787AC6">
      <w:pPr>
        <w:pStyle w:val="Heading1"/>
        <w:numPr>
          <w:ilvl w:val="0"/>
          <w:numId w:val="0"/>
        </w:numPr>
        <w:spacing w:line="480" w:lineRule="auto"/>
        <w:rPr>
          <w:rFonts w:ascii="Arial" w:hAnsi="Arial" w:cs="Arial"/>
        </w:rPr>
      </w:pPr>
      <w:bookmarkStart w:id="74" w:name="_Project_Requirements"/>
      <w:bookmarkStart w:id="75" w:name="_Toc536019298"/>
      <w:bookmarkEnd w:id="74"/>
      <w:r w:rsidRPr="00787AC6">
        <w:rPr>
          <w:rFonts w:ascii="Arial" w:hAnsi="Arial" w:cs="Arial"/>
        </w:rPr>
        <w:br w:type="page"/>
      </w:r>
    </w:p>
    <w:p w:rsidR="004B4BA3" w:rsidRPr="00787AC6" w:rsidRDefault="0047548F" w:rsidP="00C86819">
      <w:pPr>
        <w:pStyle w:val="Heading1"/>
        <w:numPr>
          <w:ilvl w:val="0"/>
          <w:numId w:val="0"/>
        </w:numPr>
        <w:spacing w:line="276" w:lineRule="auto"/>
        <w:rPr>
          <w:rFonts w:ascii="Arial" w:hAnsi="Arial" w:cs="Arial"/>
        </w:rPr>
      </w:pPr>
      <w:bookmarkStart w:id="76" w:name="_Toc458186"/>
      <w:r w:rsidRPr="00787AC6">
        <w:rPr>
          <w:rFonts w:ascii="Arial" w:hAnsi="Arial" w:cs="Arial"/>
        </w:rPr>
        <w:lastRenderedPageBreak/>
        <w:t>Project</w:t>
      </w:r>
      <w:r w:rsidR="004B4BA3" w:rsidRPr="00787AC6">
        <w:rPr>
          <w:rFonts w:ascii="Arial" w:hAnsi="Arial" w:cs="Arial"/>
        </w:rPr>
        <w:t xml:space="preserve"> Requirements</w:t>
      </w:r>
      <w:bookmarkEnd w:id="47"/>
      <w:bookmarkEnd w:id="48"/>
      <w:bookmarkEnd w:id="75"/>
      <w:bookmarkEnd w:id="76"/>
    </w:p>
    <w:p w:rsidR="0047548F" w:rsidRPr="00787AC6" w:rsidRDefault="0047548F" w:rsidP="00C86819">
      <w:pPr>
        <w:pStyle w:val="Heading2"/>
        <w:numPr>
          <w:ilvl w:val="0"/>
          <w:numId w:val="0"/>
        </w:numPr>
        <w:spacing w:line="276" w:lineRule="auto"/>
        <w:rPr>
          <w:rFonts w:ascii="Arial" w:hAnsi="Arial" w:cs="Arial"/>
        </w:rPr>
      </w:pPr>
      <w:bookmarkStart w:id="77" w:name="_Database_Requirements"/>
      <w:bookmarkStart w:id="78" w:name="_Toc439994685"/>
      <w:bookmarkStart w:id="79" w:name="_Toc441230989"/>
      <w:bookmarkStart w:id="80" w:name="_Toc536019301"/>
      <w:bookmarkStart w:id="81" w:name="_Toc458187"/>
      <w:bookmarkStart w:id="82" w:name="_Toc441230987"/>
      <w:bookmarkStart w:id="83" w:name="_Toc536019299"/>
      <w:bookmarkEnd w:id="77"/>
      <w:r w:rsidRPr="00787AC6">
        <w:rPr>
          <w:rFonts w:ascii="Arial" w:hAnsi="Arial" w:cs="Arial"/>
        </w:rPr>
        <w:t xml:space="preserve">Database </w:t>
      </w:r>
      <w:bookmarkEnd w:id="78"/>
      <w:bookmarkEnd w:id="79"/>
      <w:bookmarkEnd w:id="80"/>
      <w:r w:rsidRPr="00787AC6">
        <w:rPr>
          <w:rFonts w:ascii="Arial" w:hAnsi="Arial" w:cs="Arial"/>
        </w:rPr>
        <w:t>Requirements</w:t>
      </w:r>
      <w:bookmarkEnd w:id="81"/>
    </w:p>
    <w:p w:rsidR="0047548F" w:rsidRPr="00787AC6" w:rsidRDefault="00BB5AEE" w:rsidP="00787AC6">
      <w:pPr>
        <w:pStyle w:val="template"/>
        <w:spacing w:line="480" w:lineRule="auto"/>
        <w:rPr>
          <w:rFonts w:cs="Arial"/>
          <w:i w:val="0"/>
          <w:sz w:val="24"/>
          <w:szCs w:val="24"/>
        </w:rPr>
      </w:pPr>
      <w:r w:rsidRPr="00787AC6">
        <w:rPr>
          <w:rFonts w:cs="Arial"/>
          <w:i w:val="0"/>
          <w:sz w:val="24"/>
          <w:szCs w:val="24"/>
        </w:rPr>
        <w:t xml:space="preserve">The server-side application </w:t>
      </w:r>
      <w:r w:rsidR="00081BB0" w:rsidRPr="00787AC6">
        <w:rPr>
          <w:rFonts w:cs="Arial"/>
          <w:i w:val="0"/>
          <w:sz w:val="24"/>
          <w:szCs w:val="24"/>
        </w:rPr>
        <w:t>requires</w:t>
      </w:r>
      <w:r w:rsidRPr="00787AC6">
        <w:rPr>
          <w:rFonts w:cs="Arial"/>
          <w:i w:val="0"/>
          <w:sz w:val="24"/>
          <w:szCs w:val="24"/>
        </w:rPr>
        <w:t xml:space="preserve"> a Google account for the database with Firebase. The database will store the readings of the temperature, humidity and CO</w:t>
      </w:r>
      <w:r w:rsidRPr="00787AC6">
        <w:rPr>
          <w:rFonts w:cs="Arial"/>
          <w:i w:val="0"/>
          <w:sz w:val="24"/>
          <w:szCs w:val="24"/>
          <w:vertAlign w:val="subscript"/>
        </w:rPr>
        <w:t>2</w:t>
      </w:r>
      <w:r w:rsidRPr="00787AC6">
        <w:rPr>
          <w:rFonts w:cs="Arial"/>
          <w:i w:val="0"/>
          <w:sz w:val="24"/>
          <w:szCs w:val="24"/>
        </w:rPr>
        <w:t>. The application will be connected with the database to show the readings stored on the database to the application.</w:t>
      </w:r>
      <w:r w:rsidR="00464565" w:rsidRPr="00787AC6">
        <w:rPr>
          <w:rFonts w:cs="Arial"/>
          <w:i w:val="0"/>
          <w:sz w:val="24"/>
          <w:szCs w:val="24"/>
        </w:rPr>
        <w:t xml:space="preserve"> Kenneth will be working on the database, and Colin will link the database to connect to the application to retrieve readings from the Pi.</w:t>
      </w:r>
    </w:p>
    <w:p w:rsidR="004B4BA3" w:rsidRPr="00787AC6" w:rsidRDefault="0047548F" w:rsidP="00C86819">
      <w:pPr>
        <w:pStyle w:val="Heading2"/>
        <w:numPr>
          <w:ilvl w:val="0"/>
          <w:numId w:val="0"/>
        </w:numPr>
        <w:spacing w:line="276" w:lineRule="auto"/>
        <w:rPr>
          <w:rFonts w:ascii="Arial" w:hAnsi="Arial" w:cs="Arial"/>
        </w:rPr>
      </w:pPr>
      <w:bookmarkStart w:id="84" w:name="_Software_Requirements"/>
      <w:bookmarkStart w:id="85" w:name="_Toc458188"/>
      <w:bookmarkEnd w:id="84"/>
      <w:r w:rsidRPr="00787AC6">
        <w:rPr>
          <w:rFonts w:ascii="Arial" w:hAnsi="Arial" w:cs="Arial"/>
        </w:rPr>
        <w:t>Software Requirements</w:t>
      </w:r>
      <w:bookmarkEnd w:id="82"/>
      <w:bookmarkEnd w:id="83"/>
      <w:bookmarkEnd w:id="85"/>
    </w:p>
    <w:p w:rsidR="004B4BA3" w:rsidRPr="00787AC6" w:rsidRDefault="00BB5AEE" w:rsidP="00787AC6">
      <w:pPr>
        <w:pStyle w:val="template"/>
        <w:spacing w:line="480" w:lineRule="auto"/>
        <w:rPr>
          <w:rFonts w:cs="Arial"/>
          <w:i w:val="0"/>
        </w:rPr>
      </w:pPr>
      <w:r w:rsidRPr="00787AC6">
        <w:rPr>
          <w:rFonts w:cs="Arial"/>
          <w:i w:val="0"/>
        </w:rPr>
        <w:t xml:space="preserve">The mobile application </w:t>
      </w:r>
      <w:r w:rsidR="00B40DE5" w:rsidRPr="00787AC6">
        <w:rPr>
          <w:rFonts w:cs="Arial"/>
          <w:i w:val="0"/>
        </w:rPr>
        <w:t>shows information of temperature, humidity and CO</w:t>
      </w:r>
      <w:r w:rsidR="00B40DE5" w:rsidRPr="00787AC6">
        <w:rPr>
          <w:rFonts w:cs="Arial"/>
          <w:i w:val="0"/>
          <w:vertAlign w:val="subscript"/>
        </w:rPr>
        <w:t>2</w:t>
      </w:r>
      <w:r w:rsidR="00B40DE5" w:rsidRPr="00787AC6">
        <w:rPr>
          <w:rFonts w:cs="Arial"/>
          <w:i w:val="0"/>
        </w:rPr>
        <w:t xml:space="preserve"> from the database. There will be an added feature where the user has the ability to control the fan to go on or off.</w:t>
      </w:r>
      <w:r w:rsidR="00464565" w:rsidRPr="00787AC6">
        <w:rPr>
          <w:rFonts w:cs="Arial"/>
          <w:i w:val="0"/>
        </w:rPr>
        <w:t xml:space="preserve"> </w:t>
      </w:r>
      <w:r w:rsidR="00B40DE5" w:rsidRPr="00787AC6">
        <w:rPr>
          <w:rFonts w:cs="Arial"/>
          <w:i w:val="0"/>
        </w:rPr>
        <w:t xml:space="preserve"> </w:t>
      </w:r>
      <w:r w:rsidR="00464565" w:rsidRPr="00787AC6">
        <w:rPr>
          <w:rFonts w:cs="Arial"/>
          <w:i w:val="0"/>
        </w:rPr>
        <w:t xml:space="preserve">Kenneth will be working on developing the application and its features, and Colin will develop the GUI (XML files). </w:t>
      </w:r>
      <w:r w:rsidR="00B40DE5" w:rsidRPr="00787AC6">
        <w:rPr>
          <w:rFonts w:cs="Arial"/>
          <w:i w:val="0"/>
          <w:color w:val="000000" w:themeColor="text1"/>
          <w:sz w:val="24"/>
          <w:szCs w:val="24"/>
          <w:highlight w:val="yellow"/>
        </w:rPr>
        <w:t>This part will be updated as we move towards the completion of the project and document.</w:t>
      </w:r>
    </w:p>
    <w:p w:rsidR="004B4BA3" w:rsidRPr="00787AC6" w:rsidRDefault="004B4BA3" w:rsidP="00C86819">
      <w:pPr>
        <w:pStyle w:val="Heading2"/>
        <w:numPr>
          <w:ilvl w:val="0"/>
          <w:numId w:val="0"/>
        </w:numPr>
        <w:spacing w:line="276" w:lineRule="auto"/>
        <w:rPr>
          <w:rFonts w:ascii="Arial" w:hAnsi="Arial" w:cs="Arial"/>
        </w:rPr>
      </w:pPr>
      <w:bookmarkStart w:id="86" w:name="_Hardware_Requirements"/>
      <w:bookmarkStart w:id="87" w:name="_Toc439994684"/>
      <w:bookmarkStart w:id="88" w:name="_Toc441230988"/>
      <w:bookmarkStart w:id="89" w:name="_Toc536019300"/>
      <w:bookmarkStart w:id="90" w:name="_Toc458189"/>
      <w:bookmarkEnd w:id="86"/>
      <w:r w:rsidRPr="00787AC6">
        <w:rPr>
          <w:rFonts w:ascii="Arial" w:hAnsi="Arial" w:cs="Arial"/>
        </w:rPr>
        <w:t xml:space="preserve">Hardware </w:t>
      </w:r>
      <w:bookmarkEnd w:id="87"/>
      <w:bookmarkEnd w:id="88"/>
      <w:bookmarkEnd w:id="89"/>
      <w:r w:rsidR="0047548F" w:rsidRPr="00787AC6">
        <w:rPr>
          <w:rFonts w:ascii="Arial" w:hAnsi="Arial" w:cs="Arial"/>
        </w:rPr>
        <w:t>Requirements</w:t>
      </w:r>
      <w:bookmarkEnd w:id="90"/>
    </w:p>
    <w:p w:rsidR="00464565" w:rsidRPr="00787AC6" w:rsidRDefault="00BB5AEE"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rPr>
        <w:t xml:space="preserve">The </w:t>
      </w:r>
      <w:r w:rsidRPr="00787AC6">
        <w:rPr>
          <w:rFonts w:cs="Arial"/>
          <w:i w:val="0"/>
          <w:sz w:val="24"/>
          <w:szCs w:val="24"/>
        </w:rPr>
        <w:t xml:space="preserve">AM2315 </w:t>
      </w:r>
      <w:r w:rsidRPr="00787AC6">
        <w:rPr>
          <w:rFonts w:cs="Arial"/>
          <w:i w:val="0"/>
          <w:color w:val="000000" w:themeColor="text1"/>
          <w:sz w:val="24"/>
          <w:szCs w:val="24"/>
        </w:rPr>
        <w:t>sensor</w:t>
      </w:r>
      <w:r w:rsidR="00A451EA" w:rsidRPr="00787AC6">
        <w:rPr>
          <w:rFonts w:cs="Arial"/>
          <w:i w:val="0"/>
          <w:color w:val="000000" w:themeColor="text1"/>
          <w:sz w:val="24"/>
          <w:szCs w:val="24"/>
        </w:rPr>
        <w:t xml:space="preserve"> </w:t>
      </w:r>
      <w:r w:rsidRPr="00787AC6">
        <w:rPr>
          <w:rFonts w:cs="Arial"/>
          <w:i w:val="0"/>
          <w:color w:val="000000" w:themeColor="text1"/>
          <w:sz w:val="24"/>
          <w:szCs w:val="24"/>
        </w:rPr>
        <w:t>measures the temperature and humidity, and the</w:t>
      </w:r>
      <w:r w:rsidR="00A451EA" w:rsidRPr="00787AC6">
        <w:rPr>
          <w:rFonts w:cs="Arial"/>
          <w:i w:val="0"/>
          <w:color w:val="000000" w:themeColor="text1"/>
          <w:sz w:val="24"/>
          <w:szCs w:val="24"/>
        </w:rPr>
        <w:t xml:space="preserve"> </w:t>
      </w:r>
      <w:r w:rsidRPr="00787AC6">
        <w:rPr>
          <w:rFonts w:cs="Arial"/>
          <w:i w:val="0"/>
          <w:sz w:val="24"/>
          <w:szCs w:val="24"/>
        </w:rPr>
        <w:t>CCS811</w:t>
      </w:r>
      <w:r w:rsidR="00A451EA" w:rsidRPr="00787AC6">
        <w:rPr>
          <w:rFonts w:cs="Arial"/>
          <w:i w:val="0"/>
          <w:color w:val="000000" w:themeColor="text1"/>
          <w:sz w:val="24"/>
          <w:szCs w:val="24"/>
        </w:rPr>
        <w:t xml:space="preserve"> sensor measures the levels of </w:t>
      </w:r>
      <w:r w:rsidRPr="00787AC6">
        <w:rPr>
          <w:rFonts w:cs="Arial"/>
          <w:i w:val="0"/>
          <w:color w:val="000000" w:themeColor="text1"/>
          <w:sz w:val="24"/>
          <w:szCs w:val="24"/>
        </w:rPr>
        <w:t>CO</w:t>
      </w:r>
      <w:r w:rsidRPr="00787AC6">
        <w:rPr>
          <w:rFonts w:cs="Arial"/>
          <w:i w:val="0"/>
          <w:color w:val="000000" w:themeColor="text1"/>
          <w:sz w:val="24"/>
          <w:szCs w:val="24"/>
          <w:vertAlign w:val="subscript"/>
        </w:rPr>
        <w:t>2</w:t>
      </w:r>
      <w:r w:rsidR="00A451EA" w:rsidRPr="00787AC6">
        <w:rPr>
          <w:rFonts w:cs="Arial"/>
          <w:i w:val="0"/>
          <w:color w:val="000000" w:themeColor="text1"/>
          <w:sz w:val="24"/>
          <w:szCs w:val="24"/>
        </w:rPr>
        <w:t xml:space="preserve"> that are in the air. Both sensors are integrated together with Raspberry Pi. The completed hardware will be able to</w:t>
      </w:r>
      <w:r w:rsidR="00BC7C6E" w:rsidRPr="00787AC6">
        <w:rPr>
          <w:rFonts w:cs="Arial"/>
          <w:i w:val="0"/>
          <w:color w:val="000000" w:themeColor="text1"/>
          <w:sz w:val="24"/>
          <w:szCs w:val="24"/>
        </w:rPr>
        <w:t xml:space="preserve"> be connected with the software in order to </w:t>
      </w:r>
      <w:r w:rsidR="00CC4258" w:rsidRPr="00787AC6">
        <w:rPr>
          <w:rFonts w:cs="Arial"/>
          <w:i w:val="0"/>
          <w:color w:val="000000" w:themeColor="text1"/>
          <w:sz w:val="24"/>
          <w:szCs w:val="24"/>
        </w:rPr>
        <w:t>receive and store data in a remote database.</w:t>
      </w:r>
      <w:r w:rsidR="00A451EA" w:rsidRPr="00787AC6">
        <w:rPr>
          <w:rFonts w:cs="Arial"/>
          <w:i w:val="0"/>
          <w:color w:val="000000" w:themeColor="text1"/>
          <w:sz w:val="24"/>
          <w:szCs w:val="24"/>
        </w:rPr>
        <w:t xml:space="preserve"> </w:t>
      </w:r>
      <w:r w:rsidRPr="00787AC6">
        <w:rPr>
          <w:rFonts w:cs="Arial"/>
          <w:i w:val="0"/>
          <w:color w:val="000000" w:themeColor="text1"/>
          <w:sz w:val="24"/>
          <w:szCs w:val="24"/>
        </w:rPr>
        <w:t>Additionally, OLED will be added as a feature to show readings of temperature, humidity and CO</w:t>
      </w:r>
      <w:r w:rsidRPr="00787AC6">
        <w:rPr>
          <w:rFonts w:cs="Arial"/>
          <w:i w:val="0"/>
          <w:color w:val="000000" w:themeColor="text1"/>
          <w:sz w:val="24"/>
          <w:szCs w:val="24"/>
          <w:vertAlign w:val="subscript"/>
        </w:rPr>
        <w:t>2</w:t>
      </w:r>
      <w:r w:rsidRPr="00787AC6">
        <w:rPr>
          <w:rFonts w:cs="Arial"/>
          <w:i w:val="0"/>
          <w:color w:val="000000" w:themeColor="text1"/>
          <w:sz w:val="24"/>
          <w:szCs w:val="24"/>
        </w:rPr>
        <w:t>.</w:t>
      </w:r>
      <w:r w:rsidR="00464565" w:rsidRPr="00787AC6">
        <w:rPr>
          <w:rFonts w:cs="Arial"/>
          <w:i w:val="0"/>
          <w:color w:val="000000" w:themeColor="text1"/>
          <w:sz w:val="24"/>
          <w:szCs w:val="24"/>
        </w:rPr>
        <w:t xml:space="preserve"> Princess will be integrating all these sensors onto her Raspberry Pi.</w:t>
      </w:r>
    </w:p>
    <w:p w:rsidR="00464565" w:rsidRPr="00787AC6" w:rsidRDefault="00464565" w:rsidP="00787AC6">
      <w:pPr>
        <w:pStyle w:val="template"/>
        <w:spacing w:line="480" w:lineRule="auto"/>
        <w:rPr>
          <w:rFonts w:cs="Arial"/>
          <w:i w:val="0"/>
          <w:color w:val="000000" w:themeColor="text1"/>
          <w:sz w:val="24"/>
          <w:szCs w:val="24"/>
        </w:rPr>
      </w:pPr>
    </w:p>
    <w:p w:rsidR="002257AE" w:rsidRPr="00787AC6" w:rsidRDefault="002257AE" w:rsidP="00787AC6">
      <w:pPr>
        <w:pStyle w:val="template"/>
        <w:spacing w:line="480" w:lineRule="auto"/>
        <w:rPr>
          <w:rFonts w:cs="Arial"/>
          <w:i w:val="0"/>
          <w:color w:val="FF0000"/>
          <w:sz w:val="24"/>
          <w:szCs w:val="24"/>
        </w:rPr>
      </w:pPr>
    </w:p>
    <w:p w:rsidR="00787AC6" w:rsidRPr="00787AC6" w:rsidRDefault="00787AC6" w:rsidP="00787AC6">
      <w:pPr>
        <w:pStyle w:val="Heading1"/>
        <w:numPr>
          <w:ilvl w:val="0"/>
          <w:numId w:val="0"/>
        </w:numPr>
        <w:spacing w:line="480" w:lineRule="auto"/>
        <w:rPr>
          <w:rFonts w:ascii="Arial" w:hAnsi="Arial" w:cs="Arial"/>
        </w:rPr>
        <w:sectPr w:rsidR="00787AC6" w:rsidRPr="00787AC6" w:rsidSect="00216867">
          <w:type w:val="oddPage"/>
          <w:pgSz w:w="12240" w:h="15840" w:code="1"/>
          <w:pgMar w:top="1440" w:right="1296" w:bottom="1440" w:left="1296" w:header="720" w:footer="720" w:gutter="0"/>
          <w:cols w:space="720"/>
          <w:noEndnote/>
        </w:sectPr>
      </w:pPr>
      <w:bookmarkStart w:id="91" w:name="_Conclusion_and_Recommendations"/>
      <w:bookmarkEnd w:id="91"/>
    </w:p>
    <w:p w:rsidR="002257AE" w:rsidRPr="00787AC6" w:rsidRDefault="002257AE" w:rsidP="00C86819">
      <w:pPr>
        <w:pStyle w:val="Heading1"/>
        <w:numPr>
          <w:ilvl w:val="0"/>
          <w:numId w:val="0"/>
        </w:numPr>
        <w:spacing w:line="276" w:lineRule="auto"/>
        <w:rPr>
          <w:rFonts w:ascii="Arial" w:hAnsi="Arial" w:cs="Arial"/>
        </w:rPr>
      </w:pPr>
      <w:bookmarkStart w:id="92" w:name="_Toc458190"/>
      <w:r w:rsidRPr="00787AC6">
        <w:rPr>
          <w:rFonts w:ascii="Arial" w:hAnsi="Arial" w:cs="Arial"/>
        </w:rPr>
        <w:lastRenderedPageBreak/>
        <w:t>Conclusion and Recommendations</w:t>
      </w:r>
      <w:bookmarkEnd w:id="92"/>
    </w:p>
    <w:p w:rsidR="003731F0" w:rsidRPr="00787AC6" w:rsidRDefault="0024151C" w:rsidP="003731F0">
      <w:pPr>
        <w:pStyle w:val="template"/>
        <w:spacing w:line="480" w:lineRule="auto"/>
        <w:rPr>
          <w:rFonts w:cs="Arial"/>
          <w:i w:val="0"/>
          <w:color w:val="FF0000"/>
          <w:sz w:val="24"/>
          <w:szCs w:val="24"/>
        </w:rPr>
      </w:pPr>
      <w:r w:rsidRPr="00787AC6">
        <w:rPr>
          <w:rFonts w:cs="Arial"/>
          <w:i w:val="0"/>
          <w:color w:val="000000" w:themeColor="text1"/>
          <w:sz w:val="24"/>
          <w:szCs w:val="24"/>
        </w:rPr>
        <w:t>This document presents a solution to maintaining greenhouses’ plant growth.</w:t>
      </w:r>
      <w:r w:rsidR="003731F0">
        <w:rPr>
          <w:rFonts w:cs="Arial"/>
          <w:i w:val="0"/>
          <w:color w:val="000000" w:themeColor="text1"/>
          <w:sz w:val="24"/>
          <w:szCs w:val="24"/>
        </w:rPr>
        <w:t xml:space="preserve"> </w:t>
      </w:r>
      <w:r w:rsidR="003731F0" w:rsidRPr="00787AC6">
        <w:rPr>
          <w:rFonts w:cs="Arial"/>
          <w:i w:val="0"/>
          <w:color w:val="000000" w:themeColor="text1"/>
          <w:sz w:val="24"/>
          <w:szCs w:val="24"/>
        </w:rPr>
        <w:t xml:space="preserve">For greenhouse workers, this system is very efficient to use. </w:t>
      </w:r>
    </w:p>
    <w:p w:rsidR="00464565" w:rsidRPr="00787AC6" w:rsidRDefault="00190928" w:rsidP="00787AC6">
      <w:pPr>
        <w:pStyle w:val="template"/>
        <w:spacing w:line="480" w:lineRule="auto"/>
        <w:rPr>
          <w:rFonts w:cs="Arial"/>
          <w:i w:val="0"/>
          <w:color w:val="000000" w:themeColor="text1"/>
          <w:sz w:val="24"/>
          <w:szCs w:val="24"/>
        </w:rPr>
      </w:pPr>
      <w:r w:rsidRPr="00787AC6">
        <w:rPr>
          <w:rFonts w:cs="Arial"/>
          <w:i w:val="0"/>
          <w:color w:val="000000" w:themeColor="text1"/>
          <w:sz w:val="24"/>
          <w:szCs w:val="24"/>
          <w:highlight w:val="yellow"/>
        </w:rPr>
        <w:t>This part will be updated as we move towards the completion of the project and document.</w:t>
      </w:r>
      <w:r w:rsidRPr="00787AC6">
        <w:rPr>
          <w:rFonts w:cs="Arial"/>
          <w:i w:val="0"/>
          <w:color w:val="000000" w:themeColor="text1"/>
          <w:sz w:val="24"/>
          <w:szCs w:val="24"/>
        </w:rPr>
        <w:t xml:space="preserve"> </w:t>
      </w:r>
      <w:bookmarkStart w:id="93" w:name="_Appendix_A:_Glossary"/>
      <w:bookmarkStart w:id="94" w:name="_Toc439994696"/>
      <w:bookmarkStart w:id="95" w:name="_Toc441231001"/>
      <w:bookmarkEnd w:id="93"/>
    </w:p>
    <w:p w:rsidR="00464565" w:rsidRPr="00787AC6" w:rsidRDefault="00464565" w:rsidP="00787AC6">
      <w:pPr>
        <w:spacing w:line="480" w:lineRule="auto"/>
        <w:rPr>
          <w:rFonts w:ascii="Arial" w:hAnsi="Arial" w:cs="Arial"/>
          <w:b/>
          <w:kern w:val="28"/>
          <w:sz w:val="36"/>
        </w:rPr>
      </w:pPr>
      <w:r w:rsidRPr="00787AC6">
        <w:rPr>
          <w:rFonts w:ascii="Arial" w:hAnsi="Arial" w:cs="Arial"/>
        </w:rPr>
        <w:br w:type="page"/>
      </w:r>
    </w:p>
    <w:p w:rsidR="00216867" w:rsidRDefault="00216867" w:rsidP="00C86819">
      <w:pPr>
        <w:pStyle w:val="Heading1"/>
        <w:numPr>
          <w:ilvl w:val="0"/>
          <w:numId w:val="0"/>
        </w:numPr>
        <w:spacing w:line="276" w:lineRule="auto"/>
        <w:rPr>
          <w:rFonts w:ascii="Arial" w:hAnsi="Arial" w:cs="Arial"/>
        </w:rPr>
        <w:sectPr w:rsidR="00216867" w:rsidSect="00787AC6">
          <w:type w:val="oddPage"/>
          <w:pgSz w:w="12240" w:h="15840" w:code="1"/>
          <w:pgMar w:top="1440" w:right="1296" w:bottom="1440" w:left="1296" w:header="720" w:footer="720" w:gutter="0"/>
          <w:cols w:space="720"/>
          <w:noEndnote/>
        </w:sectPr>
      </w:pPr>
    </w:p>
    <w:p w:rsidR="00787AC6" w:rsidRPr="00787AC6" w:rsidRDefault="00787AC6" w:rsidP="00C86819">
      <w:pPr>
        <w:pStyle w:val="Heading1"/>
        <w:numPr>
          <w:ilvl w:val="0"/>
          <w:numId w:val="0"/>
        </w:numPr>
        <w:spacing w:line="276" w:lineRule="auto"/>
        <w:rPr>
          <w:rFonts w:ascii="Arial" w:hAnsi="Arial" w:cs="Arial"/>
        </w:rPr>
      </w:pPr>
      <w:bookmarkStart w:id="96" w:name="_Toc458191"/>
      <w:r w:rsidRPr="00787AC6">
        <w:rPr>
          <w:rFonts w:ascii="Arial" w:hAnsi="Arial" w:cs="Arial"/>
        </w:rPr>
        <w:lastRenderedPageBreak/>
        <w:t>Technical References</w:t>
      </w:r>
      <w:bookmarkEnd w:id="96"/>
    </w:p>
    <w:p w:rsidR="00787AC6" w:rsidRPr="00787AC6" w:rsidRDefault="00787AC6" w:rsidP="00787AC6">
      <w:pPr>
        <w:spacing w:line="480" w:lineRule="auto"/>
        <w:rPr>
          <w:rFonts w:ascii="Arial" w:hAnsi="Arial" w:cs="Arial"/>
          <w:noProof/>
        </w:rPr>
      </w:pPr>
      <w:r w:rsidRPr="00787AC6">
        <w:rPr>
          <w:rFonts w:ascii="Arial" w:hAnsi="Arial" w:cs="Arial"/>
          <w:noProof/>
        </w:rPr>
        <w:fldChar w:fldCharType="begin"/>
      </w:r>
      <w:r w:rsidRPr="00787AC6">
        <w:rPr>
          <w:rFonts w:ascii="Arial" w:hAnsi="Arial" w:cs="Arial"/>
          <w:noProof/>
        </w:rPr>
        <w:instrText xml:space="preserve"> MERGEFIELD "Current_product_APA_citation" </w:instrText>
      </w:r>
      <w:r w:rsidRPr="00787AC6">
        <w:rPr>
          <w:rFonts w:ascii="Arial" w:hAnsi="Arial" w:cs="Arial"/>
          <w:noProof/>
        </w:rPr>
        <w:fldChar w:fldCharType="separate"/>
      </w:r>
      <w:r w:rsidRPr="00787AC6">
        <w:rPr>
          <w:rFonts w:ascii="Arial" w:hAnsi="Arial" w:cs="Arial"/>
          <w:noProof/>
        </w:rPr>
        <w:t xml:space="preserve">Jones, J.B. (2013, December 1). </w:t>
      </w:r>
      <w:r w:rsidRPr="00787AC6">
        <w:rPr>
          <w:rFonts w:ascii="Arial" w:hAnsi="Arial" w:cs="Arial"/>
          <w:i/>
          <w:noProof/>
        </w:rPr>
        <w:t>Maintaining Control in the Greenhouse</w:t>
      </w:r>
      <w:r w:rsidRPr="00787AC6">
        <w:rPr>
          <w:rFonts w:ascii="Arial" w:hAnsi="Arial" w:cs="Arial"/>
          <w:noProof/>
        </w:rPr>
        <w:t xml:space="preserve">. Retrieved from </w:t>
      </w:r>
    </w:p>
    <w:p w:rsidR="00787AC6" w:rsidRPr="00787AC6" w:rsidRDefault="00787AC6" w:rsidP="00787AC6">
      <w:pPr>
        <w:spacing w:line="480" w:lineRule="auto"/>
        <w:ind w:firstLine="720"/>
        <w:rPr>
          <w:rFonts w:ascii="Arial" w:hAnsi="Arial" w:cs="Arial"/>
          <w:noProof/>
        </w:rPr>
      </w:pPr>
      <w:r w:rsidRPr="00787AC6">
        <w:rPr>
          <w:rFonts w:ascii="Arial" w:hAnsi="Arial" w:cs="Arial"/>
          <w:noProof/>
        </w:rPr>
        <w:t>https://www.maximumyield.com/maintaining-control-in-the-greenhouse/2/949</w:t>
      </w:r>
      <w:r w:rsidRPr="00787AC6">
        <w:rPr>
          <w:rFonts w:ascii="Arial" w:hAnsi="Arial" w:cs="Arial"/>
          <w:noProof/>
        </w:rPr>
        <w:fldChar w:fldCharType="end"/>
      </w:r>
    </w:p>
    <w:p w:rsidR="00787AC6" w:rsidRPr="00787AC6" w:rsidRDefault="00787AC6" w:rsidP="00787AC6">
      <w:pPr>
        <w:spacing w:line="480" w:lineRule="auto"/>
        <w:rPr>
          <w:rFonts w:ascii="Arial" w:hAnsi="Arial" w:cs="Arial"/>
        </w:rPr>
      </w:pPr>
    </w:p>
    <w:bookmarkEnd w:id="94"/>
    <w:bookmarkEnd w:id="95"/>
    <w:p w:rsidR="00B40DE5" w:rsidRPr="00787AC6" w:rsidRDefault="00B40DE5" w:rsidP="00787AC6">
      <w:pPr>
        <w:pStyle w:val="template"/>
        <w:spacing w:line="480" w:lineRule="auto"/>
        <w:rPr>
          <w:rFonts w:cs="Arial"/>
          <w:color w:val="FF0000"/>
        </w:rPr>
      </w:pPr>
    </w:p>
    <w:p w:rsidR="00B40DE5" w:rsidRPr="00787AC6" w:rsidRDefault="00B40DE5" w:rsidP="00787AC6">
      <w:pPr>
        <w:spacing w:line="480" w:lineRule="auto"/>
        <w:rPr>
          <w:rFonts w:ascii="Arial" w:hAnsi="Arial" w:cs="Arial"/>
          <w:i/>
          <w:color w:val="FF0000"/>
          <w:sz w:val="22"/>
        </w:rPr>
      </w:pPr>
      <w:r w:rsidRPr="00787AC6">
        <w:rPr>
          <w:rFonts w:ascii="Arial" w:hAnsi="Arial" w:cs="Arial"/>
          <w:color w:val="FF0000"/>
        </w:rPr>
        <w:br w:type="page"/>
      </w:r>
    </w:p>
    <w:p w:rsidR="00216867" w:rsidRDefault="00216867" w:rsidP="00C86819">
      <w:pPr>
        <w:pStyle w:val="Heading1"/>
        <w:numPr>
          <w:ilvl w:val="0"/>
          <w:numId w:val="0"/>
        </w:numPr>
        <w:spacing w:line="276" w:lineRule="auto"/>
        <w:rPr>
          <w:rFonts w:ascii="Arial" w:hAnsi="Arial" w:cs="Arial"/>
        </w:rPr>
        <w:sectPr w:rsidR="00216867" w:rsidSect="00787AC6">
          <w:type w:val="oddPage"/>
          <w:pgSz w:w="12240" w:h="15840" w:code="1"/>
          <w:pgMar w:top="1440" w:right="1296" w:bottom="1440" w:left="1296" w:header="720" w:footer="720" w:gutter="0"/>
          <w:cols w:space="720"/>
          <w:noEndnote/>
        </w:sectPr>
      </w:pPr>
      <w:bookmarkStart w:id="97" w:name="_Technical_References"/>
      <w:bookmarkEnd w:id="97"/>
    </w:p>
    <w:p w:rsidR="00787AC6" w:rsidRPr="00787AC6" w:rsidRDefault="00787AC6" w:rsidP="00C86819">
      <w:pPr>
        <w:pStyle w:val="Heading1"/>
        <w:numPr>
          <w:ilvl w:val="0"/>
          <w:numId w:val="0"/>
        </w:numPr>
        <w:spacing w:line="276" w:lineRule="auto"/>
        <w:rPr>
          <w:rFonts w:ascii="Arial" w:hAnsi="Arial" w:cs="Arial"/>
        </w:rPr>
      </w:pPr>
      <w:bookmarkStart w:id="98" w:name="_Toc458192"/>
      <w:r w:rsidRPr="00787AC6">
        <w:rPr>
          <w:rFonts w:ascii="Arial" w:hAnsi="Arial" w:cs="Arial"/>
        </w:rPr>
        <w:lastRenderedPageBreak/>
        <w:t>Appendix A: Glossary</w:t>
      </w:r>
      <w:bookmarkEnd w:id="98"/>
    </w:p>
    <w:p w:rsidR="00787AC6" w:rsidRPr="00787AC6" w:rsidRDefault="00787AC6" w:rsidP="00787AC6">
      <w:pPr>
        <w:pStyle w:val="template"/>
        <w:spacing w:line="480" w:lineRule="auto"/>
        <w:rPr>
          <w:rFonts w:cs="Arial"/>
          <w:i w:val="0"/>
          <w:sz w:val="24"/>
          <w:szCs w:val="24"/>
        </w:rPr>
      </w:pPr>
      <w:r w:rsidRPr="00787AC6">
        <w:rPr>
          <w:rFonts w:cs="Arial"/>
          <w:i w:val="0"/>
          <w:sz w:val="24"/>
          <w:szCs w:val="24"/>
        </w:rPr>
        <w:t>CO</w:t>
      </w:r>
      <w:r w:rsidRPr="00787AC6">
        <w:rPr>
          <w:rFonts w:cs="Arial"/>
          <w:i w:val="0"/>
          <w:sz w:val="24"/>
          <w:szCs w:val="24"/>
          <w:vertAlign w:val="subscript"/>
        </w:rPr>
        <w:t>2</w:t>
      </w:r>
      <w:r w:rsidRPr="00787AC6">
        <w:rPr>
          <w:rFonts w:cs="Arial"/>
          <w:i w:val="0"/>
          <w:sz w:val="24"/>
          <w:szCs w:val="24"/>
        </w:rPr>
        <w:t xml:space="preserve"> – Carbon Dioxide</w:t>
      </w:r>
    </w:p>
    <w:p w:rsidR="00787AC6" w:rsidRPr="00787AC6" w:rsidRDefault="00787AC6" w:rsidP="00787AC6">
      <w:pPr>
        <w:pStyle w:val="template"/>
        <w:spacing w:line="480" w:lineRule="auto"/>
        <w:rPr>
          <w:rFonts w:cs="Arial"/>
          <w:i w:val="0"/>
          <w:sz w:val="24"/>
          <w:szCs w:val="24"/>
        </w:rPr>
      </w:pPr>
      <w:r w:rsidRPr="00787AC6">
        <w:rPr>
          <w:rFonts w:cs="Arial"/>
          <w:i w:val="0"/>
          <w:sz w:val="24"/>
          <w:szCs w:val="24"/>
        </w:rPr>
        <w:t>VOC – Volatile Organic Compound</w:t>
      </w:r>
    </w:p>
    <w:p w:rsidR="00787AC6" w:rsidRPr="00787AC6" w:rsidRDefault="00787AC6" w:rsidP="00C86819">
      <w:pPr>
        <w:pStyle w:val="Heading1"/>
        <w:numPr>
          <w:ilvl w:val="0"/>
          <w:numId w:val="0"/>
        </w:numPr>
        <w:spacing w:line="276" w:lineRule="auto"/>
        <w:rPr>
          <w:rFonts w:ascii="Arial" w:hAnsi="Arial" w:cs="Arial"/>
        </w:rPr>
      </w:pPr>
      <w:bookmarkStart w:id="99" w:name="_Toc458193"/>
      <w:r w:rsidRPr="00787AC6">
        <w:rPr>
          <w:rFonts w:ascii="Arial" w:hAnsi="Arial" w:cs="Arial"/>
        </w:rPr>
        <w:t>Appendix B: Analysis Models</w:t>
      </w:r>
      <w:bookmarkEnd w:id="99"/>
    </w:p>
    <w:p w:rsidR="00787AC6" w:rsidRPr="00787AC6" w:rsidRDefault="00787AC6" w:rsidP="00787AC6">
      <w:pPr>
        <w:pStyle w:val="template"/>
        <w:spacing w:line="480" w:lineRule="auto"/>
        <w:rPr>
          <w:rFonts w:cs="Arial"/>
          <w:i w:val="0"/>
          <w:sz w:val="24"/>
          <w:szCs w:val="24"/>
        </w:rPr>
      </w:pPr>
      <w:r w:rsidRPr="00787AC6">
        <w:rPr>
          <w:rFonts w:cs="Arial"/>
          <w:i w:val="0"/>
          <w:sz w:val="24"/>
          <w:szCs w:val="24"/>
        </w:rPr>
        <w:t>Figure 1 – Diagram for ideal communication between software and hardware.</w:t>
      </w:r>
    </w:p>
    <w:p w:rsidR="00787AC6" w:rsidRPr="00787AC6" w:rsidRDefault="00787AC6" w:rsidP="00787AC6">
      <w:pPr>
        <w:pStyle w:val="template"/>
        <w:spacing w:line="480" w:lineRule="auto"/>
        <w:rPr>
          <w:rFonts w:cs="Arial"/>
          <w:i w:val="0"/>
          <w:color w:val="FF0000"/>
        </w:rPr>
      </w:pPr>
    </w:p>
    <w:p w:rsidR="00787AC6" w:rsidRPr="00787AC6" w:rsidRDefault="00787AC6" w:rsidP="00787AC6">
      <w:pPr>
        <w:pStyle w:val="template"/>
        <w:spacing w:line="480" w:lineRule="auto"/>
        <w:rPr>
          <w:rFonts w:cs="Arial"/>
          <w:color w:val="FF0000"/>
        </w:rPr>
      </w:pPr>
    </w:p>
    <w:p w:rsidR="004B4BA3" w:rsidRPr="00787AC6" w:rsidRDefault="004B4BA3" w:rsidP="00787AC6">
      <w:pPr>
        <w:spacing w:line="480" w:lineRule="auto"/>
        <w:rPr>
          <w:rFonts w:ascii="Arial" w:hAnsi="Arial" w:cs="Arial"/>
          <w:i/>
          <w:color w:val="FF0000"/>
          <w:sz w:val="22"/>
        </w:rPr>
      </w:pPr>
    </w:p>
    <w:sectPr w:rsidR="004B4BA3" w:rsidRPr="00787AC6" w:rsidSect="00787AC6">
      <w:type w:val="oddPage"/>
      <w:pgSz w:w="12240" w:h="15840" w:code="1"/>
      <w:pgMar w:top="1440" w:right="1296" w:bottom="1440"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078" w:rsidRDefault="000E6078">
      <w:r>
        <w:separator/>
      </w:r>
    </w:p>
  </w:endnote>
  <w:endnote w:type="continuationSeparator" w:id="0">
    <w:p w:rsidR="000E6078" w:rsidRDefault="000E6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078" w:rsidRDefault="000E6078">
      <w:r>
        <w:separator/>
      </w:r>
    </w:p>
  </w:footnote>
  <w:footnote w:type="continuationSeparator" w:id="0">
    <w:p w:rsidR="000E6078" w:rsidRDefault="000E607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5A" w:rsidRDefault="00B06E02">
    <w:pPr>
      <w:pStyle w:val="Header"/>
    </w:pPr>
    <w:r>
      <w:t>Technical Report</w:t>
    </w:r>
    <w:r w:rsidR="002F6B5A">
      <w:t xml:space="preserve"> for </w:t>
    </w:r>
    <w:r w:rsidR="002F6B5A" w:rsidRPr="003731F0">
      <w:t>Greenhouse Monitor</w:t>
    </w:r>
    <w:r w:rsidR="002F6B5A">
      <w:tab/>
    </w:r>
    <w:r w:rsidR="00787AC6">
      <w:tab/>
    </w:r>
    <w:r w:rsidR="002F6B5A">
      <w:t xml:space="preserve">Page </w:t>
    </w:r>
    <w:r w:rsidR="002F6B5A">
      <w:fldChar w:fldCharType="begin"/>
    </w:r>
    <w:r w:rsidR="002F6B5A">
      <w:instrText xml:space="preserve"> PAGE  \* MERGEFORMAT </w:instrText>
    </w:r>
    <w:r w:rsidR="002F6B5A">
      <w:fldChar w:fldCharType="separate"/>
    </w:r>
    <w:r w:rsidR="003B454C">
      <w:rPr>
        <w:noProof/>
      </w:rPr>
      <w:t>xiii</w:t>
    </w:r>
    <w:r w:rsidR="002F6B5A">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B5A" w:rsidRDefault="00B06E02">
    <w:pPr>
      <w:pStyle w:val="Header"/>
      <w:tabs>
        <w:tab w:val="clear" w:pos="9360"/>
        <w:tab w:val="right" w:pos="9630"/>
      </w:tabs>
    </w:pPr>
    <w:r>
      <w:t>Technical Report</w:t>
    </w:r>
    <w:r w:rsidR="002F6B5A">
      <w:t xml:space="preserve"> for Greenhouse Monitor</w:t>
    </w:r>
    <w:r w:rsidR="002F6B5A">
      <w:tab/>
    </w:r>
    <w:r>
      <w:tab/>
    </w:r>
    <w:r w:rsidR="002F6B5A">
      <w:t xml:space="preserve">Page </w:t>
    </w:r>
    <w:r w:rsidR="002F6B5A">
      <w:fldChar w:fldCharType="begin"/>
    </w:r>
    <w:r w:rsidR="002F6B5A">
      <w:instrText xml:space="preserve"> PAGE  \* MERGEFORMAT </w:instrText>
    </w:r>
    <w:r w:rsidR="002F6B5A">
      <w:fldChar w:fldCharType="separate"/>
    </w:r>
    <w:r w:rsidR="003B454C">
      <w:rPr>
        <w:noProof/>
      </w:rPr>
      <w:t>1</w:t>
    </w:r>
    <w:r w:rsidR="002F6B5A">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72AAB"/>
    <w:multiLevelType w:val="hybridMultilevel"/>
    <w:tmpl w:val="15F0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wNDIyNzcztjQ2MLRU0lEKTi0uzszPAykwqgUAkYP3XywAAAA="/>
  </w:docVars>
  <w:rsids>
    <w:rsidRoot w:val="006C2221"/>
    <w:rsid w:val="00040CDB"/>
    <w:rsid w:val="000520C3"/>
    <w:rsid w:val="00052D83"/>
    <w:rsid w:val="0006624A"/>
    <w:rsid w:val="00081BB0"/>
    <w:rsid w:val="00085EE3"/>
    <w:rsid w:val="00086F5F"/>
    <w:rsid w:val="000A4DD4"/>
    <w:rsid w:val="000E6078"/>
    <w:rsid w:val="000F7F3F"/>
    <w:rsid w:val="0010010C"/>
    <w:rsid w:val="0010168B"/>
    <w:rsid w:val="00101801"/>
    <w:rsid w:val="001128B6"/>
    <w:rsid w:val="0013331E"/>
    <w:rsid w:val="001470F6"/>
    <w:rsid w:val="001515E8"/>
    <w:rsid w:val="00174FA6"/>
    <w:rsid w:val="00190928"/>
    <w:rsid w:val="001B22C0"/>
    <w:rsid w:val="001B79FF"/>
    <w:rsid w:val="001E2B6C"/>
    <w:rsid w:val="001E7307"/>
    <w:rsid w:val="001F0C1C"/>
    <w:rsid w:val="001F0CEC"/>
    <w:rsid w:val="00210A1B"/>
    <w:rsid w:val="00215523"/>
    <w:rsid w:val="00216867"/>
    <w:rsid w:val="002257AE"/>
    <w:rsid w:val="002337D9"/>
    <w:rsid w:val="002371BD"/>
    <w:rsid w:val="0024151C"/>
    <w:rsid w:val="0026654B"/>
    <w:rsid w:val="002B0282"/>
    <w:rsid w:val="002F6B5A"/>
    <w:rsid w:val="00345852"/>
    <w:rsid w:val="00352107"/>
    <w:rsid w:val="00371A38"/>
    <w:rsid w:val="003731F0"/>
    <w:rsid w:val="00392D9F"/>
    <w:rsid w:val="003B03EA"/>
    <w:rsid w:val="003B454C"/>
    <w:rsid w:val="003D5CA4"/>
    <w:rsid w:val="003F0EC2"/>
    <w:rsid w:val="00412F0A"/>
    <w:rsid w:val="00431200"/>
    <w:rsid w:val="00464565"/>
    <w:rsid w:val="0047241E"/>
    <w:rsid w:val="0047548F"/>
    <w:rsid w:val="00492BD8"/>
    <w:rsid w:val="004B4BA3"/>
    <w:rsid w:val="004C35C6"/>
    <w:rsid w:val="005051E0"/>
    <w:rsid w:val="0051525A"/>
    <w:rsid w:val="005263E8"/>
    <w:rsid w:val="005A6BC9"/>
    <w:rsid w:val="005C2DCE"/>
    <w:rsid w:val="005D304C"/>
    <w:rsid w:val="005D793A"/>
    <w:rsid w:val="005E13F0"/>
    <w:rsid w:val="005E5C47"/>
    <w:rsid w:val="005F2A99"/>
    <w:rsid w:val="00621D8A"/>
    <w:rsid w:val="00627A05"/>
    <w:rsid w:val="00652979"/>
    <w:rsid w:val="006840BE"/>
    <w:rsid w:val="006C2221"/>
    <w:rsid w:val="006C6C88"/>
    <w:rsid w:val="006F3F3B"/>
    <w:rsid w:val="00711E14"/>
    <w:rsid w:val="00715984"/>
    <w:rsid w:val="00744B3E"/>
    <w:rsid w:val="00771CF0"/>
    <w:rsid w:val="00785C6F"/>
    <w:rsid w:val="00787AC6"/>
    <w:rsid w:val="007A2F08"/>
    <w:rsid w:val="007C6566"/>
    <w:rsid w:val="007E0931"/>
    <w:rsid w:val="007E3813"/>
    <w:rsid w:val="00813486"/>
    <w:rsid w:val="00824352"/>
    <w:rsid w:val="00826909"/>
    <w:rsid w:val="00860795"/>
    <w:rsid w:val="00877943"/>
    <w:rsid w:val="00885CEA"/>
    <w:rsid w:val="00887556"/>
    <w:rsid w:val="008B6EF0"/>
    <w:rsid w:val="008D34E0"/>
    <w:rsid w:val="008E14EE"/>
    <w:rsid w:val="008E74A9"/>
    <w:rsid w:val="008F12DC"/>
    <w:rsid w:val="008F75A7"/>
    <w:rsid w:val="0093655F"/>
    <w:rsid w:val="0096107E"/>
    <w:rsid w:val="00982137"/>
    <w:rsid w:val="00985F78"/>
    <w:rsid w:val="009875E9"/>
    <w:rsid w:val="00997611"/>
    <w:rsid w:val="009A0F9D"/>
    <w:rsid w:val="00A068F5"/>
    <w:rsid w:val="00A1296F"/>
    <w:rsid w:val="00A12AF6"/>
    <w:rsid w:val="00A15837"/>
    <w:rsid w:val="00A41500"/>
    <w:rsid w:val="00A443C9"/>
    <w:rsid w:val="00A451EA"/>
    <w:rsid w:val="00A63F78"/>
    <w:rsid w:val="00A83533"/>
    <w:rsid w:val="00A85CF7"/>
    <w:rsid w:val="00AB7167"/>
    <w:rsid w:val="00B06E02"/>
    <w:rsid w:val="00B40DE5"/>
    <w:rsid w:val="00B51732"/>
    <w:rsid w:val="00BA0F71"/>
    <w:rsid w:val="00BB093F"/>
    <w:rsid w:val="00BB5AEE"/>
    <w:rsid w:val="00BC7C6E"/>
    <w:rsid w:val="00BF42EA"/>
    <w:rsid w:val="00C1734C"/>
    <w:rsid w:val="00C85340"/>
    <w:rsid w:val="00C86819"/>
    <w:rsid w:val="00C907F2"/>
    <w:rsid w:val="00C95EE5"/>
    <w:rsid w:val="00CA6A26"/>
    <w:rsid w:val="00CB5050"/>
    <w:rsid w:val="00CC4258"/>
    <w:rsid w:val="00CC5363"/>
    <w:rsid w:val="00CD71BE"/>
    <w:rsid w:val="00CE4231"/>
    <w:rsid w:val="00CE6B9A"/>
    <w:rsid w:val="00CF20B8"/>
    <w:rsid w:val="00D03CDF"/>
    <w:rsid w:val="00D1198D"/>
    <w:rsid w:val="00D5301F"/>
    <w:rsid w:val="00D56CF6"/>
    <w:rsid w:val="00D73E0C"/>
    <w:rsid w:val="00D74F03"/>
    <w:rsid w:val="00D81AB4"/>
    <w:rsid w:val="00DB4FE6"/>
    <w:rsid w:val="00DF7DA4"/>
    <w:rsid w:val="00E128A4"/>
    <w:rsid w:val="00E43393"/>
    <w:rsid w:val="00E7406B"/>
    <w:rsid w:val="00E84535"/>
    <w:rsid w:val="00E86DA1"/>
    <w:rsid w:val="00EA0CDF"/>
    <w:rsid w:val="00EA287B"/>
    <w:rsid w:val="00ED294F"/>
    <w:rsid w:val="00ED7749"/>
    <w:rsid w:val="00ED7CDC"/>
    <w:rsid w:val="00EF12F5"/>
    <w:rsid w:val="00F57D16"/>
    <w:rsid w:val="00F93F1C"/>
    <w:rsid w:val="00FD1E7F"/>
    <w:rsid w:val="00FE1932"/>
    <w:rsid w:val="00FE3906"/>
    <w:rsid w:val="00FE64A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720413"/>
  <w15:docId w15:val="{14EFCAB4-DAA9-4B4B-8056-5D2F8570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unhideWhenUsed/>
    <w:qFormat/>
    <w:rsid w:val="00CC5363"/>
    <w:pPr>
      <w:numPr>
        <w:numId w:val="0"/>
      </w:numPr>
      <w:spacing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CC5363"/>
    <w:rPr>
      <w:color w:val="0000FF"/>
      <w:u w:val="single"/>
    </w:rPr>
  </w:style>
  <w:style w:type="character" w:styleId="FollowedHyperlink">
    <w:name w:val="FollowedHyperlink"/>
    <w:basedOn w:val="DefaultParagraphFont"/>
    <w:semiHidden/>
    <w:unhideWhenUsed/>
    <w:rsid w:val="0047241E"/>
    <w:rPr>
      <w:color w:val="800080" w:themeColor="followedHyperlink"/>
      <w:u w:val="single"/>
    </w:rPr>
  </w:style>
  <w:style w:type="character" w:customStyle="1" w:styleId="UnresolvedMention">
    <w:name w:val="Unresolved Mention"/>
    <w:basedOn w:val="DefaultParagraphFont"/>
    <w:uiPriority w:val="99"/>
    <w:semiHidden/>
    <w:unhideWhenUsed/>
    <w:rsid w:val="0047241E"/>
    <w:rPr>
      <w:color w:val="605E5C"/>
      <w:shd w:val="clear" w:color="auto" w:fill="E1DFDD"/>
    </w:rPr>
  </w:style>
  <w:style w:type="paragraph" w:styleId="BalloonText">
    <w:name w:val="Balloon Text"/>
    <w:basedOn w:val="Normal"/>
    <w:link w:val="BalloonTextChar"/>
    <w:rsid w:val="00B06E0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B06E02"/>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070127">
      <w:bodyDiv w:val="1"/>
      <w:marLeft w:val="0"/>
      <w:marRight w:val="0"/>
      <w:marTop w:val="0"/>
      <w:marBottom w:val="0"/>
      <w:divBdr>
        <w:top w:val="none" w:sz="0" w:space="0" w:color="auto"/>
        <w:left w:val="none" w:sz="0" w:space="0" w:color="auto"/>
        <w:bottom w:val="none" w:sz="0" w:space="0" w:color="auto"/>
        <w:right w:val="none" w:sz="0" w:space="0" w:color="auto"/>
      </w:divBdr>
    </w:div>
    <w:div w:id="325405083">
      <w:bodyDiv w:val="1"/>
      <w:marLeft w:val="0"/>
      <w:marRight w:val="0"/>
      <w:marTop w:val="0"/>
      <w:marBottom w:val="0"/>
      <w:divBdr>
        <w:top w:val="none" w:sz="0" w:space="0" w:color="auto"/>
        <w:left w:val="none" w:sz="0" w:space="0" w:color="auto"/>
        <w:bottom w:val="none" w:sz="0" w:space="0" w:color="auto"/>
        <w:right w:val="none" w:sz="0" w:space="0" w:color="auto"/>
      </w:divBdr>
    </w:div>
    <w:div w:id="552280145">
      <w:bodyDiv w:val="1"/>
      <w:marLeft w:val="0"/>
      <w:marRight w:val="0"/>
      <w:marTop w:val="0"/>
      <w:marBottom w:val="0"/>
      <w:divBdr>
        <w:top w:val="none" w:sz="0" w:space="0" w:color="auto"/>
        <w:left w:val="none" w:sz="0" w:space="0" w:color="auto"/>
        <w:bottom w:val="none" w:sz="0" w:space="0" w:color="auto"/>
        <w:right w:val="none" w:sz="0" w:space="0" w:color="auto"/>
      </w:divBdr>
    </w:div>
    <w:div w:id="135175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B726D-6523-49A6-B034-1BB5032E1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24</Pages>
  <Words>2532</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16938</CharactersWithSpaces>
  <SharedDoc>false</SharedDoc>
  <HLinks>
    <vt:vector size="174" baseType="variant">
      <vt:variant>
        <vt:i4>1310768</vt:i4>
      </vt:variant>
      <vt:variant>
        <vt:i4>170</vt:i4>
      </vt:variant>
      <vt:variant>
        <vt:i4>0</vt:i4>
      </vt:variant>
      <vt:variant>
        <vt:i4>5</vt:i4>
      </vt:variant>
      <vt:variant>
        <vt:lpwstr/>
      </vt:variant>
      <vt:variant>
        <vt:lpwstr>_Toc525287849</vt:lpwstr>
      </vt:variant>
      <vt:variant>
        <vt:i4>1310768</vt:i4>
      </vt:variant>
      <vt:variant>
        <vt:i4>164</vt:i4>
      </vt:variant>
      <vt:variant>
        <vt:i4>0</vt:i4>
      </vt:variant>
      <vt:variant>
        <vt:i4>5</vt:i4>
      </vt:variant>
      <vt:variant>
        <vt:lpwstr/>
      </vt:variant>
      <vt:variant>
        <vt:lpwstr>_Toc525287848</vt:lpwstr>
      </vt:variant>
      <vt:variant>
        <vt:i4>1310768</vt:i4>
      </vt:variant>
      <vt:variant>
        <vt:i4>158</vt:i4>
      </vt:variant>
      <vt:variant>
        <vt:i4>0</vt:i4>
      </vt:variant>
      <vt:variant>
        <vt:i4>5</vt:i4>
      </vt:variant>
      <vt:variant>
        <vt:lpwstr/>
      </vt:variant>
      <vt:variant>
        <vt:lpwstr>_Toc525287847</vt:lpwstr>
      </vt:variant>
      <vt:variant>
        <vt:i4>1310768</vt:i4>
      </vt:variant>
      <vt:variant>
        <vt:i4>152</vt:i4>
      </vt:variant>
      <vt:variant>
        <vt:i4>0</vt:i4>
      </vt:variant>
      <vt:variant>
        <vt:i4>5</vt:i4>
      </vt:variant>
      <vt:variant>
        <vt:lpwstr/>
      </vt:variant>
      <vt:variant>
        <vt:lpwstr>_Toc525287846</vt:lpwstr>
      </vt:variant>
      <vt:variant>
        <vt:i4>1310768</vt:i4>
      </vt:variant>
      <vt:variant>
        <vt:i4>146</vt:i4>
      </vt:variant>
      <vt:variant>
        <vt:i4>0</vt:i4>
      </vt:variant>
      <vt:variant>
        <vt:i4>5</vt:i4>
      </vt:variant>
      <vt:variant>
        <vt:lpwstr/>
      </vt:variant>
      <vt:variant>
        <vt:lpwstr>_Toc525287845</vt:lpwstr>
      </vt:variant>
      <vt:variant>
        <vt:i4>1310768</vt:i4>
      </vt:variant>
      <vt:variant>
        <vt:i4>140</vt:i4>
      </vt:variant>
      <vt:variant>
        <vt:i4>0</vt:i4>
      </vt:variant>
      <vt:variant>
        <vt:i4>5</vt:i4>
      </vt:variant>
      <vt:variant>
        <vt:lpwstr/>
      </vt:variant>
      <vt:variant>
        <vt:lpwstr>_Toc525287844</vt:lpwstr>
      </vt:variant>
      <vt:variant>
        <vt:i4>1310768</vt:i4>
      </vt:variant>
      <vt:variant>
        <vt:i4>134</vt:i4>
      </vt:variant>
      <vt:variant>
        <vt:i4>0</vt:i4>
      </vt:variant>
      <vt:variant>
        <vt:i4>5</vt:i4>
      </vt:variant>
      <vt:variant>
        <vt:lpwstr/>
      </vt:variant>
      <vt:variant>
        <vt:lpwstr>_Toc525287843</vt:lpwstr>
      </vt:variant>
      <vt:variant>
        <vt:i4>1310768</vt:i4>
      </vt:variant>
      <vt:variant>
        <vt:i4>128</vt:i4>
      </vt:variant>
      <vt:variant>
        <vt:i4>0</vt:i4>
      </vt:variant>
      <vt:variant>
        <vt:i4>5</vt:i4>
      </vt:variant>
      <vt:variant>
        <vt:lpwstr/>
      </vt:variant>
      <vt:variant>
        <vt:lpwstr>_Toc525287842</vt:lpwstr>
      </vt:variant>
      <vt:variant>
        <vt:i4>1310768</vt:i4>
      </vt:variant>
      <vt:variant>
        <vt:i4>122</vt:i4>
      </vt:variant>
      <vt:variant>
        <vt:i4>0</vt:i4>
      </vt:variant>
      <vt:variant>
        <vt:i4>5</vt:i4>
      </vt:variant>
      <vt:variant>
        <vt:lpwstr/>
      </vt:variant>
      <vt:variant>
        <vt:lpwstr>_Toc525287841</vt:lpwstr>
      </vt:variant>
      <vt:variant>
        <vt:i4>1310768</vt:i4>
      </vt:variant>
      <vt:variant>
        <vt:i4>116</vt:i4>
      </vt:variant>
      <vt:variant>
        <vt:i4>0</vt:i4>
      </vt:variant>
      <vt:variant>
        <vt:i4>5</vt:i4>
      </vt:variant>
      <vt:variant>
        <vt:lpwstr/>
      </vt:variant>
      <vt:variant>
        <vt:lpwstr>_Toc525287840</vt:lpwstr>
      </vt:variant>
      <vt:variant>
        <vt:i4>1245232</vt:i4>
      </vt:variant>
      <vt:variant>
        <vt:i4>110</vt:i4>
      </vt:variant>
      <vt:variant>
        <vt:i4>0</vt:i4>
      </vt:variant>
      <vt:variant>
        <vt:i4>5</vt:i4>
      </vt:variant>
      <vt:variant>
        <vt:lpwstr/>
      </vt:variant>
      <vt:variant>
        <vt:lpwstr>_Toc525287839</vt:lpwstr>
      </vt:variant>
      <vt:variant>
        <vt:i4>1245232</vt:i4>
      </vt:variant>
      <vt:variant>
        <vt:i4>104</vt:i4>
      </vt:variant>
      <vt:variant>
        <vt:i4>0</vt:i4>
      </vt:variant>
      <vt:variant>
        <vt:i4>5</vt:i4>
      </vt:variant>
      <vt:variant>
        <vt:lpwstr/>
      </vt:variant>
      <vt:variant>
        <vt:lpwstr>_Toc525287838</vt:lpwstr>
      </vt:variant>
      <vt:variant>
        <vt:i4>1245232</vt:i4>
      </vt:variant>
      <vt:variant>
        <vt:i4>98</vt:i4>
      </vt:variant>
      <vt:variant>
        <vt:i4>0</vt:i4>
      </vt:variant>
      <vt:variant>
        <vt:i4>5</vt:i4>
      </vt:variant>
      <vt:variant>
        <vt:lpwstr/>
      </vt:variant>
      <vt:variant>
        <vt:lpwstr>_Toc525287837</vt:lpwstr>
      </vt:variant>
      <vt:variant>
        <vt:i4>1245232</vt:i4>
      </vt:variant>
      <vt:variant>
        <vt:i4>92</vt:i4>
      </vt:variant>
      <vt:variant>
        <vt:i4>0</vt:i4>
      </vt:variant>
      <vt:variant>
        <vt:i4>5</vt:i4>
      </vt:variant>
      <vt:variant>
        <vt:lpwstr/>
      </vt:variant>
      <vt:variant>
        <vt:lpwstr>_Toc525287836</vt:lpwstr>
      </vt:variant>
      <vt:variant>
        <vt:i4>1245232</vt:i4>
      </vt:variant>
      <vt:variant>
        <vt:i4>86</vt:i4>
      </vt:variant>
      <vt:variant>
        <vt:i4>0</vt:i4>
      </vt:variant>
      <vt:variant>
        <vt:i4>5</vt:i4>
      </vt:variant>
      <vt:variant>
        <vt:lpwstr/>
      </vt:variant>
      <vt:variant>
        <vt:lpwstr>_Toc525287835</vt:lpwstr>
      </vt:variant>
      <vt:variant>
        <vt:i4>1245232</vt:i4>
      </vt:variant>
      <vt:variant>
        <vt:i4>80</vt:i4>
      </vt:variant>
      <vt:variant>
        <vt:i4>0</vt:i4>
      </vt:variant>
      <vt:variant>
        <vt:i4>5</vt:i4>
      </vt:variant>
      <vt:variant>
        <vt:lpwstr/>
      </vt:variant>
      <vt:variant>
        <vt:lpwstr>_Toc525287834</vt:lpwstr>
      </vt:variant>
      <vt:variant>
        <vt:i4>1245232</vt:i4>
      </vt:variant>
      <vt:variant>
        <vt:i4>74</vt:i4>
      </vt:variant>
      <vt:variant>
        <vt:i4>0</vt:i4>
      </vt:variant>
      <vt:variant>
        <vt:i4>5</vt:i4>
      </vt:variant>
      <vt:variant>
        <vt:lpwstr/>
      </vt:variant>
      <vt:variant>
        <vt:lpwstr>_Toc525287833</vt:lpwstr>
      </vt:variant>
      <vt:variant>
        <vt:i4>1245232</vt:i4>
      </vt:variant>
      <vt:variant>
        <vt:i4>68</vt:i4>
      </vt:variant>
      <vt:variant>
        <vt:i4>0</vt:i4>
      </vt:variant>
      <vt:variant>
        <vt:i4>5</vt:i4>
      </vt:variant>
      <vt:variant>
        <vt:lpwstr/>
      </vt:variant>
      <vt:variant>
        <vt:lpwstr>_Toc525287832</vt:lpwstr>
      </vt:variant>
      <vt:variant>
        <vt:i4>1245232</vt:i4>
      </vt:variant>
      <vt:variant>
        <vt:i4>62</vt:i4>
      </vt:variant>
      <vt:variant>
        <vt:i4>0</vt:i4>
      </vt:variant>
      <vt:variant>
        <vt:i4>5</vt:i4>
      </vt:variant>
      <vt:variant>
        <vt:lpwstr/>
      </vt:variant>
      <vt:variant>
        <vt:lpwstr>_Toc525287831</vt:lpwstr>
      </vt:variant>
      <vt:variant>
        <vt:i4>1245232</vt:i4>
      </vt:variant>
      <vt:variant>
        <vt:i4>56</vt:i4>
      </vt:variant>
      <vt:variant>
        <vt:i4>0</vt:i4>
      </vt:variant>
      <vt:variant>
        <vt:i4>5</vt:i4>
      </vt:variant>
      <vt:variant>
        <vt:lpwstr/>
      </vt:variant>
      <vt:variant>
        <vt:lpwstr>_Toc525287830</vt:lpwstr>
      </vt:variant>
      <vt:variant>
        <vt:i4>1179696</vt:i4>
      </vt:variant>
      <vt:variant>
        <vt:i4>50</vt:i4>
      </vt:variant>
      <vt:variant>
        <vt:i4>0</vt:i4>
      </vt:variant>
      <vt:variant>
        <vt:i4>5</vt:i4>
      </vt:variant>
      <vt:variant>
        <vt:lpwstr/>
      </vt:variant>
      <vt:variant>
        <vt:lpwstr>_Toc525287829</vt:lpwstr>
      </vt:variant>
      <vt:variant>
        <vt:i4>1179696</vt:i4>
      </vt:variant>
      <vt:variant>
        <vt:i4>44</vt:i4>
      </vt:variant>
      <vt:variant>
        <vt:i4>0</vt:i4>
      </vt:variant>
      <vt:variant>
        <vt:i4>5</vt:i4>
      </vt:variant>
      <vt:variant>
        <vt:lpwstr/>
      </vt:variant>
      <vt:variant>
        <vt:lpwstr>_Toc525287828</vt:lpwstr>
      </vt:variant>
      <vt:variant>
        <vt:i4>1179696</vt:i4>
      </vt:variant>
      <vt:variant>
        <vt:i4>38</vt:i4>
      </vt:variant>
      <vt:variant>
        <vt:i4>0</vt:i4>
      </vt:variant>
      <vt:variant>
        <vt:i4>5</vt:i4>
      </vt:variant>
      <vt:variant>
        <vt:lpwstr/>
      </vt:variant>
      <vt:variant>
        <vt:lpwstr>_Toc525287827</vt:lpwstr>
      </vt:variant>
      <vt:variant>
        <vt:i4>1179696</vt:i4>
      </vt:variant>
      <vt:variant>
        <vt:i4>32</vt:i4>
      </vt:variant>
      <vt:variant>
        <vt:i4>0</vt:i4>
      </vt:variant>
      <vt:variant>
        <vt:i4>5</vt:i4>
      </vt:variant>
      <vt:variant>
        <vt:lpwstr/>
      </vt:variant>
      <vt:variant>
        <vt:lpwstr>_Toc525287826</vt:lpwstr>
      </vt:variant>
      <vt:variant>
        <vt:i4>1179696</vt:i4>
      </vt:variant>
      <vt:variant>
        <vt:i4>26</vt:i4>
      </vt:variant>
      <vt:variant>
        <vt:i4>0</vt:i4>
      </vt:variant>
      <vt:variant>
        <vt:i4>5</vt:i4>
      </vt:variant>
      <vt:variant>
        <vt:lpwstr/>
      </vt:variant>
      <vt:variant>
        <vt:lpwstr>_Toc525287825</vt:lpwstr>
      </vt:variant>
      <vt:variant>
        <vt:i4>1179696</vt:i4>
      </vt:variant>
      <vt:variant>
        <vt:i4>20</vt:i4>
      </vt:variant>
      <vt:variant>
        <vt:i4>0</vt:i4>
      </vt:variant>
      <vt:variant>
        <vt:i4>5</vt:i4>
      </vt:variant>
      <vt:variant>
        <vt:lpwstr/>
      </vt:variant>
      <vt:variant>
        <vt:lpwstr>_Toc525287824</vt:lpwstr>
      </vt:variant>
      <vt:variant>
        <vt:i4>1179696</vt:i4>
      </vt:variant>
      <vt:variant>
        <vt:i4>14</vt:i4>
      </vt:variant>
      <vt:variant>
        <vt:i4>0</vt:i4>
      </vt:variant>
      <vt:variant>
        <vt:i4>5</vt:i4>
      </vt:variant>
      <vt:variant>
        <vt:lpwstr/>
      </vt:variant>
      <vt:variant>
        <vt:lpwstr>_Toc525287823</vt:lpwstr>
      </vt:variant>
      <vt:variant>
        <vt:i4>1179696</vt:i4>
      </vt:variant>
      <vt:variant>
        <vt:i4>8</vt:i4>
      </vt:variant>
      <vt:variant>
        <vt:i4>0</vt:i4>
      </vt:variant>
      <vt:variant>
        <vt:i4>5</vt:i4>
      </vt:variant>
      <vt:variant>
        <vt:lpwstr/>
      </vt:variant>
      <vt:variant>
        <vt:lpwstr>_Toc525287822</vt:lpwstr>
      </vt:variant>
      <vt:variant>
        <vt:i4>1179696</vt:i4>
      </vt:variant>
      <vt:variant>
        <vt:i4>2</vt:i4>
      </vt:variant>
      <vt:variant>
        <vt:i4>0</vt:i4>
      </vt:variant>
      <vt:variant>
        <vt:i4>5</vt:i4>
      </vt:variant>
      <vt:variant>
        <vt:lpwstr/>
      </vt:variant>
      <vt:variant>
        <vt:lpwstr>_Toc525287821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Hernandez Princess</cp:lastModifiedBy>
  <cp:revision>8</cp:revision>
  <cp:lastPrinted>2019-02-07T23:51:00Z</cp:lastPrinted>
  <dcterms:created xsi:type="dcterms:W3CDTF">2019-02-15T17:23:00Z</dcterms:created>
  <dcterms:modified xsi:type="dcterms:W3CDTF">2019-02-19T13:57:00Z</dcterms:modified>
</cp:coreProperties>
</file>