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pPr>
      <w:bookmarkStart w:id="6" w:name="_Toc5698896"/>
      <w:r w:rsidRPr="00787AC6">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w:t>
            </w:r>
            <w:proofErr w:type="spellStart"/>
            <w:r w:rsidRPr="00787AC6">
              <w:rPr>
                <w:rFonts w:ascii="Arial" w:hAnsi="Arial" w:cs="Arial"/>
                <w:szCs w:val="24"/>
                <w:lang w:val="da-DK"/>
              </w:rPr>
              <w:t>authors</w:t>
            </w:r>
            <w:proofErr w:type="spellEnd"/>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A16ECB">
        <w:trPr>
          <w:trHeight w:val="380"/>
        </w:trPr>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proofErr w:type="spellStart"/>
            <w:r w:rsidRPr="00787AC6">
              <w:rPr>
                <w:rFonts w:ascii="Arial" w:hAnsi="Arial" w:cs="Arial"/>
                <w:szCs w:val="24"/>
                <w:lang w:val="da-DK"/>
              </w:rPr>
              <w:t>Name</w:t>
            </w:r>
            <w:proofErr w:type="spellEnd"/>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 xml:space="preserve">Colin </w:t>
            </w:r>
            <w:proofErr w:type="spellStart"/>
            <w:r>
              <w:rPr>
                <w:rFonts w:ascii="Arial" w:hAnsi="Arial" w:cs="Arial"/>
                <w:szCs w:val="24"/>
                <w:lang w:val="da-DK"/>
              </w:rPr>
              <w:t>Blakley</w:t>
            </w:r>
            <w:proofErr w:type="spellEnd"/>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proofErr w:type="spellStart"/>
            <w:r>
              <w:rPr>
                <w:rFonts w:ascii="Arial" w:hAnsi="Arial" w:cs="Arial"/>
                <w:szCs w:val="24"/>
                <w:lang w:val="da-DK"/>
              </w:rPr>
              <w:t>Princess</w:t>
            </w:r>
            <w:proofErr w:type="spellEnd"/>
            <w:r>
              <w:rPr>
                <w:rFonts w:ascii="Arial" w:hAnsi="Arial" w:cs="Arial"/>
                <w:szCs w:val="24"/>
                <w:lang w:val="da-DK"/>
              </w:rPr>
              <w:t xml:space="preserve">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3061A71A" w:rsidR="00101801" w:rsidRPr="00787AC6" w:rsidRDefault="00101801" w:rsidP="00787AC6">
      <w:pPr>
        <w:pStyle w:val="Heading1"/>
      </w:pPr>
      <w:bookmarkStart w:id="9" w:name="_Toc5698897"/>
      <w:r w:rsidRPr="00787AC6">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54E08AF2"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 xml:space="preserve">greenhouses are closed environments where conditions are optimized for plant growth. Ideally, in greenhouses, temperature should be </w:t>
      </w:r>
      <w:r w:rsidR="00C900E6">
        <w:rPr>
          <w:rFonts w:ascii="Arial" w:hAnsi="Arial" w:cs="Arial"/>
          <w:noProof/>
        </w:rPr>
        <w:t>between 10 - 20</w:t>
      </w:r>
      <w:r w:rsidRPr="00787AC6">
        <w:rPr>
          <w:rFonts w:ascii="Arial" w:hAnsi="Arial" w:cs="Arial"/>
          <w:noProof/>
        </w:rPr>
        <w:t xml:space="preserve"> degrees Celsius, </w:t>
      </w:r>
      <w:r w:rsidR="00C900E6">
        <w:rPr>
          <w:rFonts w:ascii="Arial" w:hAnsi="Arial" w:cs="Arial"/>
          <w:noProof/>
        </w:rPr>
        <w:t xml:space="preserve">85%  - </w:t>
      </w:r>
      <w:r w:rsidRPr="00787AC6">
        <w:rPr>
          <w:rFonts w:ascii="Arial" w:hAnsi="Arial" w:cs="Arial"/>
          <w:noProof/>
        </w:rPr>
        <w:t>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Java Docs from CENG 212 Programming Techniques </w:t>
      </w:r>
      <w:proofErr w:type="gramStart"/>
      <w:r w:rsidRPr="00787AC6">
        <w:rPr>
          <w:rFonts w:ascii="Arial" w:hAnsi="Arial" w:cs="Arial"/>
        </w:rPr>
        <w:t>In</w:t>
      </w:r>
      <w:proofErr w:type="gramEnd"/>
      <w:r w:rsidRPr="00787AC6">
        <w:rPr>
          <w:rFonts w:ascii="Arial" w:hAnsi="Arial" w:cs="Arial"/>
        </w:rPr>
        <w:t xml:space="preserve">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Construction of circuits from CENG 215 Digital </w:t>
      </w:r>
      <w:proofErr w:type="gramStart"/>
      <w:r w:rsidRPr="00787AC6">
        <w:rPr>
          <w:rFonts w:ascii="Arial" w:hAnsi="Arial" w:cs="Arial"/>
        </w:rPr>
        <w:t>And</w:t>
      </w:r>
      <w:proofErr w:type="gramEnd"/>
      <w:r w:rsidRPr="00787AC6">
        <w:rPr>
          <w:rFonts w:ascii="Arial" w:hAnsi="Arial" w:cs="Arial"/>
        </w:rPr>
        <w:t xml:space="preserve">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SQL from CENG 254 Database </w:t>
      </w:r>
      <w:proofErr w:type="gramStart"/>
      <w:r w:rsidRPr="00787AC6">
        <w:rPr>
          <w:rFonts w:ascii="Arial" w:hAnsi="Arial" w:cs="Arial"/>
        </w:rPr>
        <w:t>With</w:t>
      </w:r>
      <w:proofErr w:type="gramEnd"/>
      <w:r w:rsidRPr="00787AC6">
        <w:rPr>
          <w:rFonts w:ascii="Arial" w:hAnsi="Arial" w:cs="Arial"/>
        </w:rPr>
        <w:t xml:space="preserve">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spacing w:line="480" w:lineRule="auto"/>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438B3669" w:rsidR="00101801" w:rsidRPr="00787AC6" w:rsidRDefault="002B0282" w:rsidP="00787AC6">
      <w:pPr>
        <w:pStyle w:val="Heading1"/>
      </w:pPr>
      <w:bookmarkStart w:id="10" w:name="_Executive_Summary_1"/>
      <w:bookmarkStart w:id="11" w:name="_Toc5698898"/>
      <w:bookmarkEnd w:id="10"/>
      <w:r w:rsidRPr="00787AC6">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EB10FE" w:rsidRDefault="0026654B" w:rsidP="00717354">
          <w:pPr>
            <w:pStyle w:val="TOCHeading"/>
            <w:spacing w:line="360" w:lineRule="auto"/>
            <w:rPr>
              <w:rFonts w:ascii="Arial" w:hAnsi="Arial"/>
              <w:color w:val="auto"/>
              <w:sz w:val="32"/>
            </w:rPr>
          </w:pPr>
          <w:r w:rsidRPr="00EB10FE">
            <w:rPr>
              <w:rFonts w:ascii="Arial" w:hAnsi="Arial"/>
              <w:color w:val="auto"/>
              <w:sz w:val="32"/>
            </w:rPr>
            <w:t>Table of Contents</w:t>
          </w:r>
        </w:p>
        <w:p w14:paraId="5FCA203A" w14:textId="77777777" w:rsidR="00EB10FE" w:rsidRPr="00EB10FE" w:rsidRDefault="0026654B" w:rsidP="00EB10FE">
          <w:pPr>
            <w:pStyle w:val="TOC1"/>
            <w:spacing w:line="360" w:lineRule="auto"/>
            <w:rPr>
              <w:rFonts w:ascii="Arial" w:eastAsiaTheme="minorEastAsia" w:hAnsi="Arial" w:cs="Arial"/>
              <w:b w:val="0"/>
              <w:szCs w:val="24"/>
            </w:rPr>
          </w:pPr>
          <w:r w:rsidRPr="00EB10FE">
            <w:rPr>
              <w:rFonts w:ascii="Arial" w:hAnsi="Arial" w:cs="Arial"/>
              <w:bCs/>
              <w:szCs w:val="24"/>
            </w:rPr>
            <w:fldChar w:fldCharType="begin"/>
          </w:r>
          <w:r w:rsidRPr="00EB10FE">
            <w:rPr>
              <w:rFonts w:ascii="Arial" w:hAnsi="Arial" w:cs="Arial"/>
              <w:bCs/>
              <w:szCs w:val="24"/>
            </w:rPr>
            <w:instrText xml:space="preserve"> TOC \o "1-3" \h \z \u </w:instrText>
          </w:r>
          <w:r w:rsidRPr="00EB10FE">
            <w:rPr>
              <w:rFonts w:ascii="Arial" w:hAnsi="Arial" w:cs="Arial"/>
              <w:bCs/>
              <w:szCs w:val="24"/>
            </w:rPr>
            <w:fldChar w:fldCharType="separate"/>
          </w:r>
          <w:hyperlink w:anchor="_Toc5698896" w:history="1">
            <w:r w:rsidR="00EB10FE" w:rsidRPr="00EB10FE">
              <w:rPr>
                <w:rStyle w:val="Hyperlink"/>
                <w:rFonts w:ascii="Arial" w:hAnsi="Arial" w:cs="Arial"/>
              </w:rPr>
              <w:t>Declaration of Joint Authorship</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_Toc5698896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iii</w:t>
            </w:r>
            <w:r w:rsidR="00EB10FE" w:rsidRPr="00EB10FE">
              <w:rPr>
                <w:rFonts w:ascii="Arial" w:hAnsi="Arial" w:cs="Arial"/>
                <w:webHidden/>
              </w:rPr>
              <w:fldChar w:fldCharType="end"/>
            </w:r>
          </w:hyperlink>
        </w:p>
        <w:p w14:paraId="6843497A" w14:textId="77777777" w:rsidR="00EB10FE" w:rsidRPr="00EB10FE" w:rsidRDefault="00EB10FE" w:rsidP="00EB10FE">
          <w:pPr>
            <w:pStyle w:val="TOC1"/>
            <w:spacing w:line="360" w:lineRule="auto"/>
            <w:rPr>
              <w:rFonts w:ascii="Arial" w:eastAsiaTheme="minorEastAsia" w:hAnsi="Arial" w:cs="Arial"/>
              <w:b w:val="0"/>
              <w:szCs w:val="24"/>
            </w:rPr>
          </w:pPr>
          <w:hyperlink w:anchor="_Toc5698897" w:history="1">
            <w:r w:rsidRPr="00EB10FE">
              <w:rPr>
                <w:rStyle w:val="Hyperlink"/>
                <w:rFonts w:ascii="Arial" w:hAnsi="Arial" w:cs="Arial"/>
              </w:rPr>
              <w:t>Approved Proposal</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_Toc5698897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v</w:t>
            </w:r>
            <w:r w:rsidRPr="00EB10FE">
              <w:rPr>
                <w:rFonts w:ascii="Arial" w:hAnsi="Arial" w:cs="Arial"/>
                <w:webHidden/>
              </w:rPr>
              <w:fldChar w:fldCharType="end"/>
            </w:r>
          </w:hyperlink>
        </w:p>
        <w:p w14:paraId="7866C98C" w14:textId="77777777" w:rsidR="00EB10FE" w:rsidRPr="00EB10FE" w:rsidRDefault="00EB10FE" w:rsidP="00EB10FE">
          <w:pPr>
            <w:pStyle w:val="TOC1"/>
            <w:spacing w:line="360" w:lineRule="auto"/>
            <w:rPr>
              <w:rFonts w:ascii="Arial" w:eastAsiaTheme="minorEastAsia" w:hAnsi="Arial" w:cs="Arial"/>
              <w:b w:val="0"/>
              <w:szCs w:val="24"/>
            </w:rPr>
          </w:pPr>
          <w:hyperlink w:anchor="_Toc5698898" w:history="1">
            <w:r w:rsidRPr="00EB10FE">
              <w:rPr>
                <w:rStyle w:val="Hyperlink"/>
                <w:rFonts w:ascii="Arial" w:hAnsi="Arial" w:cs="Arial"/>
              </w:rPr>
              <w:t>Abstract</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_Toc5698898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xi</w:t>
            </w:r>
            <w:r w:rsidRPr="00EB10FE">
              <w:rPr>
                <w:rFonts w:ascii="Arial" w:hAnsi="Arial" w:cs="Arial"/>
                <w:webHidden/>
              </w:rPr>
              <w:fldChar w:fldCharType="end"/>
            </w:r>
          </w:hyperlink>
        </w:p>
        <w:p w14:paraId="1A4F0635" w14:textId="77777777" w:rsidR="00EB10FE" w:rsidRPr="00EB10FE" w:rsidRDefault="00EB10FE" w:rsidP="00EB10FE">
          <w:pPr>
            <w:pStyle w:val="TOC1"/>
            <w:spacing w:line="360" w:lineRule="auto"/>
            <w:rPr>
              <w:rFonts w:ascii="Arial" w:eastAsiaTheme="minorEastAsia" w:hAnsi="Arial" w:cs="Arial"/>
              <w:b w:val="0"/>
              <w:szCs w:val="24"/>
            </w:rPr>
          </w:pPr>
          <w:hyperlink w:anchor="_Toc5698899" w:history="1">
            <w:r w:rsidRPr="00EB10FE">
              <w:rPr>
                <w:rStyle w:val="Hyperlink"/>
                <w:rFonts w:ascii="Arial" w:hAnsi="Arial" w:cs="Arial"/>
              </w:rPr>
              <w:t>Revision History</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_Toc5698899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xiv</w:t>
            </w:r>
            <w:r w:rsidRPr="00EB10FE">
              <w:rPr>
                <w:rFonts w:ascii="Arial" w:hAnsi="Arial" w:cs="Arial"/>
                <w:webHidden/>
              </w:rPr>
              <w:fldChar w:fldCharType="end"/>
            </w:r>
          </w:hyperlink>
        </w:p>
        <w:p w14:paraId="64ADECF4" w14:textId="77777777" w:rsidR="00EB10FE" w:rsidRPr="00EB10FE" w:rsidRDefault="00EB10FE" w:rsidP="00EB10FE">
          <w:pPr>
            <w:pStyle w:val="TOC1"/>
            <w:spacing w:line="360" w:lineRule="auto"/>
            <w:rPr>
              <w:rFonts w:ascii="Arial" w:eastAsiaTheme="minorEastAsia" w:hAnsi="Arial" w:cs="Arial"/>
              <w:b w:val="0"/>
              <w:szCs w:val="24"/>
            </w:rPr>
          </w:pPr>
          <w:hyperlink w:anchor="_Toc5698900" w:history="1">
            <w:r w:rsidRPr="00EB10FE">
              <w:rPr>
                <w:rStyle w:val="Hyperlink"/>
                <w:rFonts w:ascii="Arial" w:hAnsi="Arial" w:cs="Arial"/>
              </w:rPr>
              <w:t>List of Illustrations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_Toc5698900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xv</w:t>
            </w:r>
            <w:r w:rsidRPr="00EB10FE">
              <w:rPr>
                <w:rFonts w:ascii="Arial" w:hAnsi="Arial" w:cs="Arial"/>
                <w:webHidden/>
              </w:rPr>
              <w:fldChar w:fldCharType="end"/>
            </w:r>
          </w:hyperlink>
        </w:p>
        <w:p w14:paraId="7F683456" w14:textId="77777777" w:rsidR="00EB10FE" w:rsidRPr="00EB10FE" w:rsidRDefault="00EB10FE" w:rsidP="00EB10FE">
          <w:pPr>
            <w:pStyle w:val="TOC1"/>
            <w:spacing w:line="360" w:lineRule="auto"/>
            <w:rPr>
              <w:rFonts w:ascii="Arial" w:eastAsiaTheme="minorEastAsia" w:hAnsi="Arial" w:cs="Arial"/>
              <w:b w:val="0"/>
              <w:szCs w:val="24"/>
            </w:rPr>
          </w:pPr>
          <w:hyperlink w:anchor="_Toc5698901" w:history="1">
            <w:r w:rsidRPr="00EB10FE">
              <w:rPr>
                <w:rStyle w:val="Hyperlink"/>
                <w:rFonts w:ascii="Arial" w:hAnsi="Arial" w:cs="Arial"/>
              </w:rPr>
              <w:t>1.</w:t>
            </w:r>
            <w:r w:rsidRPr="00EB10FE">
              <w:rPr>
                <w:rFonts w:ascii="Arial" w:eastAsiaTheme="minorEastAsia" w:hAnsi="Arial" w:cs="Arial"/>
                <w:b w:val="0"/>
                <w:szCs w:val="24"/>
              </w:rPr>
              <w:tab/>
            </w:r>
            <w:r w:rsidRPr="00EB10FE">
              <w:rPr>
                <w:rStyle w:val="Hyperlink"/>
                <w:rFonts w:ascii="Arial" w:hAnsi="Arial" w:cs="Arial"/>
              </w:rPr>
              <w:t>Introduction</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_Toc5698901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1</w:t>
            </w:r>
            <w:r w:rsidRPr="00EB10FE">
              <w:rPr>
                <w:rFonts w:ascii="Arial" w:hAnsi="Arial" w:cs="Arial"/>
                <w:webHidden/>
              </w:rPr>
              <w:fldChar w:fldCharType="end"/>
            </w:r>
          </w:hyperlink>
        </w:p>
        <w:p w14:paraId="5BACD66E"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2" w:history="1">
            <w:r w:rsidRPr="00EB10FE">
              <w:rPr>
                <w:rStyle w:val="Hyperlink"/>
                <w:rFonts w:ascii="Arial" w:hAnsi="Arial" w:cs="Arial"/>
                <w:noProof/>
              </w:rPr>
              <w:t>1.1</w:t>
            </w:r>
            <w:r w:rsidRPr="00EB10FE">
              <w:rPr>
                <w:rFonts w:ascii="Arial" w:eastAsiaTheme="minorEastAsia" w:hAnsi="Arial" w:cs="Arial"/>
                <w:noProof/>
                <w:sz w:val="24"/>
                <w:szCs w:val="24"/>
              </w:rPr>
              <w:tab/>
            </w:r>
            <w:r w:rsidRPr="00EB10FE">
              <w:rPr>
                <w:rStyle w:val="Hyperlink"/>
                <w:rFonts w:ascii="Arial" w:hAnsi="Arial" w:cs="Arial"/>
                <w:noProof/>
              </w:rPr>
              <w:t>Purpose</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_Toc5698902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w:t>
            </w:r>
            <w:r w:rsidRPr="00EB10FE">
              <w:rPr>
                <w:rFonts w:ascii="Arial" w:hAnsi="Arial" w:cs="Arial"/>
                <w:noProof/>
                <w:webHidden/>
              </w:rPr>
              <w:fldChar w:fldCharType="end"/>
            </w:r>
          </w:hyperlink>
        </w:p>
        <w:p w14:paraId="10AB184D"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3" w:history="1">
            <w:r w:rsidRPr="00EB10FE">
              <w:rPr>
                <w:rStyle w:val="Hyperlink"/>
                <w:rFonts w:ascii="Arial" w:hAnsi="Arial" w:cs="Arial"/>
                <w:noProof/>
              </w:rPr>
              <w:t>1.2</w:t>
            </w:r>
            <w:r w:rsidRPr="00EB10FE">
              <w:rPr>
                <w:rFonts w:ascii="Arial" w:eastAsiaTheme="minorEastAsia" w:hAnsi="Arial" w:cs="Arial"/>
                <w:noProof/>
                <w:sz w:val="24"/>
                <w:szCs w:val="24"/>
              </w:rPr>
              <w:tab/>
            </w:r>
            <w:r w:rsidRPr="00EB10FE">
              <w:rPr>
                <w:rStyle w:val="Hyperlink"/>
                <w:rFonts w:ascii="Arial" w:hAnsi="Arial" w:cs="Arial"/>
                <w:noProof/>
              </w:rPr>
              <w:t>Document Conventions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_Toc5698903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w:t>
            </w:r>
            <w:r w:rsidRPr="00EB10FE">
              <w:rPr>
                <w:rFonts w:ascii="Arial" w:hAnsi="Arial" w:cs="Arial"/>
                <w:noProof/>
                <w:webHidden/>
              </w:rPr>
              <w:fldChar w:fldCharType="end"/>
            </w:r>
          </w:hyperlink>
        </w:p>
        <w:p w14:paraId="0ECFE963"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4" w:history="1">
            <w:r w:rsidRPr="00EB10FE">
              <w:rPr>
                <w:rStyle w:val="Hyperlink"/>
                <w:rFonts w:ascii="Arial" w:hAnsi="Arial" w:cs="Arial"/>
                <w:noProof/>
              </w:rPr>
              <w:t>1.3</w:t>
            </w:r>
            <w:r w:rsidRPr="00EB10FE">
              <w:rPr>
                <w:rFonts w:ascii="Arial" w:eastAsiaTheme="minorEastAsia" w:hAnsi="Arial" w:cs="Arial"/>
                <w:noProof/>
                <w:sz w:val="24"/>
                <w:szCs w:val="24"/>
              </w:rPr>
              <w:tab/>
            </w:r>
            <w:r w:rsidRPr="00EB10FE">
              <w:rPr>
                <w:rStyle w:val="Hyperlink"/>
                <w:rFonts w:ascii="Arial" w:hAnsi="Arial" w:cs="Arial"/>
                <w:noProof/>
              </w:rPr>
              <w:t>Intended Audience and Reading Suggestions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_Toc5698904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w:t>
            </w:r>
            <w:r w:rsidRPr="00EB10FE">
              <w:rPr>
                <w:rFonts w:ascii="Arial" w:hAnsi="Arial" w:cs="Arial"/>
                <w:noProof/>
                <w:webHidden/>
              </w:rPr>
              <w:fldChar w:fldCharType="end"/>
            </w:r>
          </w:hyperlink>
        </w:p>
        <w:p w14:paraId="59394345"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5" w:history="1">
            <w:r w:rsidRPr="00EB10FE">
              <w:rPr>
                <w:rStyle w:val="Hyperlink"/>
                <w:rFonts w:ascii="Arial" w:hAnsi="Arial" w:cs="Arial"/>
                <w:noProof/>
              </w:rPr>
              <w:t>1.3</w:t>
            </w:r>
            <w:r w:rsidRPr="00EB10FE">
              <w:rPr>
                <w:rFonts w:ascii="Arial" w:eastAsiaTheme="minorEastAsia" w:hAnsi="Arial" w:cs="Arial"/>
                <w:noProof/>
                <w:sz w:val="24"/>
                <w:szCs w:val="24"/>
              </w:rPr>
              <w:tab/>
            </w:r>
            <w:r w:rsidRPr="00EB10FE">
              <w:rPr>
                <w:rStyle w:val="Hyperlink"/>
                <w:rFonts w:ascii="Arial" w:hAnsi="Arial" w:cs="Arial"/>
                <w:noProof/>
              </w:rPr>
              <w:t>Product Scope</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_Toc5698905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w:t>
            </w:r>
            <w:r w:rsidRPr="00EB10FE">
              <w:rPr>
                <w:rFonts w:ascii="Arial" w:hAnsi="Arial" w:cs="Arial"/>
                <w:noProof/>
                <w:webHidden/>
              </w:rPr>
              <w:fldChar w:fldCharType="end"/>
            </w:r>
          </w:hyperlink>
        </w:p>
        <w:p w14:paraId="04D692C6" w14:textId="77777777" w:rsidR="00EB10FE" w:rsidRPr="00EB10FE" w:rsidRDefault="00EB10FE" w:rsidP="00EB10FE">
          <w:pPr>
            <w:pStyle w:val="TOC1"/>
            <w:spacing w:line="360" w:lineRule="auto"/>
            <w:rPr>
              <w:rFonts w:ascii="Arial" w:eastAsiaTheme="minorEastAsia" w:hAnsi="Arial" w:cs="Arial"/>
              <w:b w:val="0"/>
              <w:szCs w:val="24"/>
            </w:rPr>
          </w:pPr>
          <w:hyperlink w:anchor="_Toc5698906" w:history="1">
            <w:r w:rsidRPr="00EB10FE">
              <w:rPr>
                <w:rStyle w:val="Hyperlink"/>
                <w:rFonts w:ascii="Arial" w:hAnsi="Arial" w:cs="Arial"/>
              </w:rPr>
              <w:t>2.</w:t>
            </w:r>
            <w:r w:rsidRPr="00EB10FE">
              <w:rPr>
                <w:rFonts w:ascii="Arial" w:eastAsiaTheme="minorEastAsia" w:hAnsi="Arial" w:cs="Arial"/>
                <w:b w:val="0"/>
                <w:szCs w:val="24"/>
              </w:rPr>
              <w:tab/>
            </w:r>
            <w:r w:rsidRPr="00EB10FE">
              <w:rPr>
                <w:rStyle w:val="Hyperlink"/>
                <w:rFonts w:ascii="Arial" w:hAnsi="Arial" w:cs="Arial"/>
              </w:rPr>
              <w:t>Overall Description</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_Toc5698906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w:t>
            </w:r>
            <w:r w:rsidRPr="00EB10FE">
              <w:rPr>
                <w:rFonts w:ascii="Arial" w:hAnsi="Arial" w:cs="Arial"/>
                <w:webHidden/>
              </w:rPr>
              <w:fldChar w:fldCharType="end"/>
            </w:r>
          </w:hyperlink>
        </w:p>
        <w:p w14:paraId="36C96E34"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7" w:history="1">
            <w:r w:rsidRPr="00EB10FE">
              <w:rPr>
                <w:rStyle w:val="Hyperlink"/>
                <w:rFonts w:ascii="Arial" w:hAnsi="Arial" w:cs="Arial"/>
                <w:noProof/>
              </w:rPr>
              <w:t>2.1</w:t>
            </w:r>
            <w:r w:rsidRPr="00EB10FE">
              <w:rPr>
                <w:rFonts w:ascii="Arial" w:eastAsiaTheme="minorEastAsia" w:hAnsi="Arial" w:cs="Arial"/>
                <w:noProof/>
                <w:sz w:val="24"/>
                <w:szCs w:val="24"/>
              </w:rPr>
              <w:tab/>
            </w:r>
            <w:r w:rsidRPr="00EB10FE">
              <w:rPr>
                <w:rStyle w:val="Hyperlink"/>
                <w:rFonts w:ascii="Arial" w:hAnsi="Arial" w:cs="Arial"/>
                <w:noProof/>
              </w:rPr>
              <w:t>Problem</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_Toc5698907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3</w:t>
            </w:r>
            <w:r w:rsidRPr="00EB10FE">
              <w:rPr>
                <w:rFonts w:ascii="Arial" w:hAnsi="Arial" w:cs="Arial"/>
                <w:noProof/>
                <w:webHidden/>
              </w:rPr>
              <w:fldChar w:fldCharType="end"/>
            </w:r>
          </w:hyperlink>
        </w:p>
        <w:p w14:paraId="6895842D"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8" w:history="1">
            <w:r w:rsidRPr="00EB10FE">
              <w:rPr>
                <w:rStyle w:val="Hyperlink"/>
                <w:rFonts w:ascii="Arial" w:hAnsi="Arial" w:cs="Arial"/>
                <w:noProof/>
              </w:rPr>
              <w:t>2.2</w:t>
            </w:r>
            <w:r w:rsidRPr="00EB10FE">
              <w:rPr>
                <w:rFonts w:ascii="Arial" w:eastAsiaTheme="minorEastAsia" w:hAnsi="Arial" w:cs="Arial"/>
                <w:noProof/>
                <w:sz w:val="24"/>
                <w:szCs w:val="24"/>
              </w:rPr>
              <w:tab/>
            </w:r>
            <w:r w:rsidRPr="00EB10FE">
              <w:rPr>
                <w:rStyle w:val="Hyperlink"/>
                <w:rFonts w:ascii="Arial" w:hAnsi="Arial" w:cs="Arial"/>
                <w:noProof/>
              </w:rPr>
              <w:t>Solution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_Toc5698908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3</w:t>
            </w:r>
            <w:r w:rsidRPr="00EB10FE">
              <w:rPr>
                <w:rFonts w:ascii="Arial" w:hAnsi="Arial" w:cs="Arial"/>
                <w:noProof/>
                <w:webHidden/>
              </w:rPr>
              <w:fldChar w:fldCharType="end"/>
            </w:r>
          </w:hyperlink>
        </w:p>
        <w:p w14:paraId="4AFC9088"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09" w:history="1">
            <w:r w:rsidRPr="00EB10FE">
              <w:rPr>
                <w:rStyle w:val="Hyperlink"/>
                <w:rFonts w:ascii="Arial" w:hAnsi="Arial" w:cs="Arial"/>
                <w:noProof/>
              </w:rPr>
              <w:t>2.3</w:t>
            </w:r>
            <w:r w:rsidRPr="00EB10FE">
              <w:rPr>
                <w:rFonts w:ascii="Arial" w:eastAsiaTheme="minorEastAsia" w:hAnsi="Arial" w:cs="Arial"/>
                <w:noProof/>
                <w:sz w:val="24"/>
                <w:szCs w:val="24"/>
              </w:rPr>
              <w:tab/>
            </w:r>
            <w:r w:rsidRPr="00EB10FE">
              <w:rPr>
                <w:rStyle w:val="Hyperlink"/>
                <w:rFonts w:ascii="Arial" w:hAnsi="Arial" w:cs="Arial"/>
                <w:noProof/>
              </w:rPr>
              <w:t>Product Perspective</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_Toc5698909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3</w:t>
            </w:r>
            <w:r w:rsidRPr="00EB10FE">
              <w:rPr>
                <w:rFonts w:ascii="Arial" w:hAnsi="Arial" w:cs="Arial"/>
                <w:noProof/>
                <w:webHidden/>
              </w:rPr>
              <w:fldChar w:fldCharType="end"/>
            </w:r>
          </w:hyperlink>
        </w:p>
        <w:p w14:paraId="5641979B"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0" w:history="1">
            <w:r w:rsidRPr="00EB10FE">
              <w:rPr>
                <w:rStyle w:val="Hyperlink"/>
                <w:rFonts w:ascii="Arial" w:hAnsi="Arial" w:cs="Arial"/>
                <w:noProof/>
              </w:rPr>
              <w:t>2.4</w:t>
            </w:r>
            <w:r w:rsidRPr="00EB10FE">
              <w:rPr>
                <w:rFonts w:ascii="Arial" w:eastAsiaTheme="minorEastAsia" w:hAnsi="Arial" w:cs="Arial"/>
                <w:noProof/>
                <w:sz w:val="24"/>
                <w:szCs w:val="24"/>
              </w:rPr>
              <w:tab/>
            </w:r>
            <w:r w:rsidRPr="00EB10FE">
              <w:rPr>
                <w:rStyle w:val="Hyperlink"/>
                <w:rFonts w:ascii="Arial" w:hAnsi="Arial" w:cs="Arial"/>
                <w:noProof/>
              </w:rPr>
              <w:t>Product Functions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_Toc5698910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4</w:t>
            </w:r>
            <w:r w:rsidRPr="00EB10FE">
              <w:rPr>
                <w:rFonts w:ascii="Arial" w:hAnsi="Arial" w:cs="Arial"/>
                <w:noProof/>
                <w:webHidden/>
              </w:rPr>
              <w:fldChar w:fldCharType="end"/>
            </w:r>
          </w:hyperlink>
        </w:p>
        <w:p w14:paraId="2D620C39"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1" w:history="1">
            <w:r w:rsidRPr="00EB10FE">
              <w:rPr>
                <w:rStyle w:val="Hyperlink"/>
                <w:rFonts w:ascii="Arial" w:hAnsi="Arial" w:cs="Arial"/>
                <w:noProof/>
              </w:rPr>
              <w:t>2.5</w:t>
            </w:r>
            <w:r w:rsidRPr="00EB10FE">
              <w:rPr>
                <w:rFonts w:ascii="Arial" w:eastAsiaTheme="minorEastAsia" w:hAnsi="Arial" w:cs="Arial"/>
                <w:noProof/>
                <w:sz w:val="24"/>
                <w:szCs w:val="24"/>
              </w:rPr>
              <w:tab/>
            </w:r>
            <w:r w:rsidRPr="00EB10FE">
              <w:rPr>
                <w:rStyle w:val="Hyperlink"/>
                <w:rFonts w:ascii="Arial" w:hAnsi="Arial" w:cs="Arial"/>
                <w:noProof/>
              </w:rPr>
              <w:t>Operating Environment</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_Toc5698911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4</w:t>
            </w:r>
            <w:r w:rsidRPr="00EB10FE">
              <w:rPr>
                <w:rFonts w:ascii="Arial" w:hAnsi="Arial" w:cs="Arial"/>
                <w:noProof/>
                <w:webHidden/>
              </w:rPr>
              <w:fldChar w:fldCharType="end"/>
            </w:r>
          </w:hyperlink>
        </w:p>
        <w:p w14:paraId="257BA44D"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2" w:history="1">
            <w:r w:rsidRPr="00EB10FE">
              <w:rPr>
                <w:rStyle w:val="Hyperlink"/>
                <w:rFonts w:ascii="Arial" w:hAnsi="Arial" w:cs="Arial"/>
                <w:noProof/>
              </w:rPr>
              <w:t>2.6</w:t>
            </w:r>
            <w:r w:rsidRPr="00EB10FE">
              <w:rPr>
                <w:rFonts w:ascii="Arial" w:eastAsiaTheme="minorEastAsia" w:hAnsi="Arial" w:cs="Arial"/>
                <w:noProof/>
                <w:sz w:val="24"/>
                <w:szCs w:val="24"/>
              </w:rPr>
              <w:tab/>
            </w:r>
            <w:r w:rsidRPr="00EB10FE">
              <w:rPr>
                <w:rStyle w:val="Hyperlink"/>
                <w:rFonts w:ascii="Arial" w:hAnsi="Arial" w:cs="Arial"/>
                <w:noProof/>
              </w:rPr>
              <w:t>Design and Implementation Constraints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_Toc5698912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4</w:t>
            </w:r>
            <w:r w:rsidRPr="00EB10FE">
              <w:rPr>
                <w:rFonts w:ascii="Arial" w:hAnsi="Arial" w:cs="Arial"/>
                <w:noProof/>
                <w:webHidden/>
              </w:rPr>
              <w:fldChar w:fldCharType="end"/>
            </w:r>
          </w:hyperlink>
        </w:p>
        <w:p w14:paraId="135ADD4A"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3" w:history="1">
            <w:r w:rsidRPr="00EB10FE">
              <w:rPr>
                <w:rStyle w:val="Hyperlink"/>
                <w:rFonts w:ascii="Arial" w:hAnsi="Arial" w:cs="Arial"/>
                <w:noProof/>
              </w:rPr>
              <w:t>2.7</w:t>
            </w:r>
            <w:r w:rsidRPr="00EB10FE">
              <w:rPr>
                <w:rFonts w:ascii="Arial" w:eastAsiaTheme="minorEastAsia" w:hAnsi="Arial" w:cs="Arial"/>
                <w:noProof/>
                <w:sz w:val="24"/>
                <w:szCs w:val="24"/>
              </w:rPr>
              <w:tab/>
            </w:r>
            <w:r w:rsidRPr="00EB10FE">
              <w:rPr>
                <w:rStyle w:val="Hyperlink"/>
                <w:rFonts w:ascii="Arial" w:hAnsi="Arial" w:cs="Arial"/>
                <w:noProof/>
              </w:rPr>
              <w:t>User Documentation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_Toc5698913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4</w:t>
            </w:r>
            <w:r w:rsidRPr="00EB10FE">
              <w:rPr>
                <w:rFonts w:ascii="Arial" w:hAnsi="Arial" w:cs="Arial"/>
                <w:noProof/>
                <w:webHidden/>
              </w:rPr>
              <w:fldChar w:fldCharType="end"/>
            </w:r>
          </w:hyperlink>
        </w:p>
        <w:p w14:paraId="1FE82605"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4" w:history="1">
            <w:r w:rsidRPr="00EB10FE">
              <w:rPr>
                <w:rStyle w:val="Hyperlink"/>
                <w:rFonts w:ascii="Arial" w:hAnsi="Arial" w:cs="Arial"/>
                <w:noProof/>
              </w:rPr>
              <w:t>2.8</w:t>
            </w:r>
            <w:r w:rsidRPr="00EB10FE">
              <w:rPr>
                <w:rFonts w:ascii="Arial" w:eastAsiaTheme="minorEastAsia" w:hAnsi="Arial" w:cs="Arial"/>
                <w:noProof/>
                <w:sz w:val="24"/>
                <w:szCs w:val="24"/>
              </w:rPr>
              <w:tab/>
            </w:r>
            <w:r w:rsidRPr="00EB10FE">
              <w:rPr>
                <w:rStyle w:val="Hyperlink"/>
                <w:rFonts w:ascii="Arial" w:hAnsi="Arial" w:cs="Arial"/>
                <w:noProof/>
              </w:rPr>
              <w:t>Assumptions and Dependencies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_Toc5698914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5</w:t>
            </w:r>
            <w:r w:rsidRPr="00EB10FE">
              <w:rPr>
                <w:rFonts w:ascii="Arial" w:hAnsi="Arial" w:cs="Arial"/>
                <w:noProof/>
                <w:webHidden/>
              </w:rPr>
              <w:fldChar w:fldCharType="end"/>
            </w:r>
          </w:hyperlink>
        </w:p>
        <w:p w14:paraId="280741E5" w14:textId="77777777" w:rsidR="00EB10FE" w:rsidRPr="00EB10FE" w:rsidRDefault="00EB10FE" w:rsidP="00EB10FE">
          <w:pPr>
            <w:pStyle w:val="TOC1"/>
            <w:spacing w:line="360" w:lineRule="auto"/>
            <w:rPr>
              <w:rFonts w:ascii="Arial" w:eastAsiaTheme="minorEastAsia" w:hAnsi="Arial" w:cs="Arial"/>
              <w:b w:val="0"/>
              <w:szCs w:val="24"/>
            </w:rPr>
          </w:pPr>
          <w:hyperlink w:anchor="_Toc5698915" w:history="1">
            <w:r w:rsidRPr="00EB10FE">
              <w:rPr>
                <w:rStyle w:val="Hyperlink"/>
                <w:rFonts w:ascii="Arial" w:hAnsi="Arial" w:cs="Arial"/>
              </w:rPr>
              <w:t>3.</w:t>
            </w:r>
            <w:r w:rsidRPr="00EB10FE">
              <w:rPr>
                <w:rFonts w:ascii="Arial" w:eastAsiaTheme="minorEastAsia" w:hAnsi="Arial" w:cs="Arial"/>
                <w:b w:val="0"/>
                <w:szCs w:val="24"/>
              </w:rPr>
              <w:tab/>
            </w:r>
            <w:r w:rsidRPr="00EB10FE">
              <w:rPr>
                <w:rStyle w:val="Hyperlink"/>
                <w:rFonts w:ascii="Arial" w:hAnsi="Arial" w:cs="Arial"/>
              </w:rPr>
              <w:t>Project Requirements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_Toc5698915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6</w:t>
            </w:r>
            <w:r w:rsidRPr="00EB10FE">
              <w:rPr>
                <w:rFonts w:ascii="Arial" w:hAnsi="Arial" w:cs="Arial"/>
                <w:webHidden/>
              </w:rPr>
              <w:fldChar w:fldCharType="end"/>
            </w:r>
          </w:hyperlink>
        </w:p>
        <w:p w14:paraId="3977AAE2"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6" w:history="1">
            <w:r w:rsidRPr="00EB10FE">
              <w:rPr>
                <w:rStyle w:val="Hyperlink"/>
                <w:rFonts w:ascii="Arial" w:hAnsi="Arial" w:cs="Arial"/>
                <w:noProof/>
              </w:rPr>
              <w:t>3.1</w:t>
            </w:r>
            <w:r w:rsidRPr="00EB10FE">
              <w:rPr>
                <w:rFonts w:ascii="Arial" w:eastAsiaTheme="minorEastAsia" w:hAnsi="Arial" w:cs="Arial"/>
                <w:noProof/>
                <w:sz w:val="24"/>
                <w:szCs w:val="24"/>
              </w:rPr>
              <w:tab/>
            </w:r>
            <w:r w:rsidRPr="00EB10FE">
              <w:rPr>
                <w:rStyle w:val="Hyperlink"/>
                <w:rFonts w:ascii="Arial" w:hAnsi="Arial" w:cs="Arial"/>
                <w:noProof/>
              </w:rPr>
              <w:t>Database Requirements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_Toc5698916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6</w:t>
            </w:r>
            <w:r w:rsidRPr="00EB10FE">
              <w:rPr>
                <w:rFonts w:ascii="Arial" w:hAnsi="Arial" w:cs="Arial"/>
                <w:noProof/>
                <w:webHidden/>
              </w:rPr>
              <w:fldChar w:fldCharType="end"/>
            </w:r>
          </w:hyperlink>
        </w:p>
        <w:p w14:paraId="3EE37EE3"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7" w:history="1">
            <w:r w:rsidRPr="00EB10FE">
              <w:rPr>
                <w:rStyle w:val="Hyperlink"/>
                <w:rFonts w:ascii="Arial" w:hAnsi="Arial" w:cs="Arial"/>
                <w:noProof/>
              </w:rPr>
              <w:t>3.2</w:t>
            </w:r>
            <w:r w:rsidRPr="00EB10FE">
              <w:rPr>
                <w:rFonts w:ascii="Arial" w:eastAsiaTheme="minorEastAsia" w:hAnsi="Arial" w:cs="Arial"/>
                <w:noProof/>
                <w:sz w:val="24"/>
                <w:szCs w:val="24"/>
              </w:rPr>
              <w:tab/>
            </w:r>
            <w:r w:rsidRPr="00EB10FE">
              <w:rPr>
                <w:rStyle w:val="Hyperlink"/>
                <w:rFonts w:ascii="Arial" w:hAnsi="Arial" w:cs="Arial"/>
                <w:noProof/>
              </w:rPr>
              <w:t>Software Requirements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_Toc5698917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6</w:t>
            </w:r>
            <w:r w:rsidRPr="00EB10FE">
              <w:rPr>
                <w:rFonts w:ascii="Arial" w:hAnsi="Arial" w:cs="Arial"/>
                <w:noProof/>
                <w:webHidden/>
              </w:rPr>
              <w:fldChar w:fldCharType="end"/>
            </w:r>
          </w:hyperlink>
        </w:p>
        <w:p w14:paraId="38879BB0"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18" w:history="1">
            <w:r w:rsidRPr="00EB10FE">
              <w:rPr>
                <w:rStyle w:val="Hyperlink"/>
                <w:rFonts w:ascii="Arial" w:hAnsi="Arial" w:cs="Arial"/>
                <w:noProof/>
              </w:rPr>
              <w:t>3.3</w:t>
            </w:r>
            <w:r w:rsidRPr="00EB10FE">
              <w:rPr>
                <w:rFonts w:ascii="Arial" w:eastAsiaTheme="minorEastAsia" w:hAnsi="Arial" w:cs="Arial"/>
                <w:noProof/>
                <w:sz w:val="24"/>
                <w:szCs w:val="24"/>
              </w:rPr>
              <w:tab/>
            </w:r>
            <w:r w:rsidRPr="00EB10FE">
              <w:rPr>
                <w:rStyle w:val="Hyperlink"/>
                <w:rFonts w:ascii="Arial" w:hAnsi="Arial" w:cs="Arial"/>
                <w:noProof/>
              </w:rPr>
              <w:t>Hardware Requirements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_Toc5698918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6</w:t>
            </w:r>
            <w:r w:rsidRPr="00EB10FE">
              <w:rPr>
                <w:rFonts w:ascii="Arial" w:hAnsi="Arial" w:cs="Arial"/>
                <w:noProof/>
                <w:webHidden/>
              </w:rPr>
              <w:fldChar w:fldCharType="end"/>
            </w:r>
          </w:hyperlink>
        </w:p>
        <w:p w14:paraId="456C84E1" w14:textId="77777777" w:rsidR="00EB10FE" w:rsidRPr="00EB10FE" w:rsidRDefault="00EB10FE" w:rsidP="00EB10FE">
          <w:pPr>
            <w:pStyle w:val="TOC2"/>
            <w:spacing w:line="360" w:lineRule="auto"/>
            <w:rPr>
              <w:rFonts w:ascii="Arial" w:eastAsiaTheme="minorEastAsia" w:hAnsi="Arial" w:cs="Arial"/>
              <w:noProof/>
              <w:sz w:val="24"/>
              <w:szCs w:val="24"/>
            </w:rPr>
          </w:pPr>
          <w:hyperlink w:anchor="_Toc5698919" w:history="1">
            <w:r w:rsidRPr="00EB10FE">
              <w:rPr>
                <w:rStyle w:val="Hyperlink"/>
                <w:rFonts w:ascii="Arial" w:hAnsi="Arial" w:cs="Arial"/>
                <w:noProof/>
              </w:rPr>
              <w:t>3.4 Mobile Application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_Toc5698919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7</w:t>
            </w:r>
            <w:r w:rsidRPr="00EB10FE">
              <w:rPr>
                <w:rFonts w:ascii="Arial" w:hAnsi="Arial" w:cs="Arial"/>
                <w:noProof/>
                <w:webHidden/>
              </w:rPr>
              <w:fldChar w:fldCharType="end"/>
            </w:r>
          </w:hyperlink>
        </w:p>
        <w:p w14:paraId="6F3292B0" w14:textId="238E54B9" w:rsidR="00EB10FE" w:rsidRPr="00EB10FE" w:rsidRDefault="00EB10FE" w:rsidP="00EB10FE">
          <w:pPr>
            <w:pStyle w:val="TOC1"/>
            <w:spacing w:line="360" w:lineRule="auto"/>
            <w:rPr>
              <w:rFonts w:ascii="Arial" w:eastAsiaTheme="minorEastAsia" w:hAnsi="Arial" w:cs="Arial"/>
              <w:b w:val="0"/>
              <w:szCs w:val="24"/>
            </w:rPr>
          </w:pPr>
          <w:hyperlink w:anchor="_Toc5698920" w:history="1">
            <w:r w:rsidRPr="00EB10FE">
              <w:rPr>
                <w:rStyle w:val="Hyperlink"/>
                <w:rFonts w:ascii="Arial" w:hAnsi="Arial" w:cs="Arial"/>
              </w:rPr>
              <w:t>4.</w:t>
            </w:r>
            <w:r w:rsidRPr="00EB10FE">
              <w:rPr>
                <w:rFonts w:ascii="Arial" w:eastAsiaTheme="minorEastAsia" w:hAnsi="Arial" w:cs="Arial"/>
                <w:b w:val="0"/>
                <w:szCs w:val="24"/>
              </w:rPr>
              <w:tab/>
            </w:r>
            <w:r w:rsidRPr="00EB10FE">
              <w:rPr>
                <w:rStyle w:val="Hyperlink"/>
                <w:rFonts w:ascii="Arial" w:hAnsi="Arial" w:cs="Arial"/>
              </w:rPr>
              <w:t>Build Instructions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_Toc5698920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9</w:t>
            </w:r>
            <w:r w:rsidRPr="00EB10FE">
              <w:rPr>
                <w:rFonts w:ascii="Arial" w:hAnsi="Arial" w:cs="Arial"/>
                <w:webHidden/>
              </w:rPr>
              <w:fldChar w:fldCharType="end"/>
            </w:r>
          </w:hyperlink>
        </w:p>
        <w:p w14:paraId="023259CF"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1" w:history="1">
            <w:r w:rsidRPr="00EB10FE">
              <w:rPr>
                <w:rStyle w:val="Hyperlink"/>
                <w:rFonts w:ascii="Arial" w:hAnsi="Arial" w:cs="Arial"/>
                <w:noProof/>
              </w:rPr>
              <w:t>4.1</w:t>
            </w:r>
            <w:r w:rsidRPr="00EB10FE">
              <w:rPr>
                <w:rFonts w:ascii="Arial" w:eastAsiaTheme="minorEastAsia" w:hAnsi="Arial" w:cs="Arial"/>
                <w:noProof/>
                <w:sz w:val="24"/>
                <w:szCs w:val="24"/>
              </w:rPr>
              <w:tab/>
            </w:r>
            <w:r w:rsidRPr="00EB10FE">
              <w:rPr>
                <w:rStyle w:val="Hyperlink"/>
                <w:rFonts w:ascii="Arial" w:hAnsi="Arial" w:cs="Arial"/>
                <w:noProof/>
              </w:rPr>
              <w:t>Introduction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_Toc5698921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9</w:t>
            </w:r>
            <w:r w:rsidRPr="00EB10FE">
              <w:rPr>
                <w:rFonts w:ascii="Arial" w:hAnsi="Arial" w:cs="Arial"/>
                <w:noProof/>
                <w:webHidden/>
              </w:rPr>
              <w:fldChar w:fldCharType="end"/>
            </w:r>
          </w:hyperlink>
        </w:p>
        <w:p w14:paraId="60AC1504"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2" w:history="1">
            <w:r w:rsidRPr="00EB10FE">
              <w:rPr>
                <w:rStyle w:val="Hyperlink"/>
                <w:rFonts w:ascii="Arial" w:hAnsi="Arial" w:cs="Arial"/>
                <w:noProof/>
              </w:rPr>
              <w:t>4.2</w:t>
            </w:r>
            <w:r w:rsidRPr="00EB10FE">
              <w:rPr>
                <w:rFonts w:ascii="Arial" w:eastAsiaTheme="minorEastAsia" w:hAnsi="Arial" w:cs="Arial"/>
                <w:noProof/>
                <w:sz w:val="24"/>
                <w:szCs w:val="24"/>
              </w:rPr>
              <w:tab/>
            </w:r>
            <w:r w:rsidRPr="00EB10FE">
              <w:rPr>
                <w:rStyle w:val="Hyperlink"/>
                <w:rFonts w:ascii="Arial" w:hAnsi="Arial" w:cs="Arial"/>
                <w:noProof/>
              </w:rPr>
              <w:t>System Diagram</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_Toc5698922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11</w:t>
            </w:r>
            <w:r w:rsidRPr="00EB10FE">
              <w:rPr>
                <w:rFonts w:ascii="Arial" w:hAnsi="Arial" w:cs="Arial"/>
                <w:noProof/>
                <w:webHidden/>
              </w:rPr>
              <w:fldChar w:fldCharType="end"/>
            </w:r>
          </w:hyperlink>
        </w:p>
        <w:p w14:paraId="44AF2AD9"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3" w:history="1">
            <w:r w:rsidRPr="00EB10FE">
              <w:rPr>
                <w:rStyle w:val="Hyperlink"/>
                <w:rFonts w:ascii="Arial" w:hAnsi="Arial" w:cs="Arial"/>
                <w:noProof/>
              </w:rPr>
              <w:t>4.3</w:t>
            </w:r>
            <w:r w:rsidRPr="00EB10FE">
              <w:rPr>
                <w:rFonts w:ascii="Arial" w:eastAsiaTheme="minorEastAsia" w:hAnsi="Arial" w:cs="Arial"/>
                <w:noProof/>
                <w:sz w:val="24"/>
                <w:szCs w:val="24"/>
              </w:rPr>
              <w:tab/>
            </w:r>
            <w:r w:rsidRPr="00EB10FE">
              <w:rPr>
                <w:rStyle w:val="Hyperlink"/>
                <w:rFonts w:ascii="Arial" w:hAnsi="Arial" w:cs="Arial"/>
                <w:noProof/>
              </w:rPr>
              <w:t>Material Requirements and Budget</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_Toc5698923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12</w:t>
            </w:r>
            <w:r w:rsidRPr="00EB10FE">
              <w:rPr>
                <w:rFonts w:ascii="Arial" w:hAnsi="Arial" w:cs="Arial"/>
                <w:noProof/>
                <w:webHidden/>
              </w:rPr>
              <w:fldChar w:fldCharType="end"/>
            </w:r>
          </w:hyperlink>
        </w:p>
        <w:p w14:paraId="0F0BA2FF"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4" w:history="1">
            <w:r w:rsidRPr="00EB10FE">
              <w:rPr>
                <w:rStyle w:val="Hyperlink"/>
                <w:rFonts w:ascii="Arial" w:hAnsi="Arial" w:cs="Arial"/>
                <w:noProof/>
              </w:rPr>
              <w:t>4.4</w:t>
            </w:r>
            <w:r w:rsidRPr="00EB10FE">
              <w:rPr>
                <w:rFonts w:ascii="Arial" w:eastAsiaTheme="minorEastAsia" w:hAnsi="Arial" w:cs="Arial"/>
                <w:noProof/>
                <w:sz w:val="24"/>
                <w:szCs w:val="24"/>
              </w:rPr>
              <w:tab/>
            </w:r>
            <w:r w:rsidRPr="00EB10FE">
              <w:rPr>
                <w:rStyle w:val="Hyperlink"/>
                <w:rFonts w:ascii="Arial" w:hAnsi="Arial" w:cs="Arial"/>
                <w:noProof/>
              </w:rPr>
              <w:t>Time Commitment</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_Toc5698924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13</w:t>
            </w:r>
            <w:r w:rsidRPr="00EB10FE">
              <w:rPr>
                <w:rFonts w:ascii="Arial" w:hAnsi="Arial" w:cs="Arial"/>
                <w:noProof/>
                <w:webHidden/>
              </w:rPr>
              <w:fldChar w:fldCharType="end"/>
            </w:r>
          </w:hyperlink>
        </w:p>
        <w:p w14:paraId="4C78D426"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5" w:history="1">
            <w:r w:rsidRPr="00EB10FE">
              <w:rPr>
                <w:rStyle w:val="Hyperlink"/>
                <w:rFonts w:ascii="Arial" w:hAnsi="Arial" w:cs="Arial"/>
                <w:noProof/>
              </w:rPr>
              <w:t>4.5</w:t>
            </w:r>
            <w:r w:rsidRPr="00EB10FE">
              <w:rPr>
                <w:rFonts w:ascii="Arial" w:eastAsiaTheme="minorEastAsia" w:hAnsi="Arial" w:cs="Arial"/>
                <w:noProof/>
                <w:sz w:val="24"/>
                <w:szCs w:val="24"/>
              </w:rPr>
              <w:tab/>
            </w:r>
            <w:r w:rsidRPr="00EB10FE">
              <w:rPr>
                <w:rStyle w:val="Hyperlink"/>
                <w:rFonts w:ascii="Arial" w:hAnsi="Arial" w:cs="Arial"/>
                <w:noProof/>
              </w:rPr>
              <w:t>Raspberry Pi Configuration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_Toc5698925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13</w:t>
            </w:r>
            <w:r w:rsidRPr="00EB10FE">
              <w:rPr>
                <w:rFonts w:ascii="Arial" w:hAnsi="Arial" w:cs="Arial"/>
                <w:noProof/>
                <w:webHidden/>
              </w:rPr>
              <w:fldChar w:fldCharType="end"/>
            </w:r>
          </w:hyperlink>
        </w:p>
        <w:p w14:paraId="526F8288"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6" w:history="1">
            <w:r w:rsidRPr="00EB10FE">
              <w:rPr>
                <w:rStyle w:val="Hyperlink"/>
                <w:rFonts w:ascii="Arial" w:hAnsi="Arial" w:cs="Arial"/>
                <w:noProof/>
              </w:rPr>
              <w:t>4.6</w:t>
            </w:r>
            <w:r w:rsidRPr="00EB10FE">
              <w:rPr>
                <w:rFonts w:ascii="Arial" w:eastAsiaTheme="minorEastAsia" w:hAnsi="Arial" w:cs="Arial"/>
                <w:noProof/>
                <w:sz w:val="24"/>
                <w:szCs w:val="24"/>
              </w:rPr>
              <w:tab/>
            </w:r>
            <w:r w:rsidRPr="00EB10FE">
              <w:rPr>
                <w:rStyle w:val="Hyperlink"/>
                <w:rFonts w:ascii="Arial" w:hAnsi="Arial" w:cs="Arial"/>
                <w:noProof/>
              </w:rPr>
              <w:t>Mechanical Assembly</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_Toc5698926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13</w:t>
            </w:r>
            <w:r w:rsidRPr="00EB10FE">
              <w:rPr>
                <w:rFonts w:ascii="Arial" w:hAnsi="Arial" w:cs="Arial"/>
                <w:noProof/>
                <w:webHidden/>
              </w:rPr>
              <w:fldChar w:fldCharType="end"/>
            </w:r>
          </w:hyperlink>
        </w:p>
        <w:p w14:paraId="1AEF753F"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7" w:history="1">
            <w:r w:rsidRPr="00EB10FE">
              <w:rPr>
                <w:rStyle w:val="Hyperlink"/>
                <w:rFonts w:ascii="Arial" w:hAnsi="Arial" w:cs="Arial"/>
                <w:noProof/>
              </w:rPr>
              <w:t>4.7</w:t>
            </w:r>
            <w:r w:rsidRPr="00EB10FE">
              <w:rPr>
                <w:rFonts w:ascii="Arial" w:eastAsiaTheme="minorEastAsia" w:hAnsi="Arial" w:cs="Arial"/>
                <w:noProof/>
                <w:sz w:val="24"/>
                <w:szCs w:val="24"/>
              </w:rPr>
              <w:tab/>
            </w:r>
            <w:r w:rsidRPr="00EB10FE">
              <w:rPr>
                <w:rStyle w:val="Hyperlink"/>
                <w:rFonts w:ascii="Arial" w:hAnsi="Arial" w:cs="Arial"/>
                <w:noProof/>
              </w:rPr>
              <w:t>Soldering</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_Toc5698927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13</w:t>
            </w:r>
            <w:r w:rsidRPr="00EB10FE">
              <w:rPr>
                <w:rFonts w:ascii="Arial" w:hAnsi="Arial" w:cs="Arial"/>
                <w:noProof/>
                <w:webHidden/>
              </w:rPr>
              <w:fldChar w:fldCharType="end"/>
            </w:r>
          </w:hyperlink>
        </w:p>
        <w:p w14:paraId="6F71C38E"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8" w:history="1">
            <w:r w:rsidRPr="00EB10FE">
              <w:rPr>
                <w:rStyle w:val="Hyperlink"/>
                <w:rFonts w:ascii="Arial" w:hAnsi="Arial" w:cs="Arial"/>
                <w:noProof/>
              </w:rPr>
              <w:t>4.8</w:t>
            </w:r>
            <w:r w:rsidRPr="00EB10FE">
              <w:rPr>
                <w:rFonts w:ascii="Arial" w:eastAsiaTheme="minorEastAsia" w:hAnsi="Arial" w:cs="Arial"/>
                <w:noProof/>
                <w:sz w:val="24"/>
                <w:szCs w:val="24"/>
              </w:rPr>
              <w:tab/>
            </w:r>
            <w:r w:rsidRPr="00EB10FE">
              <w:rPr>
                <w:rStyle w:val="Hyperlink"/>
                <w:rFonts w:ascii="Arial" w:hAnsi="Arial" w:cs="Arial"/>
                <w:noProof/>
              </w:rPr>
              <w:t>Power Up</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_Toc5698928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18</w:t>
            </w:r>
            <w:r w:rsidRPr="00EB10FE">
              <w:rPr>
                <w:rFonts w:ascii="Arial" w:hAnsi="Arial" w:cs="Arial"/>
                <w:noProof/>
                <w:webHidden/>
              </w:rPr>
              <w:fldChar w:fldCharType="end"/>
            </w:r>
          </w:hyperlink>
        </w:p>
        <w:p w14:paraId="7A681E56"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29" w:history="1">
            <w:r w:rsidRPr="00EB10FE">
              <w:rPr>
                <w:rStyle w:val="Hyperlink"/>
                <w:rFonts w:ascii="Arial" w:hAnsi="Arial" w:cs="Arial"/>
                <w:noProof/>
              </w:rPr>
              <w:t>4.9</w:t>
            </w:r>
            <w:r w:rsidRPr="00EB10FE">
              <w:rPr>
                <w:rFonts w:ascii="Arial" w:eastAsiaTheme="minorEastAsia" w:hAnsi="Arial" w:cs="Arial"/>
                <w:noProof/>
                <w:sz w:val="24"/>
                <w:szCs w:val="24"/>
              </w:rPr>
              <w:tab/>
            </w:r>
            <w:r w:rsidRPr="00EB10FE">
              <w:rPr>
                <w:rStyle w:val="Hyperlink"/>
                <w:rFonts w:ascii="Arial" w:hAnsi="Arial" w:cs="Arial"/>
                <w:noProof/>
              </w:rPr>
              <w:t>I2C Detection</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_Toc5698929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18</w:t>
            </w:r>
            <w:r w:rsidRPr="00EB10FE">
              <w:rPr>
                <w:rFonts w:ascii="Arial" w:hAnsi="Arial" w:cs="Arial"/>
                <w:noProof/>
                <w:webHidden/>
              </w:rPr>
              <w:fldChar w:fldCharType="end"/>
            </w:r>
          </w:hyperlink>
        </w:p>
        <w:p w14:paraId="0760BDE9"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0" w:history="1">
            <w:r w:rsidRPr="00EB10FE">
              <w:rPr>
                <w:rStyle w:val="Hyperlink"/>
                <w:rFonts w:ascii="Arial" w:hAnsi="Arial" w:cs="Arial"/>
                <w:noProof/>
              </w:rPr>
              <w:t>4.10</w:t>
            </w:r>
            <w:r w:rsidRPr="00EB10FE">
              <w:rPr>
                <w:rFonts w:ascii="Arial" w:eastAsiaTheme="minorEastAsia" w:hAnsi="Arial" w:cs="Arial"/>
                <w:noProof/>
                <w:sz w:val="24"/>
                <w:szCs w:val="24"/>
              </w:rPr>
              <w:tab/>
            </w:r>
            <w:r w:rsidRPr="00EB10FE">
              <w:rPr>
                <w:rStyle w:val="Hyperlink"/>
                <w:rFonts w:ascii="Arial" w:hAnsi="Arial" w:cs="Arial"/>
                <w:noProof/>
              </w:rPr>
              <w:t>Unit Testing</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_Toc5698930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19</w:t>
            </w:r>
            <w:r w:rsidRPr="00EB10FE">
              <w:rPr>
                <w:rFonts w:ascii="Arial" w:hAnsi="Arial" w:cs="Arial"/>
                <w:noProof/>
                <w:webHidden/>
              </w:rPr>
              <w:fldChar w:fldCharType="end"/>
            </w:r>
          </w:hyperlink>
        </w:p>
        <w:p w14:paraId="25624014"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1" w:history="1">
            <w:r w:rsidRPr="00EB10FE">
              <w:rPr>
                <w:rStyle w:val="Hyperlink"/>
                <w:rFonts w:ascii="Arial" w:hAnsi="Arial" w:cs="Arial"/>
                <w:noProof/>
              </w:rPr>
              <w:t>4.11</w:t>
            </w:r>
            <w:r w:rsidRPr="00EB10FE">
              <w:rPr>
                <w:rFonts w:ascii="Arial" w:eastAsiaTheme="minorEastAsia" w:hAnsi="Arial" w:cs="Arial"/>
                <w:noProof/>
                <w:sz w:val="24"/>
                <w:szCs w:val="24"/>
              </w:rPr>
              <w:tab/>
            </w:r>
            <w:r w:rsidRPr="00EB10FE">
              <w:rPr>
                <w:rStyle w:val="Hyperlink"/>
                <w:rFonts w:ascii="Arial" w:hAnsi="Arial" w:cs="Arial"/>
                <w:noProof/>
              </w:rPr>
              <w:t>Production Testing</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_Toc5698931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19</w:t>
            </w:r>
            <w:r w:rsidRPr="00EB10FE">
              <w:rPr>
                <w:rFonts w:ascii="Arial" w:hAnsi="Arial" w:cs="Arial"/>
                <w:noProof/>
                <w:webHidden/>
              </w:rPr>
              <w:fldChar w:fldCharType="end"/>
            </w:r>
          </w:hyperlink>
        </w:p>
        <w:p w14:paraId="45410E17" w14:textId="77777777" w:rsidR="00EB10FE" w:rsidRPr="00EB10FE" w:rsidRDefault="00EB10FE" w:rsidP="00EB10FE">
          <w:pPr>
            <w:pStyle w:val="TOC1"/>
            <w:spacing w:line="360" w:lineRule="auto"/>
            <w:rPr>
              <w:rFonts w:ascii="Arial" w:eastAsiaTheme="minorEastAsia" w:hAnsi="Arial" w:cs="Arial"/>
              <w:b w:val="0"/>
              <w:szCs w:val="24"/>
            </w:rPr>
          </w:pPr>
          <w:hyperlink w:anchor="_Toc5698932" w:history="1">
            <w:r w:rsidRPr="00EB10FE">
              <w:rPr>
                <w:rStyle w:val="Hyperlink"/>
                <w:rFonts w:ascii="Arial" w:hAnsi="Arial" w:cs="Arial"/>
              </w:rPr>
              <w:t>5.</w:t>
            </w:r>
            <w:r w:rsidRPr="00EB10FE">
              <w:rPr>
                <w:rFonts w:ascii="Arial" w:eastAsiaTheme="minorEastAsia" w:hAnsi="Arial" w:cs="Arial"/>
                <w:b w:val="0"/>
                <w:szCs w:val="24"/>
              </w:rPr>
              <w:tab/>
            </w:r>
            <w:r w:rsidRPr="00EB10FE">
              <w:rPr>
                <w:rStyle w:val="Hyperlink"/>
                <w:rFonts w:ascii="Arial" w:hAnsi="Arial" w:cs="Arial"/>
              </w:rPr>
              <w:t>Problems Encountered</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_Toc5698932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21</w:t>
            </w:r>
            <w:r w:rsidRPr="00EB10FE">
              <w:rPr>
                <w:rFonts w:ascii="Arial" w:hAnsi="Arial" w:cs="Arial"/>
                <w:webHidden/>
              </w:rPr>
              <w:fldChar w:fldCharType="end"/>
            </w:r>
          </w:hyperlink>
        </w:p>
        <w:p w14:paraId="6BC6657D"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3" w:history="1">
            <w:r w:rsidRPr="00EB10FE">
              <w:rPr>
                <w:rStyle w:val="Hyperlink"/>
                <w:rFonts w:ascii="Arial" w:hAnsi="Arial" w:cs="Arial"/>
                <w:noProof/>
              </w:rPr>
              <w:t>5.1</w:t>
            </w:r>
            <w:r w:rsidRPr="00EB10FE">
              <w:rPr>
                <w:rFonts w:ascii="Arial" w:eastAsiaTheme="minorEastAsia" w:hAnsi="Arial" w:cs="Arial"/>
                <w:noProof/>
                <w:sz w:val="24"/>
                <w:szCs w:val="24"/>
              </w:rPr>
              <w:tab/>
            </w:r>
            <w:r w:rsidRPr="00EB10FE">
              <w:rPr>
                <w:rStyle w:val="Hyperlink"/>
                <w:rFonts w:ascii="Arial" w:hAnsi="Arial" w:cs="Arial"/>
                <w:noProof/>
              </w:rPr>
              <w:t>VOC Sensor Inconsistent Readings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_Toc5698933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21</w:t>
            </w:r>
            <w:r w:rsidRPr="00EB10FE">
              <w:rPr>
                <w:rFonts w:ascii="Arial" w:hAnsi="Arial" w:cs="Arial"/>
                <w:noProof/>
                <w:webHidden/>
              </w:rPr>
              <w:fldChar w:fldCharType="end"/>
            </w:r>
          </w:hyperlink>
        </w:p>
        <w:p w14:paraId="35306426"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4" w:history="1">
            <w:r w:rsidRPr="00EB10FE">
              <w:rPr>
                <w:rStyle w:val="Hyperlink"/>
                <w:rFonts w:ascii="Arial" w:hAnsi="Arial" w:cs="Arial"/>
                <w:noProof/>
              </w:rPr>
              <w:t>5.2</w:t>
            </w:r>
            <w:r w:rsidRPr="00EB10FE">
              <w:rPr>
                <w:rFonts w:ascii="Arial" w:eastAsiaTheme="minorEastAsia" w:hAnsi="Arial" w:cs="Arial"/>
                <w:noProof/>
                <w:sz w:val="24"/>
                <w:szCs w:val="24"/>
              </w:rPr>
              <w:tab/>
            </w:r>
            <w:r w:rsidRPr="00EB10FE">
              <w:rPr>
                <w:rStyle w:val="Hyperlink"/>
                <w:rFonts w:ascii="Arial" w:hAnsi="Arial" w:cs="Arial"/>
                <w:noProof/>
              </w:rPr>
              <w:t>Date-Time Python to Timestamp Java</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_Toc5698934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21</w:t>
            </w:r>
            <w:r w:rsidRPr="00EB10FE">
              <w:rPr>
                <w:rFonts w:ascii="Arial" w:hAnsi="Arial" w:cs="Arial"/>
                <w:noProof/>
                <w:webHidden/>
              </w:rPr>
              <w:fldChar w:fldCharType="end"/>
            </w:r>
          </w:hyperlink>
        </w:p>
        <w:p w14:paraId="1C7EC379" w14:textId="77777777" w:rsidR="00EB10FE" w:rsidRPr="00EB10FE" w:rsidRDefault="00EB10FE" w:rsidP="00EB10FE">
          <w:pPr>
            <w:pStyle w:val="TOC1"/>
            <w:spacing w:line="360" w:lineRule="auto"/>
            <w:rPr>
              <w:rFonts w:ascii="Arial" w:eastAsiaTheme="minorEastAsia" w:hAnsi="Arial" w:cs="Arial"/>
              <w:b w:val="0"/>
              <w:szCs w:val="24"/>
            </w:rPr>
          </w:pPr>
          <w:hyperlink w:anchor="_Toc5698935" w:history="1">
            <w:r w:rsidRPr="00EB10FE">
              <w:rPr>
                <w:rStyle w:val="Hyperlink"/>
                <w:rFonts w:ascii="Arial" w:hAnsi="Arial" w:cs="Arial"/>
              </w:rPr>
              <w:t>6.</w:t>
            </w:r>
            <w:r w:rsidRPr="00EB10FE">
              <w:rPr>
                <w:rFonts w:ascii="Arial" w:eastAsiaTheme="minorEastAsia" w:hAnsi="Arial" w:cs="Arial"/>
                <w:b w:val="0"/>
                <w:szCs w:val="24"/>
              </w:rPr>
              <w:tab/>
            </w:r>
            <w:r w:rsidRPr="00EB10FE">
              <w:rPr>
                <w:rStyle w:val="Hyperlink"/>
                <w:rFonts w:ascii="Arial" w:hAnsi="Arial" w:cs="Arial"/>
              </w:rPr>
              <w:t>Approaches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_Toc5698935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23</w:t>
            </w:r>
            <w:r w:rsidRPr="00EB10FE">
              <w:rPr>
                <w:rFonts w:ascii="Arial" w:hAnsi="Arial" w:cs="Arial"/>
                <w:webHidden/>
              </w:rPr>
              <w:fldChar w:fldCharType="end"/>
            </w:r>
          </w:hyperlink>
        </w:p>
        <w:p w14:paraId="461DBF3D"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6" w:history="1">
            <w:r w:rsidRPr="00EB10FE">
              <w:rPr>
                <w:rStyle w:val="Hyperlink"/>
                <w:rFonts w:ascii="Arial" w:hAnsi="Arial" w:cs="Arial"/>
                <w:noProof/>
              </w:rPr>
              <w:t>6.1</w:t>
            </w:r>
            <w:r w:rsidRPr="00EB10FE">
              <w:rPr>
                <w:rFonts w:ascii="Arial" w:eastAsiaTheme="minorEastAsia" w:hAnsi="Arial" w:cs="Arial"/>
                <w:noProof/>
                <w:sz w:val="24"/>
                <w:szCs w:val="24"/>
              </w:rPr>
              <w:tab/>
            </w:r>
            <w:r w:rsidRPr="00EB10FE">
              <w:rPr>
                <w:rStyle w:val="Hyperlink"/>
                <w:rFonts w:ascii="Arial" w:hAnsi="Arial" w:cs="Arial"/>
                <w:noProof/>
              </w:rPr>
              <w:t>After Burn-In Period</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_Toc5698936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23</w:t>
            </w:r>
            <w:r w:rsidRPr="00EB10FE">
              <w:rPr>
                <w:rFonts w:ascii="Arial" w:hAnsi="Arial" w:cs="Arial"/>
                <w:noProof/>
                <w:webHidden/>
              </w:rPr>
              <w:fldChar w:fldCharType="end"/>
            </w:r>
          </w:hyperlink>
        </w:p>
        <w:p w14:paraId="7E3E6F88"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7" w:history="1">
            <w:r w:rsidRPr="00EB10FE">
              <w:rPr>
                <w:rStyle w:val="Hyperlink"/>
                <w:rFonts w:ascii="Arial" w:hAnsi="Arial" w:cs="Arial"/>
                <w:noProof/>
              </w:rPr>
              <w:t>6.2</w:t>
            </w:r>
            <w:r w:rsidRPr="00EB10FE">
              <w:rPr>
                <w:rFonts w:ascii="Arial" w:eastAsiaTheme="minorEastAsia" w:hAnsi="Arial" w:cs="Arial"/>
                <w:noProof/>
                <w:sz w:val="24"/>
                <w:szCs w:val="24"/>
              </w:rPr>
              <w:tab/>
            </w:r>
            <w:r w:rsidRPr="00EB10FE">
              <w:rPr>
                <w:rStyle w:val="Hyperlink"/>
                <w:rFonts w:ascii="Arial" w:hAnsi="Arial" w:cs="Arial"/>
                <w:noProof/>
              </w:rPr>
              <w:t>Converting Time to Seconds</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_Toc5698937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23</w:t>
            </w:r>
            <w:r w:rsidRPr="00EB10FE">
              <w:rPr>
                <w:rFonts w:ascii="Arial" w:hAnsi="Arial" w:cs="Arial"/>
                <w:noProof/>
                <w:webHidden/>
              </w:rPr>
              <w:fldChar w:fldCharType="end"/>
            </w:r>
          </w:hyperlink>
        </w:p>
        <w:p w14:paraId="3C49B595" w14:textId="77777777" w:rsidR="00EB10FE" w:rsidRPr="00EB10FE" w:rsidRDefault="00EB10FE" w:rsidP="00EB10FE">
          <w:pPr>
            <w:pStyle w:val="TOC1"/>
            <w:spacing w:line="360" w:lineRule="auto"/>
            <w:rPr>
              <w:rFonts w:ascii="Arial" w:eastAsiaTheme="minorEastAsia" w:hAnsi="Arial" w:cs="Arial"/>
              <w:b w:val="0"/>
              <w:szCs w:val="24"/>
            </w:rPr>
          </w:pPr>
          <w:hyperlink w:anchor="_Toc5698938" w:history="1">
            <w:r w:rsidRPr="00EB10FE">
              <w:rPr>
                <w:rStyle w:val="Hyperlink"/>
                <w:rFonts w:ascii="Arial" w:hAnsi="Arial" w:cs="Arial"/>
              </w:rPr>
              <w:t>7.</w:t>
            </w:r>
            <w:r w:rsidRPr="00EB10FE">
              <w:rPr>
                <w:rFonts w:ascii="Arial" w:eastAsiaTheme="minorEastAsia" w:hAnsi="Arial" w:cs="Arial"/>
                <w:b w:val="0"/>
                <w:szCs w:val="24"/>
              </w:rPr>
              <w:tab/>
            </w:r>
            <w:r w:rsidRPr="00EB10FE">
              <w:rPr>
                <w:rStyle w:val="Hyperlink"/>
                <w:rFonts w:ascii="Arial" w:hAnsi="Arial" w:cs="Arial"/>
              </w:rPr>
              <w:t>Progress Reports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_Toc5698938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25</w:t>
            </w:r>
            <w:r w:rsidRPr="00EB10FE">
              <w:rPr>
                <w:rFonts w:ascii="Arial" w:hAnsi="Arial" w:cs="Arial"/>
                <w:webHidden/>
              </w:rPr>
              <w:fldChar w:fldCharType="end"/>
            </w:r>
          </w:hyperlink>
        </w:p>
        <w:p w14:paraId="72C7F4A9"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39" w:history="1">
            <w:r w:rsidRPr="00EB10FE">
              <w:rPr>
                <w:rStyle w:val="Hyperlink"/>
                <w:rFonts w:ascii="Arial" w:hAnsi="Arial" w:cs="Arial"/>
                <w:noProof/>
              </w:rPr>
              <w:t>7.1</w:t>
            </w:r>
            <w:r w:rsidRPr="00EB10FE">
              <w:rPr>
                <w:rFonts w:ascii="Arial" w:eastAsiaTheme="minorEastAsia" w:hAnsi="Arial" w:cs="Arial"/>
                <w:noProof/>
                <w:sz w:val="24"/>
                <w:szCs w:val="24"/>
              </w:rPr>
              <w:tab/>
            </w:r>
            <w:r w:rsidRPr="00EB10FE">
              <w:rPr>
                <w:rStyle w:val="Hyperlink"/>
                <w:rFonts w:ascii="Arial" w:hAnsi="Arial" w:cs="Arial"/>
                <w:noProof/>
              </w:rPr>
              <w:t>Report 1</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_Toc5698939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25</w:t>
            </w:r>
            <w:r w:rsidRPr="00EB10FE">
              <w:rPr>
                <w:rFonts w:ascii="Arial" w:hAnsi="Arial" w:cs="Arial"/>
                <w:noProof/>
                <w:webHidden/>
              </w:rPr>
              <w:fldChar w:fldCharType="end"/>
            </w:r>
          </w:hyperlink>
        </w:p>
        <w:p w14:paraId="7C01E7EF"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40" w:history="1">
            <w:r w:rsidRPr="00EB10FE">
              <w:rPr>
                <w:rStyle w:val="Hyperlink"/>
                <w:rFonts w:ascii="Arial" w:hAnsi="Arial" w:cs="Arial"/>
                <w:noProof/>
              </w:rPr>
              <w:t>7.2</w:t>
            </w:r>
            <w:r w:rsidRPr="00EB10FE">
              <w:rPr>
                <w:rFonts w:ascii="Arial" w:eastAsiaTheme="minorEastAsia" w:hAnsi="Arial" w:cs="Arial"/>
                <w:noProof/>
                <w:sz w:val="24"/>
                <w:szCs w:val="24"/>
              </w:rPr>
              <w:tab/>
            </w:r>
            <w:r w:rsidRPr="00EB10FE">
              <w:rPr>
                <w:rStyle w:val="Hyperlink"/>
                <w:rFonts w:ascii="Arial" w:hAnsi="Arial" w:cs="Arial"/>
                <w:noProof/>
              </w:rPr>
              <w:t>Report 2</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_Toc5698940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25</w:t>
            </w:r>
            <w:r w:rsidRPr="00EB10FE">
              <w:rPr>
                <w:rFonts w:ascii="Arial" w:hAnsi="Arial" w:cs="Arial"/>
                <w:noProof/>
                <w:webHidden/>
              </w:rPr>
              <w:fldChar w:fldCharType="end"/>
            </w:r>
          </w:hyperlink>
        </w:p>
        <w:p w14:paraId="702BB56E"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41" w:history="1">
            <w:r w:rsidRPr="00EB10FE">
              <w:rPr>
                <w:rStyle w:val="Hyperlink"/>
                <w:rFonts w:ascii="Arial" w:hAnsi="Arial" w:cs="Arial"/>
                <w:noProof/>
              </w:rPr>
              <w:t>7.3</w:t>
            </w:r>
            <w:r w:rsidRPr="00EB10FE">
              <w:rPr>
                <w:rFonts w:ascii="Arial" w:eastAsiaTheme="minorEastAsia" w:hAnsi="Arial" w:cs="Arial"/>
                <w:noProof/>
                <w:sz w:val="24"/>
                <w:szCs w:val="24"/>
              </w:rPr>
              <w:tab/>
            </w:r>
            <w:r w:rsidRPr="00EB10FE">
              <w:rPr>
                <w:rStyle w:val="Hyperlink"/>
                <w:rFonts w:ascii="Arial" w:hAnsi="Arial" w:cs="Arial"/>
                <w:noProof/>
              </w:rPr>
              <w:t>Report 3</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_Toc5698941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26</w:t>
            </w:r>
            <w:r w:rsidRPr="00EB10FE">
              <w:rPr>
                <w:rFonts w:ascii="Arial" w:hAnsi="Arial" w:cs="Arial"/>
                <w:noProof/>
                <w:webHidden/>
              </w:rPr>
              <w:fldChar w:fldCharType="end"/>
            </w:r>
          </w:hyperlink>
        </w:p>
        <w:p w14:paraId="57DC35AB" w14:textId="77777777" w:rsidR="00EB10FE" w:rsidRPr="00EB10FE" w:rsidRDefault="00EB10FE" w:rsidP="00EB10FE">
          <w:pPr>
            <w:pStyle w:val="TOC2"/>
            <w:tabs>
              <w:tab w:val="left" w:pos="960"/>
            </w:tabs>
            <w:spacing w:line="360" w:lineRule="auto"/>
            <w:rPr>
              <w:rFonts w:ascii="Arial" w:eastAsiaTheme="minorEastAsia" w:hAnsi="Arial" w:cs="Arial"/>
              <w:noProof/>
              <w:sz w:val="24"/>
              <w:szCs w:val="24"/>
            </w:rPr>
          </w:pPr>
          <w:hyperlink w:anchor="_Toc5698942" w:history="1">
            <w:r w:rsidRPr="00EB10FE">
              <w:rPr>
                <w:rStyle w:val="Hyperlink"/>
                <w:rFonts w:ascii="Arial" w:hAnsi="Arial" w:cs="Arial"/>
                <w:noProof/>
              </w:rPr>
              <w:t>7.4</w:t>
            </w:r>
            <w:r w:rsidRPr="00EB10FE">
              <w:rPr>
                <w:rFonts w:ascii="Arial" w:eastAsiaTheme="minorEastAsia" w:hAnsi="Arial" w:cs="Arial"/>
                <w:noProof/>
                <w:sz w:val="24"/>
                <w:szCs w:val="24"/>
              </w:rPr>
              <w:tab/>
            </w:r>
            <w:r w:rsidRPr="00EB10FE">
              <w:rPr>
                <w:rStyle w:val="Hyperlink"/>
                <w:rFonts w:ascii="Arial" w:hAnsi="Arial" w:cs="Arial"/>
                <w:noProof/>
              </w:rPr>
              <w:t>Report 4</w:t>
            </w:r>
            <w:r w:rsidRPr="00EB10FE">
              <w:rPr>
                <w:rFonts w:ascii="Arial" w:hAnsi="Arial" w:cs="Arial"/>
                <w:noProof/>
                <w:webHidden/>
              </w:rPr>
              <w:tab/>
            </w:r>
            <w:r w:rsidRPr="00EB10FE">
              <w:rPr>
                <w:rFonts w:ascii="Arial" w:hAnsi="Arial" w:cs="Arial"/>
                <w:noProof/>
                <w:webHidden/>
              </w:rPr>
              <w:fldChar w:fldCharType="begin"/>
            </w:r>
            <w:r w:rsidRPr="00EB10FE">
              <w:rPr>
                <w:rFonts w:ascii="Arial" w:hAnsi="Arial" w:cs="Arial"/>
                <w:noProof/>
                <w:webHidden/>
              </w:rPr>
              <w:instrText xml:space="preserve"> PAGEREF _Toc5698942 \h </w:instrText>
            </w:r>
            <w:r w:rsidRPr="00EB10FE">
              <w:rPr>
                <w:rFonts w:ascii="Arial" w:hAnsi="Arial" w:cs="Arial"/>
                <w:noProof/>
                <w:webHidden/>
              </w:rPr>
            </w:r>
            <w:r w:rsidRPr="00EB10FE">
              <w:rPr>
                <w:rFonts w:ascii="Arial" w:hAnsi="Arial" w:cs="Arial"/>
                <w:noProof/>
                <w:webHidden/>
              </w:rPr>
              <w:fldChar w:fldCharType="separate"/>
            </w:r>
            <w:r w:rsidRPr="00EB10FE">
              <w:rPr>
                <w:rFonts w:ascii="Arial" w:hAnsi="Arial" w:cs="Arial"/>
                <w:noProof/>
                <w:webHidden/>
              </w:rPr>
              <w:t>27</w:t>
            </w:r>
            <w:r w:rsidRPr="00EB10FE">
              <w:rPr>
                <w:rFonts w:ascii="Arial" w:hAnsi="Arial" w:cs="Arial"/>
                <w:noProof/>
                <w:webHidden/>
              </w:rPr>
              <w:fldChar w:fldCharType="end"/>
            </w:r>
          </w:hyperlink>
        </w:p>
        <w:p w14:paraId="3603D2F0" w14:textId="77777777" w:rsidR="00EB10FE" w:rsidRPr="00EB10FE" w:rsidRDefault="00EB10FE" w:rsidP="00EB10FE">
          <w:pPr>
            <w:pStyle w:val="TOC1"/>
            <w:spacing w:line="360" w:lineRule="auto"/>
            <w:rPr>
              <w:rFonts w:ascii="Arial" w:eastAsiaTheme="minorEastAsia" w:hAnsi="Arial" w:cs="Arial"/>
              <w:b w:val="0"/>
              <w:szCs w:val="24"/>
            </w:rPr>
          </w:pPr>
          <w:hyperlink w:anchor="_Toc5698943" w:history="1">
            <w:r w:rsidRPr="00EB10FE">
              <w:rPr>
                <w:rStyle w:val="Hyperlink"/>
                <w:rFonts w:ascii="Arial" w:hAnsi="Arial" w:cs="Arial"/>
              </w:rPr>
              <w:t>8.</w:t>
            </w:r>
            <w:r w:rsidRPr="00EB10FE">
              <w:rPr>
                <w:rFonts w:ascii="Arial" w:eastAsiaTheme="minorEastAsia" w:hAnsi="Arial" w:cs="Arial"/>
                <w:b w:val="0"/>
                <w:szCs w:val="24"/>
              </w:rPr>
              <w:tab/>
            </w:r>
            <w:r w:rsidRPr="00EB10FE">
              <w:rPr>
                <w:rStyle w:val="Hyperlink"/>
                <w:rFonts w:ascii="Arial" w:hAnsi="Arial" w:cs="Arial"/>
              </w:rPr>
              <w:t>Conclusion</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_Toc5698943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31</w:t>
            </w:r>
            <w:r w:rsidRPr="00EB10FE">
              <w:rPr>
                <w:rFonts w:ascii="Arial" w:hAnsi="Arial" w:cs="Arial"/>
                <w:webHidden/>
              </w:rPr>
              <w:fldChar w:fldCharType="end"/>
            </w:r>
          </w:hyperlink>
        </w:p>
        <w:p w14:paraId="4BC017A8" w14:textId="77777777" w:rsidR="00EB10FE" w:rsidRPr="00EB10FE" w:rsidRDefault="00EB10FE" w:rsidP="00EB10FE">
          <w:pPr>
            <w:pStyle w:val="TOC1"/>
            <w:spacing w:line="360" w:lineRule="auto"/>
            <w:rPr>
              <w:rFonts w:ascii="Arial" w:eastAsiaTheme="minorEastAsia" w:hAnsi="Arial" w:cs="Arial"/>
              <w:b w:val="0"/>
              <w:szCs w:val="24"/>
            </w:rPr>
          </w:pPr>
          <w:hyperlink w:anchor="_Toc5698944" w:history="1">
            <w:r w:rsidRPr="00EB10FE">
              <w:rPr>
                <w:rStyle w:val="Hyperlink"/>
                <w:rFonts w:ascii="Arial" w:hAnsi="Arial" w:cs="Arial"/>
              </w:rPr>
              <w:t>9.</w:t>
            </w:r>
            <w:r w:rsidRPr="00EB10FE">
              <w:rPr>
                <w:rFonts w:ascii="Arial" w:eastAsiaTheme="minorEastAsia" w:hAnsi="Arial" w:cs="Arial"/>
                <w:b w:val="0"/>
                <w:szCs w:val="24"/>
              </w:rPr>
              <w:tab/>
            </w:r>
            <w:r w:rsidRPr="00EB10FE">
              <w:rPr>
                <w:rStyle w:val="Hyperlink"/>
                <w:rFonts w:ascii="Arial" w:hAnsi="Arial" w:cs="Arial"/>
              </w:rPr>
              <w:t>Recommendations and Future Work</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_Toc5698944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33</w:t>
            </w:r>
            <w:r w:rsidRPr="00EB10FE">
              <w:rPr>
                <w:rFonts w:ascii="Arial" w:hAnsi="Arial" w:cs="Arial"/>
                <w:webHidden/>
              </w:rPr>
              <w:fldChar w:fldCharType="end"/>
            </w:r>
          </w:hyperlink>
        </w:p>
        <w:p w14:paraId="5F02106B" w14:textId="5D00C4F9" w:rsidR="00EB10FE" w:rsidRPr="00EB10FE" w:rsidRDefault="00EB10FE" w:rsidP="00EB10FE">
          <w:pPr>
            <w:pStyle w:val="TOC1"/>
            <w:spacing w:line="360" w:lineRule="auto"/>
            <w:rPr>
              <w:rFonts w:ascii="Arial" w:eastAsiaTheme="minorEastAsia" w:hAnsi="Arial" w:cs="Arial"/>
              <w:b w:val="0"/>
              <w:szCs w:val="24"/>
            </w:rPr>
          </w:pPr>
          <w:hyperlink w:anchor="_Toc5698945" w:history="1">
            <w:r w:rsidRPr="00EB10FE">
              <w:rPr>
                <w:rStyle w:val="Hyperlink"/>
                <w:rFonts w:ascii="Arial" w:hAnsi="Arial" w:cs="Arial"/>
              </w:rPr>
              <w:t>10.</w:t>
            </w:r>
            <w:r w:rsidRPr="00EB10FE">
              <w:rPr>
                <w:rFonts w:ascii="Arial" w:eastAsiaTheme="minorEastAsia" w:hAnsi="Arial" w:cs="Arial"/>
                <w:b w:val="0"/>
                <w:szCs w:val="24"/>
              </w:rPr>
              <w:tab/>
            </w:r>
            <w:r w:rsidRPr="00EB10FE">
              <w:rPr>
                <w:rStyle w:val="Hyperlink"/>
                <w:rFonts w:ascii="Arial" w:hAnsi="Arial" w:cs="Arial"/>
              </w:rPr>
              <w:t>Technical References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_Toc5698945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35</w:t>
            </w:r>
            <w:r w:rsidRPr="00EB10FE">
              <w:rPr>
                <w:rFonts w:ascii="Arial" w:hAnsi="Arial" w:cs="Arial"/>
                <w:webHidden/>
              </w:rPr>
              <w:fldChar w:fldCharType="end"/>
            </w:r>
          </w:hyperlink>
        </w:p>
        <w:p w14:paraId="0E76534B" w14:textId="77777777" w:rsidR="00EB10FE" w:rsidRPr="00EB10FE" w:rsidRDefault="00EB10FE" w:rsidP="00EB10FE">
          <w:pPr>
            <w:pStyle w:val="TOC1"/>
            <w:spacing w:line="360" w:lineRule="auto"/>
            <w:rPr>
              <w:rFonts w:ascii="Arial" w:eastAsiaTheme="minorEastAsia" w:hAnsi="Arial" w:cs="Arial"/>
              <w:b w:val="0"/>
              <w:szCs w:val="24"/>
            </w:rPr>
          </w:pPr>
          <w:hyperlink w:anchor="_Toc5698946" w:history="1">
            <w:r w:rsidRPr="00EB10FE">
              <w:rPr>
                <w:rStyle w:val="Hyperlink"/>
                <w:rFonts w:ascii="Arial" w:hAnsi="Arial" w:cs="Arial"/>
              </w:rPr>
              <w:t>11.</w:t>
            </w:r>
            <w:r w:rsidRPr="00EB10FE">
              <w:rPr>
                <w:rFonts w:ascii="Arial" w:eastAsiaTheme="minorEastAsia" w:hAnsi="Arial" w:cs="Arial"/>
                <w:b w:val="0"/>
                <w:szCs w:val="24"/>
              </w:rPr>
              <w:tab/>
            </w:r>
            <w:r w:rsidRPr="00EB10FE">
              <w:rPr>
                <w:rStyle w:val="Hyperlink"/>
                <w:rFonts w:ascii="Arial" w:hAnsi="Arial" w:cs="Arial"/>
              </w:rPr>
              <w:t>Appendix A: Glossary</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_Toc5698946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37</w:t>
            </w:r>
            <w:r w:rsidRPr="00EB10FE">
              <w:rPr>
                <w:rFonts w:ascii="Arial" w:hAnsi="Arial" w:cs="Arial"/>
                <w:webHidden/>
              </w:rPr>
              <w:fldChar w:fldCharType="end"/>
            </w:r>
          </w:hyperlink>
        </w:p>
        <w:p w14:paraId="6C66219C" w14:textId="77777777" w:rsidR="00EB10FE" w:rsidRPr="00EB10FE" w:rsidRDefault="00EB10FE" w:rsidP="00EB10FE">
          <w:pPr>
            <w:pStyle w:val="TOC1"/>
            <w:spacing w:line="360" w:lineRule="auto"/>
            <w:rPr>
              <w:rFonts w:ascii="Arial" w:eastAsiaTheme="minorEastAsia" w:hAnsi="Arial" w:cs="Arial"/>
              <w:b w:val="0"/>
              <w:szCs w:val="24"/>
            </w:rPr>
          </w:pPr>
          <w:hyperlink w:anchor="_Toc5698947" w:history="1">
            <w:r w:rsidRPr="00EB10FE">
              <w:rPr>
                <w:rStyle w:val="Hyperlink"/>
                <w:rFonts w:ascii="Arial" w:hAnsi="Arial" w:cs="Arial"/>
              </w:rPr>
              <w:t>12.</w:t>
            </w:r>
            <w:r w:rsidRPr="00EB10FE">
              <w:rPr>
                <w:rFonts w:ascii="Arial" w:eastAsiaTheme="minorEastAsia" w:hAnsi="Arial" w:cs="Arial"/>
                <w:b w:val="0"/>
                <w:szCs w:val="24"/>
              </w:rPr>
              <w:tab/>
            </w:r>
            <w:r w:rsidRPr="00EB10FE">
              <w:rPr>
                <w:rStyle w:val="Hyperlink"/>
                <w:rFonts w:ascii="Arial" w:hAnsi="Arial" w:cs="Arial"/>
              </w:rPr>
              <w:t>Appendix B: Abbreviations</w:t>
            </w:r>
            <w:r w:rsidRPr="00EB10FE">
              <w:rPr>
                <w:rFonts w:ascii="Arial" w:hAnsi="Arial" w:cs="Arial"/>
                <w:webHidden/>
              </w:rPr>
              <w:tab/>
            </w:r>
            <w:r w:rsidRPr="00EB10FE">
              <w:rPr>
                <w:rFonts w:ascii="Arial" w:hAnsi="Arial" w:cs="Arial"/>
                <w:webHidden/>
              </w:rPr>
              <w:fldChar w:fldCharType="begin"/>
            </w:r>
            <w:r w:rsidRPr="00EB10FE">
              <w:rPr>
                <w:rFonts w:ascii="Arial" w:hAnsi="Arial" w:cs="Arial"/>
                <w:webHidden/>
              </w:rPr>
              <w:instrText xml:space="preserve"> PAGEREF _Toc5698947 \h </w:instrText>
            </w:r>
            <w:r w:rsidRPr="00EB10FE">
              <w:rPr>
                <w:rFonts w:ascii="Arial" w:hAnsi="Arial" w:cs="Arial"/>
                <w:webHidden/>
              </w:rPr>
            </w:r>
            <w:r w:rsidRPr="00EB10FE">
              <w:rPr>
                <w:rFonts w:ascii="Arial" w:hAnsi="Arial" w:cs="Arial"/>
                <w:webHidden/>
              </w:rPr>
              <w:fldChar w:fldCharType="separate"/>
            </w:r>
            <w:r w:rsidRPr="00EB10FE">
              <w:rPr>
                <w:rFonts w:ascii="Arial" w:hAnsi="Arial" w:cs="Arial"/>
                <w:webHidden/>
              </w:rPr>
              <w:t>37</w:t>
            </w:r>
            <w:r w:rsidRPr="00EB10FE">
              <w:rPr>
                <w:rFonts w:ascii="Arial" w:hAnsi="Arial" w:cs="Arial"/>
                <w:webHidden/>
              </w:rPr>
              <w:fldChar w:fldCharType="end"/>
            </w:r>
          </w:hyperlink>
        </w:p>
        <w:p w14:paraId="2415FC20" w14:textId="77777777" w:rsidR="005B2688" w:rsidRDefault="0026654B" w:rsidP="005B2688">
          <w:pPr>
            <w:spacing w:line="360" w:lineRule="auto"/>
            <w:rPr>
              <w:rFonts w:ascii="Arial" w:hAnsi="Arial" w:cs="Arial"/>
              <w:b/>
              <w:bCs/>
              <w:noProof/>
              <w:szCs w:val="24"/>
            </w:rPr>
          </w:pPr>
          <w:r w:rsidRPr="00EB10FE">
            <w:rPr>
              <w:rFonts w:ascii="Arial" w:hAnsi="Arial" w:cs="Arial"/>
              <w:b/>
              <w:bCs/>
              <w:noProof/>
              <w:szCs w:val="24"/>
            </w:rPr>
            <w:fldChar w:fldCharType="end"/>
          </w:r>
        </w:p>
        <w:p w14:paraId="78D961EB" w14:textId="7A760C85" w:rsidR="001B7266" w:rsidRPr="005B2688" w:rsidRDefault="000B3D92" w:rsidP="005B2688">
          <w:pPr>
            <w:spacing w:line="360" w:lineRule="auto"/>
            <w:rPr>
              <w:rFonts w:ascii="Arial" w:hAnsi="Arial" w:cs="Arial"/>
            </w:rPr>
          </w:pPr>
        </w:p>
      </w:sdtContent>
    </w:sdt>
    <w:bookmarkStart w:id="12" w:name="_Revision_History" w:displacedByCustomXml="prev"/>
    <w:bookmarkEnd w:id="12" w:displacedByCustomXml="prev"/>
    <w:p w14:paraId="1F57E859" w14:textId="534E7478" w:rsidR="00717354" w:rsidRDefault="00717354" w:rsidP="00717354">
      <w:pPr>
        <w:pStyle w:val="Heading1"/>
      </w:pPr>
      <w:bookmarkStart w:id="13" w:name="_Toc5698899"/>
      <w:r>
        <w:t>Revision History</w:t>
      </w:r>
      <w:bookmarkEnd w:id="13"/>
    </w:p>
    <w:tbl>
      <w:tblPr>
        <w:tblStyle w:val="GridTable4"/>
        <w:tblW w:w="0" w:type="auto"/>
        <w:tblLook w:val="04A0" w:firstRow="1" w:lastRow="0" w:firstColumn="1" w:lastColumn="0" w:noHBand="0" w:noVBand="1"/>
      </w:tblPr>
      <w:tblGrid>
        <w:gridCol w:w="4675"/>
        <w:gridCol w:w="4675"/>
      </w:tblGrid>
      <w:tr w:rsidR="00717354" w14:paraId="0162FD21" w14:textId="77777777" w:rsidTr="0071735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75" w:type="dxa"/>
          </w:tcPr>
          <w:p w14:paraId="3DEA2EAB" w14:textId="14E3BE8F" w:rsidR="00717354" w:rsidRPr="00717354" w:rsidRDefault="00717354" w:rsidP="00215B65">
            <w:pPr>
              <w:spacing w:line="276" w:lineRule="auto"/>
              <w:rPr>
                <w:rFonts w:ascii="Arial" w:hAnsi="Arial" w:cs="Arial"/>
              </w:rPr>
            </w:pPr>
            <w:r w:rsidRPr="00717354">
              <w:rPr>
                <w:rFonts w:ascii="Arial" w:hAnsi="Arial" w:cs="Arial"/>
              </w:rPr>
              <w:t>Date</w:t>
            </w:r>
          </w:p>
        </w:tc>
        <w:tc>
          <w:tcPr>
            <w:tcW w:w="4675" w:type="dxa"/>
          </w:tcPr>
          <w:p w14:paraId="5C0D32CE" w14:textId="00122628" w:rsidR="00717354" w:rsidRPr="00717354" w:rsidRDefault="00717354" w:rsidP="00215B6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717354">
              <w:rPr>
                <w:rFonts w:ascii="Arial" w:hAnsi="Arial" w:cs="Arial"/>
              </w:rPr>
              <w:t>Version no.</w:t>
            </w:r>
          </w:p>
        </w:tc>
      </w:tr>
      <w:tr w:rsidR="00717354" w14:paraId="1B047406" w14:textId="77777777" w:rsidTr="00215B6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5" w:type="dxa"/>
          </w:tcPr>
          <w:p w14:paraId="4D958ADE" w14:textId="5379579B" w:rsidR="00717354" w:rsidRPr="00717354" w:rsidRDefault="00717354" w:rsidP="00215B65">
            <w:pPr>
              <w:spacing w:line="276" w:lineRule="auto"/>
              <w:rPr>
                <w:rFonts w:ascii="Arial" w:hAnsi="Arial" w:cs="Arial"/>
                <w:b w:val="0"/>
              </w:rPr>
            </w:pPr>
            <w:r>
              <w:rPr>
                <w:rFonts w:ascii="Arial" w:hAnsi="Arial" w:cs="Arial"/>
                <w:b w:val="0"/>
              </w:rPr>
              <w:t>April 5</w:t>
            </w:r>
          </w:p>
        </w:tc>
        <w:tc>
          <w:tcPr>
            <w:tcW w:w="4675" w:type="dxa"/>
          </w:tcPr>
          <w:p w14:paraId="7CFD431C" w14:textId="1B34D8FB" w:rsidR="00717354" w:rsidRPr="00717354" w:rsidRDefault="00215B65" w:rsidP="00215B6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v1</w:t>
            </w:r>
          </w:p>
        </w:tc>
      </w:tr>
      <w:tr w:rsidR="00215B65" w14:paraId="1CE1BDA3" w14:textId="77777777" w:rsidTr="00215B65">
        <w:trPr>
          <w:trHeight w:val="282"/>
        </w:trPr>
        <w:tc>
          <w:tcPr>
            <w:cnfStyle w:val="001000000000" w:firstRow="0" w:lastRow="0" w:firstColumn="1" w:lastColumn="0" w:oddVBand="0" w:evenVBand="0" w:oddHBand="0" w:evenHBand="0" w:firstRowFirstColumn="0" w:firstRowLastColumn="0" w:lastRowFirstColumn="0" w:lastRowLastColumn="0"/>
            <w:tcW w:w="4675" w:type="dxa"/>
          </w:tcPr>
          <w:p w14:paraId="337E4481" w14:textId="46E2AEDE" w:rsidR="00215B65" w:rsidRDefault="00B46736" w:rsidP="00215B65">
            <w:pPr>
              <w:spacing w:line="276" w:lineRule="auto"/>
              <w:rPr>
                <w:rFonts w:ascii="Arial" w:hAnsi="Arial" w:cs="Arial"/>
                <w:b w:val="0"/>
              </w:rPr>
            </w:pPr>
            <w:r>
              <w:rPr>
                <w:rFonts w:ascii="Arial" w:hAnsi="Arial" w:cs="Arial"/>
                <w:b w:val="0"/>
              </w:rPr>
              <w:t>April 9</w:t>
            </w:r>
          </w:p>
        </w:tc>
        <w:tc>
          <w:tcPr>
            <w:tcW w:w="4675" w:type="dxa"/>
          </w:tcPr>
          <w:p w14:paraId="0E16D478" w14:textId="61803B3B" w:rsidR="00215B65" w:rsidRDefault="00215B65" w:rsidP="00215B6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v2</w:t>
            </w:r>
          </w:p>
        </w:tc>
      </w:tr>
    </w:tbl>
    <w:p w14:paraId="6E8035A0" w14:textId="77777777" w:rsidR="00717354" w:rsidRPr="00717354" w:rsidRDefault="00717354" w:rsidP="00717354">
      <w:pPr>
        <w:sectPr w:rsidR="00717354" w:rsidRPr="00717354" w:rsidSect="0026654B">
          <w:type w:val="oddPage"/>
          <w:pgSz w:w="12240" w:h="15840" w:code="1"/>
          <w:pgMar w:top="1440" w:right="1440" w:bottom="1440" w:left="1440" w:header="720" w:footer="720" w:gutter="0"/>
          <w:pgNumType w:fmt="lowerRoman"/>
          <w:cols w:space="720"/>
        </w:sectPr>
      </w:pPr>
    </w:p>
    <w:p w14:paraId="30B98CF5" w14:textId="727074E6" w:rsidR="001B7266" w:rsidRPr="00787AC6" w:rsidRDefault="001B7266" w:rsidP="001B7266">
      <w:pPr>
        <w:pStyle w:val="Heading1"/>
      </w:pPr>
      <w:bookmarkStart w:id="14" w:name="_Toc5698900"/>
      <w:r>
        <w:lastRenderedPageBreak/>
        <w:t>List of Illustrations</w:t>
      </w:r>
      <w:bookmarkEnd w:id="14"/>
    </w:p>
    <w:p w14:paraId="2F91DC1E" w14:textId="77777777" w:rsidR="005835A1" w:rsidRDefault="00A746B1" w:rsidP="005835A1">
      <w:pPr>
        <w:pStyle w:val="TableofFigures"/>
        <w:tabs>
          <w:tab w:val="right" w:leader="dot" w:pos="9350"/>
        </w:tabs>
        <w:spacing w:line="360" w:lineRule="auto"/>
        <w:rPr>
          <w:rFonts w:asciiTheme="minorHAnsi" w:eastAsiaTheme="minorEastAsia" w:hAnsiTheme="minorHAnsi" w:cstheme="minorBidi"/>
          <w:noProof/>
          <w:szCs w:val="24"/>
        </w:rPr>
      </w:pPr>
      <w:r w:rsidRPr="002F2E6E">
        <w:rPr>
          <w:rFonts w:ascii="Arial" w:hAnsi="Arial" w:cs="Arial"/>
          <w:szCs w:val="24"/>
        </w:rPr>
        <w:fldChar w:fldCharType="begin"/>
      </w:r>
      <w:r w:rsidRPr="002F2E6E">
        <w:rPr>
          <w:rFonts w:ascii="Arial" w:hAnsi="Arial" w:cs="Arial"/>
          <w:szCs w:val="24"/>
        </w:rPr>
        <w:instrText xml:space="preserve"> TOC \h \z \c "Figure" </w:instrText>
      </w:r>
      <w:r w:rsidRPr="002F2E6E">
        <w:rPr>
          <w:rFonts w:ascii="Arial" w:hAnsi="Arial" w:cs="Arial"/>
          <w:szCs w:val="24"/>
        </w:rPr>
        <w:fldChar w:fldCharType="separate"/>
      </w:r>
      <w:hyperlink w:anchor="_Toc5696597" w:history="1">
        <w:r w:rsidR="005835A1" w:rsidRPr="001925B6">
          <w:rPr>
            <w:rStyle w:val="Hyperlink"/>
            <w:rFonts w:ascii="Arial" w:hAnsi="Arial" w:cs="Arial"/>
            <w:noProof/>
          </w:rPr>
          <w:t>Figure 1. Schematic diagram of monitoring device.</w:t>
        </w:r>
        <w:r w:rsidR="005835A1">
          <w:rPr>
            <w:noProof/>
            <w:webHidden/>
          </w:rPr>
          <w:tab/>
        </w:r>
        <w:r w:rsidR="005835A1">
          <w:rPr>
            <w:noProof/>
            <w:webHidden/>
          </w:rPr>
          <w:fldChar w:fldCharType="begin"/>
        </w:r>
        <w:r w:rsidR="005835A1">
          <w:rPr>
            <w:noProof/>
            <w:webHidden/>
          </w:rPr>
          <w:instrText xml:space="preserve"> PAGEREF _Toc5696597 \h </w:instrText>
        </w:r>
        <w:r w:rsidR="005835A1">
          <w:rPr>
            <w:noProof/>
            <w:webHidden/>
          </w:rPr>
        </w:r>
        <w:r w:rsidR="005835A1">
          <w:rPr>
            <w:noProof/>
            <w:webHidden/>
          </w:rPr>
          <w:fldChar w:fldCharType="separate"/>
        </w:r>
        <w:r w:rsidR="005835A1">
          <w:rPr>
            <w:noProof/>
            <w:webHidden/>
          </w:rPr>
          <w:t>1</w:t>
        </w:r>
        <w:r w:rsidR="005835A1">
          <w:rPr>
            <w:noProof/>
            <w:webHidden/>
          </w:rPr>
          <w:fldChar w:fldCharType="end"/>
        </w:r>
      </w:hyperlink>
    </w:p>
    <w:p w14:paraId="09B638C1"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r:id="rId9" w:anchor="_Toc5696598" w:history="1">
        <w:r w:rsidRPr="001925B6">
          <w:rPr>
            <w:rStyle w:val="Hyperlink"/>
            <w:rFonts w:ascii="Arial" w:hAnsi="Arial" w:cs="Arial"/>
            <w:noProof/>
          </w:rPr>
          <w:t>Figure 2. Diagram for ideal communication between software and hardware.</w:t>
        </w:r>
        <w:r>
          <w:rPr>
            <w:noProof/>
            <w:webHidden/>
          </w:rPr>
          <w:tab/>
        </w:r>
        <w:r>
          <w:rPr>
            <w:noProof/>
            <w:webHidden/>
          </w:rPr>
          <w:fldChar w:fldCharType="begin"/>
        </w:r>
        <w:r>
          <w:rPr>
            <w:noProof/>
            <w:webHidden/>
          </w:rPr>
          <w:instrText xml:space="preserve"> PAGEREF _Toc5696598 \h </w:instrText>
        </w:r>
        <w:r>
          <w:rPr>
            <w:noProof/>
            <w:webHidden/>
          </w:rPr>
        </w:r>
        <w:r>
          <w:rPr>
            <w:noProof/>
            <w:webHidden/>
          </w:rPr>
          <w:fldChar w:fldCharType="separate"/>
        </w:r>
        <w:r>
          <w:rPr>
            <w:noProof/>
            <w:webHidden/>
          </w:rPr>
          <w:t>3</w:t>
        </w:r>
        <w:r>
          <w:rPr>
            <w:noProof/>
            <w:webHidden/>
          </w:rPr>
          <w:fldChar w:fldCharType="end"/>
        </w:r>
      </w:hyperlink>
    </w:p>
    <w:p w14:paraId="2EABED07"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599" w:history="1">
        <w:r w:rsidRPr="001925B6">
          <w:rPr>
            <w:rStyle w:val="Hyperlink"/>
            <w:rFonts w:ascii="Arial" w:hAnsi="Arial" w:cs="Arial"/>
            <w:noProof/>
          </w:rPr>
          <w:t>Figure 3. Flowchart of monitor system.</w:t>
        </w:r>
        <w:r>
          <w:rPr>
            <w:noProof/>
            <w:webHidden/>
          </w:rPr>
          <w:tab/>
        </w:r>
        <w:r>
          <w:rPr>
            <w:noProof/>
            <w:webHidden/>
          </w:rPr>
          <w:fldChar w:fldCharType="begin"/>
        </w:r>
        <w:r>
          <w:rPr>
            <w:noProof/>
            <w:webHidden/>
          </w:rPr>
          <w:instrText xml:space="preserve"> PAGEREF _Toc5696599 \h </w:instrText>
        </w:r>
        <w:r>
          <w:rPr>
            <w:noProof/>
            <w:webHidden/>
          </w:rPr>
        </w:r>
        <w:r>
          <w:rPr>
            <w:noProof/>
            <w:webHidden/>
          </w:rPr>
          <w:fldChar w:fldCharType="separate"/>
        </w:r>
        <w:r>
          <w:rPr>
            <w:noProof/>
            <w:webHidden/>
          </w:rPr>
          <w:t>8</w:t>
        </w:r>
        <w:r>
          <w:rPr>
            <w:noProof/>
            <w:webHidden/>
          </w:rPr>
          <w:fldChar w:fldCharType="end"/>
        </w:r>
      </w:hyperlink>
    </w:p>
    <w:p w14:paraId="14B0DFC4"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0" w:history="1">
        <w:r w:rsidRPr="001925B6">
          <w:rPr>
            <w:rStyle w:val="Hyperlink"/>
            <w:rFonts w:ascii="Arial" w:hAnsi="Arial" w:cs="Arial"/>
            <w:noProof/>
          </w:rPr>
          <w:t>Figure 4. Final look of the device with an enclosure.</w:t>
        </w:r>
        <w:r>
          <w:rPr>
            <w:noProof/>
            <w:webHidden/>
          </w:rPr>
          <w:tab/>
        </w:r>
        <w:r>
          <w:rPr>
            <w:noProof/>
            <w:webHidden/>
          </w:rPr>
          <w:fldChar w:fldCharType="begin"/>
        </w:r>
        <w:r>
          <w:rPr>
            <w:noProof/>
            <w:webHidden/>
          </w:rPr>
          <w:instrText xml:space="preserve"> PAGEREF _Toc5696600 \h </w:instrText>
        </w:r>
        <w:r>
          <w:rPr>
            <w:noProof/>
            <w:webHidden/>
          </w:rPr>
        </w:r>
        <w:r>
          <w:rPr>
            <w:noProof/>
            <w:webHidden/>
          </w:rPr>
          <w:fldChar w:fldCharType="separate"/>
        </w:r>
        <w:r>
          <w:rPr>
            <w:noProof/>
            <w:webHidden/>
          </w:rPr>
          <w:t>9</w:t>
        </w:r>
        <w:r>
          <w:rPr>
            <w:noProof/>
            <w:webHidden/>
          </w:rPr>
          <w:fldChar w:fldCharType="end"/>
        </w:r>
      </w:hyperlink>
    </w:p>
    <w:p w14:paraId="60851AD9"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1" w:history="1">
        <w:r w:rsidRPr="001925B6">
          <w:rPr>
            <w:rStyle w:val="Hyperlink"/>
            <w:rFonts w:ascii="Arial" w:hAnsi="Arial" w:cs="Arial"/>
            <w:noProof/>
          </w:rPr>
          <w:t>Figure 5. System diagram for components of the system.</w:t>
        </w:r>
        <w:r>
          <w:rPr>
            <w:noProof/>
            <w:webHidden/>
          </w:rPr>
          <w:tab/>
        </w:r>
        <w:r>
          <w:rPr>
            <w:noProof/>
            <w:webHidden/>
          </w:rPr>
          <w:fldChar w:fldCharType="begin"/>
        </w:r>
        <w:r>
          <w:rPr>
            <w:noProof/>
            <w:webHidden/>
          </w:rPr>
          <w:instrText xml:space="preserve"> PAGEREF _Toc5696601 \h </w:instrText>
        </w:r>
        <w:r>
          <w:rPr>
            <w:noProof/>
            <w:webHidden/>
          </w:rPr>
        </w:r>
        <w:r>
          <w:rPr>
            <w:noProof/>
            <w:webHidden/>
          </w:rPr>
          <w:fldChar w:fldCharType="separate"/>
        </w:r>
        <w:r>
          <w:rPr>
            <w:noProof/>
            <w:webHidden/>
          </w:rPr>
          <w:t>11</w:t>
        </w:r>
        <w:r>
          <w:rPr>
            <w:noProof/>
            <w:webHidden/>
          </w:rPr>
          <w:fldChar w:fldCharType="end"/>
        </w:r>
      </w:hyperlink>
    </w:p>
    <w:p w14:paraId="6D63DCF5"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2" w:history="1">
        <w:r w:rsidRPr="001925B6">
          <w:rPr>
            <w:rStyle w:val="Hyperlink"/>
            <w:rFonts w:ascii="Arial" w:hAnsi="Arial" w:cs="Arial"/>
            <w:noProof/>
          </w:rPr>
          <w:t>Figure 6. Connection between Raspberry Pi and 3 sensors using a breadboard.</w:t>
        </w:r>
        <w:r>
          <w:rPr>
            <w:noProof/>
            <w:webHidden/>
          </w:rPr>
          <w:tab/>
        </w:r>
        <w:r>
          <w:rPr>
            <w:noProof/>
            <w:webHidden/>
          </w:rPr>
          <w:fldChar w:fldCharType="begin"/>
        </w:r>
        <w:r>
          <w:rPr>
            <w:noProof/>
            <w:webHidden/>
          </w:rPr>
          <w:instrText xml:space="preserve"> PAGEREF _Toc5696602 \h </w:instrText>
        </w:r>
        <w:r>
          <w:rPr>
            <w:noProof/>
            <w:webHidden/>
          </w:rPr>
        </w:r>
        <w:r>
          <w:rPr>
            <w:noProof/>
            <w:webHidden/>
          </w:rPr>
          <w:fldChar w:fldCharType="separate"/>
        </w:r>
        <w:r>
          <w:rPr>
            <w:noProof/>
            <w:webHidden/>
          </w:rPr>
          <w:t>14</w:t>
        </w:r>
        <w:r>
          <w:rPr>
            <w:noProof/>
            <w:webHidden/>
          </w:rPr>
          <w:fldChar w:fldCharType="end"/>
        </w:r>
      </w:hyperlink>
    </w:p>
    <w:p w14:paraId="2B2092F3"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3" w:history="1">
        <w:r w:rsidRPr="001925B6">
          <w:rPr>
            <w:rStyle w:val="Hyperlink"/>
            <w:rFonts w:ascii="Arial" w:hAnsi="Arial" w:cs="Arial"/>
            <w:noProof/>
          </w:rPr>
          <w:t>Figure 7. Schematic view of the connection between Raspberry Pi and 3 sensors.</w:t>
        </w:r>
        <w:r>
          <w:rPr>
            <w:noProof/>
            <w:webHidden/>
          </w:rPr>
          <w:tab/>
        </w:r>
        <w:r>
          <w:rPr>
            <w:noProof/>
            <w:webHidden/>
          </w:rPr>
          <w:fldChar w:fldCharType="begin"/>
        </w:r>
        <w:r>
          <w:rPr>
            <w:noProof/>
            <w:webHidden/>
          </w:rPr>
          <w:instrText xml:space="preserve"> PAGEREF _Toc5696603 \h </w:instrText>
        </w:r>
        <w:r>
          <w:rPr>
            <w:noProof/>
            <w:webHidden/>
          </w:rPr>
        </w:r>
        <w:r>
          <w:rPr>
            <w:noProof/>
            <w:webHidden/>
          </w:rPr>
          <w:fldChar w:fldCharType="separate"/>
        </w:r>
        <w:r>
          <w:rPr>
            <w:noProof/>
            <w:webHidden/>
          </w:rPr>
          <w:t>14</w:t>
        </w:r>
        <w:r>
          <w:rPr>
            <w:noProof/>
            <w:webHidden/>
          </w:rPr>
          <w:fldChar w:fldCharType="end"/>
        </w:r>
      </w:hyperlink>
    </w:p>
    <w:p w14:paraId="1BB23624"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4" w:history="1">
        <w:r w:rsidRPr="001925B6">
          <w:rPr>
            <w:rStyle w:val="Hyperlink"/>
            <w:rFonts w:ascii="Arial" w:hAnsi="Arial" w:cs="Arial"/>
            <w:noProof/>
          </w:rPr>
          <w:t>Figure 8. PCB view of the connection between Raspberry Pi and 3 sensors.</w:t>
        </w:r>
        <w:r>
          <w:rPr>
            <w:noProof/>
            <w:webHidden/>
          </w:rPr>
          <w:tab/>
        </w:r>
        <w:r>
          <w:rPr>
            <w:noProof/>
            <w:webHidden/>
          </w:rPr>
          <w:fldChar w:fldCharType="begin"/>
        </w:r>
        <w:r>
          <w:rPr>
            <w:noProof/>
            <w:webHidden/>
          </w:rPr>
          <w:instrText xml:space="preserve"> PAGEREF _Toc5696604 \h </w:instrText>
        </w:r>
        <w:r>
          <w:rPr>
            <w:noProof/>
            <w:webHidden/>
          </w:rPr>
        </w:r>
        <w:r>
          <w:rPr>
            <w:noProof/>
            <w:webHidden/>
          </w:rPr>
          <w:fldChar w:fldCharType="separate"/>
        </w:r>
        <w:r>
          <w:rPr>
            <w:noProof/>
            <w:webHidden/>
          </w:rPr>
          <w:t>15</w:t>
        </w:r>
        <w:r>
          <w:rPr>
            <w:noProof/>
            <w:webHidden/>
          </w:rPr>
          <w:fldChar w:fldCharType="end"/>
        </w:r>
      </w:hyperlink>
    </w:p>
    <w:p w14:paraId="1ED3CFF5"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5" w:history="1">
        <w:r w:rsidRPr="001925B6">
          <w:rPr>
            <w:rStyle w:val="Hyperlink"/>
            <w:rFonts w:ascii="Arial" w:hAnsi="Arial" w:cs="Arial"/>
            <w:noProof/>
          </w:rPr>
          <w:t>Figure 9. Vias soldered on PCB as circled in red.</w:t>
        </w:r>
        <w:r>
          <w:rPr>
            <w:noProof/>
            <w:webHidden/>
          </w:rPr>
          <w:tab/>
        </w:r>
        <w:r>
          <w:rPr>
            <w:noProof/>
            <w:webHidden/>
          </w:rPr>
          <w:fldChar w:fldCharType="begin"/>
        </w:r>
        <w:r>
          <w:rPr>
            <w:noProof/>
            <w:webHidden/>
          </w:rPr>
          <w:instrText xml:space="preserve"> PAGEREF _Toc5696605 \h </w:instrText>
        </w:r>
        <w:r>
          <w:rPr>
            <w:noProof/>
            <w:webHidden/>
          </w:rPr>
        </w:r>
        <w:r>
          <w:rPr>
            <w:noProof/>
            <w:webHidden/>
          </w:rPr>
          <w:fldChar w:fldCharType="separate"/>
        </w:r>
        <w:r>
          <w:rPr>
            <w:noProof/>
            <w:webHidden/>
          </w:rPr>
          <w:t>16</w:t>
        </w:r>
        <w:r>
          <w:rPr>
            <w:noProof/>
            <w:webHidden/>
          </w:rPr>
          <w:fldChar w:fldCharType="end"/>
        </w:r>
      </w:hyperlink>
    </w:p>
    <w:p w14:paraId="3EDDAB6B"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6" w:history="1">
        <w:r w:rsidRPr="001925B6">
          <w:rPr>
            <w:rStyle w:val="Hyperlink"/>
            <w:rFonts w:ascii="Arial" w:hAnsi="Arial" w:cs="Arial"/>
            <w:noProof/>
          </w:rPr>
          <w:t>Figure 10. Necessary pins soldered on the 40 pin header.</w:t>
        </w:r>
        <w:r>
          <w:rPr>
            <w:noProof/>
            <w:webHidden/>
          </w:rPr>
          <w:tab/>
        </w:r>
        <w:r>
          <w:rPr>
            <w:noProof/>
            <w:webHidden/>
          </w:rPr>
          <w:fldChar w:fldCharType="begin"/>
        </w:r>
        <w:r>
          <w:rPr>
            <w:noProof/>
            <w:webHidden/>
          </w:rPr>
          <w:instrText xml:space="preserve"> PAGEREF _Toc5696606 \h </w:instrText>
        </w:r>
        <w:r>
          <w:rPr>
            <w:noProof/>
            <w:webHidden/>
          </w:rPr>
        </w:r>
        <w:r>
          <w:rPr>
            <w:noProof/>
            <w:webHidden/>
          </w:rPr>
          <w:fldChar w:fldCharType="separate"/>
        </w:r>
        <w:r>
          <w:rPr>
            <w:noProof/>
            <w:webHidden/>
          </w:rPr>
          <w:t>16</w:t>
        </w:r>
        <w:r>
          <w:rPr>
            <w:noProof/>
            <w:webHidden/>
          </w:rPr>
          <w:fldChar w:fldCharType="end"/>
        </w:r>
      </w:hyperlink>
    </w:p>
    <w:p w14:paraId="5905F14D"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7" w:history="1">
        <w:r w:rsidRPr="001925B6">
          <w:rPr>
            <w:rStyle w:val="Hyperlink"/>
            <w:rFonts w:ascii="Arial" w:hAnsi="Arial" w:cs="Arial"/>
            <w:noProof/>
          </w:rPr>
          <w:t>Figure 11. 4-and-5-pin on PCB as circled in red.</w:t>
        </w:r>
        <w:r>
          <w:rPr>
            <w:noProof/>
            <w:webHidden/>
          </w:rPr>
          <w:tab/>
        </w:r>
        <w:r>
          <w:rPr>
            <w:noProof/>
            <w:webHidden/>
          </w:rPr>
          <w:fldChar w:fldCharType="begin"/>
        </w:r>
        <w:r>
          <w:rPr>
            <w:noProof/>
            <w:webHidden/>
          </w:rPr>
          <w:instrText xml:space="preserve"> PAGEREF _Toc5696607 \h </w:instrText>
        </w:r>
        <w:r>
          <w:rPr>
            <w:noProof/>
            <w:webHidden/>
          </w:rPr>
        </w:r>
        <w:r>
          <w:rPr>
            <w:noProof/>
            <w:webHidden/>
          </w:rPr>
          <w:fldChar w:fldCharType="separate"/>
        </w:r>
        <w:r>
          <w:rPr>
            <w:noProof/>
            <w:webHidden/>
          </w:rPr>
          <w:t>17</w:t>
        </w:r>
        <w:r>
          <w:rPr>
            <w:noProof/>
            <w:webHidden/>
          </w:rPr>
          <w:fldChar w:fldCharType="end"/>
        </w:r>
      </w:hyperlink>
    </w:p>
    <w:p w14:paraId="5406F11C"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8" w:history="1">
        <w:r w:rsidRPr="001925B6">
          <w:rPr>
            <w:rStyle w:val="Hyperlink"/>
            <w:rFonts w:ascii="Arial" w:hAnsi="Arial" w:cs="Arial"/>
            <w:noProof/>
          </w:rPr>
          <w:t>Figure 12. Complete look of the PCB.</w:t>
        </w:r>
        <w:r>
          <w:rPr>
            <w:noProof/>
            <w:webHidden/>
          </w:rPr>
          <w:tab/>
        </w:r>
        <w:r>
          <w:rPr>
            <w:noProof/>
            <w:webHidden/>
          </w:rPr>
          <w:fldChar w:fldCharType="begin"/>
        </w:r>
        <w:r>
          <w:rPr>
            <w:noProof/>
            <w:webHidden/>
          </w:rPr>
          <w:instrText xml:space="preserve"> PAGEREF _Toc5696608 \h </w:instrText>
        </w:r>
        <w:r>
          <w:rPr>
            <w:noProof/>
            <w:webHidden/>
          </w:rPr>
        </w:r>
        <w:r>
          <w:rPr>
            <w:noProof/>
            <w:webHidden/>
          </w:rPr>
          <w:fldChar w:fldCharType="separate"/>
        </w:r>
        <w:r>
          <w:rPr>
            <w:noProof/>
            <w:webHidden/>
          </w:rPr>
          <w:t>17</w:t>
        </w:r>
        <w:r>
          <w:rPr>
            <w:noProof/>
            <w:webHidden/>
          </w:rPr>
          <w:fldChar w:fldCharType="end"/>
        </w:r>
      </w:hyperlink>
    </w:p>
    <w:p w14:paraId="295CACB8"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9" w:history="1">
        <w:r w:rsidRPr="001925B6">
          <w:rPr>
            <w:rStyle w:val="Hyperlink"/>
            <w:rFonts w:ascii="Arial" w:hAnsi="Arial" w:cs="Arial"/>
            <w:noProof/>
          </w:rPr>
          <w:t>Figure 13. Display output of 2 sensors detected.</w:t>
        </w:r>
        <w:r>
          <w:rPr>
            <w:noProof/>
            <w:webHidden/>
          </w:rPr>
          <w:tab/>
        </w:r>
        <w:r>
          <w:rPr>
            <w:noProof/>
            <w:webHidden/>
          </w:rPr>
          <w:fldChar w:fldCharType="begin"/>
        </w:r>
        <w:r>
          <w:rPr>
            <w:noProof/>
            <w:webHidden/>
          </w:rPr>
          <w:instrText xml:space="preserve"> PAGEREF _Toc5696609 \h </w:instrText>
        </w:r>
        <w:r>
          <w:rPr>
            <w:noProof/>
            <w:webHidden/>
          </w:rPr>
        </w:r>
        <w:r>
          <w:rPr>
            <w:noProof/>
            <w:webHidden/>
          </w:rPr>
          <w:fldChar w:fldCharType="separate"/>
        </w:r>
        <w:r>
          <w:rPr>
            <w:noProof/>
            <w:webHidden/>
          </w:rPr>
          <w:t>18</w:t>
        </w:r>
        <w:r>
          <w:rPr>
            <w:noProof/>
            <w:webHidden/>
          </w:rPr>
          <w:fldChar w:fldCharType="end"/>
        </w:r>
      </w:hyperlink>
    </w:p>
    <w:p w14:paraId="635AD7BF"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0" w:history="1">
        <w:r w:rsidRPr="001925B6">
          <w:rPr>
            <w:rStyle w:val="Hyperlink"/>
            <w:rFonts w:ascii="Arial" w:hAnsi="Arial" w:cs="Arial"/>
            <w:noProof/>
          </w:rPr>
          <w:t>Figure 14. Display output of 3 sensors detected.</w:t>
        </w:r>
        <w:r>
          <w:rPr>
            <w:noProof/>
            <w:webHidden/>
          </w:rPr>
          <w:tab/>
        </w:r>
        <w:r>
          <w:rPr>
            <w:noProof/>
            <w:webHidden/>
          </w:rPr>
          <w:fldChar w:fldCharType="begin"/>
        </w:r>
        <w:r>
          <w:rPr>
            <w:noProof/>
            <w:webHidden/>
          </w:rPr>
          <w:instrText xml:space="preserve"> PAGEREF _Toc5696610 \h </w:instrText>
        </w:r>
        <w:r>
          <w:rPr>
            <w:noProof/>
            <w:webHidden/>
          </w:rPr>
        </w:r>
        <w:r>
          <w:rPr>
            <w:noProof/>
            <w:webHidden/>
          </w:rPr>
          <w:fldChar w:fldCharType="separate"/>
        </w:r>
        <w:r>
          <w:rPr>
            <w:noProof/>
            <w:webHidden/>
          </w:rPr>
          <w:t>18</w:t>
        </w:r>
        <w:r>
          <w:rPr>
            <w:noProof/>
            <w:webHidden/>
          </w:rPr>
          <w:fldChar w:fldCharType="end"/>
        </w:r>
      </w:hyperlink>
    </w:p>
    <w:p w14:paraId="2F13B07A"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1" w:history="1">
        <w:r w:rsidRPr="001925B6">
          <w:rPr>
            <w:rStyle w:val="Hyperlink"/>
            <w:rFonts w:ascii="Arial" w:hAnsi="Arial" w:cs="Arial"/>
            <w:noProof/>
          </w:rPr>
          <w:t>Figure 15. Sample output terminal.</w:t>
        </w:r>
        <w:r>
          <w:rPr>
            <w:noProof/>
            <w:webHidden/>
          </w:rPr>
          <w:tab/>
        </w:r>
        <w:r>
          <w:rPr>
            <w:noProof/>
            <w:webHidden/>
          </w:rPr>
          <w:fldChar w:fldCharType="begin"/>
        </w:r>
        <w:r>
          <w:rPr>
            <w:noProof/>
            <w:webHidden/>
          </w:rPr>
          <w:instrText xml:space="preserve"> PAGEREF _Toc5696611 \h </w:instrText>
        </w:r>
        <w:r>
          <w:rPr>
            <w:noProof/>
            <w:webHidden/>
          </w:rPr>
        </w:r>
        <w:r>
          <w:rPr>
            <w:noProof/>
            <w:webHidden/>
          </w:rPr>
          <w:fldChar w:fldCharType="separate"/>
        </w:r>
        <w:r>
          <w:rPr>
            <w:noProof/>
            <w:webHidden/>
          </w:rPr>
          <w:t>19</w:t>
        </w:r>
        <w:r>
          <w:rPr>
            <w:noProof/>
            <w:webHidden/>
          </w:rPr>
          <w:fldChar w:fldCharType="end"/>
        </w:r>
      </w:hyperlink>
    </w:p>
    <w:p w14:paraId="2165F5FD" w14:textId="77777777" w:rsidR="005835A1" w:rsidRDefault="005835A1"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2" w:history="1">
        <w:r w:rsidRPr="001925B6">
          <w:rPr>
            <w:rStyle w:val="Hyperlink"/>
            <w:rFonts w:ascii="Arial" w:hAnsi="Arial" w:cs="Arial"/>
            <w:noProof/>
          </w:rPr>
          <w:t>Figure 16. Sample output on OLED screen.</w:t>
        </w:r>
        <w:r>
          <w:rPr>
            <w:noProof/>
            <w:webHidden/>
          </w:rPr>
          <w:tab/>
        </w:r>
        <w:r>
          <w:rPr>
            <w:noProof/>
            <w:webHidden/>
          </w:rPr>
          <w:fldChar w:fldCharType="begin"/>
        </w:r>
        <w:r>
          <w:rPr>
            <w:noProof/>
            <w:webHidden/>
          </w:rPr>
          <w:instrText xml:space="preserve"> PAGEREF _Toc5696612 \h </w:instrText>
        </w:r>
        <w:r>
          <w:rPr>
            <w:noProof/>
            <w:webHidden/>
          </w:rPr>
        </w:r>
        <w:r>
          <w:rPr>
            <w:noProof/>
            <w:webHidden/>
          </w:rPr>
          <w:fldChar w:fldCharType="separate"/>
        </w:r>
        <w:r>
          <w:rPr>
            <w:noProof/>
            <w:webHidden/>
          </w:rPr>
          <w:t>20</w:t>
        </w:r>
        <w:r>
          <w:rPr>
            <w:noProof/>
            <w:webHidden/>
          </w:rPr>
          <w:fldChar w:fldCharType="end"/>
        </w:r>
      </w:hyperlink>
    </w:p>
    <w:p w14:paraId="6287238D" w14:textId="315F476C" w:rsidR="001B7266" w:rsidRPr="00787AC6" w:rsidRDefault="00A746B1" w:rsidP="005835A1">
      <w:pPr>
        <w:spacing w:line="360"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F2E6E">
        <w:rPr>
          <w:rFonts w:ascii="Arial" w:hAnsi="Arial" w:cs="Arial"/>
          <w:szCs w:val="24"/>
        </w:rPr>
        <w:fldChar w:fldCharType="end"/>
      </w:r>
    </w:p>
    <w:p w14:paraId="2539F5A6" w14:textId="32452D24" w:rsidR="004B4BA3" w:rsidRDefault="004B4BA3" w:rsidP="00EB57B1">
      <w:pPr>
        <w:pStyle w:val="Heading1"/>
        <w:numPr>
          <w:ilvl w:val="0"/>
          <w:numId w:val="1"/>
        </w:numPr>
      </w:pPr>
      <w:bookmarkStart w:id="15" w:name="_Introduction"/>
      <w:bookmarkStart w:id="16" w:name="_Toc439994665"/>
      <w:bookmarkStart w:id="17" w:name="_Toc441230972"/>
      <w:bookmarkStart w:id="18" w:name="_Toc536019284"/>
      <w:bookmarkStart w:id="19" w:name="_Toc5698901"/>
      <w:bookmarkEnd w:id="15"/>
      <w:r w:rsidRPr="00787AC6">
        <w:lastRenderedPageBreak/>
        <w:t>Introduction</w:t>
      </w:r>
      <w:bookmarkEnd w:id="16"/>
      <w:bookmarkEnd w:id="17"/>
      <w:bookmarkEnd w:id="18"/>
      <w:bookmarkEnd w:id="19"/>
    </w:p>
    <w:p w14:paraId="1A08B2B0" w14:textId="380EDA64" w:rsidR="00EB57B1" w:rsidRPr="00EB57B1" w:rsidRDefault="00EB57B1" w:rsidP="0042112B">
      <w:pPr>
        <w:pStyle w:val="Heading2"/>
        <w:numPr>
          <w:ilvl w:val="1"/>
          <w:numId w:val="1"/>
        </w:numPr>
      </w:pPr>
      <w:bookmarkStart w:id="20" w:name="_Toc5698902"/>
      <w:r>
        <w:t>Purpose</w:t>
      </w:r>
      <w:bookmarkEnd w:id="20"/>
    </w:p>
    <w:p w14:paraId="3B91AC3C" w14:textId="3CB3FAD5" w:rsidR="005D793A"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B100F3">
        <w:rPr>
          <w:rFonts w:ascii="Arial" w:hAnsi="Arial" w:cs="Arial"/>
        </w:rPr>
        <w:t>The main components of a monitoring system are measurement, data processing and recording. (</w:t>
      </w:r>
      <w:r w:rsidR="002C30F6">
        <w:rPr>
          <w:rFonts w:ascii="Arial" w:hAnsi="Arial" w:cs="Arial"/>
        </w:rPr>
        <w:t>Refer to Figure 1</w:t>
      </w:r>
      <w:r w:rsidR="00B100F3">
        <w:rPr>
          <w:rFonts w:ascii="Arial" w:hAnsi="Arial" w:cs="Arial"/>
        </w:rPr>
        <w:t>)</w:t>
      </w:r>
      <w:r w:rsidR="0042112B">
        <w:rPr>
          <w:rFonts w:ascii="Arial" w:hAnsi="Arial" w:cs="Arial"/>
        </w:rPr>
        <w:t>.</w:t>
      </w:r>
      <w:r w:rsidR="00B100F3">
        <w:rPr>
          <w:rFonts w:ascii="Arial" w:hAnsi="Arial" w:cs="Arial"/>
        </w:rPr>
        <w:t xml:space="preserve">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187115">
        <w:rPr>
          <w:rFonts w:ascii="Arial" w:hAnsi="Arial" w:cs="Arial"/>
        </w:rPr>
        <w:t xml:space="preserve">levels in the greenhouse. </w:t>
      </w:r>
      <w:r w:rsidR="0051525A" w:rsidRPr="00787AC6">
        <w:rPr>
          <w:rFonts w:ascii="Arial" w:hAnsi="Arial" w:cs="Arial"/>
        </w:rPr>
        <w:t xml:space="preserve">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4BF721B7" w14:textId="77777777" w:rsidR="002C30F6" w:rsidRDefault="00187115" w:rsidP="002C30F6">
      <w:pPr>
        <w:keepNext/>
        <w:spacing w:line="480" w:lineRule="auto"/>
      </w:pPr>
      <w:r>
        <w:rPr>
          <w:rFonts w:ascii="Arial" w:hAnsi="Arial" w:cs="Arial"/>
          <w:noProof/>
        </w:rPr>
        <w:drawing>
          <wp:inline distT="0" distB="0" distL="0" distR="0" wp14:anchorId="1D245CE4" wp14:editId="77035D9D">
            <wp:extent cx="6499324" cy="2999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236" cy="3002007"/>
                    </a:xfrm>
                    <a:prstGeom prst="rect">
                      <a:avLst/>
                    </a:prstGeom>
                  </pic:spPr>
                </pic:pic>
              </a:graphicData>
            </a:graphic>
          </wp:inline>
        </w:drawing>
      </w:r>
    </w:p>
    <w:p w14:paraId="19B6314B" w14:textId="26D6CE14" w:rsidR="00187115" w:rsidRPr="002C30F6" w:rsidRDefault="002C30F6" w:rsidP="002C30F6">
      <w:pPr>
        <w:pStyle w:val="Caption"/>
        <w:rPr>
          <w:rFonts w:ascii="Arial" w:hAnsi="Arial" w:cs="Arial"/>
          <w:sz w:val="24"/>
          <w:szCs w:val="24"/>
        </w:rPr>
      </w:pPr>
      <w:bookmarkStart w:id="25" w:name="_Toc5696597"/>
      <w:r w:rsidRPr="002C30F6">
        <w:rPr>
          <w:rFonts w:ascii="Arial" w:hAnsi="Arial" w:cs="Arial"/>
          <w:sz w:val="24"/>
          <w:szCs w:val="24"/>
        </w:rPr>
        <w:t xml:space="preserve">Figure </w:t>
      </w:r>
      <w:r w:rsidRPr="002C30F6">
        <w:rPr>
          <w:rFonts w:ascii="Arial" w:hAnsi="Arial" w:cs="Arial"/>
          <w:sz w:val="24"/>
          <w:szCs w:val="24"/>
        </w:rPr>
        <w:fldChar w:fldCharType="begin"/>
      </w:r>
      <w:r w:rsidRPr="002C30F6">
        <w:rPr>
          <w:rFonts w:ascii="Arial" w:hAnsi="Arial" w:cs="Arial"/>
          <w:sz w:val="24"/>
          <w:szCs w:val="24"/>
        </w:rPr>
        <w:instrText xml:space="preserve"> SEQ Figure \* ARABIC </w:instrText>
      </w:r>
      <w:r w:rsidRPr="002C30F6">
        <w:rPr>
          <w:rFonts w:ascii="Arial" w:hAnsi="Arial" w:cs="Arial"/>
          <w:sz w:val="24"/>
          <w:szCs w:val="24"/>
        </w:rPr>
        <w:fldChar w:fldCharType="separate"/>
      </w:r>
      <w:r w:rsidR="005835A1">
        <w:rPr>
          <w:rFonts w:ascii="Arial" w:hAnsi="Arial" w:cs="Arial"/>
          <w:noProof/>
          <w:sz w:val="24"/>
          <w:szCs w:val="24"/>
        </w:rPr>
        <w:t>1</w:t>
      </w:r>
      <w:r w:rsidRPr="002C30F6">
        <w:rPr>
          <w:rFonts w:ascii="Arial" w:hAnsi="Arial" w:cs="Arial"/>
          <w:sz w:val="24"/>
          <w:szCs w:val="24"/>
        </w:rPr>
        <w:fldChar w:fldCharType="end"/>
      </w:r>
      <w:r w:rsidRPr="002C30F6">
        <w:rPr>
          <w:rFonts w:ascii="Arial" w:hAnsi="Arial" w:cs="Arial"/>
          <w:sz w:val="24"/>
          <w:szCs w:val="24"/>
        </w:rPr>
        <w:t>. Schematic</w:t>
      </w:r>
      <w:r w:rsidR="001F1DDD">
        <w:rPr>
          <w:rFonts w:ascii="Arial" w:hAnsi="Arial" w:cs="Arial"/>
          <w:sz w:val="24"/>
          <w:szCs w:val="24"/>
        </w:rPr>
        <w:t xml:space="preserve"> diagram</w:t>
      </w:r>
      <w:r w:rsidRPr="002C30F6">
        <w:rPr>
          <w:rFonts w:ascii="Arial" w:hAnsi="Arial" w:cs="Arial"/>
          <w:sz w:val="24"/>
          <w:szCs w:val="24"/>
        </w:rPr>
        <w:t xml:space="preserve"> of monitoring device.</w:t>
      </w:r>
      <w:bookmarkEnd w:id="25"/>
    </w:p>
    <w:p w14:paraId="572B563B" w14:textId="77777777" w:rsidR="002C30F6" w:rsidRPr="00787AC6" w:rsidRDefault="002C30F6" w:rsidP="00787AC6">
      <w:pPr>
        <w:spacing w:line="480" w:lineRule="auto"/>
        <w:rPr>
          <w:rFonts w:ascii="Arial" w:hAnsi="Arial" w:cs="Arial"/>
        </w:rPr>
      </w:pPr>
    </w:p>
    <w:p w14:paraId="6F894B08" w14:textId="6F6C488A" w:rsidR="00F31655" w:rsidRDefault="00F31655" w:rsidP="0042112B">
      <w:pPr>
        <w:pStyle w:val="Heading2"/>
        <w:numPr>
          <w:ilvl w:val="1"/>
          <w:numId w:val="1"/>
        </w:numPr>
      </w:pPr>
      <w:bookmarkStart w:id="26" w:name="_Document_Conventions"/>
      <w:bookmarkStart w:id="27" w:name="_Intended_Audience_and"/>
      <w:bookmarkStart w:id="28" w:name="_Toc439994669"/>
      <w:bookmarkStart w:id="29" w:name="_Toc441230975"/>
      <w:bookmarkStart w:id="30" w:name="_Toc536019287"/>
      <w:bookmarkStart w:id="31" w:name="_Toc5698903"/>
      <w:bookmarkEnd w:id="22"/>
      <w:bookmarkEnd w:id="23"/>
      <w:bookmarkEnd w:id="24"/>
      <w:bookmarkEnd w:id="26"/>
      <w:bookmarkEnd w:id="27"/>
      <w:r>
        <w:lastRenderedPageBreak/>
        <w:t>Document Conventions</w:t>
      </w:r>
      <w:bookmarkEnd w:id="31"/>
    </w:p>
    <w:p w14:paraId="0110752F" w14:textId="0FC46E61" w:rsidR="00F31655" w:rsidRPr="00F31655" w:rsidRDefault="00F31655" w:rsidP="00F31655">
      <w:pPr>
        <w:spacing w:line="480" w:lineRule="auto"/>
        <w:rPr>
          <w:rFonts w:ascii="Arial" w:hAnsi="Arial" w:cs="Arial"/>
        </w:rPr>
      </w:pPr>
      <w:r>
        <w:rPr>
          <w:rFonts w:ascii="Arial" w:hAnsi="Arial" w:cs="Arial"/>
        </w:rPr>
        <w:t>This document was created based on the OACETT Technology Report Guidelines.</w:t>
      </w:r>
    </w:p>
    <w:p w14:paraId="5E8945D9" w14:textId="76D36B79" w:rsidR="004B4BA3" w:rsidRPr="00787AC6" w:rsidRDefault="004B4BA3" w:rsidP="0042112B">
      <w:pPr>
        <w:pStyle w:val="Heading2"/>
        <w:numPr>
          <w:ilvl w:val="1"/>
          <w:numId w:val="1"/>
        </w:numPr>
      </w:pPr>
      <w:bookmarkStart w:id="32" w:name="_Toc5698904"/>
      <w:r w:rsidRPr="00787AC6">
        <w:t>Intended Audience and Reading Suggestions</w:t>
      </w:r>
      <w:bookmarkEnd w:id="28"/>
      <w:bookmarkEnd w:id="29"/>
      <w:bookmarkEnd w:id="30"/>
      <w:bookmarkEnd w:id="32"/>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3" w:name="_Product_Scope"/>
      <w:bookmarkStart w:id="34" w:name="_Toc439994670"/>
      <w:bookmarkStart w:id="35" w:name="_Toc441230976"/>
      <w:bookmarkStart w:id="36" w:name="_Toc536019288"/>
      <w:bookmarkEnd w:id="33"/>
    </w:p>
    <w:p w14:paraId="456772F9" w14:textId="09A748A7" w:rsidR="004B4BA3" w:rsidRPr="00787AC6" w:rsidRDefault="004B4BA3" w:rsidP="0042112B">
      <w:pPr>
        <w:pStyle w:val="Heading2"/>
        <w:numPr>
          <w:ilvl w:val="1"/>
          <w:numId w:val="23"/>
        </w:numPr>
      </w:pPr>
      <w:bookmarkStart w:id="37" w:name="_Toc5698905"/>
      <w:r w:rsidRPr="00EB57B1">
        <w:t>Product</w:t>
      </w:r>
      <w:r w:rsidRPr="00787AC6">
        <w:t xml:space="preserve"> Scope</w:t>
      </w:r>
      <w:bookmarkEnd w:id="34"/>
      <w:bookmarkEnd w:id="35"/>
      <w:bookmarkEnd w:id="36"/>
      <w:bookmarkEnd w:id="37"/>
    </w:p>
    <w:p w14:paraId="5BF586BE" w14:textId="0F040D8C" w:rsidR="00216867" w:rsidRPr="0042112B" w:rsidRDefault="003731F0" w:rsidP="0042112B">
      <w:pPr>
        <w:pStyle w:val="template"/>
        <w:spacing w:line="480" w:lineRule="auto"/>
        <w:rPr>
          <w:rFonts w:cs="Arial"/>
          <w:i w:val="0"/>
          <w:color w:val="000000" w:themeColor="text1"/>
          <w:sz w:val="24"/>
          <w:szCs w:val="24"/>
        </w:rPr>
        <w:sectPr w:rsidR="00216867" w:rsidRPr="0042112B">
          <w:headerReference w:type="default" r:id="rId11"/>
          <w:pgSz w:w="12240" w:h="15840" w:code="1"/>
          <w:pgMar w:top="1440" w:right="1296" w:bottom="1440" w:left="1296" w:header="720" w:footer="720" w:gutter="0"/>
          <w:pgNumType w:start="1"/>
          <w:cols w:space="720"/>
          <w:noEndnote/>
        </w:sect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bookmarkStart w:id="38" w:name="_References"/>
      <w:bookmarkStart w:id="39" w:name="_Overall_Description"/>
      <w:bookmarkStart w:id="40" w:name="_Toc439994673"/>
      <w:bookmarkStart w:id="41" w:name="_Toc441230978"/>
      <w:bookmarkStart w:id="42" w:name="_Toc536019290"/>
      <w:bookmarkEnd w:id="38"/>
      <w:bookmarkEnd w:id="39"/>
    </w:p>
    <w:p w14:paraId="753F0CFF" w14:textId="5389F8E4" w:rsidR="004B4BA3" w:rsidRPr="00787AC6" w:rsidRDefault="004B4BA3" w:rsidP="00EB57B1">
      <w:pPr>
        <w:pStyle w:val="Heading1"/>
        <w:numPr>
          <w:ilvl w:val="0"/>
          <w:numId w:val="13"/>
        </w:numPr>
      </w:pPr>
      <w:bookmarkStart w:id="43" w:name="_Toc5698906"/>
      <w:r w:rsidRPr="00787AC6">
        <w:lastRenderedPageBreak/>
        <w:t>Overall Description</w:t>
      </w:r>
      <w:bookmarkEnd w:id="40"/>
      <w:bookmarkEnd w:id="41"/>
      <w:bookmarkEnd w:id="42"/>
      <w:bookmarkEnd w:id="43"/>
    </w:p>
    <w:p w14:paraId="41E48B77" w14:textId="77DE181E" w:rsidR="005D476C" w:rsidRDefault="005D476C" w:rsidP="00EB57B1">
      <w:pPr>
        <w:pStyle w:val="Heading2"/>
        <w:numPr>
          <w:ilvl w:val="1"/>
          <w:numId w:val="13"/>
        </w:numPr>
      </w:pPr>
      <w:bookmarkStart w:id="44" w:name="_Product_Perspective"/>
      <w:bookmarkStart w:id="45" w:name="_Toc439994674"/>
      <w:bookmarkStart w:id="46" w:name="_Toc441230979"/>
      <w:bookmarkStart w:id="47" w:name="_Toc536019291"/>
      <w:bookmarkStart w:id="48" w:name="_Toc439994682"/>
      <w:bookmarkStart w:id="49" w:name="_Toc441230986"/>
      <w:bookmarkStart w:id="50" w:name="_Toc5698907"/>
      <w:bookmarkEnd w:id="44"/>
      <w:r>
        <w:t>Problem</w:t>
      </w:r>
      <w:bookmarkEnd w:id="50"/>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1E502BF0" w:rsidR="0045027D" w:rsidRDefault="0045027D" w:rsidP="00EB57B1">
      <w:pPr>
        <w:pStyle w:val="Heading2"/>
        <w:numPr>
          <w:ilvl w:val="1"/>
          <w:numId w:val="13"/>
        </w:numPr>
      </w:pPr>
      <w:bookmarkStart w:id="51" w:name="_Toc5698908"/>
      <w:r>
        <w:t>Solution</w:t>
      </w:r>
      <w:bookmarkEnd w:id="51"/>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04B2658A" w:rsidR="00A068F5" w:rsidRPr="00787AC6" w:rsidRDefault="00A068F5" w:rsidP="00EB57B1">
      <w:pPr>
        <w:pStyle w:val="Heading2"/>
        <w:numPr>
          <w:ilvl w:val="1"/>
          <w:numId w:val="13"/>
        </w:numPr>
      </w:pPr>
      <w:bookmarkStart w:id="52" w:name="_Toc5698909"/>
      <w:r w:rsidRPr="00787AC6">
        <w:t>Product Perspective</w:t>
      </w:r>
      <w:bookmarkEnd w:id="45"/>
      <w:bookmarkEnd w:id="46"/>
      <w:bookmarkEnd w:id="47"/>
      <w:bookmarkEnd w:id="52"/>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33B204C4" w:rsidR="00A068F5" w:rsidRPr="00787AC6" w:rsidRDefault="002C30F6"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8720" behindDoc="0" locked="0" layoutInCell="1" allowOverlap="1" wp14:anchorId="7C9C5803" wp14:editId="1BA51C47">
                <wp:simplePos x="0" y="0"/>
                <wp:positionH relativeFrom="column">
                  <wp:posOffset>4029710</wp:posOffset>
                </wp:positionH>
                <wp:positionV relativeFrom="paragraph">
                  <wp:posOffset>186690</wp:posOffset>
                </wp:positionV>
                <wp:extent cx="2296160" cy="652780"/>
                <wp:effectExtent l="0" t="0" r="0" b="0"/>
                <wp:wrapThrough wrapText="bothSides">
                  <wp:wrapPolygon edited="0">
                    <wp:start x="0" y="0"/>
                    <wp:lineTo x="0" y="20571"/>
                    <wp:lineTo x="21265" y="20571"/>
                    <wp:lineTo x="21265"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296160" cy="652780"/>
                        </a:xfrm>
                        <a:prstGeom prst="rect">
                          <a:avLst/>
                        </a:prstGeom>
                        <a:solidFill>
                          <a:prstClr val="white"/>
                        </a:solidFill>
                        <a:ln>
                          <a:noFill/>
                        </a:ln>
                        <a:effectLst/>
                      </wps:spPr>
                      <wps:txbx>
                        <w:txbxContent>
                          <w:p w14:paraId="5E374C54" w14:textId="6EB76A2B" w:rsidR="00B46736" w:rsidRPr="002C30F6" w:rsidRDefault="00B46736" w:rsidP="002C30F6">
                            <w:pPr>
                              <w:pStyle w:val="Caption"/>
                              <w:rPr>
                                <w:rFonts w:ascii="Arial" w:hAnsi="Arial" w:cs="Arial"/>
                                <w:noProof/>
                                <w:sz w:val="36"/>
                                <w:szCs w:val="20"/>
                              </w:rPr>
                            </w:pPr>
                            <w:bookmarkStart w:id="53"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5803" id="_x0000_t202" coordsize="21600,21600" o:spt="202" path="m0,0l0,21600,21600,21600,21600,0xe">
                <v:stroke joinstyle="miter"/>
                <v:path gradientshapeok="t" o:connecttype="rect"/>
              </v:shapetype>
              <v:shape id="Text_x0020_Box_x0020_14" o:spid="_x0000_s1026" type="#_x0000_t202" style="position:absolute;margin-left:317.3pt;margin-top:14.7pt;width:180.8pt;height:5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" stroked="f">
                <v:textbox style="mso-fit-shape-to-text:t" inset="0,0,0,0">
                  <w:txbxContent>
                    <w:p w14:paraId="5E374C54" w14:textId="6EB76A2B" w:rsidR="00B46736" w:rsidRPr="002C30F6" w:rsidRDefault="00B46736" w:rsidP="002C30F6">
                      <w:pPr>
                        <w:pStyle w:val="Caption"/>
                        <w:rPr>
                          <w:rFonts w:ascii="Arial" w:hAnsi="Arial" w:cs="Arial"/>
                          <w:noProof/>
                          <w:sz w:val="36"/>
                          <w:szCs w:val="20"/>
                        </w:rPr>
                      </w:pPr>
                      <w:bookmarkStart w:id="54"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4"/>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24643781"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67E02334" w:rsidR="00A068F5" w:rsidRPr="003B454C" w:rsidRDefault="002C30F6" w:rsidP="00787AC6">
      <w:pPr>
        <w:pStyle w:val="template"/>
        <w:spacing w:line="480" w:lineRule="auto"/>
        <w:rPr>
          <w:rFonts w:cs="Arial"/>
          <w:i w:val="0"/>
          <w:sz w:val="24"/>
          <w:szCs w:val="24"/>
        </w:rPr>
      </w:pPr>
      <w:r>
        <w:rPr>
          <w:rFonts w:cs="Arial"/>
          <w:i w:val="0"/>
          <w:sz w:val="24"/>
          <w:szCs w:val="24"/>
        </w:rPr>
        <w:lastRenderedPageBreak/>
        <w:t>Refer to Figure 2</w:t>
      </w:r>
      <w:r w:rsidR="00715984" w:rsidRPr="00787AC6">
        <w:rPr>
          <w:rFonts w:cs="Arial"/>
          <w:i w:val="0"/>
          <w:sz w:val="24"/>
          <w:szCs w:val="24"/>
        </w:rPr>
        <w:t>.</w:t>
      </w:r>
    </w:p>
    <w:p w14:paraId="41A0525A" w14:textId="14A83896" w:rsidR="00A068F5" w:rsidRPr="00787AC6" w:rsidRDefault="00A068F5" w:rsidP="00EB57B1">
      <w:pPr>
        <w:pStyle w:val="Heading2"/>
        <w:numPr>
          <w:ilvl w:val="1"/>
          <w:numId w:val="13"/>
        </w:numPr>
        <w:spacing w:line="360" w:lineRule="auto"/>
      </w:pPr>
      <w:bookmarkStart w:id="55" w:name="_Product_Functions"/>
      <w:bookmarkStart w:id="56" w:name="_Toc439994675"/>
      <w:bookmarkStart w:id="57" w:name="_Toc441230980"/>
      <w:bookmarkStart w:id="58" w:name="_Toc536019292"/>
      <w:bookmarkStart w:id="59" w:name="_Toc5698910"/>
      <w:bookmarkEnd w:id="55"/>
      <w:r w:rsidRPr="00787AC6">
        <w:t>Product Functions</w:t>
      </w:r>
      <w:bookmarkEnd w:id="56"/>
      <w:bookmarkEnd w:id="57"/>
      <w:bookmarkEnd w:id="58"/>
      <w:bookmarkEnd w:id="59"/>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6312F5BE" w:rsidR="00A068F5" w:rsidRPr="00787AC6" w:rsidRDefault="00A068F5" w:rsidP="00EB57B1">
      <w:pPr>
        <w:pStyle w:val="Heading2"/>
        <w:numPr>
          <w:ilvl w:val="1"/>
          <w:numId w:val="13"/>
        </w:numPr>
        <w:spacing w:line="360" w:lineRule="auto"/>
      </w:pPr>
      <w:bookmarkStart w:id="60" w:name="_Operating_Environment"/>
      <w:bookmarkStart w:id="61" w:name="_Toc439994677"/>
      <w:bookmarkStart w:id="62" w:name="_Toc441230982"/>
      <w:bookmarkStart w:id="63" w:name="_Toc536019294"/>
      <w:bookmarkStart w:id="64" w:name="_Toc5698911"/>
      <w:bookmarkEnd w:id="60"/>
      <w:r w:rsidRPr="00787AC6">
        <w:t>Operating Environment</w:t>
      </w:r>
      <w:bookmarkEnd w:id="61"/>
      <w:bookmarkEnd w:id="62"/>
      <w:bookmarkEnd w:id="63"/>
      <w:bookmarkEnd w:id="64"/>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341C5D8A" w:rsidR="00A068F5" w:rsidRPr="00787AC6" w:rsidRDefault="00A068F5" w:rsidP="00EB57B1">
      <w:pPr>
        <w:pStyle w:val="Heading2"/>
        <w:numPr>
          <w:ilvl w:val="1"/>
          <w:numId w:val="13"/>
        </w:numPr>
        <w:spacing w:line="360" w:lineRule="auto"/>
      </w:pPr>
      <w:bookmarkStart w:id="65" w:name="_Design_and_Implementation"/>
      <w:bookmarkStart w:id="66" w:name="_Toc439994678"/>
      <w:bookmarkStart w:id="67" w:name="_Toc441230983"/>
      <w:bookmarkStart w:id="68" w:name="_Toc536019295"/>
      <w:bookmarkStart w:id="69" w:name="_Toc5698912"/>
      <w:bookmarkEnd w:id="65"/>
      <w:r w:rsidRPr="00787AC6">
        <w:t>Design and Implementation Constraints</w:t>
      </w:r>
      <w:bookmarkEnd w:id="66"/>
      <w:bookmarkEnd w:id="67"/>
      <w:bookmarkEnd w:id="68"/>
      <w:bookmarkEnd w:id="69"/>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2A47A0F2" w:rsidR="00A068F5" w:rsidRPr="00787AC6" w:rsidRDefault="00A068F5" w:rsidP="00EB57B1">
      <w:pPr>
        <w:pStyle w:val="Heading2"/>
        <w:numPr>
          <w:ilvl w:val="1"/>
          <w:numId w:val="13"/>
        </w:numPr>
        <w:spacing w:line="360" w:lineRule="auto"/>
      </w:pPr>
      <w:bookmarkStart w:id="70" w:name="_User_Documentation"/>
      <w:bookmarkStart w:id="71" w:name="_Toc439994679"/>
      <w:bookmarkStart w:id="72" w:name="_Toc441230984"/>
      <w:bookmarkStart w:id="73" w:name="_Toc536019296"/>
      <w:bookmarkStart w:id="74" w:name="_Toc5698913"/>
      <w:bookmarkEnd w:id="70"/>
      <w:r w:rsidRPr="00787AC6">
        <w:t>User Documentation</w:t>
      </w:r>
      <w:bookmarkEnd w:id="71"/>
      <w:bookmarkEnd w:id="72"/>
      <w:bookmarkEnd w:id="73"/>
      <w:bookmarkEnd w:id="74"/>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w:t>
      </w:r>
      <w:proofErr w:type="spellStart"/>
      <w:r w:rsidRPr="00787AC6">
        <w:rPr>
          <w:rFonts w:cs="Arial"/>
          <w:i w:val="0"/>
          <w:color w:val="000000" w:themeColor="text1"/>
          <w:sz w:val="24"/>
          <w:szCs w:val="24"/>
        </w:rPr>
        <w:t>GitHub</w:t>
      </w:r>
      <w:proofErr w:type="spellEnd"/>
      <w:r w:rsidRPr="00787AC6">
        <w:rPr>
          <w:rFonts w:cs="Arial"/>
          <w:i w:val="0"/>
          <w:color w:val="000000" w:themeColor="text1"/>
          <w:sz w:val="24"/>
          <w:szCs w:val="24"/>
        </w:rPr>
        <w:t xml:space="preserve"> as it is open source. </w:t>
      </w:r>
    </w:p>
    <w:p w14:paraId="456E60C0" w14:textId="38F3EF10" w:rsidR="00A068F5" w:rsidRPr="00787AC6" w:rsidRDefault="00A068F5" w:rsidP="00EB57B1">
      <w:pPr>
        <w:pStyle w:val="Heading2"/>
        <w:numPr>
          <w:ilvl w:val="1"/>
          <w:numId w:val="13"/>
        </w:numPr>
      </w:pPr>
      <w:bookmarkStart w:id="75" w:name="_Assumptions_and_Dependencies"/>
      <w:bookmarkStart w:id="76" w:name="_Toc439994680"/>
      <w:bookmarkStart w:id="77" w:name="_Toc441230985"/>
      <w:bookmarkStart w:id="78" w:name="_Toc536019297"/>
      <w:bookmarkStart w:id="79" w:name="_Toc5698914"/>
      <w:bookmarkEnd w:id="75"/>
      <w:r w:rsidRPr="00787AC6">
        <w:lastRenderedPageBreak/>
        <w:t>Assumptions and Dependencies</w:t>
      </w:r>
      <w:bookmarkEnd w:id="76"/>
      <w:bookmarkEnd w:id="77"/>
      <w:bookmarkEnd w:id="78"/>
      <w:bookmarkEnd w:id="79"/>
    </w:p>
    <w:p w14:paraId="368287E8" w14:textId="76FE766F"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s. If the phone does not have the hardware resources required for the application, for example other application has already allocated space, the applica</w:t>
      </w:r>
      <w:r w:rsidR="006848BD">
        <w:rPr>
          <w:rFonts w:cs="Arial"/>
          <w:i w:val="0"/>
          <w:sz w:val="24"/>
          <w:szCs w:val="24"/>
        </w:rPr>
        <w:t>tion may not work as intended. The application is developed in Java and some functions are conversion of data from Python to Java. As all the code in this project is open source</w:t>
      </w:r>
      <w:r w:rsidR="00BC0F73">
        <w:rPr>
          <w:rFonts w:cs="Arial"/>
          <w:i w:val="0"/>
          <w:sz w:val="24"/>
          <w:szCs w:val="24"/>
        </w:rPr>
        <w:t xml:space="preserve"> on </w:t>
      </w:r>
      <w:proofErr w:type="spellStart"/>
      <w:r w:rsidR="00BC0F73">
        <w:rPr>
          <w:rFonts w:cs="Arial"/>
          <w:i w:val="0"/>
          <w:sz w:val="24"/>
          <w:szCs w:val="24"/>
        </w:rPr>
        <w:t>Github</w:t>
      </w:r>
      <w:proofErr w:type="spellEnd"/>
      <w:r w:rsidR="006848BD">
        <w:rPr>
          <w:rFonts w:cs="Arial"/>
          <w:i w:val="0"/>
          <w:sz w:val="24"/>
          <w:szCs w:val="24"/>
        </w:rPr>
        <w:t>, they are able to modify it as they please with correct use of Python/Java coding formats.</w:t>
      </w:r>
    </w:p>
    <w:p w14:paraId="48A4A72C" w14:textId="77777777" w:rsidR="00787AC6" w:rsidRPr="00787AC6" w:rsidRDefault="00787AC6" w:rsidP="00787AC6">
      <w:pPr>
        <w:pStyle w:val="Heading1"/>
        <w:spacing w:line="480" w:lineRule="auto"/>
      </w:pPr>
      <w:bookmarkStart w:id="80" w:name="_Project_Requirements"/>
      <w:bookmarkStart w:id="81" w:name="_Toc536019298"/>
      <w:bookmarkEnd w:id="80"/>
      <w:r w:rsidRPr="00787AC6">
        <w:br w:type="page"/>
      </w:r>
    </w:p>
    <w:p w14:paraId="6FAE1F4B" w14:textId="64306197" w:rsidR="004B4BA3" w:rsidRPr="00787AC6" w:rsidRDefault="0047548F" w:rsidP="00EB57B1">
      <w:pPr>
        <w:pStyle w:val="Heading1"/>
        <w:numPr>
          <w:ilvl w:val="0"/>
          <w:numId w:val="13"/>
        </w:numPr>
      </w:pPr>
      <w:bookmarkStart w:id="82" w:name="_Toc5698915"/>
      <w:r w:rsidRPr="00787AC6">
        <w:lastRenderedPageBreak/>
        <w:t>Project</w:t>
      </w:r>
      <w:r w:rsidR="004B4BA3" w:rsidRPr="00787AC6">
        <w:t xml:space="preserve"> Requirements</w:t>
      </w:r>
      <w:bookmarkEnd w:id="48"/>
      <w:bookmarkEnd w:id="49"/>
      <w:bookmarkEnd w:id="81"/>
      <w:bookmarkEnd w:id="82"/>
    </w:p>
    <w:p w14:paraId="05F3780F" w14:textId="70208E49" w:rsidR="0047548F" w:rsidRPr="00787AC6" w:rsidRDefault="0047548F" w:rsidP="00EB57B1">
      <w:pPr>
        <w:pStyle w:val="Heading2"/>
        <w:numPr>
          <w:ilvl w:val="1"/>
          <w:numId w:val="13"/>
        </w:numPr>
      </w:pPr>
      <w:bookmarkStart w:id="83" w:name="_Database_Requirements"/>
      <w:bookmarkStart w:id="84" w:name="_Toc439994685"/>
      <w:bookmarkStart w:id="85" w:name="_Toc441230989"/>
      <w:bookmarkStart w:id="86" w:name="_Toc536019301"/>
      <w:bookmarkStart w:id="87" w:name="_Toc441230987"/>
      <w:bookmarkStart w:id="88" w:name="_Toc536019299"/>
      <w:bookmarkStart w:id="89" w:name="_Toc5698916"/>
      <w:bookmarkEnd w:id="83"/>
      <w:r w:rsidRPr="00787AC6">
        <w:t xml:space="preserve">Database </w:t>
      </w:r>
      <w:bookmarkEnd w:id="84"/>
      <w:bookmarkEnd w:id="85"/>
      <w:bookmarkEnd w:id="86"/>
      <w:r w:rsidRPr="00787AC6">
        <w:t>Requirements</w:t>
      </w:r>
      <w:bookmarkEnd w:id="89"/>
    </w:p>
    <w:p w14:paraId="68519C02" w14:textId="6591DF77" w:rsidR="0047548F" w:rsidRPr="00787AC6" w:rsidRDefault="00DF418B" w:rsidP="00787AC6">
      <w:pPr>
        <w:pStyle w:val="template"/>
        <w:spacing w:line="480" w:lineRule="auto"/>
        <w:rPr>
          <w:rFonts w:cs="Arial"/>
          <w:i w:val="0"/>
          <w:sz w:val="24"/>
          <w:szCs w:val="24"/>
        </w:rPr>
      </w:pPr>
      <w:r>
        <w:rPr>
          <w:rFonts w:cs="Arial"/>
          <w:i w:val="0"/>
          <w:sz w:val="24"/>
          <w:szCs w:val="24"/>
        </w:rPr>
        <w:t>We are using Google’</w:t>
      </w:r>
      <w:r w:rsidR="006425C4">
        <w:rPr>
          <w:rFonts w:cs="Arial"/>
          <w:i w:val="0"/>
          <w:sz w:val="24"/>
          <w:szCs w:val="24"/>
        </w:rPr>
        <w:t xml:space="preserve">s Firebase as a database, which can be access individually between us – the developers. </w:t>
      </w:r>
      <w:r w:rsidR="00BB5AEE" w:rsidRPr="00787AC6">
        <w:rPr>
          <w:rFonts w:cs="Arial"/>
          <w:i w:val="0"/>
          <w:sz w:val="24"/>
          <w:szCs w:val="24"/>
        </w:rPr>
        <w:t xml:space="preserve">The server-side application </w:t>
      </w:r>
      <w:r w:rsidR="00081BB0" w:rsidRPr="00787AC6">
        <w:rPr>
          <w:rFonts w:cs="Arial"/>
          <w:i w:val="0"/>
          <w:sz w:val="24"/>
          <w:szCs w:val="24"/>
        </w:rPr>
        <w:t>requires</w:t>
      </w:r>
      <w:r w:rsidR="00BB5AEE" w:rsidRPr="00787AC6">
        <w:rPr>
          <w:rFonts w:cs="Arial"/>
          <w:i w:val="0"/>
          <w:sz w:val="24"/>
          <w:szCs w:val="24"/>
        </w:rPr>
        <w:t xml:space="preserve"> a Google accoun</w:t>
      </w:r>
      <w:r w:rsidR="006425C4">
        <w:rPr>
          <w:rFonts w:cs="Arial"/>
          <w:i w:val="0"/>
          <w:sz w:val="24"/>
          <w:szCs w:val="24"/>
        </w:rPr>
        <w:t>t to access Firebase</w:t>
      </w:r>
      <w:r w:rsidR="00BB5AEE" w:rsidRPr="00787AC6">
        <w:rPr>
          <w:rFonts w:cs="Arial"/>
          <w:i w:val="0"/>
          <w:sz w:val="24"/>
          <w:szCs w:val="24"/>
        </w:rPr>
        <w:t xml:space="preserve">. The database will store the readings </w:t>
      </w:r>
      <w:r w:rsidR="0023448F">
        <w:rPr>
          <w:rFonts w:cs="Arial"/>
          <w:i w:val="0"/>
          <w:sz w:val="24"/>
          <w:szCs w:val="24"/>
        </w:rPr>
        <w:t>of the temperature, humidity,</w:t>
      </w:r>
      <w:r w:rsidR="00BB5AEE" w:rsidRPr="00787AC6">
        <w:rPr>
          <w:rFonts w:cs="Arial"/>
          <w:i w:val="0"/>
          <w:sz w:val="24"/>
          <w:szCs w:val="24"/>
        </w:rPr>
        <w:t xml:space="preserve"> CO</w:t>
      </w:r>
      <w:r w:rsidR="00BB5AEE" w:rsidRPr="00787AC6">
        <w:rPr>
          <w:rFonts w:cs="Arial"/>
          <w:i w:val="0"/>
          <w:sz w:val="24"/>
          <w:szCs w:val="24"/>
          <w:vertAlign w:val="subscript"/>
        </w:rPr>
        <w:t>2</w:t>
      </w:r>
      <w:r w:rsidR="00F67AF4">
        <w:rPr>
          <w:rFonts w:cs="Arial"/>
          <w:i w:val="0"/>
          <w:sz w:val="24"/>
          <w:szCs w:val="24"/>
        </w:rPr>
        <w:t>, as well as date and time stamp</w:t>
      </w:r>
      <w:r w:rsidR="00BB5AEE"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58E8EB89" w:rsidR="004B4BA3" w:rsidRPr="00787AC6" w:rsidRDefault="0047548F" w:rsidP="00EB57B1">
      <w:pPr>
        <w:pStyle w:val="Heading2"/>
        <w:numPr>
          <w:ilvl w:val="1"/>
          <w:numId w:val="13"/>
        </w:numPr>
      </w:pPr>
      <w:bookmarkStart w:id="90" w:name="_Software_Requirements"/>
      <w:bookmarkStart w:id="91" w:name="_Toc5698917"/>
      <w:bookmarkEnd w:id="90"/>
      <w:r w:rsidRPr="00787AC6">
        <w:t>Software Requirements</w:t>
      </w:r>
      <w:bookmarkEnd w:id="87"/>
      <w:bookmarkEnd w:id="88"/>
      <w:bookmarkEnd w:id="91"/>
    </w:p>
    <w:p w14:paraId="6FF4E906" w14:textId="12D7E1F8" w:rsidR="004B4BA3" w:rsidRPr="00787AC6" w:rsidRDefault="00BB5AEE" w:rsidP="00787AC6">
      <w:pPr>
        <w:pStyle w:val="template"/>
        <w:spacing w:line="480" w:lineRule="auto"/>
        <w:rPr>
          <w:rFonts w:cs="Arial"/>
          <w:i w:val="0"/>
        </w:rPr>
      </w:pPr>
      <w:r w:rsidRPr="00787AC6">
        <w:rPr>
          <w:rFonts w:cs="Arial"/>
          <w:i w:val="0"/>
        </w:rPr>
        <w:t>The mobile application</w:t>
      </w:r>
      <w:r w:rsidR="008B6E20">
        <w:rPr>
          <w:rFonts w:cs="Arial"/>
          <w:i w:val="0"/>
        </w:rPr>
        <w:t xml:space="preserve">, Greenhouse Monitor, </w:t>
      </w:r>
      <w:r w:rsidR="00BC0F73">
        <w:rPr>
          <w:rFonts w:cs="Arial"/>
          <w:i w:val="0"/>
        </w:rPr>
        <w:t>requires the target (currently only on Android platforms) to be at API level 21 and/or up to run. Greenhouse Monitor will take data from the database with date and time stamp, and shows</w:t>
      </w:r>
      <w:r w:rsidR="00B40DE5" w:rsidRPr="00787AC6">
        <w:rPr>
          <w:rFonts w:cs="Arial"/>
          <w:i w:val="0"/>
        </w:rPr>
        <w:t xml:space="preserve"> information of temperature, humidity and CO</w:t>
      </w:r>
      <w:r w:rsidR="00B40DE5" w:rsidRPr="00787AC6">
        <w:rPr>
          <w:rFonts w:cs="Arial"/>
          <w:i w:val="0"/>
          <w:vertAlign w:val="subscript"/>
        </w:rPr>
        <w:t>2</w:t>
      </w:r>
      <w:r w:rsidR="00BC0F73">
        <w:rPr>
          <w:rFonts w:cs="Arial"/>
          <w:i w:val="0"/>
        </w:rPr>
        <w:t>. The most important and main fragment shows all three of the sensors’ information</w:t>
      </w:r>
      <w:r w:rsidR="00AC5A82">
        <w:rPr>
          <w:rFonts w:cs="Arial"/>
          <w:i w:val="0"/>
        </w:rPr>
        <w:t>, which is the most recent entry retrieved from the Raspberry Pi to the database</w:t>
      </w:r>
      <w:r w:rsidR="00BC0F73">
        <w:rPr>
          <w:rFonts w:cs="Arial"/>
          <w:i w:val="0"/>
        </w:rPr>
        <w:t>.</w:t>
      </w:r>
      <w:r w:rsidR="00464565" w:rsidRPr="00787AC6">
        <w:rPr>
          <w:rFonts w:cs="Arial"/>
          <w:i w:val="0"/>
        </w:rPr>
        <w:t xml:space="preserve"> </w:t>
      </w:r>
      <w:r w:rsidR="00AC5A82">
        <w:rPr>
          <w:rFonts w:cs="Arial"/>
          <w:i w:val="0"/>
        </w:rPr>
        <w:t xml:space="preserve">The application will be updated every time it is </w:t>
      </w:r>
      <w:proofErr w:type="gramStart"/>
      <w:r w:rsidR="00AC5A82">
        <w:rPr>
          <w:rFonts w:cs="Arial"/>
          <w:i w:val="0"/>
        </w:rPr>
        <w:t>ran</w:t>
      </w:r>
      <w:proofErr w:type="gramEnd"/>
      <w:r w:rsidR="00AC5A82">
        <w:rPr>
          <w:rFonts w:cs="Arial"/>
          <w:i w:val="0"/>
        </w:rPr>
        <w:t xml:space="preserve"> and manually updates the information shown from the database. </w:t>
      </w:r>
      <w:r w:rsidR="00464565" w:rsidRPr="00787AC6">
        <w:rPr>
          <w:rFonts w:cs="Arial"/>
          <w:i w:val="0"/>
        </w:rPr>
        <w:t xml:space="preserve">Kenneth will be working on developing the application and its features, and Colin will develop the GUI (XML files). </w:t>
      </w:r>
    </w:p>
    <w:p w14:paraId="219C8876" w14:textId="28ADDEDB" w:rsidR="004B4BA3" w:rsidRPr="00787AC6" w:rsidRDefault="004B4BA3" w:rsidP="00EB57B1">
      <w:pPr>
        <w:pStyle w:val="Heading2"/>
        <w:numPr>
          <w:ilvl w:val="1"/>
          <w:numId w:val="13"/>
        </w:numPr>
      </w:pPr>
      <w:bookmarkStart w:id="92" w:name="_Hardware_Requirements"/>
      <w:bookmarkStart w:id="93" w:name="_Toc439994684"/>
      <w:bookmarkStart w:id="94" w:name="_Toc441230988"/>
      <w:bookmarkStart w:id="95" w:name="_Toc536019300"/>
      <w:bookmarkStart w:id="96" w:name="_Toc5698918"/>
      <w:bookmarkEnd w:id="92"/>
      <w:r w:rsidRPr="00787AC6">
        <w:t xml:space="preserve">Hardware </w:t>
      </w:r>
      <w:bookmarkEnd w:id="93"/>
      <w:bookmarkEnd w:id="94"/>
      <w:bookmarkEnd w:id="95"/>
      <w:r w:rsidR="0047548F" w:rsidRPr="00787AC6">
        <w:t>Requirements</w:t>
      </w:r>
      <w:bookmarkEnd w:id="96"/>
    </w:p>
    <w:p w14:paraId="024B75EE" w14:textId="25505E08" w:rsidR="007E6C9E" w:rsidRDefault="00BB5AEE" w:rsidP="007E6C9E">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 xml:space="preserve">Additionally, OLED will be added as </w:t>
      </w:r>
      <w:r w:rsidRPr="00787AC6">
        <w:rPr>
          <w:rFonts w:cs="Arial"/>
          <w:i w:val="0"/>
          <w:color w:val="000000" w:themeColor="text1"/>
          <w:sz w:val="24"/>
          <w:szCs w:val="24"/>
        </w:rPr>
        <w:lastRenderedPageBreak/>
        <w:t>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w:t>
      </w:r>
      <w:r w:rsidR="007E6C9E">
        <w:rPr>
          <w:rFonts w:cs="Arial"/>
          <w:i w:val="0"/>
          <w:color w:val="000000" w:themeColor="text1"/>
          <w:sz w:val="24"/>
          <w:szCs w:val="24"/>
        </w:rPr>
        <w:t xml:space="preserve">e sensors onto her Raspberry Pi. </w:t>
      </w:r>
    </w:p>
    <w:p w14:paraId="44194E46" w14:textId="0648EFE3" w:rsidR="007E6C9E" w:rsidRDefault="007E6C9E" w:rsidP="007E6C9E">
      <w:pPr>
        <w:pStyle w:val="Heading2"/>
        <w:spacing w:line="240" w:lineRule="auto"/>
      </w:pPr>
      <w:bookmarkStart w:id="97" w:name="_Toc5698919"/>
      <w:r>
        <w:t>3.4 Mobile Application</w:t>
      </w:r>
      <w:bookmarkEnd w:id="97"/>
    </w:p>
    <w:p w14:paraId="0E373FB8" w14:textId="63BD05DA" w:rsidR="000B3D92" w:rsidRDefault="00913884" w:rsidP="00913884">
      <w:pPr>
        <w:spacing w:line="480" w:lineRule="auto"/>
        <w:rPr>
          <w:rFonts w:ascii="Arial" w:hAnsi="Arial" w:cs="Arial"/>
        </w:rPr>
      </w:pPr>
      <w:r>
        <w:rPr>
          <w:rFonts w:ascii="Arial" w:hAnsi="Arial" w:cs="Arial"/>
        </w:rPr>
        <w:t xml:space="preserve">The mobile application </w:t>
      </w:r>
      <w:r w:rsidR="00FB4075">
        <w:rPr>
          <w:rFonts w:ascii="Arial" w:hAnsi="Arial" w:cs="Arial"/>
        </w:rPr>
        <w:t xml:space="preserve">will retrieve data from the database, as well as the date and time, to display on the main fragment. The date and time stamp are converted into readable date and time format as Python’s time format is different from the time format of Java’s. One other fragment in the application shows previous data readings plotted onto a graph. The user is able to view data history so that they are able to compare and observe plant </w:t>
      </w:r>
      <w:proofErr w:type="spellStart"/>
      <w:r w:rsidR="00FB4075">
        <w:rPr>
          <w:rFonts w:ascii="Arial" w:hAnsi="Arial" w:cs="Arial"/>
        </w:rPr>
        <w:t>behaviours</w:t>
      </w:r>
      <w:proofErr w:type="spellEnd"/>
      <w:r w:rsidR="00FB4075">
        <w:rPr>
          <w:rFonts w:ascii="Arial" w:hAnsi="Arial" w:cs="Arial"/>
        </w:rPr>
        <w:t xml:space="preserve"> in different times throughout th</w:t>
      </w:r>
      <w:r w:rsidR="00FA6CAC">
        <w:rPr>
          <w:rFonts w:ascii="Arial" w:hAnsi="Arial" w:cs="Arial"/>
        </w:rPr>
        <w:t>e day.</w:t>
      </w:r>
    </w:p>
    <w:p w14:paraId="209E3315" w14:textId="77777777" w:rsidR="005835A1" w:rsidRDefault="000B3D92" w:rsidP="005835A1">
      <w:pPr>
        <w:keepNext/>
        <w:spacing w:line="480" w:lineRule="auto"/>
      </w:pPr>
      <w:r>
        <w:rPr>
          <w:rFonts w:ascii="Arial" w:hAnsi="Arial" w:cs="Arial"/>
          <w:noProof/>
        </w:rPr>
        <w:drawing>
          <wp:inline distT="0" distB="0" distL="0" distR="0" wp14:anchorId="2A009C1A" wp14:editId="6C23F1BE">
            <wp:extent cx="5855335" cy="444490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 Chart.png"/>
                    <pic:cNvPicPr/>
                  </pic:nvPicPr>
                  <pic:blipFill>
                    <a:blip r:embed="rId13">
                      <a:extLst>
                        <a:ext uri="{28A0092B-C50C-407E-A947-70E740481C1C}">
                          <a14:useLocalDpi xmlns:a14="http://schemas.microsoft.com/office/drawing/2010/main" val="0"/>
                        </a:ext>
                      </a:extLst>
                    </a:blip>
                    <a:stretch>
                      <a:fillRect/>
                    </a:stretch>
                  </pic:blipFill>
                  <pic:spPr>
                    <a:xfrm>
                      <a:off x="0" y="0"/>
                      <a:ext cx="5883866" cy="4466567"/>
                    </a:xfrm>
                    <a:prstGeom prst="rect">
                      <a:avLst/>
                    </a:prstGeom>
                  </pic:spPr>
                </pic:pic>
              </a:graphicData>
            </a:graphic>
          </wp:inline>
        </w:drawing>
      </w:r>
    </w:p>
    <w:p w14:paraId="7EE76E48" w14:textId="39FDEED9" w:rsidR="005835A1" w:rsidRPr="00D1687E" w:rsidRDefault="005835A1" w:rsidP="00D1687E">
      <w:pPr>
        <w:pStyle w:val="Caption"/>
        <w:rPr>
          <w:rFonts w:ascii="Arial" w:hAnsi="Arial" w:cs="Arial"/>
          <w:sz w:val="24"/>
          <w:szCs w:val="24"/>
        </w:rPr>
      </w:pPr>
      <w:bookmarkStart w:id="98" w:name="_Toc5696599"/>
      <w:r w:rsidRPr="005835A1">
        <w:rPr>
          <w:rFonts w:ascii="Arial" w:hAnsi="Arial" w:cs="Arial"/>
          <w:sz w:val="24"/>
          <w:szCs w:val="24"/>
        </w:rPr>
        <w:t xml:space="preserve">Figure </w:t>
      </w:r>
      <w:r w:rsidRPr="005835A1">
        <w:rPr>
          <w:rFonts w:ascii="Arial" w:hAnsi="Arial" w:cs="Arial"/>
          <w:sz w:val="24"/>
          <w:szCs w:val="24"/>
        </w:rPr>
        <w:fldChar w:fldCharType="begin"/>
      </w:r>
      <w:r w:rsidRPr="005835A1">
        <w:rPr>
          <w:rFonts w:ascii="Arial" w:hAnsi="Arial" w:cs="Arial"/>
          <w:sz w:val="24"/>
          <w:szCs w:val="24"/>
        </w:rPr>
        <w:instrText xml:space="preserve"> SEQ Figure \* ARABIC </w:instrText>
      </w:r>
      <w:r w:rsidRPr="005835A1">
        <w:rPr>
          <w:rFonts w:ascii="Arial" w:hAnsi="Arial" w:cs="Arial"/>
          <w:sz w:val="24"/>
          <w:szCs w:val="24"/>
        </w:rPr>
        <w:fldChar w:fldCharType="separate"/>
      </w:r>
      <w:r w:rsidRPr="005835A1">
        <w:rPr>
          <w:rFonts w:ascii="Arial" w:hAnsi="Arial" w:cs="Arial"/>
          <w:noProof/>
          <w:sz w:val="24"/>
          <w:szCs w:val="24"/>
        </w:rPr>
        <w:t>3</w:t>
      </w:r>
      <w:r w:rsidRPr="005835A1">
        <w:rPr>
          <w:rFonts w:ascii="Arial" w:hAnsi="Arial" w:cs="Arial"/>
          <w:sz w:val="24"/>
          <w:szCs w:val="24"/>
        </w:rPr>
        <w:fldChar w:fldCharType="end"/>
      </w:r>
      <w:r w:rsidRPr="005835A1">
        <w:rPr>
          <w:rFonts w:ascii="Arial" w:hAnsi="Arial" w:cs="Arial"/>
          <w:sz w:val="24"/>
          <w:szCs w:val="24"/>
        </w:rPr>
        <w:t xml:space="preserve">. Flowchart of </w:t>
      </w:r>
      <w:r w:rsidR="00D1687E">
        <w:rPr>
          <w:rFonts w:ascii="Arial" w:hAnsi="Arial" w:cs="Arial"/>
          <w:sz w:val="24"/>
          <w:szCs w:val="24"/>
        </w:rPr>
        <w:t xml:space="preserve">application’s </w:t>
      </w:r>
      <w:r w:rsidRPr="005835A1">
        <w:rPr>
          <w:rFonts w:ascii="Arial" w:hAnsi="Arial" w:cs="Arial"/>
          <w:sz w:val="24"/>
          <w:szCs w:val="24"/>
        </w:rPr>
        <w:t>monitor system.</w:t>
      </w:r>
      <w:bookmarkEnd w:id="98"/>
    </w:p>
    <w:p w14:paraId="6D4313F3" w14:textId="0C6A4068" w:rsidR="00CB1FF7" w:rsidRPr="00B61517" w:rsidRDefault="00CB1FF7" w:rsidP="00913884">
      <w:pPr>
        <w:spacing w:line="480" w:lineRule="auto"/>
        <w:rPr>
          <w:rFonts w:ascii="Arial" w:hAnsi="Arial" w:cs="Arial"/>
          <w:color w:val="222222"/>
          <w:szCs w:val="24"/>
          <w:shd w:val="clear" w:color="auto" w:fill="FFFFFF"/>
        </w:rPr>
        <w:sectPr w:rsidR="00CB1FF7" w:rsidRPr="00B61517" w:rsidSect="00216867">
          <w:type w:val="oddPage"/>
          <w:pgSz w:w="12240" w:h="15840" w:code="1"/>
          <w:pgMar w:top="1440" w:right="1296" w:bottom="1440" w:left="1296" w:header="720" w:footer="720" w:gutter="0"/>
          <w:cols w:space="720"/>
          <w:noEndnote/>
        </w:sectPr>
      </w:pPr>
      <w:r>
        <w:rPr>
          <w:rFonts w:ascii="Arial" w:hAnsi="Arial" w:cs="Arial"/>
        </w:rPr>
        <w:lastRenderedPageBreak/>
        <w:t xml:space="preserve">Figure 3 </w:t>
      </w:r>
      <w:r w:rsidRPr="00CB1FF7">
        <w:rPr>
          <w:rFonts w:ascii="Arial" w:hAnsi="Arial" w:cs="Arial"/>
          <w:color w:val="222222"/>
          <w:szCs w:val="24"/>
          <w:shd w:val="clear" w:color="auto" w:fill="FFFFFF"/>
        </w:rPr>
        <w:t xml:space="preserve">shows a flowchart of the </w:t>
      </w:r>
      <w:r>
        <w:rPr>
          <w:rFonts w:ascii="Arial" w:hAnsi="Arial" w:cs="Arial"/>
          <w:color w:val="222222"/>
          <w:szCs w:val="24"/>
          <w:shd w:val="clear" w:color="auto" w:fill="FFFFFF"/>
        </w:rPr>
        <w:t>application’s control system. As the database is updated dynamically, the application fetches the updated data.  The temperature, relative humidity and equivalent carbon dioxide are dependent on the greenhouse’</w:t>
      </w:r>
      <w:r w:rsidR="00B61517">
        <w:rPr>
          <w:rFonts w:ascii="Arial" w:hAnsi="Arial" w:cs="Arial"/>
          <w:color w:val="222222"/>
          <w:szCs w:val="24"/>
          <w:shd w:val="clear" w:color="auto" w:fill="FFFFFF"/>
        </w:rPr>
        <w:t xml:space="preserve">s environment. Based on the data collected, temperature, humidity and carbon dioxide must meet a desirable level in order for plant growth to be successful at a constant rate. The user will receive a message to water the plants when the temperature conditions are not met, e.g. temperature is greater than 20 degrees Celsius. </w:t>
      </w:r>
      <w:r w:rsidR="000A05A6">
        <w:rPr>
          <w:rFonts w:ascii="Arial" w:hAnsi="Arial" w:cs="Arial"/>
          <w:color w:val="222222"/>
          <w:szCs w:val="24"/>
          <w:shd w:val="clear" w:color="auto" w:fill="FFFFFF"/>
        </w:rPr>
        <w:t>Considering the temperature to go about freezing or cooling point, greenhouse</w:t>
      </w:r>
      <w:r w:rsidR="004E160D">
        <w:rPr>
          <w:rFonts w:ascii="Arial" w:hAnsi="Arial" w:cs="Arial"/>
          <w:color w:val="222222"/>
          <w:szCs w:val="24"/>
          <w:shd w:val="clear" w:color="auto" w:fill="FFFFFF"/>
        </w:rPr>
        <w:t>s are meant to trap heat inside.</w:t>
      </w:r>
      <w:r w:rsidR="000A05A6">
        <w:rPr>
          <w:rFonts w:ascii="Arial" w:hAnsi="Arial" w:cs="Arial"/>
          <w:color w:val="222222"/>
          <w:szCs w:val="24"/>
          <w:shd w:val="clear" w:color="auto" w:fill="FFFFFF"/>
        </w:rPr>
        <w:t xml:space="preserve"> </w:t>
      </w:r>
      <w:r w:rsidR="004E160D">
        <w:rPr>
          <w:rFonts w:ascii="Arial" w:hAnsi="Arial" w:cs="Arial"/>
          <w:color w:val="222222"/>
          <w:szCs w:val="24"/>
          <w:shd w:val="clear" w:color="auto" w:fill="FFFFFF"/>
        </w:rPr>
        <w:t>T</w:t>
      </w:r>
      <w:r w:rsidR="000A05A6">
        <w:rPr>
          <w:rFonts w:ascii="Arial" w:hAnsi="Arial" w:cs="Arial"/>
          <w:color w:val="222222"/>
          <w:szCs w:val="24"/>
          <w:shd w:val="clear" w:color="auto" w:fill="FFFFFF"/>
        </w:rPr>
        <w:t>hus the t</w:t>
      </w:r>
      <w:r w:rsidR="00B61517">
        <w:rPr>
          <w:rFonts w:ascii="Arial" w:hAnsi="Arial" w:cs="Arial"/>
          <w:color w:val="222222"/>
          <w:szCs w:val="24"/>
          <w:shd w:val="clear" w:color="auto" w:fill="FFFFFF"/>
        </w:rPr>
        <w:t>emperature that is less than 10 degrees Celsius is not consid</w:t>
      </w:r>
      <w:r w:rsidR="000A05A6">
        <w:rPr>
          <w:rFonts w:ascii="Arial" w:hAnsi="Arial" w:cs="Arial"/>
          <w:color w:val="222222"/>
          <w:szCs w:val="24"/>
          <w:shd w:val="clear" w:color="auto" w:fill="FFFFFF"/>
        </w:rPr>
        <w:t>ered.</w:t>
      </w:r>
      <w:r w:rsidR="00207673">
        <w:rPr>
          <w:rFonts w:ascii="Arial" w:hAnsi="Arial" w:cs="Arial"/>
          <w:color w:val="222222"/>
          <w:szCs w:val="24"/>
          <w:shd w:val="clear" w:color="auto" w:fill="FFFFFF"/>
        </w:rPr>
        <w:t xml:space="preserve"> </w:t>
      </w:r>
    </w:p>
    <w:p w14:paraId="19A5E4DE" w14:textId="43CE2A92" w:rsidR="00127A3A" w:rsidRDefault="00F46CDA" w:rsidP="00EB57B1">
      <w:pPr>
        <w:pStyle w:val="Heading1"/>
        <w:numPr>
          <w:ilvl w:val="0"/>
          <w:numId w:val="13"/>
        </w:numPr>
      </w:pPr>
      <w:bookmarkStart w:id="99" w:name="_Toc5698920"/>
      <w:r>
        <w:lastRenderedPageBreak/>
        <w:t>Build Instructio</w:t>
      </w:r>
      <w:r w:rsidRPr="00787AC6">
        <w:t>ns</w:t>
      </w:r>
      <w:bookmarkStart w:id="100" w:name="build-instructions-for-greenhouse-monito"/>
      <w:bookmarkStart w:id="101" w:name="table-of-contents"/>
      <w:bookmarkStart w:id="102" w:name="introduction"/>
      <w:bookmarkStart w:id="103" w:name="_Toc3272040"/>
      <w:bookmarkEnd w:id="100"/>
      <w:bookmarkEnd w:id="101"/>
      <w:bookmarkEnd w:id="102"/>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14">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bookmarkEnd w:id="99"/>
    </w:p>
    <w:p w14:paraId="16F3BC9F" w14:textId="26E57F44" w:rsidR="00127A3A" w:rsidRPr="00127A3A" w:rsidRDefault="00127A3A" w:rsidP="00127A3A">
      <w:pPr>
        <w:pStyle w:val="Caption"/>
        <w:rPr>
          <w:rFonts w:ascii="Arial" w:hAnsi="Arial" w:cs="Arial"/>
          <w:sz w:val="24"/>
          <w:szCs w:val="24"/>
        </w:rPr>
      </w:pPr>
      <w:bookmarkStart w:id="104" w:name="_Toc5696600"/>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005835A1">
        <w:rPr>
          <w:rFonts w:ascii="Arial" w:hAnsi="Arial" w:cs="Arial"/>
          <w:noProof/>
          <w:sz w:val="24"/>
          <w:szCs w:val="24"/>
        </w:rPr>
        <w:t>4</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104"/>
    </w:p>
    <w:p w14:paraId="44464C9B" w14:textId="44E98696" w:rsidR="00BC3BA7" w:rsidRPr="00BC3BA7" w:rsidRDefault="00BC3BA7" w:rsidP="00EB57B1">
      <w:pPr>
        <w:pStyle w:val="Heading2"/>
        <w:numPr>
          <w:ilvl w:val="1"/>
          <w:numId w:val="13"/>
        </w:numPr>
      </w:pPr>
      <w:bookmarkStart w:id="105" w:name="_Toc5698921"/>
      <w:r w:rsidRPr="007B39B8">
        <w:t>Introduction</w:t>
      </w:r>
      <w:bookmarkEnd w:id="103"/>
      <w:bookmarkEnd w:id="105"/>
    </w:p>
    <w:p w14:paraId="57F5B850" w14:textId="2C0A50D5" w:rsidR="00BC3BA7" w:rsidRPr="0031191B" w:rsidRDefault="00BC3BA7" w:rsidP="001115A6">
      <w:pPr>
        <w:spacing w:before="180" w:after="180" w:line="480" w:lineRule="auto"/>
        <w:rPr>
          <w:rFonts w:ascii="Arial" w:hAnsi="Arial" w:cs="Arial"/>
          <w:noProof/>
        </w:rPr>
      </w:pPr>
      <w:r w:rsidRPr="00BC3BA7">
        <w:rPr>
          <w:rFonts w:ascii="Arial" w:eastAsia="Cambria" w:hAnsi="Arial" w:cs="Arial"/>
          <w:szCs w:val="24"/>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szCs w:val="24"/>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szCs w:val="24"/>
        </w:rPr>
      </w:pPr>
    </w:p>
    <w:p w14:paraId="08ACC562" w14:textId="450B95E8" w:rsidR="00BC3BA7" w:rsidRPr="007B39B8" w:rsidRDefault="00BC3BA7" w:rsidP="00EB57B1">
      <w:pPr>
        <w:pStyle w:val="Heading2"/>
        <w:numPr>
          <w:ilvl w:val="1"/>
          <w:numId w:val="13"/>
        </w:numPr>
      </w:pPr>
      <w:bookmarkStart w:id="106" w:name="system-diagram"/>
      <w:bookmarkStart w:id="107" w:name="_Toc3272041"/>
      <w:bookmarkStart w:id="108" w:name="_Toc5698922"/>
      <w:bookmarkEnd w:id="106"/>
      <w:r w:rsidRPr="007B39B8">
        <w:lastRenderedPageBreak/>
        <w:t>System Diagram</w:t>
      </w:r>
      <w:bookmarkEnd w:id="107"/>
      <w:bookmarkEnd w:id="108"/>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09" w:name="_Toc5696601"/>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5</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09"/>
    </w:p>
    <w:p w14:paraId="55262092" w14:textId="77777777" w:rsidR="0088662A" w:rsidRPr="0088662A" w:rsidRDefault="0088662A" w:rsidP="0088662A">
      <w:pPr>
        <w:spacing w:after="120" w:line="240" w:lineRule="auto"/>
        <w:rPr>
          <w:rFonts w:ascii="Arial" w:eastAsia="Cambria" w:hAnsi="Arial" w:cs="Arial"/>
          <w:i/>
          <w:szCs w:val="24"/>
        </w:rPr>
      </w:pPr>
      <w:bookmarkStart w:id="110" w:name="_Toc3272042"/>
    </w:p>
    <w:p w14:paraId="6C8A6CFC" w14:textId="57AC9200" w:rsidR="00BC3BA7" w:rsidRPr="007B39B8" w:rsidRDefault="00BC3BA7" w:rsidP="00EB57B1">
      <w:pPr>
        <w:pStyle w:val="Heading2"/>
        <w:numPr>
          <w:ilvl w:val="1"/>
          <w:numId w:val="13"/>
        </w:numPr>
      </w:pPr>
      <w:bookmarkStart w:id="111" w:name="_Toc5698923"/>
      <w:r w:rsidRPr="007B39B8">
        <w:lastRenderedPageBreak/>
        <w:t>Material Requirements and Budget</w:t>
      </w:r>
      <w:bookmarkEnd w:id="110"/>
      <w:bookmarkEnd w:id="111"/>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124C80E5" w:rsidR="00BC3BA7" w:rsidRPr="00BC3BA7" w:rsidRDefault="00BC3BA7" w:rsidP="00EB57B1">
      <w:pPr>
        <w:pStyle w:val="Heading2"/>
        <w:numPr>
          <w:ilvl w:val="1"/>
          <w:numId w:val="13"/>
        </w:numPr>
      </w:pPr>
      <w:bookmarkStart w:id="112" w:name="time-commitment"/>
      <w:bookmarkStart w:id="113" w:name="_Toc3272043"/>
      <w:bookmarkStart w:id="114" w:name="_Toc5698924"/>
      <w:bookmarkEnd w:id="112"/>
      <w:r w:rsidRPr="00BC3BA7">
        <w:lastRenderedPageBreak/>
        <w:t>Time Commitment</w:t>
      </w:r>
      <w:bookmarkEnd w:id="113"/>
      <w:bookmarkEnd w:id="114"/>
    </w:p>
    <w:p w14:paraId="51839B20"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2A21F86" w:rsidR="00BC3BA7" w:rsidRPr="00BC3BA7" w:rsidRDefault="00BC3BA7" w:rsidP="00EB57B1">
      <w:pPr>
        <w:pStyle w:val="Heading2"/>
        <w:numPr>
          <w:ilvl w:val="1"/>
          <w:numId w:val="13"/>
        </w:numPr>
      </w:pPr>
      <w:bookmarkStart w:id="115" w:name="raspberry-pi-configuration"/>
      <w:bookmarkStart w:id="116" w:name="_Toc3272044"/>
      <w:bookmarkStart w:id="117" w:name="_Toc5698925"/>
      <w:bookmarkEnd w:id="115"/>
      <w:r w:rsidRPr="00BC3BA7">
        <w:t>Raspberry Pi Configuration</w:t>
      </w:r>
      <w:bookmarkEnd w:id="116"/>
      <w:bookmarkEnd w:id="117"/>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6">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7"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3EAF57FF" w:rsidR="00BC3BA7" w:rsidRPr="00BC3BA7" w:rsidRDefault="00BC3BA7" w:rsidP="00EB57B1">
      <w:pPr>
        <w:pStyle w:val="Heading2"/>
        <w:numPr>
          <w:ilvl w:val="1"/>
          <w:numId w:val="13"/>
        </w:numPr>
      </w:pPr>
      <w:bookmarkStart w:id="118" w:name="mechanical-assembly"/>
      <w:bookmarkStart w:id="119" w:name="_Toc3272045"/>
      <w:bookmarkStart w:id="120" w:name="_Toc5698926"/>
      <w:bookmarkEnd w:id="118"/>
      <w:r w:rsidRPr="00BC3BA7">
        <w:t>Mechanical Assembly</w:t>
      </w:r>
      <w:bookmarkEnd w:id="119"/>
      <w:bookmarkEnd w:id="120"/>
    </w:p>
    <w:p w14:paraId="08D39978" w14:textId="77777777" w:rsidR="00BC3BA7" w:rsidRPr="00BC3BA7" w:rsidRDefault="00BC3BA7" w:rsidP="00EB36C5">
      <w:pPr>
        <w:numPr>
          <w:ilvl w:val="0"/>
          <w:numId w:val="16"/>
        </w:numPr>
        <w:spacing w:after="200" w:line="36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w:t>
      </w:r>
      <w:proofErr w:type="spellStart"/>
      <w:r w:rsidRPr="00BC3BA7">
        <w:rPr>
          <w:rFonts w:ascii="Arial" w:eastAsia="Cambria" w:hAnsi="Arial" w:cs="Arial"/>
          <w:szCs w:val="24"/>
        </w:rPr>
        <w:t>pinout</w:t>
      </w:r>
      <w:proofErr w:type="spellEnd"/>
      <w:r w:rsidRPr="00BC3BA7">
        <w:rPr>
          <w:rFonts w:ascii="Arial" w:eastAsia="Cambria" w:hAnsi="Arial" w:cs="Arial"/>
          <w:szCs w:val="24"/>
        </w:rPr>
        <w:t xml:space="preserve"> of the Raspberry Pi. The wiring should look something like this: </w:t>
      </w:r>
    </w:p>
    <w:p w14:paraId="38B338D5"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38B99AA2" w:rsidR="00BC3BA7" w:rsidRPr="00BC3BA7" w:rsidRDefault="00BC3BA7" w:rsidP="00EB57B1">
      <w:pPr>
        <w:pStyle w:val="Heading2"/>
        <w:numPr>
          <w:ilvl w:val="1"/>
          <w:numId w:val="13"/>
        </w:numPr>
      </w:pPr>
      <w:bookmarkStart w:id="121" w:name="soldering"/>
      <w:bookmarkStart w:id="122" w:name="_Toc3272046"/>
      <w:bookmarkStart w:id="123" w:name="_Toc5698927"/>
      <w:bookmarkEnd w:id="121"/>
      <w:r w:rsidRPr="00BC3BA7">
        <w:t>Soldering</w:t>
      </w:r>
      <w:bookmarkEnd w:id="122"/>
      <w:bookmarkEnd w:id="123"/>
    </w:p>
    <w:p w14:paraId="02FAA18A" w14:textId="77777777" w:rsidR="00807171" w:rsidRDefault="00BC3BA7" w:rsidP="00EB36C5">
      <w:pPr>
        <w:numPr>
          <w:ilvl w:val="0"/>
          <w:numId w:val="9"/>
        </w:numPr>
        <w:spacing w:after="200" w:line="36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8">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for free or our version of the </w:t>
      </w:r>
      <w:hyperlink r:id="rId19">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lastRenderedPageBreak/>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24" w:name="_Toc5696602"/>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6</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24"/>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25" w:name="_Toc5696603"/>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5835A1">
        <w:rPr>
          <w:rFonts w:ascii="Arial" w:hAnsi="Arial" w:cs="Arial"/>
          <w:noProof/>
          <w:sz w:val="24"/>
          <w:szCs w:val="24"/>
        </w:rPr>
        <w:t>7</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25"/>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lastRenderedPageBreak/>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26" w:name="_Toc5696604"/>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5835A1">
        <w:rPr>
          <w:rFonts w:ascii="Arial" w:hAnsi="Arial" w:cs="Arial"/>
          <w:noProof/>
          <w:sz w:val="24"/>
          <w:szCs w:val="24"/>
        </w:rPr>
        <w:t>8</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6"/>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7" w:name="power-pins"/>
      <w:bookmarkEnd w:id="127"/>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8" w:name="logic-pins"/>
      <w:bookmarkEnd w:id="128"/>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3"/>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29" w:name="_Toc5696605"/>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5835A1">
        <w:rPr>
          <w:rFonts w:ascii="Arial" w:hAnsi="Arial" w:cs="Arial"/>
          <w:noProof/>
          <w:sz w:val="24"/>
          <w:szCs w:val="22"/>
        </w:rPr>
        <w:t>9</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29"/>
    </w:p>
    <w:p w14:paraId="0CB9BFB6" w14:textId="77777777" w:rsidR="00BC3BA7" w:rsidRPr="00BC3BA7" w:rsidRDefault="00BC3BA7" w:rsidP="00EB36C5">
      <w:pPr>
        <w:numPr>
          <w:ilvl w:val="0"/>
          <w:numId w:val="5"/>
        </w:numPr>
        <w:spacing w:after="200" w:line="36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30" w:name="_Toc569660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10</w:t>
      </w:r>
      <w:r w:rsidRPr="00877394">
        <w:rPr>
          <w:rFonts w:ascii="Arial" w:hAnsi="Arial" w:cs="Arial"/>
          <w:sz w:val="24"/>
        </w:rPr>
        <w:fldChar w:fldCharType="end"/>
      </w:r>
      <w:r w:rsidRPr="00877394">
        <w:rPr>
          <w:rFonts w:ascii="Arial" w:hAnsi="Arial" w:cs="Arial"/>
          <w:sz w:val="24"/>
        </w:rPr>
        <w:t>. Necessary pins soldered on the 40 pin header.</w:t>
      </w:r>
      <w:bookmarkEnd w:id="130"/>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5"/>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31" w:name="_Toc569660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11</w:t>
      </w:r>
      <w:r w:rsidRPr="00877394">
        <w:rPr>
          <w:rFonts w:ascii="Arial" w:hAnsi="Arial" w:cs="Arial"/>
          <w:sz w:val="24"/>
        </w:rPr>
        <w:fldChar w:fldCharType="end"/>
      </w:r>
      <w:r w:rsidRPr="00877394">
        <w:rPr>
          <w:rFonts w:ascii="Arial" w:hAnsi="Arial" w:cs="Arial"/>
          <w:sz w:val="24"/>
        </w:rPr>
        <w:t>. 4-and-5-pin on PCB as circled in red.</w:t>
      </w:r>
      <w:bookmarkEnd w:id="131"/>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6"/>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32" w:name="_Toc5696608"/>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12</w:t>
      </w:r>
      <w:r w:rsidRPr="00877394">
        <w:rPr>
          <w:rFonts w:ascii="Arial" w:hAnsi="Arial" w:cs="Arial"/>
          <w:sz w:val="24"/>
        </w:rPr>
        <w:fldChar w:fldCharType="end"/>
      </w:r>
      <w:r w:rsidRPr="00877394">
        <w:rPr>
          <w:rFonts w:ascii="Arial" w:hAnsi="Arial" w:cs="Arial"/>
          <w:sz w:val="24"/>
        </w:rPr>
        <w:t>. Complete look of the PCB.</w:t>
      </w:r>
      <w:bookmarkEnd w:id="132"/>
    </w:p>
    <w:p w14:paraId="6E03BF92" w14:textId="5DA2C6BD" w:rsidR="00BC3BA7" w:rsidRPr="00BC3BA7" w:rsidRDefault="00BC3BA7" w:rsidP="00EB57B1">
      <w:pPr>
        <w:pStyle w:val="Heading2"/>
        <w:numPr>
          <w:ilvl w:val="1"/>
          <w:numId w:val="13"/>
        </w:numPr>
      </w:pPr>
      <w:bookmarkStart w:id="133" w:name="power-up"/>
      <w:bookmarkStart w:id="134" w:name="_Toc3272047"/>
      <w:bookmarkStart w:id="135" w:name="_Toc5698928"/>
      <w:bookmarkEnd w:id="133"/>
      <w:r w:rsidRPr="00BC3BA7">
        <w:lastRenderedPageBreak/>
        <w:t>Power Up</w:t>
      </w:r>
      <w:bookmarkEnd w:id="134"/>
      <w:bookmarkEnd w:id="135"/>
    </w:p>
    <w:p w14:paraId="20D937CE"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EB36C5">
      <w:pPr>
        <w:numPr>
          <w:ilvl w:val="0"/>
          <w:numId w:val="17"/>
        </w:numPr>
        <w:spacing w:after="200" w:line="36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7">
        <w:r w:rsidRPr="00BC3BA7">
          <w:rPr>
            <w:rFonts w:ascii="Arial" w:eastAsia="Cambria" w:hAnsi="Arial" w:cs="Arial"/>
            <w:szCs w:val="24"/>
          </w:rPr>
          <w:t>CCS811</w:t>
        </w:r>
      </w:hyperlink>
      <w:r w:rsidRPr="00BC3BA7">
        <w:rPr>
          <w:rFonts w:ascii="Arial" w:eastAsia="Cambria" w:hAnsi="Arial" w:cs="Arial"/>
          <w:szCs w:val="24"/>
        </w:rPr>
        <w:t xml:space="preserve"> and </w:t>
      </w:r>
      <w:hyperlink r:id="rId28">
        <w:r w:rsidRPr="00BC3BA7">
          <w:rPr>
            <w:rFonts w:ascii="Arial" w:eastAsia="Cambria" w:hAnsi="Arial" w:cs="Arial"/>
            <w:szCs w:val="24"/>
          </w:rPr>
          <w:t>SSD1306</w:t>
        </w:r>
      </w:hyperlink>
      <w:r w:rsidRPr="00BC3BA7">
        <w:rPr>
          <w:rFonts w:ascii="Arial" w:eastAsia="Cambria" w:hAnsi="Arial" w:cs="Arial"/>
          <w:szCs w:val="24"/>
        </w:rPr>
        <w:t>.</w:t>
      </w:r>
    </w:p>
    <w:p w14:paraId="29A0690B" w14:textId="762045F3" w:rsidR="00BC3BA7" w:rsidRPr="00BC3BA7" w:rsidRDefault="00BC3BA7" w:rsidP="00EB57B1">
      <w:pPr>
        <w:pStyle w:val="Heading2"/>
        <w:numPr>
          <w:ilvl w:val="1"/>
          <w:numId w:val="13"/>
        </w:numPr>
      </w:pPr>
      <w:bookmarkStart w:id="136" w:name="i2c-detection"/>
      <w:bookmarkStart w:id="137" w:name="_Toc3272048"/>
      <w:bookmarkStart w:id="138" w:name="_Toc5698929"/>
      <w:bookmarkEnd w:id="136"/>
      <w:r w:rsidRPr="00BC3BA7">
        <w:t>I2C Detection</w:t>
      </w:r>
      <w:bookmarkEnd w:id="137"/>
      <w:bookmarkEnd w:id="138"/>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9"/>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39" w:name="_Toc5696609"/>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13</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9"/>
    </w:p>
    <w:p w14:paraId="7BB9C5F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30"/>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40" w:name="_Toc5696610"/>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5835A1">
        <w:rPr>
          <w:rFonts w:ascii="Arial" w:hAnsi="Arial" w:cs="Arial"/>
          <w:noProof/>
          <w:sz w:val="24"/>
          <w:szCs w:val="24"/>
        </w:rPr>
        <w:t>14</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40"/>
    </w:p>
    <w:p w14:paraId="16929D7E" w14:textId="6B38B32F" w:rsidR="00BC3BA7" w:rsidRPr="00BC3BA7" w:rsidRDefault="00BC3BA7" w:rsidP="00EB57B1">
      <w:pPr>
        <w:pStyle w:val="Heading2"/>
        <w:numPr>
          <w:ilvl w:val="1"/>
          <w:numId w:val="13"/>
        </w:numPr>
      </w:pPr>
      <w:bookmarkStart w:id="141" w:name="unit-testing"/>
      <w:bookmarkStart w:id="142" w:name="_Toc3272049"/>
      <w:bookmarkStart w:id="143" w:name="_Toc5698930"/>
      <w:bookmarkEnd w:id="141"/>
      <w:r w:rsidRPr="00BC3BA7">
        <w:lastRenderedPageBreak/>
        <w:t>Unit Testing</w:t>
      </w:r>
      <w:bookmarkEnd w:id="142"/>
      <w:bookmarkEnd w:id="143"/>
    </w:p>
    <w:p w14:paraId="11B0AAB1"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Download the program </w:t>
      </w:r>
      <w:hyperlink r:id="rId31">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EB36C5">
      <w:pPr>
        <w:wordWrap w:val="0"/>
        <w:spacing w:after="200" w:line="36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2"/>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44" w:name="_Toc5696611"/>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15</w:t>
      </w:r>
      <w:r w:rsidRPr="000A7671">
        <w:rPr>
          <w:rFonts w:ascii="Arial" w:hAnsi="Arial" w:cs="Arial"/>
          <w:sz w:val="24"/>
        </w:rPr>
        <w:fldChar w:fldCharType="end"/>
      </w:r>
      <w:r w:rsidRPr="000A7671">
        <w:rPr>
          <w:rFonts w:ascii="Arial" w:hAnsi="Arial" w:cs="Arial"/>
          <w:sz w:val="24"/>
        </w:rPr>
        <w:t>. Sample output terminal.</w:t>
      </w:r>
      <w:bookmarkEnd w:id="144"/>
    </w:p>
    <w:p w14:paraId="33EA9877" w14:textId="16C83FA1" w:rsidR="00BC3BA7" w:rsidRPr="00BC3BA7" w:rsidRDefault="00BC3BA7" w:rsidP="00EB57B1">
      <w:pPr>
        <w:pStyle w:val="Heading2"/>
        <w:numPr>
          <w:ilvl w:val="1"/>
          <w:numId w:val="13"/>
        </w:numPr>
      </w:pPr>
      <w:bookmarkStart w:id="145" w:name="production-testing"/>
      <w:bookmarkStart w:id="146" w:name="_Toc3272050"/>
      <w:bookmarkStart w:id="147" w:name="_Toc5698931"/>
      <w:bookmarkEnd w:id="145"/>
      <w:r w:rsidRPr="00BC3BA7">
        <w:t>Production Testing</w:t>
      </w:r>
      <w:bookmarkEnd w:id="146"/>
      <w:bookmarkEnd w:id="147"/>
    </w:p>
    <w:p w14:paraId="49E7E9EB"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3">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EB36C5">
      <w:pPr>
        <w:wordWrap w:val="0"/>
        <w:spacing w:after="200" w:line="36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4"/>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48" w:name="_Toc5696612"/>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16</w:t>
      </w:r>
      <w:r w:rsidRPr="000A7671">
        <w:rPr>
          <w:rFonts w:ascii="Arial" w:hAnsi="Arial" w:cs="Arial"/>
          <w:sz w:val="24"/>
        </w:rPr>
        <w:fldChar w:fldCharType="end"/>
      </w:r>
      <w:r w:rsidRPr="000A7671">
        <w:rPr>
          <w:rFonts w:ascii="Arial" w:hAnsi="Arial" w:cs="Arial"/>
          <w:sz w:val="24"/>
        </w:rPr>
        <w:t>. Sample output on OLED screen.</w:t>
      </w:r>
      <w:bookmarkStart w:id="149" w:name="reproducible"/>
      <w:bookmarkEnd w:id="148"/>
      <w:bookmarkEnd w:id="149"/>
    </w:p>
    <w:p w14:paraId="78A5BEDF" w14:textId="77777777" w:rsidR="00787AC6" w:rsidRDefault="00787AC6" w:rsidP="00787AC6">
      <w:pPr>
        <w:pStyle w:val="Heading1"/>
        <w:spacing w:line="480" w:lineRule="auto"/>
      </w:pPr>
      <w:bookmarkStart w:id="150" w:name="_Conclusion_and_Recommendations"/>
      <w:bookmarkEnd w:id="150"/>
    </w:p>
    <w:p w14:paraId="22CBD751" w14:textId="77777777" w:rsidR="0031191B" w:rsidRPr="0031191B" w:rsidRDefault="0031191B" w:rsidP="0031191B">
      <w:pPr>
        <w:sectPr w:rsidR="0031191B" w:rsidRPr="0031191B" w:rsidSect="00216867">
          <w:type w:val="oddPage"/>
          <w:pgSz w:w="12240" w:h="15840" w:code="1"/>
          <w:pgMar w:top="1440" w:right="1296" w:bottom="1440" w:left="1296" w:header="720" w:footer="720" w:gutter="0"/>
          <w:cols w:space="720"/>
          <w:noEndnote/>
        </w:sectPr>
      </w:pPr>
    </w:p>
    <w:p w14:paraId="1C492291" w14:textId="56B0969F" w:rsidR="00C003FE" w:rsidRDefault="00C003FE" w:rsidP="00EB57B1">
      <w:pPr>
        <w:pStyle w:val="Heading1"/>
        <w:numPr>
          <w:ilvl w:val="0"/>
          <w:numId w:val="13"/>
        </w:numPr>
      </w:pPr>
      <w:bookmarkStart w:id="151" w:name="_Toc5698932"/>
      <w:r>
        <w:lastRenderedPageBreak/>
        <w:t>Problems Encountered</w:t>
      </w:r>
      <w:bookmarkEnd w:id="151"/>
    </w:p>
    <w:p w14:paraId="69F48966" w14:textId="2C67BE24" w:rsidR="00C003FE" w:rsidRDefault="0058058C" w:rsidP="00EB57B1">
      <w:pPr>
        <w:pStyle w:val="Heading2"/>
        <w:numPr>
          <w:ilvl w:val="1"/>
          <w:numId w:val="13"/>
        </w:numPr>
      </w:pPr>
      <w:bookmarkStart w:id="152" w:name="_Toc5698933"/>
      <w:r>
        <w:t xml:space="preserve">VOC Sensor </w:t>
      </w:r>
      <w:r w:rsidR="002E0CFB">
        <w:t>Inconsistent</w:t>
      </w:r>
      <w:r>
        <w:t xml:space="preserve"> Readings</w:t>
      </w:r>
      <w:bookmarkEnd w:id="152"/>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C184D06" w:rsidR="004F2024" w:rsidRPr="00B773D1" w:rsidRDefault="0096425E" w:rsidP="00EB57B1">
      <w:pPr>
        <w:pStyle w:val="Heading2"/>
        <w:numPr>
          <w:ilvl w:val="1"/>
          <w:numId w:val="13"/>
        </w:numPr>
      </w:pPr>
      <w:bookmarkStart w:id="153" w:name="_Toc5698934"/>
      <w:r>
        <w:t>Date-Time</w:t>
      </w:r>
      <w:r w:rsidR="00B773D1">
        <w:t xml:space="preserve"> Python to </w:t>
      </w:r>
      <w:r>
        <w:t xml:space="preserve">Timestamp </w:t>
      </w:r>
      <w:r w:rsidR="00B773D1">
        <w:t>Java</w:t>
      </w:r>
      <w:bookmarkEnd w:id="153"/>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03E683F7" w:rsidR="00AE7702" w:rsidRDefault="0085140D" w:rsidP="00B72588">
      <w:pPr>
        <w:pStyle w:val="Heading2"/>
        <w:numPr>
          <w:ilvl w:val="1"/>
          <w:numId w:val="13"/>
        </w:numPr>
      </w:pPr>
      <w:r>
        <w:t>Plotting Data</w:t>
      </w:r>
    </w:p>
    <w:p w14:paraId="0C2C42DA" w14:textId="61CE143B" w:rsidR="00B72588" w:rsidRPr="0085140D" w:rsidRDefault="0085140D" w:rsidP="0085140D">
      <w:pPr>
        <w:spacing w:line="480" w:lineRule="auto"/>
        <w:rPr>
          <w:rFonts w:ascii="Arial" w:hAnsi="Arial" w:cs="Arial"/>
        </w:rPr>
      </w:pPr>
      <w:r>
        <w:rPr>
          <w:rFonts w:ascii="Arial" w:hAnsi="Arial" w:cs="Arial"/>
        </w:rPr>
        <w:t>After fetching the data and timestamp from the database, we noticed that the levels of the eCO</w:t>
      </w:r>
      <w:r w:rsidRPr="0085140D">
        <w:rPr>
          <w:rFonts w:ascii="Arial" w:hAnsi="Arial" w:cs="Arial"/>
          <w:vertAlign w:val="subscript"/>
        </w:rPr>
        <w:t>2</w:t>
      </w:r>
      <w:r>
        <w:rPr>
          <w:rFonts w:ascii="Arial" w:hAnsi="Arial" w:cs="Arial"/>
        </w:rPr>
        <w:t xml:space="preserve"> has a bigger range compared to temperature or humidity. Looking at the graph, it did not look pleasing visually and the data was hard to see on the Y-axis.</w:t>
      </w: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r>
        <w:rPr>
          <w:rFonts w:ascii="Arial" w:hAnsi="Arial" w:cs="Arial"/>
        </w:rPr>
        <w:t xml:space="preserve"> </w:t>
      </w:r>
    </w:p>
    <w:p w14:paraId="3C4CC3E5" w14:textId="00472C4E" w:rsidR="004F2024" w:rsidRPr="00803839" w:rsidRDefault="00803839" w:rsidP="00EB57B1">
      <w:pPr>
        <w:pStyle w:val="Heading1"/>
        <w:numPr>
          <w:ilvl w:val="0"/>
          <w:numId w:val="13"/>
        </w:numPr>
      </w:pPr>
      <w:bookmarkStart w:id="154" w:name="_Toc5698935"/>
      <w:r w:rsidRPr="00803839">
        <w:lastRenderedPageBreak/>
        <w:t>Approaches</w:t>
      </w:r>
      <w:bookmarkEnd w:id="154"/>
    </w:p>
    <w:p w14:paraId="366DC9F7" w14:textId="7A7604E3" w:rsidR="003F2DA8" w:rsidRDefault="00803839" w:rsidP="00EB57B1">
      <w:pPr>
        <w:pStyle w:val="Heading2"/>
        <w:numPr>
          <w:ilvl w:val="1"/>
          <w:numId w:val="13"/>
        </w:numPr>
      </w:pPr>
      <w:bookmarkStart w:id="155" w:name="_Toc5698936"/>
      <w:r>
        <w:t>After Burn-In Period</w:t>
      </w:r>
      <w:bookmarkEnd w:id="155"/>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477B275C" w:rsidR="0058058C" w:rsidRPr="0096425E" w:rsidRDefault="00B773D1" w:rsidP="00EB57B1">
      <w:pPr>
        <w:pStyle w:val="Heading2"/>
        <w:numPr>
          <w:ilvl w:val="1"/>
          <w:numId w:val="13"/>
        </w:numPr>
        <w:spacing w:line="240" w:lineRule="auto"/>
      </w:pPr>
      <w:bookmarkStart w:id="156" w:name="_Toc5698937"/>
      <w:r>
        <w:t>Converting Time to Seconds</w:t>
      </w:r>
      <w:bookmarkEnd w:id="156"/>
    </w:p>
    <w:p w14:paraId="3C62E921" w14:textId="77777777" w:rsidR="008B5633" w:rsidRDefault="0096425E" w:rsidP="0096425E">
      <w:pPr>
        <w:spacing w:line="480" w:lineRule="auto"/>
        <w:rPr>
          <w:rFonts w:ascii="Arial" w:hAnsi="Arial" w:cs="Arial"/>
          <w:szCs w:val="24"/>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AE3BD4">
        <w:rPr>
          <w:rFonts w:ascii="Arial" w:hAnsi="Arial" w:cs="Arial"/>
          <w:szCs w:val="24"/>
        </w:rPr>
        <w:t xml:space="preserve"> the time as seconds by converting</w:t>
      </w:r>
      <w:r w:rsidR="00B773D1" w:rsidRPr="00126FAD">
        <w:rPr>
          <w:rFonts w:ascii="Arial" w:hAnsi="Arial" w:cs="Arial"/>
          <w:szCs w:val="24"/>
        </w:rPr>
        <w:t xml:space="preserve"> epoch to </w:t>
      </w:r>
      <w:r w:rsidR="00AE3BD4">
        <w:rPr>
          <w:rFonts w:ascii="Arial" w:hAnsi="Arial" w:cs="Arial"/>
          <w:szCs w:val="24"/>
        </w:rPr>
        <w:t>readable date an</w:t>
      </w:r>
      <w:r w:rsidR="00176079">
        <w:rPr>
          <w:rFonts w:ascii="Arial" w:hAnsi="Arial" w:cs="Arial"/>
          <w:szCs w:val="24"/>
        </w:rPr>
        <w:t xml:space="preserve">d time. </w:t>
      </w:r>
      <w:r w:rsidR="006A36E3">
        <w:rPr>
          <w:rFonts w:ascii="Arial" w:hAnsi="Arial" w:cs="Arial"/>
          <w:szCs w:val="24"/>
        </w:rPr>
        <w:t xml:space="preserve">The application grabs the time from the database as a string in seconds and parse the time into a date format. The date is plotted into the graph and is multiplied by 1000 to be displayed. The date uses a </w:t>
      </w:r>
      <w:proofErr w:type="spellStart"/>
      <w:r w:rsidR="006A36E3">
        <w:rPr>
          <w:rFonts w:ascii="Arial" w:hAnsi="Arial" w:cs="Arial"/>
          <w:szCs w:val="24"/>
        </w:rPr>
        <w:t>SimpleDateFormat</w:t>
      </w:r>
      <w:proofErr w:type="spellEnd"/>
      <w:r w:rsidR="006A36E3">
        <w:rPr>
          <w:rFonts w:ascii="Arial" w:hAnsi="Arial" w:cs="Arial"/>
          <w:szCs w:val="24"/>
        </w:rPr>
        <w:t xml:space="preserve"> function to display the date in any format we want. In this case, the format is MMM </w:t>
      </w:r>
      <w:proofErr w:type="gramStart"/>
      <w:r w:rsidR="006A36E3">
        <w:rPr>
          <w:rFonts w:ascii="Arial" w:hAnsi="Arial" w:cs="Arial"/>
          <w:szCs w:val="24"/>
        </w:rPr>
        <w:t>HH:MM.</w:t>
      </w:r>
      <w:proofErr w:type="gramEnd"/>
    </w:p>
    <w:p w14:paraId="520F3869" w14:textId="77777777" w:rsidR="008B5633" w:rsidRDefault="008B5633" w:rsidP="008B5633">
      <w:pPr>
        <w:pStyle w:val="Heading2"/>
        <w:numPr>
          <w:ilvl w:val="1"/>
          <w:numId w:val="13"/>
        </w:numPr>
      </w:pPr>
      <w:r>
        <w:t>Different Graphs</w:t>
      </w:r>
    </w:p>
    <w:p w14:paraId="30E7C1FC" w14:textId="2E0D5842" w:rsidR="00C003FE" w:rsidRPr="008B5633" w:rsidRDefault="008B5633" w:rsidP="008B5633">
      <w:pPr>
        <w:spacing w:line="480" w:lineRule="auto"/>
      </w:pPr>
      <w:r>
        <w:rPr>
          <w:rFonts w:ascii="Arial" w:hAnsi="Arial" w:cs="Arial"/>
        </w:rPr>
        <w:t>We have decided</w:t>
      </w:r>
      <w:r w:rsidR="00FA2938">
        <w:rPr>
          <w:rFonts w:ascii="Arial" w:hAnsi="Arial" w:cs="Arial"/>
        </w:rPr>
        <w:t xml:space="preserve"> that the best way to plot the data is to have different graphs for all three – temperature, humidity and equivalent carbon dioxide. This will show a clearer line graph as the results of the data correspond with their respective units on the Y-axis.</w:t>
      </w:r>
      <w:r w:rsidR="00C003FE">
        <w:br w:type="page"/>
      </w:r>
    </w:p>
    <w:p w14:paraId="18A078F4" w14:textId="77777777" w:rsidR="00C003FE" w:rsidRDefault="00C003FE" w:rsidP="00A77A26">
      <w:pPr>
        <w:pStyle w:val="Heading1"/>
        <w:sectPr w:rsidR="00C003FE" w:rsidSect="00787AC6">
          <w:type w:val="oddPage"/>
          <w:pgSz w:w="12240" w:h="15840" w:code="1"/>
          <w:pgMar w:top="1440" w:right="1296" w:bottom="1440" w:left="1296" w:header="720" w:footer="720" w:gutter="0"/>
          <w:cols w:space="720"/>
          <w:noEndnote/>
        </w:sectPr>
      </w:pPr>
    </w:p>
    <w:p w14:paraId="2FD0D384" w14:textId="3FF181A0" w:rsidR="00A77A26" w:rsidRDefault="00A77A26" w:rsidP="00EB57B1">
      <w:pPr>
        <w:pStyle w:val="Heading1"/>
        <w:numPr>
          <w:ilvl w:val="0"/>
          <w:numId w:val="13"/>
        </w:numPr>
      </w:pPr>
      <w:bookmarkStart w:id="157" w:name="_Toc5698938"/>
      <w:r>
        <w:lastRenderedPageBreak/>
        <w:t>Progress Reports</w:t>
      </w:r>
      <w:bookmarkEnd w:id="157"/>
    </w:p>
    <w:p w14:paraId="1641C8A9" w14:textId="7754634F" w:rsidR="00A77A26" w:rsidRDefault="00A77A26" w:rsidP="00EB57B1">
      <w:pPr>
        <w:pStyle w:val="Heading2"/>
        <w:numPr>
          <w:ilvl w:val="1"/>
          <w:numId w:val="13"/>
        </w:numPr>
      </w:pPr>
      <w:bookmarkStart w:id="158" w:name="_Toc5698939"/>
      <w:r>
        <w:t>Report 1</w:t>
      </w:r>
      <w:bookmarkEnd w:id="158"/>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w:t>
                  </w:r>
                  <w:proofErr w:type="gramStart"/>
                  <w:r w:rsidRPr="00A77A26">
                    <w:rPr>
                      <w:rFonts w:ascii="Arial" w:hAnsi="Arial" w:cs="Arial"/>
                      <w:szCs w:val="24"/>
                      <w:lang w:val="en-CA"/>
                    </w:rPr>
                    <w:t>decide</w:t>
                  </w:r>
                  <w:proofErr w:type="gramEnd"/>
                  <w:r w:rsidRPr="00A77A26">
                    <w:rPr>
                      <w:rFonts w:ascii="Arial" w:hAnsi="Arial" w:cs="Arial"/>
                      <w:szCs w:val="24"/>
                      <w:lang w:val="en-CA"/>
                    </w:rPr>
                    <w:t xml:space="preserv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0F5A51FB" w:rsidR="00A77A26" w:rsidRDefault="00A77A26" w:rsidP="00EB57B1">
      <w:pPr>
        <w:pStyle w:val="Heading2"/>
        <w:numPr>
          <w:ilvl w:val="1"/>
          <w:numId w:val="13"/>
        </w:numPr>
      </w:pPr>
      <w:bookmarkStart w:id="159" w:name="_Toc5698940"/>
      <w:r>
        <w:t>Report 2</w:t>
      </w:r>
      <w:bookmarkEnd w:id="159"/>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lastRenderedPageBreak/>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7B86D04C" w:rsidR="00A77A26" w:rsidRDefault="00A77A26" w:rsidP="00EB57B1">
      <w:pPr>
        <w:pStyle w:val="Heading2"/>
        <w:numPr>
          <w:ilvl w:val="1"/>
          <w:numId w:val="13"/>
        </w:numPr>
      </w:pPr>
      <w:bookmarkStart w:id="160" w:name="_Toc5698941"/>
      <w:r>
        <w:t>Report 3</w:t>
      </w:r>
      <w:bookmarkEnd w:id="160"/>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6C7E9F84" w:rsidR="00126FAD" w:rsidRPr="00126FAD" w:rsidRDefault="00D4269C" w:rsidP="00EB57B1">
      <w:pPr>
        <w:pStyle w:val="Heading2"/>
        <w:numPr>
          <w:ilvl w:val="1"/>
          <w:numId w:val="13"/>
        </w:numPr>
      </w:pPr>
      <w:bookmarkStart w:id="161" w:name="_Toc5698942"/>
      <w:r>
        <w:t>Report 4</w:t>
      </w:r>
      <w:bookmarkEnd w:id="161"/>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w:t>
                  </w:r>
                  <w:r w:rsidRPr="00126FAD">
                    <w:rPr>
                      <w:rFonts w:ascii="Arial" w:hAnsi="Arial" w:cs="Arial"/>
                      <w:szCs w:val="24"/>
                    </w:rPr>
                    <w:lastRenderedPageBreak/>
                    <w:t>accommodate with the software part of the application. The Android application is 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According to the hookup guide on the </w:t>
                  </w:r>
                  <w:proofErr w:type="spellStart"/>
                  <w:r w:rsidRPr="00126FAD">
                    <w:rPr>
                      <w:rFonts w:ascii="Arial" w:hAnsi="Arial" w:cs="Arial"/>
                      <w:szCs w:val="24"/>
                    </w:rPr>
                    <w:t>SparkFun</w:t>
                  </w:r>
                  <w:proofErr w:type="spellEnd"/>
                  <w:r w:rsidRPr="00126FAD">
                    <w:rPr>
                      <w:rFonts w:ascii="Arial" w:hAnsi="Arial" w:cs="Arial"/>
                      <w:szCs w:val="24"/>
                    </w:rPr>
                    <w:t xml:space="preserve">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w:t>
                  </w:r>
                  <w:proofErr w:type="spellStart"/>
                  <w:r w:rsidRPr="00126FAD">
                    <w:rPr>
                      <w:rFonts w:ascii="Arial" w:hAnsi="Arial" w:cs="Arial"/>
                      <w:szCs w:val="24"/>
                    </w:rPr>
                    <w:t>SparkFun</w:t>
                  </w:r>
                  <w:proofErr w:type="spellEnd"/>
                  <w:r w:rsidRPr="00126FAD">
                    <w:rPr>
                      <w:rFonts w:ascii="Arial" w:hAnsi="Arial" w:cs="Arial"/>
                      <w:szCs w:val="24"/>
                    </w:rPr>
                    <w:t xml:space="preserve"> Forum (</w:t>
                  </w:r>
                  <w:hyperlink r:id="rId35"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lastRenderedPageBreak/>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sectPr w:rsidR="00C003FE" w:rsidSect="00787AC6">
          <w:type w:val="oddPage"/>
          <w:pgSz w:w="12240" w:h="15840" w:code="1"/>
          <w:pgMar w:top="1440" w:right="1296" w:bottom="1440" w:left="1296" w:header="720" w:footer="720" w:gutter="0"/>
          <w:cols w:space="720"/>
          <w:noEndnote/>
        </w:sectPr>
      </w:pPr>
    </w:p>
    <w:p w14:paraId="09985B0A" w14:textId="2E386A58" w:rsidR="002257AE" w:rsidRPr="00787AC6" w:rsidRDefault="002257AE" w:rsidP="00EB57B1">
      <w:pPr>
        <w:pStyle w:val="Heading1"/>
        <w:numPr>
          <w:ilvl w:val="0"/>
          <w:numId w:val="13"/>
        </w:numPr>
      </w:pPr>
      <w:bookmarkStart w:id="162" w:name="_Toc5698943"/>
      <w:r w:rsidRPr="00787AC6">
        <w:lastRenderedPageBreak/>
        <w:t>Conclusion</w:t>
      </w:r>
      <w:bookmarkEnd w:id="162"/>
    </w:p>
    <w:p w14:paraId="34E94302" w14:textId="5C63563D" w:rsidR="00464565" w:rsidRDefault="004C0203" w:rsidP="00787AC6">
      <w:pPr>
        <w:pStyle w:val="template"/>
        <w:spacing w:line="480" w:lineRule="auto"/>
        <w:rPr>
          <w:rFonts w:cs="Arial"/>
          <w:i w:val="0"/>
          <w:color w:val="000000" w:themeColor="text1"/>
          <w:sz w:val="24"/>
          <w:szCs w:val="24"/>
        </w:rPr>
      </w:pPr>
      <w:bookmarkStart w:id="163" w:name="_Appendix_A:_Glossary"/>
      <w:bookmarkStart w:id="164" w:name="_Toc439994696"/>
      <w:bookmarkStart w:id="165" w:name="_Toc441231001"/>
      <w:bookmarkEnd w:id="163"/>
      <w:r>
        <w:rPr>
          <w:rFonts w:cs="Arial"/>
          <w:i w:val="0"/>
          <w:color w:val="000000" w:themeColor="text1"/>
          <w:sz w:val="24"/>
          <w:szCs w:val="24"/>
        </w:rPr>
        <w:t xml:space="preserve">In this technical report, we have designed and implemented a </w:t>
      </w:r>
      <w:r w:rsidR="002313F3">
        <w:rPr>
          <w:rFonts w:cs="Arial"/>
          <w:i w:val="0"/>
          <w:color w:val="000000" w:themeColor="text1"/>
          <w:sz w:val="24"/>
          <w:szCs w:val="24"/>
        </w:rPr>
        <w:t xml:space="preserve">monitoring </w:t>
      </w:r>
      <w:r>
        <w:rPr>
          <w:rFonts w:cs="Arial"/>
          <w:i w:val="0"/>
          <w:color w:val="000000" w:themeColor="text1"/>
          <w:sz w:val="24"/>
          <w:szCs w:val="24"/>
        </w:rPr>
        <w:t xml:space="preserve">system that can understand </w:t>
      </w:r>
      <w:r w:rsidR="002313F3">
        <w:rPr>
          <w:rFonts w:cs="Arial"/>
          <w:i w:val="0"/>
          <w:color w:val="000000" w:themeColor="text1"/>
          <w:sz w:val="24"/>
          <w:szCs w:val="24"/>
        </w:rPr>
        <w:t xml:space="preserve">a greenhouse environment. </w:t>
      </w:r>
      <w:r w:rsidR="002739C9"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sidR="002739C9">
        <w:rPr>
          <w:rFonts w:cs="Arial"/>
          <w:i w:val="0"/>
          <w:color w:val="000000" w:themeColor="text1"/>
          <w:sz w:val="24"/>
          <w:szCs w:val="24"/>
        </w:rPr>
        <w:t>g as they are connected to the i</w:t>
      </w:r>
      <w:r w:rsidR="002739C9" w:rsidRPr="002739C9">
        <w:rPr>
          <w:rFonts w:cs="Arial"/>
          <w:i w:val="0"/>
          <w:color w:val="000000" w:themeColor="text1"/>
          <w:sz w:val="24"/>
          <w:szCs w:val="24"/>
        </w:rPr>
        <w:t xml:space="preserve">nternet.  </w:t>
      </w:r>
    </w:p>
    <w:p w14:paraId="312D3D73" w14:textId="77777777" w:rsidR="002A3D7D" w:rsidRDefault="002A3D7D" w:rsidP="00787AC6">
      <w:pPr>
        <w:pStyle w:val="template"/>
        <w:spacing w:line="480" w:lineRule="auto"/>
        <w:rPr>
          <w:rFonts w:cs="Arial"/>
          <w:i w:val="0"/>
          <w:color w:val="000000" w:themeColor="text1"/>
          <w:sz w:val="24"/>
          <w:szCs w:val="24"/>
        </w:rPr>
      </w:pPr>
    </w:p>
    <w:p w14:paraId="25B7F1FE" w14:textId="77777777" w:rsidR="00B25701" w:rsidRDefault="00B25701" w:rsidP="00787AC6">
      <w:pPr>
        <w:pStyle w:val="template"/>
        <w:spacing w:line="480" w:lineRule="auto"/>
        <w:rPr>
          <w:rFonts w:cs="Arial"/>
          <w:i w:val="0"/>
          <w:color w:val="000000" w:themeColor="text1"/>
          <w:sz w:val="24"/>
          <w:szCs w:val="24"/>
        </w:rPr>
        <w:sectPr w:rsidR="00B25701" w:rsidSect="00787AC6">
          <w:type w:val="oddPage"/>
          <w:pgSz w:w="12240" w:h="15840" w:code="1"/>
          <w:pgMar w:top="1440" w:right="1296" w:bottom="1440" w:left="1296" w:header="720" w:footer="720" w:gutter="0"/>
          <w:cols w:space="720"/>
          <w:noEndnote/>
        </w:sectPr>
      </w:pPr>
    </w:p>
    <w:p w14:paraId="2F9B23CB" w14:textId="66C80C86" w:rsidR="002A3D7D" w:rsidRDefault="002A3D7D" w:rsidP="00B25701">
      <w:pPr>
        <w:pStyle w:val="Heading1"/>
        <w:numPr>
          <w:ilvl w:val="0"/>
          <w:numId w:val="13"/>
        </w:numPr>
      </w:pPr>
      <w:bookmarkStart w:id="166" w:name="_Toc5698944"/>
      <w:r>
        <w:lastRenderedPageBreak/>
        <w:t>Recommendations</w:t>
      </w:r>
      <w:r w:rsidR="00737976">
        <w:t xml:space="preserve"> and Future Work</w:t>
      </w:r>
      <w:bookmarkEnd w:id="166"/>
    </w:p>
    <w:p w14:paraId="6DB8F35E" w14:textId="120C89A6" w:rsidR="002A3D7D" w:rsidRPr="00787AC6" w:rsidRDefault="00B25701"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control environment considerations provide a way for us to look at available options on greenhouse monitors. We are aware that our device is a small scale for the intention of monitoring a large area. One solution to this problem is to install multiple number of this device on a greenhouse depending on its size. However, this will create a problem for </w:t>
      </w:r>
      <w:r w:rsidR="00316D54">
        <w:rPr>
          <w:rFonts w:cs="Arial"/>
          <w:i w:val="0"/>
          <w:color w:val="000000" w:themeColor="text1"/>
          <w:sz w:val="24"/>
          <w:szCs w:val="24"/>
        </w:rPr>
        <w:t xml:space="preserve">the application </w:t>
      </w:r>
      <w:r w:rsidR="00BC465D">
        <w:rPr>
          <w:rFonts w:cs="Arial"/>
          <w:i w:val="0"/>
          <w:color w:val="000000" w:themeColor="text1"/>
          <w:sz w:val="24"/>
          <w:szCs w:val="24"/>
        </w:rPr>
        <w:t xml:space="preserve">as it is </w:t>
      </w:r>
      <w:r w:rsidR="00A04651">
        <w:rPr>
          <w:rFonts w:cs="Arial"/>
          <w:i w:val="0"/>
          <w:color w:val="000000" w:themeColor="text1"/>
          <w:sz w:val="24"/>
          <w:szCs w:val="24"/>
        </w:rPr>
        <w:t xml:space="preserve">connected </w:t>
      </w:r>
      <w:r w:rsidR="00BC465D">
        <w:rPr>
          <w:rFonts w:cs="Arial"/>
          <w:i w:val="0"/>
          <w:color w:val="000000" w:themeColor="text1"/>
          <w:sz w:val="24"/>
          <w:szCs w:val="24"/>
        </w:rPr>
        <w:t xml:space="preserve">with only one device. </w:t>
      </w:r>
      <w:r w:rsidR="00901843">
        <w:rPr>
          <w:rFonts w:cs="Arial"/>
          <w:i w:val="0"/>
          <w:color w:val="000000" w:themeColor="text1"/>
          <w:sz w:val="24"/>
          <w:szCs w:val="24"/>
        </w:rPr>
        <w:t xml:space="preserve">The </w:t>
      </w:r>
      <w:r w:rsidR="00573B35">
        <w:rPr>
          <w:rFonts w:cs="Arial"/>
          <w:i w:val="0"/>
          <w:color w:val="000000" w:themeColor="text1"/>
          <w:sz w:val="24"/>
          <w:szCs w:val="24"/>
        </w:rPr>
        <w:t xml:space="preserve">mobile </w:t>
      </w:r>
      <w:r w:rsidR="00901843">
        <w:rPr>
          <w:rFonts w:cs="Arial"/>
          <w:i w:val="0"/>
          <w:color w:val="000000" w:themeColor="text1"/>
          <w:sz w:val="24"/>
          <w:szCs w:val="24"/>
        </w:rPr>
        <w:t>application</w:t>
      </w:r>
      <w:r w:rsidR="00573B35">
        <w:rPr>
          <w:rFonts w:cs="Arial"/>
          <w:i w:val="0"/>
          <w:color w:val="000000" w:themeColor="text1"/>
          <w:sz w:val="24"/>
          <w:szCs w:val="24"/>
        </w:rPr>
        <w:t xml:space="preserve"> and hardware</w:t>
      </w:r>
      <w:r w:rsidR="00901843">
        <w:rPr>
          <w:rFonts w:cs="Arial"/>
          <w:i w:val="0"/>
          <w:color w:val="000000" w:themeColor="text1"/>
          <w:sz w:val="24"/>
          <w:szCs w:val="24"/>
        </w:rPr>
        <w:t xml:space="preserve"> can be refined to be integrated with multiple devices in the future for a larger scale production.</w:t>
      </w:r>
      <w:r w:rsidR="00573B35">
        <w:rPr>
          <w:rFonts w:cs="Arial"/>
          <w:i w:val="0"/>
          <w:color w:val="000000" w:themeColor="text1"/>
          <w:sz w:val="24"/>
          <w:szCs w:val="24"/>
        </w:rPr>
        <w:t xml:space="preserve">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p>
    <w:p w14:paraId="0F0928A9" w14:textId="6F68A848" w:rsidR="00787AC6" w:rsidRPr="00787AC6" w:rsidRDefault="00787AC6" w:rsidP="00EB57B1">
      <w:pPr>
        <w:pStyle w:val="Heading1"/>
        <w:numPr>
          <w:ilvl w:val="0"/>
          <w:numId w:val="13"/>
        </w:numPr>
      </w:pPr>
      <w:bookmarkStart w:id="167" w:name="_Toc5698945"/>
      <w:r w:rsidRPr="00787AC6">
        <w:lastRenderedPageBreak/>
        <w:t>Technical References</w:t>
      </w:r>
      <w:bookmarkEnd w:id="167"/>
    </w:p>
    <w:p w14:paraId="4E12330E" w14:textId="76C8FC7B" w:rsidR="00421AA2" w:rsidRPr="001325CE" w:rsidRDefault="00FB11E0" w:rsidP="00421AA2">
      <w:pPr>
        <w:spacing w:line="480" w:lineRule="auto"/>
        <w:rPr>
          <w:rFonts w:ascii="Arial" w:hAnsi="Arial" w:cs="Arial"/>
          <w:i/>
          <w:szCs w:val="24"/>
        </w:rPr>
      </w:pPr>
      <w:r>
        <w:rPr>
          <w:rFonts w:ascii="Arial" w:hAnsi="Arial" w:cs="Arial"/>
          <w:szCs w:val="24"/>
        </w:rPr>
        <w:t>Brander, M</w:t>
      </w:r>
      <w:r w:rsidR="00421AA2" w:rsidRPr="001325CE">
        <w:rPr>
          <w:rFonts w:ascii="Arial" w:hAnsi="Arial" w:cs="Arial"/>
          <w:szCs w:val="24"/>
        </w:rPr>
        <w:t xml:space="preserve">. (2012, August). </w:t>
      </w:r>
      <w:r w:rsidR="00421AA2" w:rsidRPr="001325CE">
        <w:rPr>
          <w:rFonts w:ascii="Arial" w:hAnsi="Arial" w:cs="Arial"/>
          <w:i/>
          <w:szCs w:val="24"/>
        </w:rPr>
        <w:t>Greenhouse Gases, CO</w:t>
      </w:r>
      <w:r w:rsidR="00421AA2" w:rsidRPr="001325CE">
        <w:rPr>
          <w:rFonts w:ascii="Arial" w:hAnsi="Arial" w:cs="Arial"/>
          <w:i/>
          <w:szCs w:val="24"/>
          <w:vertAlign w:val="subscript"/>
        </w:rPr>
        <w:t>2</w:t>
      </w:r>
      <w:r w:rsidR="00421AA2" w:rsidRPr="001325CE">
        <w:rPr>
          <w:rFonts w:ascii="Arial" w:hAnsi="Arial" w:cs="Arial"/>
          <w:i/>
          <w:szCs w:val="24"/>
        </w:rPr>
        <w:t>, CO</w:t>
      </w:r>
      <w:r w:rsidR="00421AA2" w:rsidRPr="001325CE">
        <w:rPr>
          <w:rFonts w:ascii="Arial" w:hAnsi="Arial" w:cs="Arial"/>
          <w:i/>
          <w:szCs w:val="24"/>
          <w:vertAlign w:val="subscript"/>
        </w:rPr>
        <w:t>2</w:t>
      </w:r>
      <w:r w:rsidR="00421AA2" w:rsidRPr="001325CE">
        <w:rPr>
          <w:rFonts w:ascii="Arial" w:hAnsi="Arial" w:cs="Arial"/>
          <w:i/>
          <w:szCs w:val="24"/>
        </w:rPr>
        <w:t xml:space="preserve">e, and Carbon: What </w:t>
      </w:r>
    </w:p>
    <w:p w14:paraId="2219AD18" w14:textId="77777777"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05B51520" w14:textId="77777777" w:rsidR="00B860CB" w:rsidRDefault="00B860CB" w:rsidP="00B860CB">
      <w:pPr>
        <w:spacing w:line="480" w:lineRule="auto"/>
        <w:rPr>
          <w:rFonts w:ascii="Arial" w:hAnsi="Arial" w:cs="Arial"/>
          <w:i/>
          <w:noProof/>
          <w:szCs w:val="24"/>
        </w:rPr>
      </w:pPr>
      <w:r>
        <w:rPr>
          <w:rFonts w:ascii="Arial" w:hAnsi="Arial" w:cs="Arial"/>
          <w:noProof/>
          <w:szCs w:val="24"/>
        </w:rPr>
        <w:t xml:space="preserve">Gohar, L. K. &amp; Shine, K. P. (2007, November). </w:t>
      </w:r>
      <w:r w:rsidRPr="00B860CB">
        <w:rPr>
          <w:rFonts w:ascii="Arial" w:hAnsi="Arial" w:cs="Arial"/>
          <w:i/>
          <w:noProof/>
          <w:szCs w:val="24"/>
        </w:rPr>
        <w:t xml:space="preserve">Equivalent CO2 and its use in </w:t>
      </w:r>
    </w:p>
    <w:p w14:paraId="61C8E209" w14:textId="77777777" w:rsidR="00B860CB" w:rsidRDefault="00B860CB" w:rsidP="00B860CB">
      <w:pPr>
        <w:spacing w:line="480" w:lineRule="auto"/>
        <w:ind w:firstLine="720"/>
        <w:rPr>
          <w:rFonts w:ascii="Arial" w:hAnsi="Arial" w:cs="Arial"/>
          <w:noProof/>
          <w:szCs w:val="24"/>
        </w:rPr>
      </w:pPr>
      <w:r w:rsidRPr="00B860CB">
        <w:rPr>
          <w:rFonts w:ascii="Arial" w:hAnsi="Arial" w:cs="Arial"/>
          <w:i/>
          <w:noProof/>
          <w:szCs w:val="24"/>
        </w:rPr>
        <w:t>understanding the climate effects of increased greenhouse gas concentrations</w:t>
      </w:r>
      <w:r>
        <w:rPr>
          <w:rFonts w:ascii="Arial" w:hAnsi="Arial" w:cs="Arial"/>
          <w:noProof/>
          <w:szCs w:val="24"/>
        </w:rPr>
        <w:t xml:space="preserve">. </w:t>
      </w:r>
    </w:p>
    <w:p w14:paraId="2C7FDFCC" w14:textId="2B7A4049" w:rsidR="00BE312C" w:rsidRDefault="00B860CB" w:rsidP="00B860CB">
      <w:pPr>
        <w:spacing w:line="480" w:lineRule="auto"/>
        <w:ind w:left="720"/>
        <w:rPr>
          <w:rFonts w:ascii="Arial" w:hAnsi="Arial" w:cs="Arial"/>
          <w:noProof/>
          <w:szCs w:val="24"/>
        </w:rPr>
      </w:pPr>
      <w:r>
        <w:rPr>
          <w:rFonts w:ascii="Arial" w:hAnsi="Arial" w:cs="Arial"/>
          <w:noProof/>
          <w:szCs w:val="24"/>
        </w:rPr>
        <w:t xml:space="preserve">[PDF File]. Retrieved from </w:t>
      </w:r>
      <w:r w:rsidRPr="00B860CB">
        <w:rPr>
          <w:rFonts w:ascii="Arial" w:hAnsi="Arial" w:cs="Arial"/>
          <w:noProof/>
          <w:szCs w:val="24"/>
        </w:rPr>
        <w:t>https://rmets.onlinelibrary.wiley.com/doi/pdf/10.1002/wea.103</w:t>
      </w:r>
    </w:p>
    <w:p w14:paraId="1AF1BF75" w14:textId="77777777" w:rsidR="0016605A" w:rsidRDefault="0016605A" w:rsidP="0016605A">
      <w:pPr>
        <w:spacing w:line="480" w:lineRule="auto"/>
        <w:rPr>
          <w:rFonts w:ascii="Arial" w:hAnsi="Arial" w:cs="Arial"/>
          <w:szCs w:val="24"/>
        </w:rPr>
      </w:pPr>
      <w:proofErr w:type="spellStart"/>
      <w:r>
        <w:rPr>
          <w:rFonts w:ascii="Arial" w:hAnsi="Arial" w:cs="Arial"/>
          <w:szCs w:val="24"/>
        </w:rPr>
        <w:t>Blakley</w:t>
      </w:r>
      <w:proofErr w:type="spellEnd"/>
      <w:r>
        <w:rPr>
          <w:rFonts w:ascii="Arial" w:hAnsi="Arial" w:cs="Arial"/>
          <w:szCs w:val="24"/>
        </w:rPr>
        <w:t>, C., Chen, K. &amp; Hernandez</w:t>
      </w:r>
      <w:r w:rsidRPr="001325CE">
        <w:rPr>
          <w:rFonts w:ascii="Arial" w:hAnsi="Arial" w:cs="Arial"/>
          <w:szCs w:val="24"/>
        </w:rPr>
        <w:t xml:space="preserve">, P. (2017, July 11). </w:t>
      </w:r>
      <w:r>
        <w:rPr>
          <w:rFonts w:ascii="Arial" w:hAnsi="Arial" w:cs="Arial"/>
          <w:szCs w:val="24"/>
        </w:rPr>
        <w:t>Greenhouse Monitoring System</w:t>
      </w:r>
      <w:r w:rsidRPr="001325CE">
        <w:rPr>
          <w:rFonts w:ascii="Arial" w:hAnsi="Arial" w:cs="Arial"/>
          <w:szCs w:val="24"/>
        </w:rPr>
        <w:t>.</w:t>
      </w:r>
      <w:r>
        <w:rPr>
          <w:rFonts w:ascii="Arial" w:hAnsi="Arial" w:cs="Arial"/>
          <w:szCs w:val="24"/>
        </w:rPr>
        <w:t xml:space="preserve"> </w:t>
      </w:r>
    </w:p>
    <w:p w14:paraId="14D5F3F4" w14:textId="77777777" w:rsidR="0016605A" w:rsidRDefault="0016605A" w:rsidP="0016605A">
      <w:pPr>
        <w:spacing w:line="480" w:lineRule="auto"/>
        <w:ind w:firstLine="720"/>
        <w:rPr>
          <w:rFonts w:ascii="Arial" w:hAnsi="Arial" w:cs="Arial"/>
          <w:szCs w:val="24"/>
        </w:rPr>
      </w:pPr>
      <w:proofErr w:type="spellStart"/>
      <w:r>
        <w:rPr>
          <w:rFonts w:ascii="Arial" w:hAnsi="Arial" w:cs="Arial"/>
          <w:szCs w:val="24"/>
        </w:rPr>
        <w:t>GitHub</w:t>
      </w:r>
      <w:proofErr w:type="spellEnd"/>
      <w:r w:rsidRPr="001325CE">
        <w:rPr>
          <w:rFonts w:ascii="Arial" w:hAnsi="Arial" w:cs="Arial"/>
          <w:szCs w:val="24"/>
        </w:rPr>
        <w:t xml:space="preserve"> repository, </w:t>
      </w:r>
    </w:p>
    <w:p w14:paraId="56240775" w14:textId="6EFC942E" w:rsidR="0016605A" w:rsidRPr="001325CE" w:rsidRDefault="0016605A" w:rsidP="0016605A">
      <w:pPr>
        <w:spacing w:line="480" w:lineRule="auto"/>
        <w:ind w:firstLine="720"/>
        <w:rPr>
          <w:rFonts w:ascii="Arial" w:hAnsi="Arial" w:cs="Arial"/>
          <w:szCs w:val="24"/>
        </w:rPr>
      </w:pPr>
      <w:r w:rsidRPr="0016605A">
        <w:rPr>
          <w:rFonts w:ascii="Arial" w:hAnsi="Arial" w:cs="Arial"/>
          <w:szCs w:val="24"/>
        </w:rPr>
        <w:t>https://github.com/PrincessHernandez/GreenhouseMonitoringSystem</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w:t>
      </w:r>
      <w:proofErr w:type="spellStart"/>
      <w:r w:rsidR="00C461E8" w:rsidRPr="001325CE">
        <w:rPr>
          <w:rFonts w:ascii="Arial" w:hAnsi="Arial" w:cs="Arial"/>
          <w:szCs w:val="24"/>
        </w:rPr>
        <w:t>GitHubGist</w:t>
      </w:r>
      <w:proofErr w:type="spellEnd"/>
      <w:r w:rsidR="00C461E8" w:rsidRPr="001325CE">
        <w:rPr>
          <w:rFonts w:ascii="Arial" w:hAnsi="Arial" w:cs="Arial"/>
          <w:szCs w:val="24"/>
        </w:rPr>
        <w:t xml:space="preserve"> re</w:t>
      </w:r>
      <w:r w:rsidR="00346D16" w:rsidRPr="001325CE">
        <w:rPr>
          <w:rFonts w:ascii="Arial" w:hAnsi="Arial" w:cs="Arial"/>
          <w:szCs w:val="24"/>
        </w:rPr>
        <w:t xml:space="preserve">pository, </w:t>
      </w:r>
    </w:p>
    <w:p w14:paraId="5826E269" w14:textId="77777777" w:rsidR="00C50464"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2DBB57F2" w14:textId="77777777" w:rsidR="00B100F3" w:rsidRPr="00797DBF" w:rsidRDefault="00B100F3" w:rsidP="00B100F3">
      <w:pPr>
        <w:spacing w:line="480" w:lineRule="auto"/>
        <w:rPr>
          <w:rFonts w:ascii="Arial" w:hAnsi="Arial" w:cs="Arial"/>
          <w:i/>
          <w:szCs w:val="24"/>
        </w:rPr>
      </w:pPr>
      <w:proofErr w:type="spellStart"/>
      <w:r w:rsidRPr="00B100F3">
        <w:rPr>
          <w:rFonts w:ascii="Arial" w:hAnsi="Arial" w:cs="Arial"/>
          <w:szCs w:val="24"/>
        </w:rPr>
        <w:t>Omid</w:t>
      </w:r>
      <w:proofErr w:type="spellEnd"/>
      <w:r w:rsidRPr="00B100F3">
        <w:rPr>
          <w:rFonts w:ascii="Arial" w:hAnsi="Arial" w:cs="Arial"/>
          <w:szCs w:val="24"/>
        </w:rPr>
        <w:t xml:space="preserve">, Mahmoud &amp; A, </w:t>
      </w:r>
      <w:proofErr w:type="spellStart"/>
      <w:r w:rsidRPr="00B100F3">
        <w:rPr>
          <w:rFonts w:ascii="Arial" w:hAnsi="Arial" w:cs="Arial"/>
          <w:szCs w:val="24"/>
        </w:rPr>
        <w:t>Shafaei</w:t>
      </w:r>
      <w:proofErr w:type="spellEnd"/>
      <w:r w:rsidRPr="00B100F3">
        <w:rPr>
          <w:rFonts w:ascii="Arial" w:hAnsi="Arial" w:cs="Arial"/>
          <w:szCs w:val="24"/>
        </w:rPr>
        <w:t xml:space="preserve">. (2005). </w:t>
      </w:r>
      <w:r w:rsidRPr="00797DBF">
        <w:rPr>
          <w:rFonts w:ascii="Arial" w:hAnsi="Arial" w:cs="Arial"/>
          <w:i/>
          <w:szCs w:val="24"/>
        </w:rPr>
        <w:t xml:space="preserve">Temperature and relative humidity changes inside </w:t>
      </w:r>
    </w:p>
    <w:p w14:paraId="7E90395F" w14:textId="7DF5DA8F" w:rsidR="00B100F3" w:rsidRDefault="00B100F3" w:rsidP="00B100F3">
      <w:pPr>
        <w:spacing w:line="480" w:lineRule="auto"/>
        <w:ind w:firstLine="720"/>
        <w:rPr>
          <w:rFonts w:ascii="Arial" w:hAnsi="Arial" w:cs="Arial"/>
          <w:szCs w:val="24"/>
        </w:rPr>
      </w:pPr>
      <w:r w:rsidRPr="00797DBF">
        <w:rPr>
          <w:rFonts w:ascii="Arial" w:hAnsi="Arial" w:cs="Arial"/>
          <w:i/>
          <w:szCs w:val="24"/>
        </w:rPr>
        <w:t>greenhouse.</w:t>
      </w:r>
      <w:r w:rsidRPr="00B100F3">
        <w:rPr>
          <w:rFonts w:ascii="Arial" w:hAnsi="Arial" w:cs="Arial"/>
          <w:szCs w:val="24"/>
        </w:rPr>
        <w:t xml:space="preserve"> International </w:t>
      </w:r>
      <w:proofErr w:type="spellStart"/>
      <w:r w:rsidRPr="00B100F3">
        <w:rPr>
          <w:rFonts w:ascii="Arial" w:hAnsi="Arial" w:cs="Arial"/>
          <w:szCs w:val="24"/>
        </w:rPr>
        <w:t>Agrophysics</w:t>
      </w:r>
      <w:proofErr w:type="spellEnd"/>
      <w:r w:rsidRPr="00B100F3">
        <w:rPr>
          <w:rFonts w:ascii="Arial" w:hAnsi="Arial" w:cs="Arial"/>
          <w:szCs w:val="24"/>
        </w:rPr>
        <w:t>. 19. 153-158.</w:t>
      </w:r>
      <w:r>
        <w:rPr>
          <w:rFonts w:ascii="Arial" w:hAnsi="Arial" w:cs="Arial"/>
          <w:szCs w:val="24"/>
        </w:rPr>
        <w:t xml:space="preserve"> [PDF File]. Retrieved from </w:t>
      </w:r>
    </w:p>
    <w:p w14:paraId="197A5B61" w14:textId="77777777" w:rsidR="00B100F3" w:rsidRDefault="00B100F3" w:rsidP="00B100F3">
      <w:pPr>
        <w:spacing w:line="480" w:lineRule="auto"/>
        <w:ind w:firstLine="720"/>
        <w:rPr>
          <w:rFonts w:ascii="Arial" w:hAnsi="Arial" w:cs="Arial"/>
          <w:szCs w:val="24"/>
        </w:rPr>
      </w:pPr>
      <w:r w:rsidRPr="00B100F3">
        <w:rPr>
          <w:rFonts w:ascii="Arial" w:hAnsi="Arial" w:cs="Arial"/>
          <w:szCs w:val="24"/>
        </w:rPr>
        <w:t>https://www.researchgate.net/publication/26552070_Temperature_and_relative_hu</w:t>
      </w:r>
    </w:p>
    <w:p w14:paraId="5BCE9343" w14:textId="06105C47" w:rsidR="00B100F3" w:rsidRPr="001325CE" w:rsidRDefault="00B100F3" w:rsidP="00B100F3">
      <w:pPr>
        <w:spacing w:line="480" w:lineRule="auto"/>
        <w:ind w:firstLine="720"/>
        <w:rPr>
          <w:rFonts w:ascii="Arial" w:hAnsi="Arial" w:cs="Arial"/>
          <w:szCs w:val="24"/>
        </w:rPr>
      </w:pPr>
      <w:proofErr w:type="spellStart"/>
      <w:r w:rsidRPr="00B100F3">
        <w:rPr>
          <w:rFonts w:ascii="Arial" w:hAnsi="Arial" w:cs="Arial"/>
          <w:szCs w:val="24"/>
        </w:rPr>
        <w:t>midity_changes_inside_greenhouse</w:t>
      </w:r>
      <w:proofErr w:type="spellEnd"/>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w:t>
      </w:r>
      <w:proofErr w:type="spellStart"/>
      <w:r w:rsidRPr="001325CE">
        <w:rPr>
          <w:rFonts w:ascii="Arial" w:hAnsi="Arial" w:cs="Arial"/>
          <w:szCs w:val="24"/>
        </w:rPr>
        <w:t>SpakFun</w:t>
      </w:r>
      <w:proofErr w:type="spellEnd"/>
      <w:r w:rsidRPr="001325CE">
        <w:rPr>
          <w:rFonts w:ascii="Arial" w:hAnsi="Arial" w:cs="Arial"/>
          <w:szCs w:val="24"/>
        </w:rPr>
        <w:t xml:space="preserve">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lastRenderedPageBreak/>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color w:val="000000" w:themeColor="text1"/>
          <w:szCs w:val="24"/>
        </w:rPr>
        <w:t>breakout-hookup-</w:t>
      </w:r>
      <w:proofErr w:type="gramStart"/>
      <w:r w:rsidRPr="001325CE">
        <w:rPr>
          <w:rFonts w:ascii="Arial" w:hAnsi="Arial" w:cs="Arial"/>
          <w:color w:val="000000" w:themeColor="text1"/>
          <w:szCs w:val="24"/>
        </w:rPr>
        <w:t>guide?_</w:t>
      </w:r>
      <w:proofErr w:type="spellStart"/>
      <w:proofErr w:type="gramEnd"/>
      <w:r w:rsidRPr="001325CE">
        <w:rPr>
          <w:rFonts w:ascii="Arial" w:hAnsi="Arial" w:cs="Arial"/>
          <w:color w:val="000000" w:themeColor="text1"/>
          <w:szCs w:val="24"/>
        </w:rPr>
        <w:t>ga</w:t>
      </w:r>
      <w:proofErr w:type="spellEnd"/>
      <w:r w:rsidRPr="001325CE">
        <w:rPr>
          <w:rFonts w:ascii="Arial" w:hAnsi="Arial" w:cs="Arial"/>
          <w:color w:val="000000" w:themeColor="text1"/>
          <w:szCs w:val="24"/>
        </w:rPr>
        <w:t>=2.265865676.210527324.1553258399-</w:t>
      </w:r>
    </w:p>
    <w:p w14:paraId="42D55B32" w14:textId="0D9C6189" w:rsidR="00216867" w:rsidRPr="00EF477D" w:rsidRDefault="00AA541E" w:rsidP="00EF477D">
      <w:pPr>
        <w:spacing w:line="480" w:lineRule="auto"/>
        <w:ind w:firstLine="720"/>
        <w:rPr>
          <w:rFonts w:ascii="Arial" w:hAnsi="Arial" w:cs="Arial"/>
          <w:szCs w:val="24"/>
        </w:rPr>
        <w:sectPr w:rsidR="00216867" w:rsidRPr="00EF477D" w:rsidSect="00787AC6">
          <w:type w:val="oddPage"/>
          <w:pgSz w:w="12240" w:h="15840" w:code="1"/>
          <w:pgMar w:top="1440" w:right="1296" w:bottom="1440" w:left="1296" w:header="720" w:footer="720" w:gutter="0"/>
          <w:cols w:space="720"/>
          <w:noEndnote/>
        </w:sectPr>
      </w:pPr>
      <w:r w:rsidRPr="001325CE">
        <w:rPr>
          <w:rFonts w:ascii="Arial" w:hAnsi="Arial" w:cs="Arial"/>
          <w:color w:val="000000" w:themeColor="text1"/>
          <w:szCs w:val="24"/>
        </w:rPr>
        <w:t>1038958827.1553258399</w:t>
      </w:r>
      <w:bookmarkStart w:id="168" w:name="_Technical_References"/>
      <w:bookmarkEnd w:id="164"/>
      <w:bookmarkEnd w:id="165"/>
      <w:bookmarkEnd w:id="168"/>
    </w:p>
    <w:p w14:paraId="0E18717F" w14:textId="0B8C3C50" w:rsidR="00787AC6" w:rsidRPr="00787AC6" w:rsidRDefault="00196038" w:rsidP="00EB57B1">
      <w:pPr>
        <w:pStyle w:val="Heading1"/>
        <w:numPr>
          <w:ilvl w:val="0"/>
          <w:numId w:val="13"/>
        </w:numPr>
      </w:pPr>
      <w:bookmarkStart w:id="169" w:name="_Toc5698946"/>
      <w:r>
        <w:lastRenderedPageBreak/>
        <w:t>Appendix</w:t>
      </w:r>
      <w:r w:rsidR="008A1DCA">
        <w:t xml:space="preserve"> A</w:t>
      </w:r>
      <w:r w:rsidR="00787AC6" w:rsidRPr="00787AC6">
        <w:t>: Glossary</w:t>
      </w:r>
      <w:bookmarkEnd w:id="169"/>
    </w:p>
    <w:p w14:paraId="23521E3C" w14:textId="02FC8AEF" w:rsidR="00EB57B1" w:rsidRDefault="00EB57B1" w:rsidP="00787AC6">
      <w:pPr>
        <w:pStyle w:val="template"/>
        <w:spacing w:line="480" w:lineRule="auto"/>
        <w:rPr>
          <w:rFonts w:cs="Arial"/>
          <w:i w:val="0"/>
          <w:sz w:val="24"/>
          <w:szCs w:val="24"/>
        </w:rPr>
      </w:pPr>
      <w:r>
        <w:rPr>
          <w:rFonts w:cs="Arial"/>
          <w:i w:val="0"/>
          <w:sz w:val="24"/>
          <w:szCs w:val="24"/>
        </w:rPr>
        <w:t xml:space="preserve">Epoch </w:t>
      </w:r>
      <w:r w:rsidR="00196038">
        <w:rPr>
          <w:rFonts w:cs="Arial"/>
          <w:i w:val="0"/>
          <w:sz w:val="24"/>
          <w:szCs w:val="24"/>
        </w:rPr>
        <w:t>–</w:t>
      </w:r>
      <w:r>
        <w:rPr>
          <w:rFonts w:cs="Arial"/>
          <w:i w:val="0"/>
          <w:sz w:val="24"/>
          <w:szCs w:val="24"/>
        </w:rPr>
        <w:t xml:space="preserve"> </w:t>
      </w:r>
      <w:r w:rsidR="00196038">
        <w:rPr>
          <w:rFonts w:cs="Arial"/>
          <w:i w:val="0"/>
          <w:sz w:val="24"/>
          <w:szCs w:val="24"/>
        </w:rPr>
        <w:t>Date and time relative to time on the Raspberry Pi</w:t>
      </w:r>
    </w:p>
    <w:p w14:paraId="35D2114C" w14:textId="1E9239F0" w:rsidR="002A716D" w:rsidRDefault="002A716D" w:rsidP="00787AC6">
      <w:pPr>
        <w:pStyle w:val="template"/>
        <w:spacing w:line="480" w:lineRule="auto"/>
        <w:rPr>
          <w:rFonts w:cs="Arial"/>
          <w:i w:val="0"/>
          <w:sz w:val="24"/>
          <w:szCs w:val="24"/>
        </w:rPr>
      </w:pPr>
      <w:r>
        <w:rPr>
          <w:rFonts w:cs="Arial"/>
          <w:i w:val="0"/>
          <w:sz w:val="24"/>
          <w:szCs w:val="24"/>
        </w:rPr>
        <w:t>Equivalent Carbon Dioxide – Different compounds that is made of the same common unit of Carbon and Oxygen</w:t>
      </w:r>
    </w:p>
    <w:p w14:paraId="31D841C6" w14:textId="5ECD6E40" w:rsidR="00B528C1" w:rsidRDefault="00B528C1" w:rsidP="00787AC6">
      <w:pPr>
        <w:pStyle w:val="template"/>
        <w:spacing w:line="480" w:lineRule="auto"/>
        <w:rPr>
          <w:rFonts w:cs="Arial"/>
          <w:i w:val="0"/>
          <w:sz w:val="24"/>
          <w:szCs w:val="24"/>
        </w:rPr>
      </w:pPr>
      <w:r>
        <w:rPr>
          <w:rFonts w:cs="Arial"/>
          <w:i w:val="0"/>
          <w:sz w:val="24"/>
          <w:szCs w:val="24"/>
        </w:rPr>
        <w:t xml:space="preserve">GPIO </w:t>
      </w:r>
      <w:r w:rsidR="00FB3444">
        <w:rPr>
          <w:rFonts w:cs="Arial"/>
          <w:i w:val="0"/>
          <w:sz w:val="24"/>
          <w:szCs w:val="24"/>
        </w:rPr>
        <w:t>–</w:t>
      </w:r>
      <w:r>
        <w:rPr>
          <w:rFonts w:cs="Arial"/>
          <w:i w:val="0"/>
          <w:sz w:val="24"/>
          <w:szCs w:val="24"/>
        </w:rPr>
        <w:t xml:space="preserve"> </w:t>
      </w:r>
      <w:r w:rsidR="00FB3444">
        <w:rPr>
          <w:rFonts w:cs="Arial"/>
          <w:i w:val="0"/>
          <w:sz w:val="24"/>
          <w:szCs w:val="24"/>
        </w:rPr>
        <w:t>Interface used to connect other microcontrollers to other electronic devices</w:t>
      </w:r>
    </w:p>
    <w:p w14:paraId="54103BE8" w14:textId="228C7D50" w:rsidR="00C333E7" w:rsidRDefault="00C333E7" w:rsidP="00787AC6">
      <w:pPr>
        <w:pStyle w:val="template"/>
        <w:spacing w:line="480" w:lineRule="auto"/>
        <w:rPr>
          <w:rFonts w:cs="Arial"/>
          <w:i w:val="0"/>
          <w:sz w:val="24"/>
          <w:szCs w:val="24"/>
        </w:rPr>
      </w:pPr>
      <w:r>
        <w:rPr>
          <w:rFonts w:cs="Arial"/>
          <w:i w:val="0"/>
          <w:sz w:val="24"/>
          <w:szCs w:val="24"/>
        </w:rPr>
        <w:t>i</w:t>
      </w:r>
      <w:r w:rsidRPr="000031D2">
        <w:rPr>
          <w:rFonts w:cs="Arial"/>
          <w:i w:val="0"/>
          <w:sz w:val="24"/>
          <w:szCs w:val="24"/>
          <w:vertAlign w:val="superscript"/>
        </w:rPr>
        <w:t>2</w:t>
      </w:r>
      <w:r>
        <w:rPr>
          <w:rFonts w:cs="Arial"/>
          <w:i w:val="0"/>
          <w:sz w:val="24"/>
          <w:szCs w:val="24"/>
        </w:rPr>
        <w:t>c – Multiple chips connected to the same bus</w:t>
      </w:r>
    </w:p>
    <w:p w14:paraId="2A19E5F5" w14:textId="00C51C91" w:rsidR="0068512C" w:rsidRPr="00787AC6" w:rsidRDefault="0068512C" w:rsidP="00787AC6">
      <w:pPr>
        <w:pStyle w:val="template"/>
        <w:spacing w:line="480" w:lineRule="auto"/>
        <w:rPr>
          <w:rFonts w:cs="Arial"/>
          <w:i w:val="0"/>
          <w:sz w:val="24"/>
          <w:szCs w:val="24"/>
        </w:rPr>
      </w:pPr>
      <w:r>
        <w:rPr>
          <w:rFonts w:cs="Arial"/>
          <w:i w:val="0"/>
          <w:sz w:val="24"/>
          <w:szCs w:val="24"/>
        </w:rPr>
        <w:t xml:space="preserve">PPM – </w:t>
      </w:r>
      <w:r w:rsidR="0074226D">
        <w:rPr>
          <w:rFonts w:cs="Arial"/>
          <w:i w:val="0"/>
          <w:sz w:val="24"/>
          <w:szCs w:val="24"/>
        </w:rPr>
        <w:t>A</w:t>
      </w:r>
      <w:r>
        <w:rPr>
          <w:rFonts w:cs="Arial"/>
          <w:i w:val="0"/>
          <w:sz w:val="24"/>
          <w:szCs w:val="24"/>
        </w:rPr>
        <w:t xml:space="preserve"> unit used to determine extent of pollu</w:t>
      </w:r>
      <w:bookmarkStart w:id="170" w:name="_GoBack"/>
      <w:bookmarkEnd w:id="170"/>
      <w:r>
        <w:rPr>
          <w:rFonts w:cs="Arial"/>
          <w:i w:val="0"/>
          <w:sz w:val="24"/>
          <w:szCs w:val="24"/>
        </w:rPr>
        <w:t>tion existing in the air</w:t>
      </w:r>
    </w:p>
    <w:p w14:paraId="7550433D" w14:textId="1DF276D9" w:rsidR="002A716D" w:rsidRDefault="002A716D" w:rsidP="002A716D">
      <w:pPr>
        <w:pStyle w:val="Heading1"/>
        <w:numPr>
          <w:ilvl w:val="0"/>
          <w:numId w:val="13"/>
        </w:numPr>
      </w:pPr>
      <w:bookmarkStart w:id="171" w:name="_Toc5698947"/>
      <w:r>
        <w:t>Appendix</w:t>
      </w:r>
      <w:r w:rsidR="008A1DCA">
        <w:t xml:space="preserve"> B</w:t>
      </w:r>
      <w:r>
        <w:t>: Abbreviations</w:t>
      </w:r>
      <w:bookmarkEnd w:id="171"/>
    </w:p>
    <w:p w14:paraId="4612C353" w14:textId="77777777" w:rsidR="002A716D" w:rsidRDefault="002A716D" w:rsidP="002A716D">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0576FBCD" w14:textId="77777777" w:rsidR="007B677F" w:rsidRDefault="002A716D" w:rsidP="002A716D">
      <w:pPr>
        <w:pStyle w:val="template"/>
        <w:spacing w:line="480" w:lineRule="auto"/>
        <w:rPr>
          <w:rFonts w:cs="Arial"/>
          <w:i w:val="0"/>
          <w:sz w:val="24"/>
          <w:szCs w:val="24"/>
        </w:rPr>
      </w:pPr>
      <w:r>
        <w:rPr>
          <w:rFonts w:cs="Arial"/>
          <w:i w:val="0"/>
          <w:sz w:val="24"/>
          <w:szCs w:val="24"/>
        </w:rPr>
        <w:t>eCO</w:t>
      </w:r>
      <w:r w:rsidRPr="008A1DCA">
        <w:rPr>
          <w:rFonts w:cs="Arial"/>
          <w:i w:val="0"/>
          <w:sz w:val="24"/>
          <w:szCs w:val="24"/>
          <w:vertAlign w:val="subscript"/>
        </w:rPr>
        <w:t>2</w:t>
      </w:r>
      <w:r>
        <w:rPr>
          <w:rFonts w:cs="Arial"/>
          <w:i w:val="0"/>
          <w:sz w:val="24"/>
          <w:szCs w:val="24"/>
        </w:rPr>
        <w:t xml:space="preserve"> – Equivalent Carbon Dioxide</w:t>
      </w:r>
    </w:p>
    <w:p w14:paraId="5088057C" w14:textId="1CDA4B00" w:rsidR="007B677F" w:rsidRDefault="007B677F" w:rsidP="002A716D">
      <w:pPr>
        <w:pStyle w:val="template"/>
        <w:spacing w:line="480" w:lineRule="auto"/>
        <w:rPr>
          <w:rFonts w:cs="Arial"/>
          <w:i w:val="0"/>
          <w:sz w:val="24"/>
          <w:szCs w:val="24"/>
        </w:rPr>
      </w:pPr>
      <w:r>
        <w:rPr>
          <w:rFonts w:cs="Arial"/>
          <w:i w:val="0"/>
          <w:sz w:val="24"/>
          <w:szCs w:val="24"/>
        </w:rPr>
        <w:t xml:space="preserve">GPIO – General Purpose </w:t>
      </w:r>
      <w:proofErr w:type="spellStart"/>
      <w:r>
        <w:rPr>
          <w:rFonts w:cs="Arial"/>
          <w:i w:val="0"/>
          <w:sz w:val="24"/>
          <w:szCs w:val="24"/>
        </w:rPr>
        <w:t>Input/Output</w:t>
      </w:r>
      <w:proofErr w:type="spellEnd"/>
    </w:p>
    <w:p w14:paraId="44EBDC3E" w14:textId="40A68D50" w:rsidR="008F5F14" w:rsidRDefault="008F5F14" w:rsidP="002A716D">
      <w:pPr>
        <w:pStyle w:val="template"/>
        <w:spacing w:line="480" w:lineRule="auto"/>
        <w:rPr>
          <w:rFonts w:cs="Arial"/>
          <w:i w:val="0"/>
          <w:sz w:val="24"/>
          <w:szCs w:val="24"/>
        </w:rPr>
      </w:pPr>
      <w:r>
        <w:rPr>
          <w:rFonts w:cs="Arial"/>
          <w:i w:val="0"/>
          <w:sz w:val="24"/>
          <w:szCs w:val="24"/>
        </w:rPr>
        <w:t>i</w:t>
      </w:r>
      <w:r w:rsidRPr="008F5F14">
        <w:rPr>
          <w:rFonts w:cs="Arial"/>
          <w:i w:val="0"/>
          <w:sz w:val="24"/>
          <w:szCs w:val="24"/>
          <w:vertAlign w:val="superscript"/>
        </w:rPr>
        <w:t>2</w:t>
      </w:r>
      <w:r>
        <w:rPr>
          <w:rFonts w:cs="Arial"/>
          <w:i w:val="0"/>
          <w:sz w:val="24"/>
          <w:szCs w:val="24"/>
        </w:rPr>
        <w:t xml:space="preserve">c – Inter-Integrated Circuit </w:t>
      </w:r>
    </w:p>
    <w:p w14:paraId="207896F6" w14:textId="33608097" w:rsidR="00585A3D" w:rsidRDefault="00585A3D" w:rsidP="002A716D">
      <w:pPr>
        <w:pStyle w:val="template"/>
        <w:spacing w:line="480" w:lineRule="auto"/>
        <w:rPr>
          <w:rFonts w:cs="Arial"/>
          <w:i w:val="0"/>
          <w:sz w:val="24"/>
          <w:szCs w:val="24"/>
        </w:rPr>
      </w:pPr>
      <w:r>
        <w:rPr>
          <w:rFonts w:cs="Arial"/>
          <w:i w:val="0"/>
          <w:sz w:val="24"/>
          <w:szCs w:val="24"/>
        </w:rPr>
        <w:t>PCB – Printed Circuit Board</w:t>
      </w:r>
    </w:p>
    <w:p w14:paraId="3E4234D0" w14:textId="41030FA5" w:rsidR="0068512C" w:rsidRDefault="0068512C" w:rsidP="002A716D">
      <w:pPr>
        <w:pStyle w:val="template"/>
        <w:spacing w:line="480" w:lineRule="auto"/>
        <w:rPr>
          <w:rFonts w:cs="Arial"/>
          <w:i w:val="0"/>
          <w:sz w:val="24"/>
          <w:szCs w:val="24"/>
        </w:rPr>
      </w:pPr>
      <w:r>
        <w:rPr>
          <w:rFonts w:cs="Arial"/>
          <w:i w:val="0"/>
          <w:sz w:val="24"/>
          <w:szCs w:val="24"/>
        </w:rPr>
        <w:t>PPM – Parts Per Million</w:t>
      </w:r>
    </w:p>
    <w:p w14:paraId="37AA989A" w14:textId="77777777" w:rsidR="002A716D" w:rsidRDefault="002A716D" w:rsidP="002A716D">
      <w:pPr>
        <w:pStyle w:val="template"/>
        <w:spacing w:line="480" w:lineRule="auto"/>
        <w:rPr>
          <w:rFonts w:cs="Arial"/>
          <w:i w:val="0"/>
          <w:sz w:val="24"/>
          <w:szCs w:val="24"/>
        </w:rPr>
      </w:pPr>
      <w:r w:rsidRPr="00787AC6">
        <w:rPr>
          <w:rFonts w:cs="Arial"/>
          <w:i w:val="0"/>
          <w:sz w:val="24"/>
          <w:szCs w:val="24"/>
        </w:rPr>
        <w:t>VOC – Volatile Organic Compound</w:t>
      </w:r>
    </w:p>
    <w:p w14:paraId="378DE3E1" w14:textId="77777777" w:rsidR="002A716D" w:rsidRPr="002A716D" w:rsidRDefault="002A716D" w:rsidP="002A716D"/>
    <w:sectPr w:rsidR="002A716D" w:rsidRPr="002A716D"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DA44D" w14:textId="77777777" w:rsidR="00044EFC" w:rsidRDefault="00044EFC">
      <w:r>
        <w:separator/>
      </w:r>
    </w:p>
  </w:endnote>
  <w:endnote w:type="continuationSeparator" w:id="0">
    <w:p w14:paraId="61158023" w14:textId="77777777" w:rsidR="00044EFC" w:rsidRDefault="00044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Rockwell">
    <w:panose1 w:val="020606030202050204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916E7" w14:textId="77777777" w:rsidR="00044EFC" w:rsidRDefault="00044EFC">
      <w:r>
        <w:separator/>
      </w:r>
    </w:p>
  </w:footnote>
  <w:footnote w:type="continuationSeparator" w:id="0">
    <w:p w14:paraId="61BEDD63" w14:textId="77777777" w:rsidR="00044EFC" w:rsidRDefault="00044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62A83508" w:rsidR="00B46736" w:rsidRPr="001E7FD4" w:rsidRDefault="00B46736">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20462">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569C8206" w:rsidR="00B46736" w:rsidRPr="001E7FD4" w:rsidRDefault="00B46736">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74226D">
      <w:rPr>
        <w:rFonts w:ascii="Arial" w:hAnsi="Arial" w:cs="Arial"/>
        <w:noProof/>
      </w:rPr>
      <w:t>37</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63A89"/>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65603"/>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45D41EFF"/>
    <w:multiLevelType w:val="hybridMultilevel"/>
    <w:tmpl w:val="A9246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612AF"/>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6"/>
  </w:num>
  <w:num w:numId="4">
    <w:abstractNumId w:val="1"/>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8"/>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8"/>
  </w:num>
  <w:num w:numId="12">
    <w:abstractNumId w:val="8"/>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0"/>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lvlOverride w:ilvl="0">
      <w:startOverride w:val="1"/>
    </w:lvlOverride>
    <w:lvlOverride w:ilvl="1">
      <w:startOverride w:val="3"/>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031D2"/>
    <w:rsid w:val="00040CDB"/>
    <w:rsid w:val="00044EFC"/>
    <w:rsid w:val="000520C3"/>
    <w:rsid w:val="00052D83"/>
    <w:rsid w:val="0006624A"/>
    <w:rsid w:val="00081BB0"/>
    <w:rsid w:val="00085EE3"/>
    <w:rsid w:val="00086F5F"/>
    <w:rsid w:val="0009775E"/>
    <w:rsid w:val="000A05A6"/>
    <w:rsid w:val="000A4DD4"/>
    <w:rsid w:val="000A7671"/>
    <w:rsid w:val="000B3D92"/>
    <w:rsid w:val="000B7E28"/>
    <w:rsid w:val="000E6078"/>
    <w:rsid w:val="000F7F3F"/>
    <w:rsid w:val="0010010C"/>
    <w:rsid w:val="0010168B"/>
    <w:rsid w:val="00101801"/>
    <w:rsid w:val="001115A6"/>
    <w:rsid w:val="001128B6"/>
    <w:rsid w:val="00126FAD"/>
    <w:rsid w:val="00127A3A"/>
    <w:rsid w:val="001325CE"/>
    <w:rsid w:val="0013331E"/>
    <w:rsid w:val="001470F6"/>
    <w:rsid w:val="001515E8"/>
    <w:rsid w:val="0016003E"/>
    <w:rsid w:val="001659AA"/>
    <w:rsid w:val="0016605A"/>
    <w:rsid w:val="00172711"/>
    <w:rsid w:val="00174FA6"/>
    <w:rsid w:val="00176079"/>
    <w:rsid w:val="00187115"/>
    <w:rsid w:val="00190928"/>
    <w:rsid w:val="00196038"/>
    <w:rsid w:val="001961C3"/>
    <w:rsid w:val="00197748"/>
    <w:rsid w:val="00197EF1"/>
    <w:rsid w:val="001B22C0"/>
    <w:rsid w:val="001B7266"/>
    <w:rsid w:val="001B79FF"/>
    <w:rsid w:val="001C1C62"/>
    <w:rsid w:val="001E2B6C"/>
    <w:rsid w:val="001E7307"/>
    <w:rsid w:val="001E7FD4"/>
    <w:rsid w:val="001F0C1C"/>
    <w:rsid w:val="001F0CEC"/>
    <w:rsid w:val="001F1DDD"/>
    <w:rsid w:val="00207673"/>
    <w:rsid w:val="00210A1B"/>
    <w:rsid w:val="00215523"/>
    <w:rsid w:val="00215A9A"/>
    <w:rsid w:val="00215B65"/>
    <w:rsid w:val="00216867"/>
    <w:rsid w:val="00220462"/>
    <w:rsid w:val="002257AE"/>
    <w:rsid w:val="002313F3"/>
    <w:rsid w:val="002337D9"/>
    <w:rsid w:val="0023448F"/>
    <w:rsid w:val="002371BD"/>
    <w:rsid w:val="0024151C"/>
    <w:rsid w:val="002468E2"/>
    <w:rsid w:val="0026654B"/>
    <w:rsid w:val="00273707"/>
    <w:rsid w:val="002739C9"/>
    <w:rsid w:val="002A3D7D"/>
    <w:rsid w:val="002A716D"/>
    <w:rsid w:val="002B0282"/>
    <w:rsid w:val="002C30F6"/>
    <w:rsid w:val="002E0CFB"/>
    <w:rsid w:val="002F2E6E"/>
    <w:rsid w:val="002F6B5A"/>
    <w:rsid w:val="0031191B"/>
    <w:rsid w:val="00316D54"/>
    <w:rsid w:val="003271F5"/>
    <w:rsid w:val="00345852"/>
    <w:rsid w:val="00346ABF"/>
    <w:rsid w:val="00346D16"/>
    <w:rsid w:val="00347141"/>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2112B"/>
    <w:rsid w:val="00421AA2"/>
    <w:rsid w:val="00431200"/>
    <w:rsid w:val="0045027D"/>
    <w:rsid w:val="00453CC8"/>
    <w:rsid w:val="00457E16"/>
    <w:rsid w:val="00464565"/>
    <w:rsid w:val="0047241E"/>
    <w:rsid w:val="00474CB0"/>
    <w:rsid w:val="0047548F"/>
    <w:rsid w:val="00492BD8"/>
    <w:rsid w:val="004B2DFE"/>
    <w:rsid w:val="004B4BA3"/>
    <w:rsid w:val="004C0203"/>
    <w:rsid w:val="004C35C6"/>
    <w:rsid w:val="004E160D"/>
    <w:rsid w:val="004E529A"/>
    <w:rsid w:val="004F2024"/>
    <w:rsid w:val="005051E0"/>
    <w:rsid w:val="005134BB"/>
    <w:rsid w:val="0051525A"/>
    <w:rsid w:val="005263E8"/>
    <w:rsid w:val="00573B35"/>
    <w:rsid w:val="00577742"/>
    <w:rsid w:val="0058058C"/>
    <w:rsid w:val="005835A1"/>
    <w:rsid w:val="00585A3D"/>
    <w:rsid w:val="005A6BC9"/>
    <w:rsid w:val="005B2688"/>
    <w:rsid w:val="005C0146"/>
    <w:rsid w:val="005C2DCE"/>
    <w:rsid w:val="005D22FA"/>
    <w:rsid w:val="005D304C"/>
    <w:rsid w:val="005D476C"/>
    <w:rsid w:val="005D793A"/>
    <w:rsid w:val="005E13F0"/>
    <w:rsid w:val="005E5C47"/>
    <w:rsid w:val="005E7849"/>
    <w:rsid w:val="005F2A99"/>
    <w:rsid w:val="00602A1B"/>
    <w:rsid w:val="0061766B"/>
    <w:rsid w:val="00621D8A"/>
    <w:rsid w:val="00627A05"/>
    <w:rsid w:val="006425C4"/>
    <w:rsid w:val="00652979"/>
    <w:rsid w:val="00666C0B"/>
    <w:rsid w:val="006840BE"/>
    <w:rsid w:val="006848BD"/>
    <w:rsid w:val="0068512C"/>
    <w:rsid w:val="00693ABF"/>
    <w:rsid w:val="006A13EE"/>
    <w:rsid w:val="006A14B4"/>
    <w:rsid w:val="006A1749"/>
    <w:rsid w:val="006A36E3"/>
    <w:rsid w:val="006B0655"/>
    <w:rsid w:val="006B11EB"/>
    <w:rsid w:val="006B3EB9"/>
    <w:rsid w:val="006C2221"/>
    <w:rsid w:val="006C6C88"/>
    <w:rsid w:val="006C6FE2"/>
    <w:rsid w:val="006D4BC0"/>
    <w:rsid w:val="006E58BD"/>
    <w:rsid w:val="006E5D93"/>
    <w:rsid w:val="006F3F3B"/>
    <w:rsid w:val="006F7714"/>
    <w:rsid w:val="00711E14"/>
    <w:rsid w:val="00715984"/>
    <w:rsid w:val="00717354"/>
    <w:rsid w:val="00737976"/>
    <w:rsid w:val="0074226D"/>
    <w:rsid w:val="007424B6"/>
    <w:rsid w:val="00744B3E"/>
    <w:rsid w:val="00771CF0"/>
    <w:rsid w:val="00785C6F"/>
    <w:rsid w:val="00787AC6"/>
    <w:rsid w:val="00797DBF"/>
    <w:rsid w:val="007A2F08"/>
    <w:rsid w:val="007A5309"/>
    <w:rsid w:val="007B39B8"/>
    <w:rsid w:val="007B677F"/>
    <w:rsid w:val="007C61AB"/>
    <w:rsid w:val="007C6566"/>
    <w:rsid w:val="007D5657"/>
    <w:rsid w:val="007D5B04"/>
    <w:rsid w:val="007E0076"/>
    <w:rsid w:val="007E0931"/>
    <w:rsid w:val="007E3813"/>
    <w:rsid w:val="007E6C9E"/>
    <w:rsid w:val="007F1010"/>
    <w:rsid w:val="007F4EBD"/>
    <w:rsid w:val="00803839"/>
    <w:rsid w:val="00803FB4"/>
    <w:rsid w:val="00806DAA"/>
    <w:rsid w:val="00807171"/>
    <w:rsid w:val="00813486"/>
    <w:rsid w:val="00824352"/>
    <w:rsid w:val="00826909"/>
    <w:rsid w:val="0085140D"/>
    <w:rsid w:val="00860795"/>
    <w:rsid w:val="00877394"/>
    <w:rsid w:val="00877943"/>
    <w:rsid w:val="00885CEA"/>
    <w:rsid w:val="0088662A"/>
    <w:rsid w:val="00887556"/>
    <w:rsid w:val="008A0A0F"/>
    <w:rsid w:val="008A1DCA"/>
    <w:rsid w:val="008A273E"/>
    <w:rsid w:val="008B5633"/>
    <w:rsid w:val="008B6E20"/>
    <w:rsid w:val="008B6EF0"/>
    <w:rsid w:val="008C64BC"/>
    <w:rsid w:val="008D34E0"/>
    <w:rsid w:val="008E14EE"/>
    <w:rsid w:val="008E74A9"/>
    <w:rsid w:val="008F12DC"/>
    <w:rsid w:val="008F5F14"/>
    <w:rsid w:val="008F75A7"/>
    <w:rsid w:val="00901843"/>
    <w:rsid w:val="00913884"/>
    <w:rsid w:val="00930FCA"/>
    <w:rsid w:val="0093655F"/>
    <w:rsid w:val="009454AC"/>
    <w:rsid w:val="00954B8C"/>
    <w:rsid w:val="0096107E"/>
    <w:rsid w:val="0096425E"/>
    <w:rsid w:val="00965E95"/>
    <w:rsid w:val="00982137"/>
    <w:rsid w:val="00985F78"/>
    <w:rsid w:val="009875E9"/>
    <w:rsid w:val="00997611"/>
    <w:rsid w:val="009A0F9D"/>
    <w:rsid w:val="009B0537"/>
    <w:rsid w:val="009B5D54"/>
    <w:rsid w:val="009B6D9F"/>
    <w:rsid w:val="009C11A8"/>
    <w:rsid w:val="009E5067"/>
    <w:rsid w:val="00A04651"/>
    <w:rsid w:val="00A068F5"/>
    <w:rsid w:val="00A1296F"/>
    <w:rsid w:val="00A12AF6"/>
    <w:rsid w:val="00A15837"/>
    <w:rsid w:val="00A16ECB"/>
    <w:rsid w:val="00A41500"/>
    <w:rsid w:val="00A443C9"/>
    <w:rsid w:val="00A44FBD"/>
    <w:rsid w:val="00A451EA"/>
    <w:rsid w:val="00A63F78"/>
    <w:rsid w:val="00A746B1"/>
    <w:rsid w:val="00A77A26"/>
    <w:rsid w:val="00A83533"/>
    <w:rsid w:val="00A85CF7"/>
    <w:rsid w:val="00AA541E"/>
    <w:rsid w:val="00AB7167"/>
    <w:rsid w:val="00AC5A82"/>
    <w:rsid w:val="00AE3BD4"/>
    <w:rsid w:val="00AE7702"/>
    <w:rsid w:val="00AF07C1"/>
    <w:rsid w:val="00AF6B4C"/>
    <w:rsid w:val="00B06E02"/>
    <w:rsid w:val="00B10049"/>
    <w:rsid w:val="00B100F3"/>
    <w:rsid w:val="00B22215"/>
    <w:rsid w:val="00B25701"/>
    <w:rsid w:val="00B31F2A"/>
    <w:rsid w:val="00B40DE5"/>
    <w:rsid w:val="00B46736"/>
    <w:rsid w:val="00B51732"/>
    <w:rsid w:val="00B528C1"/>
    <w:rsid w:val="00B6128B"/>
    <w:rsid w:val="00B61517"/>
    <w:rsid w:val="00B72588"/>
    <w:rsid w:val="00B74FAB"/>
    <w:rsid w:val="00B773D1"/>
    <w:rsid w:val="00B860CB"/>
    <w:rsid w:val="00BA0F71"/>
    <w:rsid w:val="00BB093F"/>
    <w:rsid w:val="00BB5AEE"/>
    <w:rsid w:val="00BC0EE1"/>
    <w:rsid w:val="00BC0F73"/>
    <w:rsid w:val="00BC3BA7"/>
    <w:rsid w:val="00BC465D"/>
    <w:rsid w:val="00BC7C6E"/>
    <w:rsid w:val="00BE312C"/>
    <w:rsid w:val="00BF2D73"/>
    <w:rsid w:val="00BF42EA"/>
    <w:rsid w:val="00C003FE"/>
    <w:rsid w:val="00C077CA"/>
    <w:rsid w:val="00C07FE0"/>
    <w:rsid w:val="00C130A5"/>
    <w:rsid w:val="00C1734C"/>
    <w:rsid w:val="00C3104D"/>
    <w:rsid w:val="00C333E7"/>
    <w:rsid w:val="00C461E8"/>
    <w:rsid w:val="00C50464"/>
    <w:rsid w:val="00C57D6C"/>
    <w:rsid w:val="00C63243"/>
    <w:rsid w:val="00C81383"/>
    <w:rsid w:val="00C85340"/>
    <w:rsid w:val="00C86819"/>
    <w:rsid w:val="00C900E6"/>
    <w:rsid w:val="00C907F2"/>
    <w:rsid w:val="00C95EE5"/>
    <w:rsid w:val="00CA2785"/>
    <w:rsid w:val="00CA6A26"/>
    <w:rsid w:val="00CB1FF7"/>
    <w:rsid w:val="00CB5050"/>
    <w:rsid w:val="00CC4258"/>
    <w:rsid w:val="00CC5363"/>
    <w:rsid w:val="00CD71BE"/>
    <w:rsid w:val="00CE4231"/>
    <w:rsid w:val="00CE6B9A"/>
    <w:rsid w:val="00CF20B8"/>
    <w:rsid w:val="00D03CDF"/>
    <w:rsid w:val="00D1198D"/>
    <w:rsid w:val="00D154B6"/>
    <w:rsid w:val="00D1687E"/>
    <w:rsid w:val="00D2679C"/>
    <w:rsid w:val="00D4269C"/>
    <w:rsid w:val="00D501CC"/>
    <w:rsid w:val="00D5301F"/>
    <w:rsid w:val="00D56CF6"/>
    <w:rsid w:val="00D61268"/>
    <w:rsid w:val="00D62918"/>
    <w:rsid w:val="00D73E0C"/>
    <w:rsid w:val="00D74F03"/>
    <w:rsid w:val="00D81AB4"/>
    <w:rsid w:val="00DA6C52"/>
    <w:rsid w:val="00DB4FE6"/>
    <w:rsid w:val="00DF418B"/>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B10FE"/>
    <w:rsid w:val="00EB36C5"/>
    <w:rsid w:val="00EB57B1"/>
    <w:rsid w:val="00EC5AEE"/>
    <w:rsid w:val="00ED294F"/>
    <w:rsid w:val="00ED7749"/>
    <w:rsid w:val="00ED7CDC"/>
    <w:rsid w:val="00EF12F5"/>
    <w:rsid w:val="00EF477D"/>
    <w:rsid w:val="00EF7E51"/>
    <w:rsid w:val="00F0011F"/>
    <w:rsid w:val="00F1558D"/>
    <w:rsid w:val="00F22B7F"/>
    <w:rsid w:val="00F244F3"/>
    <w:rsid w:val="00F31655"/>
    <w:rsid w:val="00F44FE5"/>
    <w:rsid w:val="00F46CDA"/>
    <w:rsid w:val="00F557D4"/>
    <w:rsid w:val="00F57D16"/>
    <w:rsid w:val="00F67AF4"/>
    <w:rsid w:val="00F7040A"/>
    <w:rsid w:val="00F93F1C"/>
    <w:rsid w:val="00FA2938"/>
    <w:rsid w:val="00FA6CAC"/>
    <w:rsid w:val="00FB11E0"/>
    <w:rsid w:val="00FB3444"/>
    <w:rsid w:val="00FB4075"/>
    <w:rsid w:val="00FB581B"/>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rsid w:val="00EB57B1"/>
    <w:pPr>
      <w:keepNext/>
      <w:keepLines/>
      <w:spacing w:before="240" w:after="240" w:line="276" w:lineRule="auto"/>
      <w:outlineLvl w:val="0"/>
    </w:pPr>
    <w:rPr>
      <w:rFonts w:ascii="Arial" w:hAnsi="Arial" w:cs="Arial"/>
      <w:b/>
      <w:kern w:val="28"/>
      <w:sz w:val="36"/>
    </w:rPr>
  </w:style>
  <w:style w:type="paragraph" w:styleId="Heading2">
    <w:name w:val="heading 2"/>
    <w:basedOn w:val="Normal"/>
    <w:next w:val="Normal"/>
    <w:qFormat/>
    <w:rsid w:val="00EB57B1"/>
    <w:pPr>
      <w:keepNext/>
      <w:keepLines/>
      <w:spacing w:before="280" w:after="280" w:line="276" w:lineRule="auto"/>
      <w:outlineLvl w:val="1"/>
    </w:pPr>
    <w:rPr>
      <w:rFonts w:ascii="Arial" w:hAnsi="Arial" w:cs="Arial"/>
      <w:b/>
      <w:sz w:val="28"/>
    </w:rPr>
  </w:style>
  <w:style w:type="paragraph" w:styleId="Heading3">
    <w:name w:val="heading 3"/>
    <w:basedOn w:val="Normal"/>
    <w:next w:val="Normal"/>
    <w:qFormat/>
    <w:pPr>
      <w:numPr>
        <w:ilvl w:val="2"/>
        <w:numId w:val="13"/>
      </w:numPr>
      <w:spacing w:before="240" w:after="240"/>
      <w:outlineLvl w:val="2"/>
    </w:pPr>
    <w:rPr>
      <w:b/>
    </w:rPr>
  </w:style>
  <w:style w:type="paragraph" w:styleId="Heading4">
    <w:name w:val="heading 4"/>
    <w:basedOn w:val="Normal"/>
    <w:next w:val="Normal"/>
    <w:qFormat/>
    <w:pPr>
      <w:keepNext/>
      <w:numPr>
        <w:ilvl w:val="3"/>
        <w:numId w:val="1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spacing w:after="0"/>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 w:type="table" w:styleId="TableGrid">
    <w:name w:val="Table Grid"/>
    <w:basedOn w:val="TableNormal"/>
    <w:rsid w:val="007173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71735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B72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3290">
      <w:bodyDiv w:val="1"/>
      <w:marLeft w:val="0"/>
      <w:marRight w:val="0"/>
      <w:marTop w:val="0"/>
      <w:marBottom w:val="0"/>
      <w:divBdr>
        <w:top w:val="none" w:sz="0" w:space="0" w:color="auto"/>
        <w:left w:val="none" w:sz="0" w:space="0" w:color="auto"/>
        <w:bottom w:val="none" w:sz="0" w:space="0" w:color="auto"/>
        <w:right w:val="none" w:sz="0" w:space="0" w:color="auto"/>
      </w:divBdr>
    </w:div>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47325651">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75966798">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073158732">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hyperlink" Target="https://github.com/PrincessHernandez/GreenhouseMonitoringSystem/blob/master/python%20script/classes/SSD1306.py" TargetMode="External"/><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hyperlink" Target="https://github.com/PrincessHernandez/GreenhouseMonitoringSystem/blob/master/python%20script/greenhouse.py" TargetMode="External"/><Relationship Id="rId32" Type="http://schemas.openxmlformats.org/officeDocument/2006/relationships/image" Target="media/image15.png"/><Relationship Id="rId9" Type="http://schemas.openxmlformats.org/officeDocument/2006/relationships/hyperlink" Target="file://localhost/Users/Princess/Downloads/Greenhouse%20Technic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s://github.com/PrincessHernandez/GreenhouseMonitoringSystem/blob/master/python%20script/greenhouse2.py" TargetMode="External"/><Relationship Id="rId34" Type="http://schemas.openxmlformats.org/officeDocument/2006/relationships/image" Target="media/image16.png"/><Relationship Id="rId35" Type="http://schemas.openxmlformats.org/officeDocument/2006/relationships/hyperlink" Target="https://forum.sparkfun.com/viewtopic.php?t=47161" TargetMode="Externa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github.com/six0four/StudentSenseHat/blob/master/cribpisdcard.md" TargetMode="External"/><Relationship Id="rId17" Type="http://schemas.openxmlformats.org/officeDocument/2006/relationships/hyperlink" Target="https://github.com/six0four/StudentSenseHat/blob/master/README.md" TargetMode="External"/><Relationship Id="rId18" Type="http://schemas.openxmlformats.org/officeDocument/2006/relationships/hyperlink" Target="http://fritzing.org/download/" TargetMode="External"/><Relationship Id="rId19" Type="http://schemas.openxmlformats.org/officeDocument/2006/relationships/hyperlink" Target="https://github.com/PrincessHernandez/GreenhouseMonitoringSystem/blob/master/documentation/Fritzing/Greenhouse.fzz"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A6E4E-5AD5-C04E-8D85-BDE96622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52</Pages>
  <Words>6235</Words>
  <Characters>35543</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41695</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147</cp:revision>
  <cp:lastPrinted>2019-03-21T21:25:00Z</cp:lastPrinted>
  <dcterms:created xsi:type="dcterms:W3CDTF">2019-04-05T12:36:00Z</dcterms:created>
  <dcterms:modified xsi:type="dcterms:W3CDTF">2019-04-09T17:10:00Z</dcterms:modified>
</cp:coreProperties>
</file>