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632" w:rsidRPr="007F37C6" w:rsidRDefault="00A945F7">
      <w:pPr>
        <w:pStyle w:val="Heading1"/>
        <w:rPr>
          <w:color w:val="auto"/>
        </w:rPr>
      </w:pPr>
      <w:bookmarkStart w:id="0" w:name="build-instructions-for-greenhouse-monito"/>
      <w:bookmarkEnd w:id="0"/>
      <w:r w:rsidRPr="007F37C6">
        <w:rPr>
          <w:color w:val="auto"/>
        </w:rPr>
        <w:t>Build Instructions for Greenhouse Monitoring System</w:t>
      </w:r>
    </w:p>
    <w:p w:rsidR="00A91632" w:rsidRPr="00343FC3" w:rsidRDefault="00A945F7">
      <w:pPr>
        <w:pStyle w:val="Heading3"/>
        <w:rPr>
          <w:color w:val="auto"/>
        </w:rPr>
      </w:pPr>
      <w:bookmarkStart w:id="1" w:name="table-of-contents"/>
      <w:bookmarkEnd w:id="1"/>
      <w:r w:rsidRPr="00343FC3">
        <w:rPr>
          <w:color w:val="auto"/>
        </w:rPr>
        <w:t>Table of Contents</w:t>
      </w:r>
    </w:p>
    <w:p w:rsidR="00A91632" w:rsidRPr="00343FC3" w:rsidRDefault="00A945F7">
      <w:pPr>
        <w:numPr>
          <w:ilvl w:val="0"/>
          <w:numId w:val="3"/>
        </w:numPr>
      </w:pPr>
      <w:hyperlink w:anchor="introduction">
        <w:r w:rsidRPr="00343FC3">
          <w:rPr>
            <w:rStyle w:val="Hyperlink"/>
            <w:color w:val="auto"/>
          </w:rPr>
          <w:t>Introduction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system-diagram">
        <w:r w:rsidRPr="00343FC3">
          <w:rPr>
            <w:rStyle w:val="Hyperlink"/>
            <w:color w:val="auto"/>
          </w:rPr>
          <w:t>System Diagram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material-requirements-and-Budget">
        <w:r w:rsidRPr="00343FC3">
          <w:rPr>
            <w:rStyle w:val="Hyperlink"/>
            <w:color w:val="auto"/>
          </w:rPr>
          <w:t>Material Requirements and Budget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time-commitment">
        <w:r w:rsidRPr="00343FC3">
          <w:rPr>
            <w:rStyle w:val="Hyperlink"/>
            <w:color w:val="auto"/>
          </w:rPr>
          <w:t>Time Commitment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raspberry-pi-configuration">
        <w:r w:rsidRPr="00343FC3">
          <w:rPr>
            <w:rStyle w:val="Hyperlink"/>
            <w:color w:val="auto"/>
          </w:rPr>
          <w:t>Raspberry Pi Configuration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mechanical-assembly">
        <w:r w:rsidRPr="00343FC3">
          <w:rPr>
            <w:rStyle w:val="Hyperlink"/>
            <w:color w:val="auto"/>
          </w:rPr>
          <w:t>Mechanical Assembly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soldering">
        <w:r w:rsidRPr="00343FC3">
          <w:rPr>
            <w:rStyle w:val="Hyperlink"/>
            <w:color w:val="auto"/>
          </w:rPr>
          <w:t>Soldering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power-up">
        <w:r w:rsidRPr="00343FC3">
          <w:rPr>
            <w:rStyle w:val="Hyperlink"/>
            <w:color w:val="auto"/>
          </w:rPr>
          <w:t>Power Up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i2c-detection">
        <w:r w:rsidRPr="00343FC3">
          <w:rPr>
            <w:rStyle w:val="Hyperlink"/>
            <w:color w:val="auto"/>
          </w:rPr>
          <w:t>I2C Detection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unit-testing">
        <w:r w:rsidRPr="00343FC3">
          <w:rPr>
            <w:rStyle w:val="Hyperlink"/>
            <w:color w:val="auto"/>
          </w:rPr>
          <w:t>Unit Testing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production-testing">
        <w:r w:rsidRPr="00343FC3">
          <w:rPr>
            <w:rStyle w:val="Hyperlink"/>
            <w:color w:val="auto"/>
          </w:rPr>
          <w:t>Production Testing</w:t>
        </w:r>
      </w:hyperlink>
    </w:p>
    <w:p w:rsidR="00A91632" w:rsidRPr="00343FC3" w:rsidRDefault="00A945F7">
      <w:pPr>
        <w:numPr>
          <w:ilvl w:val="0"/>
          <w:numId w:val="3"/>
        </w:numPr>
      </w:pPr>
      <w:hyperlink w:anchor="reproducible">
        <w:r w:rsidRPr="00343FC3">
          <w:rPr>
            <w:rStyle w:val="Hyperlink"/>
            <w:color w:val="auto"/>
          </w:rPr>
          <w:t>Reproducible</w:t>
        </w:r>
        <w:r w:rsidRPr="00343FC3">
          <w:rPr>
            <w:rStyle w:val="Hyperlink"/>
            <w:color w:val="auto"/>
          </w:rPr>
          <w:t>?</w:t>
        </w:r>
      </w:hyperlink>
    </w:p>
    <w:p w:rsidR="00A91632" w:rsidRPr="00343FC3" w:rsidRDefault="00A945F7">
      <w:pPr>
        <w:pStyle w:val="Heading3"/>
        <w:rPr>
          <w:color w:val="auto"/>
        </w:rPr>
      </w:pPr>
      <w:bookmarkStart w:id="2" w:name="introduction"/>
      <w:bookmarkEnd w:id="2"/>
      <w:r w:rsidRPr="00343FC3">
        <w:rPr>
          <w:color w:val="auto"/>
        </w:rPr>
        <w:t>Introduction</w:t>
      </w:r>
    </w:p>
    <w:p w:rsidR="00A91632" w:rsidRPr="00343FC3" w:rsidRDefault="00A945F7">
      <w:pPr>
        <w:pStyle w:val="FirstParagraph"/>
      </w:pPr>
      <w:r w:rsidRPr="00343FC3">
        <w:t>The Greenhouse Monitoring System is a device that allows greenhouse technicians to monitor atmospheric factors that may affect plant growth. The temp/humid sensor measures temperature and humidity respectively, while the VOC sensor can measu</w:t>
      </w:r>
      <w:r w:rsidRPr="00343FC3">
        <w:t>re equivalent CO2. These three factors can have an impact in plants whether they are growing at a normal or slow pace. To increase awareness, our monitoring system serves as a tool for greenhouse technicians to maintain and control the temperature, humidit</w:t>
      </w:r>
      <w:r w:rsidRPr="00343FC3">
        <w:t>y and CO2 levels in a greenhouse environment.</w:t>
      </w:r>
    </w:p>
    <w:p w:rsidR="00A91632" w:rsidRPr="00343FC3" w:rsidRDefault="00A945F7">
      <w:pPr>
        <w:pStyle w:val="Heading3"/>
        <w:rPr>
          <w:color w:val="auto"/>
        </w:rPr>
      </w:pPr>
      <w:bookmarkStart w:id="3" w:name="system-diagram"/>
      <w:bookmarkEnd w:id="3"/>
      <w:r w:rsidRPr="00343FC3">
        <w:rPr>
          <w:color w:val="auto"/>
        </w:rPr>
        <w:lastRenderedPageBreak/>
        <w:t>System Diagram</w:t>
      </w:r>
    </w:p>
    <w:p w:rsidR="00A91632" w:rsidRPr="00343FC3" w:rsidRDefault="00A945F7">
      <w:pPr>
        <w:pStyle w:val="FigurewithCaption"/>
      </w:pPr>
      <w:r w:rsidRPr="00343FC3">
        <w:rPr>
          <w:noProof/>
        </w:rPr>
        <w:drawing>
          <wp:inline distT="0" distB="0" distL="0" distR="0">
            <wp:extent cx="5334000" cy="561351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PrincessHernandez/GreenhouseMonitoringSystem/blob/master/images/Sys%20Diagram.png?raw=tru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32" w:rsidRPr="00343FC3" w:rsidRDefault="00A945F7">
      <w:pPr>
        <w:pStyle w:val="ImageCaption"/>
      </w:pPr>
      <w:r w:rsidRPr="00343FC3">
        <w:t>Image of System Diagram</w:t>
      </w:r>
    </w:p>
    <w:p w:rsidR="00A91632" w:rsidRPr="00343FC3" w:rsidRDefault="00A945F7">
      <w:pPr>
        <w:pStyle w:val="Heading3"/>
        <w:rPr>
          <w:color w:val="auto"/>
        </w:rPr>
      </w:pPr>
      <w:bookmarkStart w:id="4" w:name="material-requirements-and-budget"/>
      <w:bookmarkEnd w:id="4"/>
      <w:r w:rsidRPr="00343FC3">
        <w:rPr>
          <w:color w:val="auto"/>
        </w:rPr>
        <w:t>Material Requirements and Budget</w:t>
      </w:r>
    </w:p>
    <w:tbl>
      <w:tblPr>
        <w:tblStyle w:val="GridTable2"/>
        <w:tblW w:w="5000" w:type="pct"/>
        <w:tblLayout w:type="fixed"/>
        <w:tblLook w:val="04A0" w:firstRow="1" w:lastRow="0" w:firstColumn="1" w:lastColumn="0" w:noHBand="0" w:noVBand="1"/>
      </w:tblPr>
      <w:tblGrid>
        <w:gridCol w:w="1998"/>
        <w:gridCol w:w="1170"/>
        <w:gridCol w:w="990"/>
        <w:gridCol w:w="990"/>
        <w:gridCol w:w="4428"/>
      </w:tblGrid>
      <w:tr w:rsidR="00343FC3" w:rsidRPr="00343FC3" w:rsidTr="0034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r w:rsidRPr="00343FC3">
              <w:t>Description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Source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CAD</w:t>
            </w:r>
            <w:r w:rsidRPr="00343FC3">
              <w:t xml:space="preserve"> Price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USD</w:t>
            </w:r>
            <w:r w:rsidRPr="00343FC3">
              <w:t xml:space="preserve"> </w:t>
            </w:r>
            <w:r w:rsidRPr="00343FC3">
              <w:t>Price</w:t>
            </w:r>
          </w:p>
        </w:tc>
        <w:tc>
          <w:tcPr>
            <w:tcW w:w="2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Link</w:t>
            </w:r>
          </w:p>
        </w:tc>
      </w:tr>
      <w:tr w:rsidR="00343FC3" w:rsidRPr="00343FC3" w:rsidTr="0034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r w:rsidRPr="00343FC3">
              <w:t>CanaKit Raspberry Pi 3 B+ Starter Kit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Amazon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$98.99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https://www.amazon.ca/CanaKit-Raspberry-Starter-Premium-Black/dp/B07BCC8PK7/ref=sr_1_1_sspa?crid=3FN3IC415XF1B&amp;keywords=raspberry+pi+3&amp;qid=1551450371&amp;s=electronics&amp;sprefix=raspberry+%2Celectronic</w:t>
            </w:r>
            <w:r w:rsidRPr="00343FC3">
              <w:lastRenderedPageBreak/>
              <w:t>s%2C153&amp;sr=1-1-spons&amp;psc=1</w:t>
            </w:r>
          </w:p>
        </w:tc>
      </w:tr>
      <w:tr w:rsidR="00343FC3" w:rsidRPr="00343FC3" w:rsidTr="00343FC3">
        <w:trPr>
          <w:trHeight w:hRule="exact" w:val="1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r w:rsidRPr="00343FC3">
              <w:lastRenderedPageBreak/>
              <w:t>OLED Display for Arduino 128x64 Pixel I2C, 0.96 inch, SSD1306, Library, 3-5V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Amazon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$6.29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https://www.amazon.ca/Display-Arduino-128x64-SSD1306-Library/dp/B077D4RQG1/ref=sr_1_1_sspa?hvadid=324955435621&amp;hvdev=c&amp;hvlocphy=9000993&amp;hvnetw=g&amp;hvpos=1t1&amp;hvqmt=b&amp;hvrand=7609421822030419687&amp;hvtargid=kwd-45652301614&amp;keywords=oled+ssd1306&amp;qid=1551449756&amp;s=electronics&amp;sr=1-1-spons&amp;tag=googcana-20&amp;psc=1</w:t>
            </w:r>
          </w:p>
        </w:tc>
      </w:tr>
      <w:tr w:rsidR="00343FC3" w:rsidRPr="00343FC3" w:rsidTr="0034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r w:rsidRPr="00343FC3">
              <w:t>20x2-pin Header (Female)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Amazon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$9.99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https://www.amazon.ca/2x20-pin-Female-Stacking-Header-Raspberry/dp/B071FT161B/ref=sr_1_3?crid=SKA71RFLSHC5&amp;keywords=20+pin+header+female&amp;qid=1551450588&amp;s=electronics&amp;sprefix=20+pin+header%2Celectronics%2C149&amp;sr=1-3</w:t>
            </w:r>
          </w:p>
        </w:tc>
      </w:tr>
      <w:tr w:rsidR="00343FC3" w:rsidRPr="00343FC3" w:rsidTr="00343FC3">
        <w:trPr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r w:rsidRPr="00343FC3">
              <w:t>5-pin Header (Female)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Creatron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$0.43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https://www.creatroninc.com/product/5-pin-receptacle-socket/?search_query=4+pin+stackable+header&amp;results=48</w:t>
            </w:r>
          </w:p>
        </w:tc>
      </w:tr>
      <w:tr w:rsidR="00343FC3" w:rsidRPr="00343FC3" w:rsidTr="0034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r w:rsidRPr="00343FC3">
              <w:t>4-pin Header (Female)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Creatron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$0.42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https://www.creatroninc.com/product/4-pin-receptacle-socket/</w:t>
            </w:r>
          </w:p>
        </w:tc>
      </w:tr>
      <w:tr w:rsidR="00343FC3" w:rsidRPr="00343FC3" w:rsidTr="00343FC3">
        <w:trPr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r w:rsidRPr="00343FC3">
              <w:t>AM2315 - Encased I2C Temperature/Humidity Sensor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Adafruit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$29.95</w:t>
            </w:r>
          </w:p>
        </w:tc>
        <w:tc>
          <w:tcPr>
            <w:tcW w:w="2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3FC3">
              <w:t>https://www.adafruit.com/product/1293</w:t>
            </w:r>
          </w:p>
        </w:tc>
      </w:tr>
      <w:tr w:rsidR="00343FC3" w:rsidRPr="00343FC3" w:rsidTr="0034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r w:rsidRPr="00343FC3">
              <w:t>SparkFun Air Quality Breakout - CCS811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Sparkfun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$20.95</w:t>
            </w:r>
          </w:p>
        </w:tc>
        <w:tc>
          <w:tcPr>
            <w:tcW w:w="2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3FC3" w:rsidRPr="00343FC3" w:rsidRDefault="00343FC3" w:rsidP="00343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C3">
              <w:t>https://www.sparkfun.com/products/14193?_ga=2.97662492.2095878335.1537831851</w:t>
            </w:r>
          </w:p>
        </w:tc>
      </w:tr>
    </w:tbl>
    <w:p w:rsidR="00A91632" w:rsidRPr="00343FC3" w:rsidRDefault="00A945F7">
      <w:pPr>
        <w:pStyle w:val="BodyText"/>
      </w:pPr>
      <w:r w:rsidRPr="00343FC3">
        <w:t>*Prices does not include tax and shipping.</w:t>
      </w:r>
    </w:p>
    <w:p w:rsidR="00A91632" w:rsidRPr="00343FC3" w:rsidRDefault="00A945F7">
      <w:pPr>
        <w:pStyle w:val="Heading3"/>
        <w:rPr>
          <w:color w:val="auto"/>
        </w:rPr>
      </w:pPr>
      <w:bookmarkStart w:id="5" w:name="time-commitment"/>
      <w:bookmarkEnd w:id="5"/>
      <w:r w:rsidRPr="00343FC3">
        <w:rPr>
          <w:color w:val="auto"/>
        </w:rPr>
        <w:t>Time Commitment</w:t>
      </w:r>
    </w:p>
    <w:p w:rsidR="00A91632" w:rsidRPr="00343FC3" w:rsidRDefault="00A945F7">
      <w:pPr>
        <w:pStyle w:val="FirstParagraph"/>
      </w:pPr>
      <w:r w:rsidRPr="00343FC3">
        <w:t xml:space="preserve">This project can be completed in approximately 7 days if you followed the mechanical assembly and diagrams. Desired to do so, you must order the materials 2 - 3 weeks before working on this project as shipping takes about 1 - 2 weeks. Once you receive the </w:t>
      </w:r>
      <w:r w:rsidRPr="00343FC3">
        <w:t>materials, you can start configuring your Raspberry Pi which will take around 3 hours. Connecting the parts to the Raspberry Pi will take 30 minutes. And then to set up the code on the Raspberry Pi and testing the code will take around a 1 hour. It is reco</w:t>
      </w:r>
      <w:r w:rsidRPr="00343FC3">
        <w:t>mmended that you take 3 - 4 hours working on this project daily.</w:t>
      </w:r>
    </w:p>
    <w:p w:rsidR="00A91632" w:rsidRPr="00343FC3" w:rsidRDefault="00A945F7">
      <w:pPr>
        <w:pStyle w:val="Heading3"/>
        <w:rPr>
          <w:color w:val="auto"/>
        </w:rPr>
      </w:pPr>
      <w:bookmarkStart w:id="6" w:name="raspberry-pi-configuration"/>
      <w:bookmarkEnd w:id="6"/>
      <w:r w:rsidRPr="00343FC3">
        <w:rPr>
          <w:color w:val="auto"/>
        </w:rPr>
        <w:t>Raspberry Pi Configuration</w:t>
      </w:r>
    </w:p>
    <w:p w:rsidR="00A91632" w:rsidRPr="00343FC3" w:rsidRDefault="00A945F7">
      <w:pPr>
        <w:numPr>
          <w:ilvl w:val="0"/>
          <w:numId w:val="4"/>
        </w:numPr>
      </w:pPr>
      <w:r w:rsidRPr="00343FC3">
        <w:t xml:space="preserve">Create your Raspberry Pi's </w:t>
      </w:r>
      <w:hyperlink r:id="rId8">
        <w:r w:rsidRPr="00343FC3">
          <w:rPr>
            <w:rStyle w:val="Hyperlink"/>
            <w:color w:val="auto"/>
          </w:rPr>
          <w:t>image</w:t>
        </w:r>
      </w:hyperlink>
      <w:r w:rsidRPr="00343FC3">
        <w:t xml:space="preserve"> for your project.</w:t>
      </w:r>
    </w:p>
    <w:p w:rsidR="00A91632" w:rsidRPr="00343FC3" w:rsidRDefault="00A945F7">
      <w:pPr>
        <w:numPr>
          <w:ilvl w:val="0"/>
          <w:numId w:val="4"/>
        </w:numPr>
      </w:pPr>
      <w:r w:rsidRPr="00343FC3">
        <w:t xml:space="preserve">Then test your LED to </w:t>
      </w:r>
      <w:hyperlink r:id="rId9" w:anchor="student-raspberry-pi-image-creation-and-test-code">
        <w:r w:rsidRPr="00343FC3">
          <w:rPr>
            <w:rStyle w:val="Hyperlink"/>
            <w:color w:val="auto"/>
          </w:rPr>
          <w:t>blink</w:t>
        </w:r>
      </w:hyperlink>
      <w:r w:rsidRPr="00343FC3">
        <w:t>.</w:t>
      </w:r>
    </w:p>
    <w:p w:rsidR="00A91632" w:rsidRPr="00343FC3" w:rsidRDefault="00A945F7">
      <w:pPr>
        <w:pStyle w:val="Heading3"/>
        <w:rPr>
          <w:color w:val="auto"/>
        </w:rPr>
      </w:pPr>
      <w:bookmarkStart w:id="7" w:name="mechanical-assembly"/>
      <w:bookmarkEnd w:id="7"/>
      <w:r w:rsidRPr="00343FC3">
        <w:rPr>
          <w:color w:val="auto"/>
        </w:rPr>
        <w:lastRenderedPageBreak/>
        <w:t>Mechanical Assembly</w:t>
      </w:r>
    </w:p>
    <w:p w:rsidR="00A91632" w:rsidRPr="00343FC3" w:rsidRDefault="00A945F7">
      <w:pPr>
        <w:numPr>
          <w:ilvl w:val="0"/>
          <w:numId w:val="5"/>
        </w:numPr>
      </w:pPr>
      <w:r w:rsidRPr="00343FC3">
        <w:t>Set your sensors onto your breadboard and connect your sensors to the appropriate GPIO pi</w:t>
      </w:r>
      <w:r w:rsidRPr="00343FC3">
        <w:t xml:space="preserve">nout of the Raspberry Pi. The wiring should look something like this: </w:t>
      </w:r>
    </w:p>
    <w:p w:rsidR="00A91632" w:rsidRPr="00343FC3" w:rsidRDefault="00A945F7">
      <w:pPr>
        <w:numPr>
          <w:ilvl w:val="0"/>
          <w:numId w:val="5"/>
        </w:numPr>
      </w:pPr>
      <w:r w:rsidRPr="00343FC3">
        <w:t>Boot your Raspberry Pi and open terminal.</w:t>
      </w:r>
    </w:p>
    <w:p w:rsidR="00A91632" w:rsidRPr="00343FC3" w:rsidRDefault="00A945F7">
      <w:pPr>
        <w:numPr>
          <w:ilvl w:val="0"/>
          <w:numId w:val="5"/>
        </w:numPr>
      </w:pPr>
      <w:r w:rsidRPr="00343FC3">
        <w:t xml:space="preserve">To check if your sensors are functioning, click </w:t>
      </w:r>
      <w:hyperlink w:anchor="i2c-detection">
        <w:r w:rsidRPr="00343FC3">
          <w:rPr>
            <w:rStyle w:val="Hyperlink"/>
            <w:color w:val="auto"/>
          </w:rPr>
          <w:t>here</w:t>
        </w:r>
      </w:hyperlink>
      <w:r w:rsidRPr="00343FC3">
        <w:t>.</w:t>
      </w:r>
    </w:p>
    <w:p w:rsidR="00A91632" w:rsidRPr="00343FC3" w:rsidRDefault="00A945F7">
      <w:pPr>
        <w:pStyle w:val="Heading3"/>
        <w:rPr>
          <w:color w:val="auto"/>
        </w:rPr>
      </w:pPr>
      <w:bookmarkStart w:id="8" w:name="soldering"/>
      <w:bookmarkEnd w:id="8"/>
      <w:r w:rsidRPr="00343FC3">
        <w:rPr>
          <w:color w:val="auto"/>
        </w:rPr>
        <w:t>Soldering</w:t>
      </w:r>
    </w:p>
    <w:p w:rsidR="00A91632" w:rsidRPr="00343FC3" w:rsidRDefault="00A945F7">
      <w:pPr>
        <w:numPr>
          <w:ilvl w:val="0"/>
          <w:numId w:val="6"/>
        </w:numPr>
      </w:pPr>
      <w:r w:rsidRPr="00343FC3">
        <w:t xml:space="preserve">You can design your own PCB using </w:t>
      </w:r>
      <w:hyperlink r:id="rId10">
        <w:r w:rsidRPr="00343FC3">
          <w:rPr>
            <w:rStyle w:val="Hyperlink"/>
            <w:color w:val="auto"/>
          </w:rPr>
          <w:t>Fritzing software</w:t>
        </w:r>
      </w:hyperlink>
      <w:r w:rsidRPr="00343FC3">
        <w:t xml:space="preserve"> for free or our version of the </w:t>
      </w:r>
      <w:hyperlink r:id="rId11">
        <w:r w:rsidRPr="00343FC3">
          <w:rPr>
            <w:rStyle w:val="Hyperlink"/>
            <w:color w:val="auto"/>
          </w:rPr>
          <w:t>fritzing file</w:t>
        </w:r>
      </w:hyperlink>
      <w:r w:rsidRPr="00343FC3">
        <w:t>. You can refer to the images below: Breadboard view Schematic view PCB view Here are the following pins that you should know for this project:</w:t>
      </w:r>
    </w:p>
    <w:p w:rsidR="00A91632" w:rsidRPr="00343FC3" w:rsidRDefault="00A945F7">
      <w:pPr>
        <w:pStyle w:val="Heading5"/>
        <w:rPr>
          <w:color w:val="auto"/>
        </w:rPr>
      </w:pPr>
      <w:bookmarkStart w:id="9" w:name="power-pins"/>
      <w:bookmarkEnd w:id="9"/>
      <w:r w:rsidRPr="00343FC3">
        <w:rPr>
          <w:color w:val="auto"/>
        </w:rPr>
        <w:t>Power Pins</w:t>
      </w:r>
    </w:p>
    <w:p w:rsidR="00A91632" w:rsidRPr="00343FC3" w:rsidRDefault="00A945F7">
      <w:pPr>
        <w:numPr>
          <w:ilvl w:val="0"/>
          <w:numId w:val="7"/>
        </w:numPr>
      </w:pPr>
      <w:r w:rsidRPr="00343FC3">
        <w:t>Vin - power pin</w:t>
      </w:r>
    </w:p>
    <w:p w:rsidR="00A91632" w:rsidRPr="00343FC3" w:rsidRDefault="00A945F7">
      <w:pPr>
        <w:numPr>
          <w:ilvl w:val="1"/>
          <w:numId w:val="8"/>
        </w:numPr>
      </w:pPr>
      <w:r w:rsidRPr="00343FC3">
        <w:t>Since the sensor uses 3.3V, give it the same power as the logic level of you Raspberr</w:t>
      </w:r>
      <w:r w:rsidRPr="00343FC3">
        <w:t>y Pi.</w:t>
      </w:r>
    </w:p>
    <w:p w:rsidR="00A91632" w:rsidRPr="00343FC3" w:rsidRDefault="00A945F7">
      <w:pPr>
        <w:numPr>
          <w:ilvl w:val="0"/>
          <w:numId w:val="7"/>
        </w:numPr>
      </w:pPr>
      <w:r w:rsidRPr="00343FC3">
        <w:t>GND - common ground for power and logic</w:t>
      </w:r>
    </w:p>
    <w:p w:rsidR="00A91632" w:rsidRPr="00343FC3" w:rsidRDefault="00A945F7">
      <w:pPr>
        <w:pStyle w:val="Heading5"/>
        <w:rPr>
          <w:color w:val="auto"/>
        </w:rPr>
      </w:pPr>
      <w:bookmarkStart w:id="10" w:name="logic-pins"/>
      <w:bookmarkEnd w:id="10"/>
      <w:r w:rsidRPr="00343FC3">
        <w:rPr>
          <w:color w:val="auto"/>
        </w:rPr>
        <w:t>Logic Pins</w:t>
      </w:r>
    </w:p>
    <w:p w:rsidR="00A91632" w:rsidRPr="00343FC3" w:rsidRDefault="00A945F7">
      <w:pPr>
        <w:numPr>
          <w:ilvl w:val="0"/>
          <w:numId w:val="9"/>
        </w:numPr>
      </w:pPr>
      <w:r w:rsidRPr="00343FC3">
        <w:t>SCL - i2c clock pin</w:t>
      </w:r>
    </w:p>
    <w:p w:rsidR="00A91632" w:rsidRPr="00343FC3" w:rsidRDefault="00A945F7">
      <w:pPr>
        <w:numPr>
          <w:ilvl w:val="1"/>
          <w:numId w:val="10"/>
        </w:numPr>
      </w:pPr>
      <w:r w:rsidRPr="00343FC3">
        <w:t>Connect to your Raspberry Pi i2c clock line.</w:t>
      </w:r>
    </w:p>
    <w:p w:rsidR="00A91632" w:rsidRPr="00343FC3" w:rsidRDefault="00A945F7">
      <w:pPr>
        <w:numPr>
          <w:ilvl w:val="0"/>
          <w:numId w:val="9"/>
        </w:numPr>
      </w:pPr>
      <w:r w:rsidRPr="00343FC3">
        <w:t>SDA - i2c data pin</w:t>
      </w:r>
    </w:p>
    <w:p w:rsidR="00A91632" w:rsidRPr="00343FC3" w:rsidRDefault="00A945F7">
      <w:pPr>
        <w:numPr>
          <w:ilvl w:val="1"/>
          <w:numId w:val="11"/>
        </w:numPr>
      </w:pPr>
      <w:r w:rsidRPr="00343FC3">
        <w:t>Connect to your Raspberry Pi i2c data line.</w:t>
      </w:r>
    </w:p>
    <w:p w:rsidR="00A91632" w:rsidRPr="00343FC3" w:rsidRDefault="00A945F7">
      <w:pPr>
        <w:numPr>
          <w:ilvl w:val="0"/>
          <w:numId w:val="9"/>
        </w:numPr>
      </w:pPr>
      <w:r w:rsidRPr="00343FC3">
        <w:t>WAKE* - wakeup pin for the sensor</w:t>
      </w:r>
    </w:p>
    <w:p w:rsidR="00A91632" w:rsidRPr="00343FC3" w:rsidRDefault="00A945F7">
      <w:pPr>
        <w:numPr>
          <w:ilvl w:val="1"/>
          <w:numId w:val="12"/>
        </w:numPr>
      </w:pPr>
      <w:r w:rsidRPr="00343FC3">
        <w:t>Please make sure that the WAKE pin is</w:t>
      </w:r>
      <w:r w:rsidRPr="00343FC3">
        <w:t xml:space="preserve"> connected to GND. Otherwise, you will not get the address for CCS811 sensor.</w:t>
      </w:r>
    </w:p>
    <w:p w:rsidR="00A91632" w:rsidRPr="00343FC3" w:rsidRDefault="00A945F7">
      <w:pPr>
        <w:numPr>
          <w:ilvl w:val="0"/>
          <w:numId w:val="13"/>
        </w:numPr>
      </w:pPr>
      <w:r w:rsidRPr="00343FC3">
        <w:t>Once you have obtained your PCB board solder the following:</w:t>
      </w:r>
    </w:p>
    <w:p w:rsidR="00A91632" w:rsidRPr="00343FC3" w:rsidRDefault="00A945F7">
      <w:pPr>
        <w:numPr>
          <w:ilvl w:val="0"/>
          <w:numId w:val="14"/>
        </w:numPr>
      </w:pPr>
      <w:r w:rsidRPr="00343FC3">
        <w:t xml:space="preserve">Vias* </w:t>
      </w:r>
    </w:p>
    <w:p w:rsidR="00A91632" w:rsidRPr="00343FC3" w:rsidRDefault="00A945F7">
      <w:pPr>
        <w:pStyle w:val="FigurewithCaption"/>
        <w:numPr>
          <w:ilvl w:val="0"/>
          <w:numId w:val="2"/>
        </w:numPr>
      </w:pPr>
      <w:r w:rsidRPr="00343FC3">
        <w:rPr>
          <w:noProof/>
        </w:rPr>
        <w:lastRenderedPageBreak/>
        <w:drawing>
          <wp:inline distT="0" distB="0" distL="0" distR="0">
            <wp:extent cx="4360244" cy="442762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PrincessHernandez/GreenhouseMonitoringSystem/master/images/Via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442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32" w:rsidRPr="00343FC3" w:rsidRDefault="00A945F7">
      <w:pPr>
        <w:pStyle w:val="ImageCaption"/>
        <w:numPr>
          <w:ilvl w:val="0"/>
          <w:numId w:val="2"/>
        </w:numPr>
      </w:pPr>
      <w:r w:rsidRPr="00343FC3">
        <w:t>Image of Vias Soldered</w:t>
      </w:r>
    </w:p>
    <w:p w:rsidR="00A91632" w:rsidRPr="00343FC3" w:rsidRDefault="00A945F7">
      <w:pPr>
        <w:numPr>
          <w:ilvl w:val="0"/>
          <w:numId w:val="2"/>
        </w:numPr>
      </w:pPr>
      <w:r w:rsidRPr="00343FC3">
        <w:t xml:space="preserve"> </w:t>
      </w:r>
      <w:r w:rsidRPr="00343FC3">
        <w:t>*Note: You must thread a single strand of wire through the holes, solder it, and then cut the remaining wires off.</w:t>
      </w:r>
    </w:p>
    <w:p w:rsidR="00A91632" w:rsidRPr="00343FC3" w:rsidRDefault="00A945F7">
      <w:pPr>
        <w:numPr>
          <w:ilvl w:val="0"/>
          <w:numId w:val="14"/>
        </w:numPr>
      </w:pPr>
      <w:r w:rsidRPr="00343FC3">
        <w:t xml:space="preserve">20x2-pin socket </w:t>
      </w:r>
    </w:p>
    <w:p w:rsidR="00A91632" w:rsidRPr="00343FC3" w:rsidRDefault="00A945F7">
      <w:pPr>
        <w:pStyle w:val="FigurewithCaption"/>
        <w:numPr>
          <w:ilvl w:val="0"/>
          <w:numId w:val="2"/>
        </w:numPr>
      </w:pPr>
      <w:r w:rsidRPr="00343FC3">
        <w:rPr>
          <w:noProof/>
        </w:rPr>
        <w:lastRenderedPageBreak/>
        <w:drawing>
          <wp:inline distT="0" distB="0" distL="0" distR="0">
            <wp:extent cx="5236143" cy="515914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PrincessHernandez/GreenhouseMonitoringSystem/master/images/40pi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5159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32" w:rsidRPr="00343FC3" w:rsidRDefault="00A945F7">
      <w:pPr>
        <w:pStyle w:val="ImageCaption"/>
        <w:numPr>
          <w:ilvl w:val="0"/>
          <w:numId w:val="2"/>
        </w:numPr>
      </w:pPr>
      <w:r w:rsidRPr="00343FC3">
        <w:t>Image of 40 pin Soldered</w:t>
      </w:r>
    </w:p>
    <w:p w:rsidR="00A91632" w:rsidRPr="00343FC3" w:rsidRDefault="00A945F7">
      <w:pPr>
        <w:numPr>
          <w:ilvl w:val="0"/>
          <w:numId w:val="14"/>
        </w:numPr>
      </w:pPr>
      <w:r w:rsidRPr="00343FC3">
        <w:t xml:space="preserve">4 and 5-pin sockets </w:t>
      </w:r>
    </w:p>
    <w:p w:rsidR="00A91632" w:rsidRPr="00343FC3" w:rsidRDefault="00A945F7">
      <w:pPr>
        <w:pStyle w:val="FigurewithCaption"/>
        <w:numPr>
          <w:ilvl w:val="0"/>
          <w:numId w:val="2"/>
        </w:numPr>
      </w:pPr>
      <w:r w:rsidRPr="00343FC3">
        <w:rPr>
          <w:noProof/>
        </w:rPr>
        <w:lastRenderedPageBreak/>
        <w:drawing>
          <wp:inline distT="0" distB="0" distL="0" distR="0">
            <wp:extent cx="4658627" cy="444687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PrincessHernandez/GreenhouseMonitoringSystem/master/images/4-5pi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44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32" w:rsidRPr="00343FC3" w:rsidRDefault="00A945F7">
      <w:pPr>
        <w:pStyle w:val="ImageCaption"/>
        <w:numPr>
          <w:ilvl w:val="0"/>
          <w:numId w:val="2"/>
        </w:numPr>
      </w:pPr>
      <w:r w:rsidRPr="00343FC3">
        <w:t>Image of sockets Soldered</w:t>
      </w:r>
    </w:p>
    <w:p w:rsidR="00A91632" w:rsidRPr="00343FC3" w:rsidRDefault="00A945F7">
      <w:pPr>
        <w:pStyle w:val="FirstParagraph"/>
      </w:pPr>
      <w:r w:rsidRPr="00343FC3">
        <w:t>Once you have finished soldering, your board sho</w:t>
      </w:r>
      <w:r w:rsidRPr="00343FC3">
        <w:t xml:space="preserve">uld look like this along with the sensor: </w:t>
      </w:r>
    </w:p>
    <w:p w:rsidR="00A91632" w:rsidRPr="00343FC3" w:rsidRDefault="00A945F7">
      <w:pPr>
        <w:pStyle w:val="FigurewithCaption"/>
      </w:pPr>
      <w:r w:rsidRPr="00343FC3">
        <w:rPr>
          <w:noProof/>
        </w:rPr>
        <w:lastRenderedPageBreak/>
        <w:drawing>
          <wp:inline distT="0" distB="0" distL="0" distR="0">
            <wp:extent cx="5334000" cy="523890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PrincessHernandez/GreenhouseMonitoringSystem/master/images/PCB%20Soldere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32" w:rsidRPr="00343FC3" w:rsidRDefault="00A945F7">
      <w:pPr>
        <w:pStyle w:val="ImageCaption"/>
      </w:pPr>
      <w:r w:rsidRPr="00343FC3">
        <w:t>Image of Board Soldered</w:t>
      </w:r>
    </w:p>
    <w:p w:rsidR="00A91632" w:rsidRPr="00343FC3" w:rsidRDefault="00A945F7">
      <w:pPr>
        <w:pStyle w:val="Heading3"/>
        <w:rPr>
          <w:color w:val="auto"/>
        </w:rPr>
      </w:pPr>
      <w:bookmarkStart w:id="11" w:name="power-up"/>
      <w:bookmarkEnd w:id="11"/>
      <w:r w:rsidRPr="00343FC3">
        <w:rPr>
          <w:color w:val="auto"/>
        </w:rPr>
        <w:t>Power Up</w:t>
      </w:r>
    </w:p>
    <w:p w:rsidR="00A91632" w:rsidRPr="00343FC3" w:rsidRDefault="00A945F7">
      <w:pPr>
        <w:numPr>
          <w:ilvl w:val="0"/>
          <w:numId w:val="15"/>
        </w:numPr>
      </w:pPr>
      <w:r w:rsidRPr="00343FC3">
        <w:t>Boot your Raspberry Pi and open terminal.</w:t>
      </w:r>
    </w:p>
    <w:p w:rsidR="00A91632" w:rsidRPr="00343FC3" w:rsidRDefault="00A945F7">
      <w:pPr>
        <w:numPr>
          <w:ilvl w:val="0"/>
          <w:numId w:val="15"/>
        </w:numPr>
      </w:pPr>
      <w:r w:rsidRPr="00343FC3">
        <w:t xml:space="preserve">To check if your sensors are functioning, click </w:t>
      </w:r>
      <w:hyperlink w:anchor="i2c-detection">
        <w:r w:rsidRPr="00343FC3">
          <w:rPr>
            <w:rStyle w:val="Hyperlink"/>
            <w:color w:val="auto"/>
          </w:rPr>
          <w:t>here</w:t>
        </w:r>
      </w:hyperlink>
      <w:r w:rsidRPr="00343FC3">
        <w:t>. If they are not being detected, there might be</w:t>
      </w:r>
      <w:r w:rsidRPr="00343FC3">
        <w:t xml:space="preserve"> a problem with the solder or the PCB itself.</w:t>
      </w:r>
    </w:p>
    <w:p w:rsidR="00A91632" w:rsidRPr="00343FC3" w:rsidRDefault="00A945F7">
      <w:pPr>
        <w:numPr>
          <w:ilvl w:val="0"/>
          <w:numId w:val="15"/>
        </w:numPr>
      </w:pPr>
      <w:r w:rsidRPr="00343FC3">
        <w:t xml:space="preserve">Download the following codes here to setup your sensors: </w:t>
      </w:r>
      <w:hyperlink r:id="rId16">
        <w:r w:rsidRPr="00343FC3">
          <w:rPr>
            <w:rStyle w:val="Hyperlink"/>
            <w:color w:val="auto"/>
          </w:rPr>
          <w:t>CCS811</w:t>
        </w:r>
      </w:hyperlink>
      <w:r w:rsidRPr="00343FC3">
        <w:t xml:space="preserve"> and </w:t>
      </w:r>
      <w:hyperlink r:id="rId17">
        <w:r w:rsidRPr="00343FC3">
          <w:rPr>
            <w:rStyle w:val="Hyperlink"/>
            <w:color w:val="auto"/>
          </w:rPr>
          <w:t>SSD1306</w:t>
        </w:r>
      </w:hyperlink>
      <w:r w:rsidRPr="00343FC3">
        <w:t>.</w:t>
      </w:r>
    </w:p>
    <w:p w:rsidR="00A91632" w:rsidRPr="00343FC3" w:rsidRDefault="00A945F7">
      <w:pPr>
        <w:pStyle w:val="Heading3"/>
        <w:rPr>
          <w:color w:val="auto"/>
        </w:rPr>
      </w:pPr>
      <w:bookmarkStart w:id="12" w:name="i2c-detection"/>
      <w:bookmarkEnd w:id="12"/>
      <w:r w:rsidRPr="00343FC3">
        <w:rPr>
          <w:color w:val="auto"/>
        </w:rPr>
        <w:t>I2C Detection</w:t>
      </w:r>
      <w:bookmarkStart w:id="13" w:name="_GoBack"/>
      <w:bookmarkEnd w:id="13"/>
    </w:p>
    <w:p w:rsidR="00A91632" w:rsidRPr="00343FC3" w:rsidRDefault="00A945F7">
      <w:pPr>
        <w:pStyle w:val="FirstParagraph"/>
      </w:pPr>
      <w:r w:rsidRPr="00343FC3">
        <w:t>To check if the board is functioning and detecting the sensor, open terminal and type</w:t>
      </w:r>
    </w:p>
    <w:p w:rsidR="00A91632" w:rsidRPr="00343FC3" w:rsidRDefault="00A945F7">
      <w:pPr>
        <w:pStyle w:val="SourceCode"/>
      </w:pPr>
      <w:r w:rsidRPr="00343FC3">
        <w:rPr>
          <w:rStyle w:val="VerbatimChar"/>
        </w:rPr>
        <w:t>sudo i2cdetect -y 1</w:t>
      </w:r>
    </w:p>
    <w:p w:rsidR="00A91632" w:rsidRPr="00343FC3" w:rsidRDefault="00A945F7">
      <w:pPr>
        <w:pStyle w:val="FirstParagraph"/>
      </w:pPr>
      <w:r w:rsidRPr="00343FC3">
        <w:t>This w</w:t>
      </w:r>
      <w:r w:rsidRPr="00343FC3">
        <w:t xml:space="preserve">ill display an output of the sensor's address - 0x3C, 0x5B. See sample output below: </w:t>
      </w:r>
    </w:p>
    <w:p w:rsidR="00A91632" w:rsidRPr="00343FC3" w:rsidRDefault="00A945F7">
      <w:pPr>
        <w:pStyle w:val="FigurewithCaption"/>
      </w:pPr>
      <w:r w:rsidRPr="00343FC3">
        <w:rPr>
          <w:noProof/>
        </w:rPr>
        <w:lastRenderedPageBreak/>
        <w:drawing>
          <wp:inline distT="0" distB="0" distL="0" distR="0">
            <wp:extent cx="3994484" cy="147266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PrincessHernandez/GreenhouseMonitoringSystem/master/images/i2cdetec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147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32" w:rsidRPr="00343FC3" w:rsidRDefault="00A945F7">
      <w:pPr>
        <w:pStyle w:val="ImageCaption"/>
      </w:pPr>
      <w:r w:rsidRPr="00343FC3">
        <w:t>Image of i2cdetection</w:t>
      </w:r>
    </w:p>
    <w:p w:rsidR="00A91632" w:rsidRPr="00343FC3" w:rsidRDefault="00A945F7">
      <w:pPr>
        <w:pStyle w:val="BodyText"/>
      </w:pPr>
      <w:r w:rsidRPr="00343FC3">
        <w:t xml:space="preserve">To wake up AM2315 Temp/Humid sensor, run the command(quickly) again. It will show all addresses - 0x3C, 0x5B, 0x5C. </w:t>
      </w:r>
    </w:p>
    <w:p w:rsidR="00A91632" w:rsidRPr="00343FC3" w:rsidRDefault="00A945F7">
      <w:pPr>
        <w:pStyle w:val="FigurewithCaption"/>
      </w:pPr>
      <w:r w:rsidRPr="00343FC3">
        <w:rPr>
          <w:noProof/>
        </w:rPr>
        <w:drawing>
          <wp:inline distT="0" distB="0" distL="0" distR="0">
            <wp:extent cx="3994484" cy="1453414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PrincessHernandez/GreenhouseMonitoringSystem/master/images/i2cdetect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14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32" w:rsidRPr="00343FC3" w:rsidRDefault="00A945F7">
      <w:pPr>
        <w:pStyle w:val="ImageCaption"/>
      </w:pPr>
      <w:r w:rsidRPr="00343FC3">
        <w:t>Image of i2cdetection2</w:t>
      </w:r>
    </w:p>
    <w:p w:rsidR="00A91632" w:rsidRPr="00343FC3" w:rsidRDefault="00A945F7">
      <w:pPr>
        <w:pStyle w:val="Heading3"/>
        <w:rPr>
          <w:color w:val="auto"/>
        </w:rPr>
      </w:pPr>
      <w:bookmarkStart w:id="14" w:name="unit-testing"/>
      <w:bookmarkEnd w:id="14"/>
      <w:r w:rsidRPr="00343FC3">
        <w:rPr>
          <w:color w:val="auto"/>
        </w:rPr>
        <w:t>Unit Testing</w:t>
      </w:r>
    </w:p>
    <w:p w:rsidR="00A91632" w:rsidRPr="00343FC3" w:rsidRDefault="00A945F7">
      <w:pPr>
        <w:pStyle w:val="FirstParagraph"/>
      </w:pPr>
      <w:r w:rsidRPr="00343FC3">
        <w:t xml:space="preserve">Download the program </w:t>
      </w:r>
      <w:hyperlink r:id="rId20">
        <w:r w:rsidRPr="00343FC3">
          <w:rPr>
            <w:rStyle w:val="Hyperlink"/>
            <w:color w:val="auto"/>
          </w:rPr>
          <w:t>greenhouse.py</w:t>
        </w:r>
      </w:hyperlink>
      <w:r w:rsidRPr="00343FC3">
        <w:t>. Now that you've downloaded the codes and detected your sensors, go to terminal and</w:t>
      </w:r>
      <w:r w:rsidRPr="00343FC3">
        <w:t xml:space="preserve"> run</w:t>
      </w:r>
    </w:p>
    <w:p w:rsidR="00A91632" w:rsidRPr="00343FC3" w:rsidRDefault="00A945F7">
      <w:pPr>
        <w:pStyle w:val="SourceCode"/>
      </w:pPr>
      <w:r w:rsidRPr="00343FC3">
        <w:rPr>
          <w:rStyle w:val="VerbatimChar"/>
        </w:rPr>
        <w:t>sudo python greenhouse.py</w:t>
      </w:r>
    </w:p>
    <w:p w:rsidR="00A91632" w:rsidRPr="00343FC3" w:rsidRDefault="00A945F7">
      <w:pPr>
        <w:pStyle w:val="FirstParagraph"/>
      </w:pPr>
      <w:r w:rsidRPr="00343FC3">
        <w:t xml:space="preserve">This command should run the program and display on the terminal. An example output is shown below: </w:t>
      </w:r>
    </w:p>
    <w:p w:rsidR="00A91632" w:rsidRPr="00343FC3" w:rsidRDefault="00A945F7">
      <w:pPr>
        <w:pStyle w:val="FigurewithCaption"/>
      </w:pPr>
      <w:r w:rsidRPr="00343FC3">
        <w:rPr>
          <w:noProof/>
        </w:rPr>
        <w:lastRenderedPageBreak/>
        <w:drawing>
          <wp:inline distT="0" distB="0" distL="0" distR="0">
            <wp:extent cx="3060833" cy="257957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PrincessHernandez/GreenhouseMonitoringSystem/master/images/SampleOutput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833" cy="257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32" w:rsidRPr="00343FC3" w:rsidRDefault="00A945F7">
      <w:pPr>
        <w:pStyle w:val="ImageCaption"/>
      </w:pPr>
      <w:r w:rsidRPr="00343FC3">
        <w:t>Image of Sample Output Terminal</w:t>
      </w:r>
    </w:p>
    <w:p w:rsidR="00A91632" w:rsidRPr="00343FC3" w:rsidRDefault="00A945F7">
      <w:pPr>
        <w:pStyle w:val="Heading3"/>
        <w:rPr>
          <w:color w:val="auto"/>
        </w:rPr>
      </w:pPr>
      <w:bookmarkStart w:id="15" w:name="production-testing"/>
      <w:bookmarkEnd w:id="15"/>
      <w:r w:rsidRPr="00343FC3">
        <w:rPr>
          <w:color w:val="auto"/>
        </w:rPr>
        <w:t>Production Testing</w:t>
      </w:r>
    </w:p>
    <w:p w:rsidR="00A91632" w:rsidRPr="00343FC3" w:rsidRDefault="00A945F7">
      <w:pPr>
        <w:pStyle w:val="FirstParagraph"/>
      </w:pPr>
      <w:r w:rsidRPr="00343FC3">
        <w:t>Now that you've seen what the sensors' output will look like, download t</w:t>
      </w:r>
      <w:r w:rsidRPr="00343FC3">
        <w:t xml:space="preserve">he program </w:t>
      </w:r>
      <w:hyperlink r:id="rId22">
        <w:r w:rsidRPr="00343FC3">
          <w:rPr>
            <w:rStyle w:val="Hyperlink"/>
            <w:color w:val="auto"/>
          </w:rPr>
          <w:t>greenhouse2.py</w:t>
        </w:r>
      </w:hyperlink>
      <w:r w:rsidRPr="00343FC3">
        <w:t xml:space="preserve"> and run</w:t>
      </w:r>
    </w:p>
    <w:p w:rsidR="00A91632" w:rsidRPr="00343FC3" w:rsidRDefault="00A945F7">
      <w:pPr>
        <w:pStyle w:val="SourceCode"/>
      </w:pPr>
      <w:r w:rsidRPr="00343FC3">
        <w:rPr>
          <w:rStyle w:val="VerbatimChar"/>
        </w:rPr>
        <w:t>sudo python greenhouse2.py</w:t>
      </w:r>
    </w:p>
    <w:p w:rsidR="00A91632" w:rsidRPr="00343FC3" w:rsidRDefault="00A945F7">
      <w:pPr>
        <w:pStyle w:val="FirstParagraph"/>
      </w:pPr>
      <w:r w:rsidRPr="00343FC3">
        <w:t>This command should run the program and display the output on the OLE</w:t>
      </w:r>
      <w:r w:rsidRPr="00343FC3">
        <w:t xml:space="preserve">D screen. An example output is shown below: </w:t>
      </w:r>
    </w:p>
    <w:p w:rsidR="00A91632" w:rsidRPr="00343FC3" w:rsidRDefault="00A945F7">
      <w:pPr>
        <w:pStyle w:val="FigurewithCaption"/>
      </w:pPr>
      <w:r w:rsidRPr="00343FC3">
        <w:rPr>
          <w:noProof/>
        </w:rPr>
        <w:lastRenderedPageBreak/>
        <w:drawing>
          <wp:inline distT="0" distB="0" distL="0" distR="0">
            <wp:extent cx="4225490" cy="478375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PrincessHernandez/GreenhouseMonitoringSystem/master/images/OLED%20Outpu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90" cy="478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32" w:rsidRPr="00343FC3" w:rsidRDefault="00A945F7">
      <w:pPr>
        <w:pStyle w:val="ImageCaption"/>
      </w:pPr>
      <w:r w:rsidRPr="00343FC3">
        <w:t>Image of Sample Output OLED</w:t>
      </w:r>
    </w:p>
    <w:p w:rsidR="00A91632" w:rsidRPr="00343FC3" w:rsidRDefault="00A945F7">
      <w:pPr>
        <w:pStyle w:val="Heading3"/>
        <w:rPr>
          <w:color w:val="auto"/>
        </w:rPr>
      </w:pPr>
      <w:bookmarkStart w:id="16" w:name="reproducible"/>
      <w:bookmarkEnd w:id="16"/>
      <w:r w:rsidRPr="00343FC3">
        <w:rPr>
          <w:color w:val="auto"/>
        </w:rPr>
        <w:t>Reproducible</w:t>
      </w:r>
    </w:p>
    <w:p w:rsidR="00A91632" w:rsidRPr="00343FC3" w:rsidRDefault="00A945F7">
      <w:pPr>
        <w:pStyle w:val="FirstParagraph"/>
      </w:pPr>
      <w:r w:rsidRPr="00343FC3">
        <w:t>You are now ready to conduct experiments with your device. *We highly recommend you test in greenhouses for its sole purpose.</w:t>
      </w:r>
    </w:p>
    <w:sectPr w:rsidR="00A91632" w:rsidRPr="00343FC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5F7" w:rsidRDefault="00A945F7">
      <w:pPr>
        <w:spacing w:after="0"/>
      </w:pPr>
      <w:r>
        <w:separator/>
      </w:r>
    </w:p>
  </w:endnote>
  <w:endnote w:type="continuationSeparator" w:id="0">
    <w:p w:rsidR="00A945F7" w:rsidRDefault="00A945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5F7" w:rsidRDefault="00A945F7">
      <w:r>
        <w:separator/>
      </w:r>
    </w:p>
  </w:footnote>
  <w:footnote w:type="continuationSeparator" w:id="0">
    <w:p w:rsidR="00A945F7" w:rsidRDefault="00A945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7C81F93"/>
    <w:multiLevelType w:val="multilevel"/>
    <w:tmpl w:val="D9C606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6B285E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399E85D"/>
    <w:multiLevelType w:val="multilevel"/>
    <w:tmpl w:val="235040B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914F12E"/>
    <w:multiLevelType w:val="multilevel"/>
    <w:tmpl w:val="B60EB0E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2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43FC3"/>
    <w:rsid w:val="004E29B3"/>
    <w:rsid w:val="00590D07"/>
    <w:rsid w:val="007364F6"/>
    <w:rsid w:val="00784D58"/>
    <w:rsid w:val="007F37C6"/>
    <w:rsid w:val="008D6863"/>
    <w:rsid w:val="00A91632"/>
    <w:rsid w:val="00A945F7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981EC"/>
  <w15:docId w15:val="{B0AD3C51-136B-4FB1-8D0F-CB61DE1FA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GridTable2">
    <w:name w:val="Grid Table 2"/>
    <w:basedOn w:val="TableNormal"/>
    <w:rsid w:val="00343FC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x0four/StudentSenseHat/blob/master/cribpisdcard.m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s://github.com/PrincessHernandez/GreenhouseMonitoringSystem/blob/master/python%20script/classes/SSD1306.py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PrincessHernandez/GreenhouseMonitoringSystem/blob/master/python%20script/classes/CCS811_RPi.py" TargetMode="External"/><Relationship Id="rId20" Type="http://schemas.openxmlformats.org/officeDocument/2006/relationships/hyperlink" Target="https://github.com/PrincessHernandez/GreenhouseMonitoringSystem/blob/master/python%20script/greenhouse.p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incessHernandez/GreenhouseMonitoringSystem/blob/master/documentation/Fritzing/Greenhouse.fzz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://fritzing.org/download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ix0four/StudentSenseHat/blob/master/README.md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PrincessHernandez/GreenhouseMonitoringSystem/blob/master/python%20script/greenhouse2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1095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Humber College</Company>
  <LinksUpToDate>false</LinksUpToDate>
  <CharactersWithSpaces>7325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Princess Hernandez</cp:lastModifiedBy>
  <cp:revision>2</cp:revision>
  <dcterms:created xsi:type="dcterms:W3CDTF">2019-03-07T22:38:00Z</dcterms:created>
  <dcterms:modified xsi:type="dcterms:W3CDTF">2019-03-07T23:21:00Z</dcterms:modified>
</cp:coreProperties>
</file>