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1E7C8">
      <w:pPr>
        <w:ind w:firstLine="2240" w:firstLineChars="80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参赛主题：光影校园</w:t>
      </w:r>
    </w:p>
    <w:p w14:paraId="7537237F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暮色悄然而至 黄昏垂落湖面，为湖面镀上一层淡淡的柔光。鸭群与黑天鹅结伴漫游，荡开一圈圈舒展的涟漪。</w:t>
      </w:r>
    </w:p>
    <w:p w14:paraId="728245D9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 xml:space="preserve">    校园褪去白日的喧闹，晚风轻拂，寻常的湖畔小景，足以抚慰整日的匆忙与疲惫，而我们也将这份转瞬即逝的美好珍藏于心</w:t>
      </w:r>
      <w:r>
        <w:rPr>
          <w:rFonts w:hint="eastAsia"/>
          <w:sz w:val="28"/>
          <w:szCs w:val="28"/>
          <w:lang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E07C96"/>
    <w:rsid w:val="40E0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2026-10-25T14:41:00Z</dcterms:created>
  <dc:creator>WPS_1524276756</dc:creator>
  <cp:lastModifiedBy>WPS_1524276756</cp:lastModifiedBy>
  <dcterms:modified xsi:type="dcterms:W3CDTF">2026-10-25T14:45:10Z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C36FC0AA4F17479F86556C6D29D5B295_11</vt:lpwstr>
  </property>
  <property fmtid="{D5CDD505-2E9C-101B-9397-08002B2CF9AE}" pid="4" name="KSOTemplateDocerSaveRecord">
    <vt:lpwstr>eyJoZGlkIjoiOTc3M2Y5NzIzMDFlZjAyY2Q4Njk5ODkyYjFjNzBiNTQiLCJ1c2VySWQiOiIzNjM5NjQxODMifQ==</vt:lpwstr>
  </property>
</Properties>
</file>