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3E" w:rsidRDefault="007E21B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拥塞控制就是防止过多的数据注入网络中，这样可以使网络中的路由器或链路不致过载。</w:t>
      </w:r>
    </w:p>
    <w:p w:rsidR="007E21B9" w:rsidRDefault="007E21B9" w:rsidP="007E21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发送方维持一个叫做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拥塞窗口</w:t>
      </w:r>
      <w:r>
        <w:rPr>
          <w:rStyle w:val="a4"/>
          <w:rFonts w:ascii="Times New Roman" w:eastAsia="微软雅黑" w:hAnsi="Times New Roman" w:cs="Times New Roman"/>
          <w:b w:val="0"/>
          <w:bCs w:val="0"/>
          <w:color w:val="333333"/>
          <w:sz w:val="21"/>
          <w:szCs w:val="21"/>
        </w:rPr>
        <w:t>cwnd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Style w:val="a4"/>
          <w:rFonts w:ascii="Times New Roman" w:eastAsia="微软雅黑" w:hAnsi="Times New Roman" w:cs="Times New Roman"/>
          <w:b w:val="0"/>
          <w:bCs w:val="0"/>
          <w:color w:val="333333"/>
          <w:sz w:val="21"/>
          <w:szCs w:val="21"/>
        </w:rPr>
        <w:t>congestion window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的状态变量。拥塞窗口的大小取决于网络的拥塞程度，并且动态地在变化。发送方让自己的发送窗口等于拥塞窗口，另外考虑到接受方的接收能力，发送窗口可能小于拥塞窗口。</w:t>
      </w:r>
    </w:p>
    <w:p w:rsidR="007E21B9" w:rsidRDefault="007E21B9" w:rsidP="007E21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Times New Roman" w:eastAsia="微软雅黑" w:hAnsi="Times New Roman" w:cs="Times New Roman"/>
          <w:color w:val="333333"/>
          <w:sz w:val="21"/>
          <w:szCs w:val="21"/>
        </w:rPr>
        <w:t xml:space="preserve">      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慢开始算法的思路就是，不要一开始就发送大量的数据，先探测一下网络的拥塞程度，也就是说由小到大逐渐增加拥塞窗口的大小。</w:t>
      </w:r>
    </w:p>
    <w:p w:rsidR="007E21B9" w:rsidRDefault="007E21B9" w:rsidP="007E21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Times New Roman" w:eastAsia="微软雅黑" w:hAnsi="Times New Roman" w:cs="Times New Roman"/>
          <w:color w:val="333333"/>
          <w:sz w:val="21"/>
          <w:szCs w:val="21"/>
        </w:rPr>
        <w:t xml:space="preserve">      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这里用报文段的个数的拥塞窗口大小举例说明慢开始算法，实时拥塞窗口大小是以字节为单位的。如下图：</w:t>
      </w:r>
    </w:p>
    <w:p w:rsidR="007E21B9" w:rsidRDefault="007E21B9">
      <w:r>
        <w:rPr>
          <w:noProof/>
        </w:rPr>
        <w:drawing>
          <wp:inline distT="0" distB="0" distL="0" distR="0" wp14:anchorId="450E6D45" wp14:editId="3236BFD3">
            <wp:extent cx="5274310" cy="2301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B9" w:rsidRDefault="007E21B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当然收到单个确认但此确认多个数据报的时候就加相应的数值。所以一次传输轮次之后拥塞窗口就加倍。这就是乘法增长，和后面的拥塞避免算法的加法增长比较。</w:t>
      </w:r>
    </w:p>
    <w:p w:rsidR="00206E0F" w:rsidRDefault="00206E0F" w:rsidP="00206E0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了防止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cwnd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增长过大引起网络拥塞，还需设置一个慢开始门限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ssthresh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状态变量。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ssthresh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的用法如下：</w:t>
      </w:r>
    </w:p>
    <w:p w:rsidR="00206E0F" w:rsidRDefault="00206E0F" w:rsidP="00206E0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当</w:t>
      </w:r>
      <w:r>
        <w:rPr>
          <w:rStyle w:val="a4"/>
          <w:rFonts w:ascii="Times New Roman" w:eastAsia="微软雅黑" w:hAnsi="Times New Roman" w:cs="Times New Roman"/>
          <w:b w:val="0"/>
          <w:bCs w:val="0"/>
          <w:color w:val="333333"/>
          <w:sz w:val="21"/>
          <w:szCs w:val="21"/>
        </w:rPr>
        <w:t>cwnd&lt;ssthresh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时，使用慢开始算法。</w:t>
      </w:r>
    </w:p>
    <w:p w:rsidR="00206E0F" w:rsidRDefault="00206E0F" w:rsidP="00206E0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当</w:t>
      </w:r>
      <w:r>
        <w:rPr>
          <w:rStyle w:val="a4"/>
          <w:rFonts w:ascii="Times New Roman" w:eastAsia="微软雅黑" w:hAnsi="Times New Roman" w:cs="Times New Roman"/>
          <w:b w:val="0"/>
          <w:bCs w:val="0"/>
          <w:color w:val="333333"/>
          <w:sz w:val="21"/>
          <w:szCs w:val="21"/>
        </w:rPr>
        <w:t>cwnd&gt;ssthresh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时，改用拥塞避免算法。</w:t>
      </w:r>
    </w:p>
    <w:p w:rsidR="00206E0F" w:rsidRDefault="00206E0F" w:rsidP="00206E0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当</w:t>
      </w:r>
      <w:r>
        <w:rPr>
          <w:rStyle w:val="a4"/>
          <w:rFonts w:ascii="Times New Roman" w:eastAsia="微软雅黑" w:hAnsi="Times New Roman" w:cs="Times New Roman"/>
          <w:b w:val="0"/>
          <w:bCs w:val="0"/>
          <w:color w:val="333333"/>
          <w:sz w:val="21"/>
          <w:szCs w:val="21"/>
        </w:rPr>
        <w:t>cwnd=ssthresh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时，慢开始与拥塞避免算法任意。</w:t>
      </w:r>
    </w:p>
    <w:p w:rsidR="00206E0F" w:rsidRDefault="00206E0F" w:rsidP="00206E0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Times New Roman" w:eastAsia="微软雅黑" w:hAnsi="Times New Roman" w:cs="Times New Roman"/>
          <w:color w:val="333333"/>
          <w:sz w:val="21"/>
          <w:szCs w:val="21"/>
        </w:rPr>
        <w:lastRenderedPageBreak/>
        <w:t xml:space="preserve">      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拥塞避免算法让拥塞窗口缓慢增长，即每经过一个往返时间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RTT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就把发送方的拥塞窗口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cwnd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加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1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，而不是加倍。这样拥塞窗口按线性规律缓慢增长。</w:t>
      </w:r>
    </w:p>
    <w:p w:rsidR="00206E0F" w:rsidRDefault="00206E0F" w:rsidP="00206E0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z w:val="21"/>
          <w:szCs w:val="21"/>
        </w:rPr>
        <w:t xml:space="preserve">      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无论是在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慢开始阶段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还是在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拥塞避免阶段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只要发送方判断网络出现拥塞（其根据就是没有收到确认，虽然没有收到确认可能是其他原因的分组丢失，但是因为无法判定，所以都当做拥塞来处理），就把慢开始门限设置为出现拥塞时的发送窗口大小的一半。然后把拥塞窗口设置为</w:t>
      </w:r>
      <w:r>
        <w:rPr>
          <w:rFonts w:ascii="Times New Roman" w:eastAsia="微软雅黑" w:hAnsi="Times New Roman" w:cs="Times New Roman"/>
          <w:color w:val="333333"/>
          <w:sz w:val="21"/>
          <w:szCs w:val="21"/>
        </w:rPr>
        <w:t>1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，执行慢开始算法。</w:t>
      </w:r>
    </w:p>
    <w:p w:rsidR="00227055" w:rsidRDefault="00227055" w:rsidP="00206E0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:rsidR="00227055" w:rsidRDefault="0024577B" w:rsidP="00206E0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A6A68FE" wp14:editId="216A161D">
            <wp:extent cx="5274310" cy="2139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7055" w:rsidRDefault="00227055" w:rsidP="0022705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1xx</w:t>
      </w:r>
      <w:r>
        <w:rPr>
          <w:rFonts w:ascii="Verdana" w:hAnsi="Verdana"/>
          <w:color w:val="333333"/>
          <w:sz w:val="20"/>
          <w:szCs w:val="20"/>
        </w:rPr>
        <w:t>（临时响应）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表示临时响应并需要请求者继续执行操作的状态代码。</w:t>
      </w:r>
    </w:p>
    <w:p w:rsidR="00227055" w:rsidRDefault="00227055" w:rsidP="0022705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代码</w:t>
      </w:r>
      <w:r>
        <w:rPr>
          <w:rFonts w:ascii="Verdana" w:hAnsi="Verdana"/>
          <w:color w:val="333333"/>
          <w:sz w:val="20"/>
          <w:szCs w:val="20"/>
        </w:rPr>
        <w:t xml:space="preserve">   </w:t>
      </w:r>
      <w:r>
        <w:rPr>
          <w:rFonts w:ascii="Verdana" w:hAnsi="Verdana"/>
          <w:color w:val="333333"/>
          <w:sz w:val="20"/>
          <w:szCs w:val="20"/>
        </w:rPr>
        <w:t>说明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100   </w:t>
      </w:r>
      <w:r>
        <w:rPr>
          <w:rFonts w:ascii="Verdana" w:hAnsi="Verdana"/>
          <w:color w:val="333333"/>
          <w:sz w:val="20"/>
          <w:szCs w:val="20"/>
        </w:rPr>
        <w:t>（继续）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请求者应当继续提出请求。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服务器返回此代码表示已收到请求的第一部分，正在等待其余部分。</w:t>
      </w:r>
      <w:r>
        <w:rPr>
          <w:rFonts w:ascii="Verdana" w:hAnsi="Verdana"/>
          <w:color w:val="333333"/>
          <w:sz w:val="20"/>
          <w:szCs w:val="20"/>
        </w:rPr>
        <w:t>  </w:t>
      </w:r>
      <w:r>
        <w:rPr>
          <w:rFonts w:ascii="Verdana" w:hAnsi="Verdana"/>
          <w:color w:val="333333"/>
          <w:sz w:val="20"/>
          <w:szCs w:val="20"/>
        </w:rPr>
        <w:br/>
        <w:t xml:space="preserve">101   </w:t>
      </w:r>
      <w:r>
        <w:rPr>
          <w:rFonts w:ascii="Verdana" w:hAnsi="Verdana"/>
          <w:color w:val="333333"/>
          <w:sz w:val="20"/>
          <w:szCs w:val="20"/>
        </w:rPr>
        <w:t>（切换协议）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请求者已要求服务器切换协议，服务器已确认并准备切换。</w:t>
      </w:r>
    </w:p>
    <w:p w:rsidR="00227055" w:rsidRDefault="00227055" w:rsidP="0022705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2xx </w:t>
      </w:r>
      <w:r>
        <w:rPr>
          <w:rFonts w:ascii="Verdana" w:hAnsi="Verdana"/>
          <w:color w:val="333333"/>
          <w:sz w:val="20"/>
          <w:szCs w:val="20"/>
        </w:rPr>
        <w:t>（成功）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表示成功处理了请求的状态代码。</w:t>
      </w:r>
    </w:p>
    <w:p w:rsidR="00227055" w:rsidRDefault="00227055" w:rsidP="0022705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代码</w:t>
      </w:r>
      <w:r>
        <w:rPr>
          <w:rFonts w:ascii="Verdana" w:hAnsi="Verdana"/>
          <w:color w:val="333333"/>
          <w:sz w:val="20"/>
          <w:szCs w:val="20"/>
        </w:rPr>
        <w:t xml:space="preserve">   </w:t>
      </w:r>
      <w:r>
        <w:rPr>
          <w:rFonts w:ascii="Verdana" w:hAnsi="Verdana"/>
          <w:color w:val="333333"/>
          <w:sz w:val="20"/>
          <w:szCs w:val="20"/>
        </w:rPr>
        <w:t>说明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200   </w:t>
      </w:r>
      <w:r>
        <w:rPr>
          <w:rFonts w:ascii="Verdana" w:hAnsi="Verdana"/>
          <w:color w:val="333333"/>
          <w:sz w:val="20"/>
          <w:szCs w:val="20"/>
        </w:rPr>
        <w:t>（成功）</w:t>
      </w:r>
      <w:r>
        <w:rPr>
          <w:rFonts w:ascii="Verdana" w:hAnsi="Verdana"/>
          <w:color w:val="333333"/>
          <w:sz w:val="20"/>
          <w:szCs w:val="20"/>
        </w:rPr>
        <w:t xml:space="preserve">  </w:t>
      </w:r>
      <w:r>
        <w:rPr>
          <w:rFonts w:ascii="Verdana" w:hAnsi="Verdana"/>
          <w:color w:val="333333"/>
          <w:sz w:val="20"/>
          <w:szCs w:val="20"/>
        </w:rPr>
        <w:t>服务器已成功处理了请求。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通常，这表示服务器提供了请求的网页。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201   </w:t>
      </w:r>
      <w:r>
        <w:rPr>
          <w:rFonts w:ascii="Verdana" w:hAnsi="Verdana"/>
          <w:color w:val="333333"/>
          <w:sz w:val="20"/>
          <w:szCs w:val="20"/>
        </w:rPr>
        <w:t>（已创建）</w:t>
      </w:r>
      <w:r>
        <w:rPr>
          <w:rFonts w:ascii="Verdana" w:hAnsi="Verdana"/>
          <w:color w:val="333333"/>
          <w:sz w:val="20"/>
          <w:szCs w:val="20"/>
        </w:rPr>
        <w:t xml:space="preserve">  </w:t>
      </w:r>
      <w:r>
        <w:rPr>
          <w:rFonts w:ascii="Verdana" w:hAnsi="Verdana"/>
          <w:color w:val="333333"/>
          <w:sz w:val="20"/>
          <w:szCs w:val="20"/>
        </w:rPr>
        <w:t>请求成功并且服务器创建了新的资源。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202   </w:t>
      </w:r>
      <w:r>
        <w:rPr>
          <w:rFonts w:ascii="Verdana" w:hAnsi="Verdana"/>
          <w:color w:val="333333"/>
          <w:sz w:val="20"/>
          <w:szCs w:val="20"/>
        </w:rPr>
        <w:t>（已接受）</w:t>
      </w:r>
      <w:r>
        <w:rPr>
          <w:rFonts w:ascii="Verdana" w:hAnsi="Verdana"/>
          <w:color w:val="333333"/>
          <w:sz w:val="20"/>
          <w:szCs w:val="20"/>
        </w:rPr>
        <w:t xml:space="preserve">  </w:t>
      </w:r>
      <w:r>
        <w:rPr>
          <w:rFonts w:ascii="Verdana" w:hAnsi="Verdana"/>
          <w:color w:val="333333"/>
          <w:sz w:val="20"/>
          <w:szCs w:val="20"/>
        </w:rPr>
        <w:t>服务器已接受请求，但尚未处理。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203   </w:t>
      </w:r>
      <w:r>
        <w:rPr>
          <w:rFonts w:ascii="Verdana" w:hAnsi="Verdana"/>
          <w:color w:val="333333"/>
          <w:sz w:val="20"/>
          <w:szCs w:val="20"/>
        </w:rPr>
        <w:t>（非授权信息）</w:t>
      </w:r>
      <w:r>
        <w:rPr>
          <w:rFonts w:ascii="Verdana" w:hAnsi="Verdana"/>
          <w:color w:val="333333"/>
          <w:sz w:val="20"/>
          <w:szCs w:val="20"/>
        </w:rPr>
        <w:t xml:space="preserve">  </w:t>
      </w:r>
      <w:r>
        <w:rPr>
          <w:rFonts w:ascii="Verdana" w:hAnsi="Verdana"/>
          <w:color w:val="333333"/>
          <w:sz w:val="20"/>
          <w:szCs w:val="20"/>
        </w:rPr>
        <w:t>服务器已成功处理了请求，但返回的信息可能来自另一来源。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204   </w:t>
      </w:r>
      <w:r>
        <w:rPr>
          <w:rFonts w:ascii="Verdana" w:hAnsi="Verdana"/>
          <w:color w:val="333333"/>
          <w:sz w:val="20"/>
          <w:szCs w:val="20"/>
        </w:rPr>
        <w:t>（无内容）</w:t>
      </w:r>
      <w:r>
        <w:rPr>
          <w:rFonts w:ascii="Verdana" w:hAnsi="Verdana"/>
          <w:color w:val="333333"/>
          <w:sz w:val="20"/>
          <w:szCs w:val="20"/>
        </w:rPr>
        <w:t xml:space="preserve">  </w:t>
      </w:r>
      <w:r>
        <w:rPr>
          <w:rFonts w:ascii="Verdana" w:hAnsi="Verdana"/>
          <w:color w:val="333333"/>
          <w:sz w:val="20"/>
          <w:szCs w:val="20"/>
        </w:rPr>
        <w:t>服务器成功处理了请求，但没有返回任何内容。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t xml:space="preserve">205   </w:t>
      </w:r>
      <w:r>
        <w:rPr>
          <w:rFonts w:ascii="Verdana" w:hAnsi="Verdana"/>
          <w:color w:val="333333"/>
          <w:sz w:val="20"/>
          <w:szCs w:val="20"/>
        </w:rPr>
        <w:t>（重置内容）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服务器成功处理了请求，但没有返回任何内容。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206   </w:t>
      </w:r>
      <w:r>
        <w:rPr>
          <w:rFonts w:ascii="Verdana" w:hAnsi="Verdana"/>
          <w:color w:val="333333"/>
          <w:sz w:val="20"/>
          <w:szCs w:val="20"/>
        </w:rPr>
        <w:t>（部分内容）</w:t>
      </w:r>
      <w:r>
        <w:rPr>
          <w:rFonts w:ascii="Verdana" w:hAnsi="Verdana"/>
          <w:color w:val="333333"/>
          <w:sz w:val="20"/>
          <w:szCs w:val="20"/>
        </w:rPr>
        <w:t xml:space="preserve">  </w:t>
      </w:r>
      <w:r>
        <w:rPr>
          <w:rFonts w:ascii="Verdana" w:hAnsi="Verdana"/>
          <w:color w:val="333333"/>
          <w:sz w:val="20"/>
          <w:szCs w:val="20"/>
        </w:rPr>
        <w:t>服务器成功处理了部分</w:t>
      </w:r>
      <w:r>
        <w:rPr>
          <w:rFonts w:ascii="Verdana" w:hAnsi="Verdana"/>
          <w:color w:val="333333"/>
          <w:sz w:val="20"/>
          <w:szCs w:val="20"/>
        </w:rPr>
        <w:t xml:space="preserve"> GET </w:t>
      </w:r>
      <w:r>
        <w:rPr>
          <w:rFonts w:ascii="Verdana" w:hAnsi="Verdana"/>
          <w:color w:val="333333"/>
          <w:sz w:val="20"/>
          <w:szCs w:val="20"/>
        </w:rPr>
        <w:t>请求。</w:t>
      </w:r>
    </w:p>
    <w:p w:rsidR="00227055" w:rsidRDefault="00227055" w:rsidP="0022705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3xx </w:t>
      </w:r>
      <w:r>
        <w:rPr>
          <w:rFonts w:ascii="Verdana" w:hAnsi="Verdana"/>
          <w:color w:val="333333"/>
          <w:sz w:val="20"/>
          <w:szCs w:val="20"/>
        </w:rPr>
        <w:t>（重定向）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表示要完成请求，需要进一步操作。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通常，这些状态代码用来重定向。</w:t>
      </w:r>
    </w:p>
    <w:p w:rsidR="00227055" w:rsidRDefault="00227055" w:rsidP="0022705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代码</w:t>
      </w:r>
      <w:r>
        <w:rPr>
          <w:rFonts w:ascii="Verdana" w:hAnsi="Verdana"/>
          <w:color w:val="333333"/>
          <w:sz w:val="20"/>
          <w:szCs w:val="20"/>
        </w:rPr>
        <w:t xml:space="preserve">   </w:t>
      </w:r>
      <w:r>
        <w:rPr>
          <w:rFonts w:ascii="Verdana" w:hAnsi="Verdana"/>
          <w:color w:val="333333"/>
          <w:sz w:val="20"/>
          <w:szCs w:val="20"/>
        </w:rPr>
        <w:t>说明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300   </w:t>
      </w:r>
      <w:r>
        <w:rPr>
          <w:rFonts w:ascii="Verdana" w:hAnsi="Verdana"/>
          <w:color w:val="333333"/>
          <w:sz w:val="20"/>
          <w:szCs w:val="20"/>
        </w:rPr>
        <w:t>（多种选择）</w:t>
      </w:r>
      <w:r>
        <w:rPr>
          <w:rFonts w:ascii="Verdana" w:hAnsi="Verdana"/>
          <w:color w:val="333333"/>
          <w:sz w:val="20"/>
          <w:szCs w:val="20"/>
        </w:rPr>
        <w:t xml:space="preserve">  </w:t>
      </w:r>
      <w:r>
        <w:rPr>
          <w:rFonts w:ascii="Verdana" w:hAnsi="Verdana"/>
          <w:color w:val="333333"/>
          <w:sz w:val="20"/>
          <w:szCs w:val="20"/>
        </w:rPr>
        <w:t>针对请求，服务器可执行多种操作。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服务器可根据请求者</w:t>
      </w:r>
      <w:r>
        <w:rPr>
          <w:rFonts w:ascii="Verdana" w:hAnsi="Verdana"/>
          <w:color w:val="333333"/>
          <w:sz w:val="20"/>
          <w:szCs w:val="20"/>
        </w:rPr>
        <w:t xml:space="preserve"> (user agent) </w:t>
      </w:r>
      <w:r>
        <w:rPr>
          <w:rFonts w:ascii="Verdana" w:hAnsi="Verdana"/>
          <w:color w:val="333333"/>
          <w:sz w:val="20"/>
          <w:szCs w:val="20"/>
        </w:rPr>
        <w:t>选择一项操作，或提供操作列表供请求者选择。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301   </w:t>
      </w:r>
      <w:r>
        <w:rPr>
          <w:rFonts w:ascii="Verdana" w:hAnsi="Verdana"/>
          <w:color w:val="333333"/>
          <w:sz w:val="20"/>
          <w:szCs w:val="20"/>
        </w:rPr>
        <w:t>（永久移动）</w:t>
      </w:r>
      <w:r>
        <w:rPr>
          <w:rFonts w:ascii="Verdana" w:hAnsi="Verdana"/>
          <w:color w:val="333333"/>
          <w:sz w:val="20"/>
          <w:szCs w:val="20"/>
        </w:rPr>
        <w:t xml:space="preserve">  </w:t>
      </w:r>
      <w:r>
        <w:rPr>
          <w:rFonts w:ascii="Verdana" w:hAnsi="Verdana"/>
          <w:color w:val="333333"/>
          <w:sz w:val="20"/>
          <w:szCs w:val="20"/>
        </w:rPr>
        <w:t>请求的网页已永久移动到新位置。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服务器返回此响应（对</w:t>
      </w:r>
      <w:r>
        <w:rPr>
          <w:rFonts w:ascii="Verdana" w:hAnsi="Verdana"/>
          <w:color w:val="333333"/>
          <w:sz w:val="20"/>
          <w:szCs w:val="20"/>
        </w:rPr>
        <w:t xml:space="preserve"> GET </w:t>
      </w:r>
      <w:r>
        <w:rPr>
          <w:rFonts w:ascii="Verdana" w:hAnsi="Verdana"/>
          <w:color w:val="333333"/>
          <w:sz w:val="20"/>
          <w:szCs w:val="20"/>
        </w:rPr>
        <w:t>或</w:t>
      </w:r>
      <w:r>
        <w:rPr>
          <w:rFonts w:ascii="Verdana" w:hAnsi="Verdana"/>
          <w:color w:val="333333"/>
          <w:sz w:val="20"/>
          <w:szCs w:val="20"/>
        </w:rPr>
        <w:t xml:space="preserve"> HEAD </w:t>
      </w:r>
      <w:r>
        <w:rPr>
          <w:rFonts w:ascii="Verdana" w:hAnsi="Verdana"/>
          <w:color w:val="333333"/>
          <w:sz w:val="20"/>
          <w:szCs w:val="20"/>
        </w:rPr>
        <w:t>请求的响应）时，会自动将请求者转到新位置。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302   </w:t>
      </w:r>
      <w:r>
        <w:rPr>
          <w:rFonts w:ascii="Verdana" w:hAnsi="Verdana"/>
          <w:color w:val="333333"/>
          <w:sz w:val="20"/>
          <w:szCs w:val="20"/>
        </w:rPr>
        <w:t>（临时移动）</w:t>
      </w:r>
      <w:r>
        <w:rPr>
          <w:rFonts w:ascii="Verdana" w:hAnsi="Verdana"/>
          <w:color w:val="333333"/>
          <w:sz w:val="20"/>
          <w:szCs w:val="20"/>
        </w:rPr>
        <w:t xml:space="preserve">  </w:t>
      </w:r>
      <w:r>
        <w:rPr>
          <w:rFonts w:ascii="Verdana" w:hAnsi="Verdana"/>
          <w:color w:val="333333"/>
          <w:sz w:val="20"/>
          <w:szCs w:val="20"/>
        </w:rPr>
        <w:t>服务器目前从不同位置的网页响应请求，但请求者应继续使用原有位置来进行以后的请求。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303   </w:t>
      </w:r>
      <w:r>
        <w:rPr>
          <w:rFonts w:ascii="Verdana" w:hAnsi="Verdana"/>
          <w:color w:val="333333"/>
          <w:sz w:val="20"/>
          <w:szCs w:val="20"/>
        </w:rPr>
        <w:t>（查看其他位置）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请求者应当对不同的位置使用单独的</w:t>
      </w:r>
      <w:r>
        <w:rPr>
          <w:rFonts w:ascii="Verdana" w:hAnsi="Verdana"/>
          <w:color w:val="333333"/>
          <w:sz w:val="20"/>
          <w:szCs w:val="20"/>
        </w:rPr>
        <w:t xml:space="preserve"> GET </w:t>
      </w:r>
      <w:r>
        <w:rPr>
          <w:rFonts w:ascii="Verdana" w:hAnsi="Verdana"/>
          <w:color w:val="333333"/>
          <w:sz w:val="20"/>
          <w:szCs w:val="20"/>
        </w:rPr>
        <w:t>请求来检索响应时，服务器返回此代码。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304   </w:t>
      </w:r>
      <w:r>
        <w:rPr>
          <w:rFonts w:ascii="Verdana" w:hAnsi="Verdana"/>
          <w:color w:val="333333"/>
          <w:sz w:val="20"/>
          <w:szCs w:val="20"/>
        </w:rPr>
        <w:t>（未修改）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自从上次请求后，请求的网页未修改过。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服务器返回此响应时，不会返回网页内容。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305   </w:t>
      </w:r>
      <w:r>
        <w:rPr>
          <w:rFonts w:ascii="Verdana" w:hAnsi="Verdana"/>
          <w:color w:val="333333"/>
          <w:sz w:val="20"/>
          <w:szCs w:val="20"/>
        </w:rPr>
        <w:t>（使用代理）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请求者只能使用代理访问请求的网页。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如果服务器返回此响应，还表示请求者应使用代理。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307   </w:t>
      </w:r>
      <w:r>
        <w:rPr>
          <w:rFonts w:ascii="Verdana" w:hAnsi="Verdana"/>
          <w:color w:val="333333"/>
          <w:sz w:val="20"/>
          <w:szCs w:val="20"/>
        </w:rPr>
        <w:t>（临时重定向）</w:t>
      </w:r>
      <w:r>
        <w:rPr>
          <w:rFonts w:ascii="Verdana" w:hAnsi="Verdana"/>
          <w:color w:val="333333"/>
          <w:sz w:val="20"/>
          <w:szCs w:val="20"/>
        </w:rPr>
        <w:t xml:space="preserve">  </w:t>
      </w:r>
      <w:r>
        <w:rPr>
          <w:rFonts w:ascii="Verdana" w:hAnsi="Verdana"/>
          <w:color w:val="333333"/>
          <w:sz w:val="20"/>
          <w:szCs w:val="20"/>
        </w:rPr>
        <w:t>服务器目前从不同位置的网页响应请求，但请求者应继续使用原有位置来进行以后的请求。</w:t>
      </w:r>
    </w:p>
    <w:p w:rsidR="00227055" w:rsidRDefault="00227055" w:rsidP="0022705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4xx</w:t>
      </w:r>
      <w:r>
        <w:rPr>
          <w:rFonts w:ascii="Verdana" w:hAnsi="Verdana"/>
          <w:color w:val="333333"/>
          <w:sz w:val="20"/>
          <w:szCs w:val="20"/>
        </w:rPr>
        <w:t>（请求错误）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这些状态代码表示请求可能出错，妨碍了服务器的处理。</w:t>
      </w:r>
    </w:p>
    <w:p w:rsidR="00227055" w:rsidRDefault="00227055" w:rsidP="0022705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代码</w:t>
      </w:r>
      <w:r>
        <w:rPr>
          <w:rFonts w:ascii="Verdana" w:hAnsi="Verdana"/>
          <w:color w:val="333333"/>
          <w:sz w:val="20"/>
          <w:szCs w:val="20"/>
        </w:rPr>
        <w:t xml:space="preserve">   </w:t>
      </w:r>
      <w:r>
        <w:rPr>
          <w:rFonts w:ascii="Verdana" w:hAnsi="Verdana"/>
          <w:color w:val="333333"/>
          <w:sz w:val="20"/>
          <w:szCs w:val="20"/>
        </w:rPr>
        <w:t>说明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400   </w:t>
      </w:r>
      <w:r>
        <w:rPr>
          <w:rFonts w:ascii="Verdana" w:hAnsi="Verdana"/>
          <w:color w:val="333333"/>
          <w:sz w:val="20"/>
          <w:szCs w:val="20"/>
        </w:rPr>
        <w:t>（错误请求）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服务器不理解请求的语法。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401   </w:t>
      </w:r>
      <w:r>
        <w:rPr>
          <w:rFonts w:ascii="Verdana" w:hAnsi="Verdana"/>
          <w:color w:val="333333"/>
          <w:sz w:val="20"/>
          <w:szCs w:val="20"/>
        </w:rPr>
        <w:t>（未授权）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请求要求身份验证。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对于需要登录的网页，服务器可能返回此响应。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403   </w:t>
      </w:r>
      <w:r>
        <w:rPr>
          <w:rFonts w:ascii="Verdana" w:hAnsi="Verdana"/>
          <w:color w:val="333333"/>
          <w:sz w:val="20"/>
          <w:szCs w:val="20"/>
        </w:rPr>
        <w:t>（禁止）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服务器拒绝请求。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404   </w:t>
      </w:r>
      <w:r>
        <w:rPr>
          <w:rFonts w:ascii="Verdana" w:hAnsi="Verdana"/>
          <w:color w:val="333333"/>
          <w:sz w:val="20"/>
          <w:szCs w:val="20"/>
        </w:rPr>
        <w:t>（未找到）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服务器找不到请求的网页。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405   </w:t>
      </w:r>
      <w:r>
        <w:rPr>
          <w:rFonts w:ascii="Verdana" w:hAnsi="Verdana"/>
          <w:color w:val="333333"/>
          <w:sz w:val="20"/>
          <w:szCs w:val="20"/>
        </w:rPr>
        <w:t>（方法禁用）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禁用请求中指定的方法。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406   </w:t>
      </w:r>
      <w:r>
        <w:rPr>
          <w:rFonts w:ascii="Verdana" w:hAnsi="Verdana"/>
          <w:color w:val="333333"/>
          <w:sz w:val="20"/>
          <w:szCs w:val="20"/>
        </w:rPr>
        <w:t>（不接受）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无法使用请求的内容特性响应请求的网页。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407   </w:t>
      </w:r>
      <w:r>
        <w:rPr>
          <w:rFonts w:ascii="Verdana" w:hAnsi="Verdana"/>
          <w:color w:val="333333"/>
          <w:sz w:val="20"/>
          <w:szCs w:val="20"/>
        </w:rPr>
        <w:t>（需要代理授权）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此状态代码与</w:t>
      </w:r>
      <w:r>
        <w:rPr>
          <w:rFonts w:ascii="Verdana" w:hAnsi="Verdana"/>
          <w:color w:val="333333"/>
          <w:sz w:val="20"/>
          <w:szCs w:val="20"/>
        </w:rPr>
        <w:t xml:space="preserve"> 401</w:t>
      </w:r>
      <w:r>
        <w:rPr>
          <w:rFonts w:ascii="Verdana" w:hAnsi="Verdana"/>
          <w:color w:val="333333"/>
          <w:sz w:val="20"/>
          <w:szCs w:val="20"/>
        </w:rPr>
        <w:t>（未授权）类似，但指定请求者应当授权使用代理。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408   </w:t>
      </w:r>
      <w:r>
        <w:rPr>
          <w:rFonts w:ascii="Verdana" w:hAnsi="Verdana"/>
          <w:color w:val="333333"/>
          <w:sz w:val="20"/>
          <w:szCs w:val="20"/>
        </w:rPr>
        <w:t>（请求超时）</w:t>
      </w:r>
      <w:r>
        <w:rPr>
          <w:rFonts w:ascii="Verdana" w:hAnsi="Verdana"/>
          <w:color w:val="333333"/>
          <w:sz w:val="20"/>
          <w:szCs w:val="20"/>
        </w:rPr>
        <w:t xml:space="preserve">  </w:t>
      </w:r>
      <w:r>
        <w:rPr>
          <w:rFonts w:ascii="Verdana" w:hAnsi="Verdana"/>
          <w:color w:val="333333"/>
          <w:sz w:val="20"/>
          <w:szCs w:val="20"/>
        </w:rPr>
        <w:t>服务器等候请求时发生超时。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409   </w:t>
      </w:r>
      <w:r>
        <w:rPr>
          <w:rFonts w:ascii="Verdana" w:hAnsi="Verdana"/>
          <w:color w:val="333333"/>
          <w:sz w:val="20"/>
          <w:szCs w:val="20"/>
        </w:rPr>
        <w:t>（冲突）</w:t>
      </w:r>
      <w:r>
        <w:rPr>
          <w:rFonts w:ascii="Verdana" w:hAnsi="Verdana"/>
          <w:color w:val="333333"/>
          <w:sz w:val="20"/>
          <w:szCs w:val="20"/>
        </w:rPr>
        <w:t xml:space="preserve">  </w:t>
      </w:r>
      <w:r>
        <w:rPr>
          <w:rFonts w:ascii="Verdana" w:hAnsi="Verdana"/>
          <w:color w:val="333333"/>
          <w:sz w:val="20"/>
          <w:szCs w:val="20"/>
        </w:rPr>
        <w:t>服务器在完成请求时发生冲突。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服务器必须在响应中包含有关冲突的信息。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410   </w:t>
      </w:r>
      <w:r>
        <w:rPr>
          <w:rFonts w:ascii="Verdana" w:hAnsi="Verdana"/>
          <w:color w:val="333333"/>
          <w:sz w:val="20"/>
          <w:szCs w:val="20"/>
        </w:rPr>
        <w:t>（已删除）</w:t>
      </w:r>
      <w:r>
        <w:rPr>
          <w:rFonts w:ascii="Verdana" w:hAnsi="Verdana"/>
          <w:color w:val="333333"/>
          <w:sz w:val="20"/>
          <w:szCs w:val="20"/>
        </w:rPr>
        <w:t xml:space="preserve">  </w:t>
      </w:r>
      <w:r>
        <w:rPr>
          <w:rFonts w:ascii="Verdana" w:hAnsi="Verdana"/>
          <w:color w:val="333333"/>
          <w:sz w:val="20"/>
          <w:szCs w:val="20"/>
        </w:rPr>
        <w:t>如果请求的资源已永久删除，服务器就会返回此响应。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411   </w:t>
      </w:r>
      <w:r>
        <w:rPr>
          <w:rFonts w:ascii="Verdana" w:hAnsi="Verdana"/>
          <w:color w:val="333333"/>
          <w:sz w:val="20"/>
          <w:szCs w:val="20"/>
        </w:rPr>
        <w:t>（需要有效长度）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服务器不接受不含有效内容长度标头字段的请求。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412   </w:t>
      </w:r>
      <w:r>
        <w:rPr>
          <w:rFonts w:ascii="Verdana" w:hAnsi="Verdana"/>
          <w:color w:val="333333"/>
          <w:sz w:val="20"/>
          <w:szCs w:val="20"/>
        </w:rPr>
        <w:t>（未满足前提条件）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服务器未满足请求者在请求中设置的其中一个前提条件。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413   </w:t>
      </w:r>
      <w:r>
        <w:rPr>
          <w:rFonts w:ascii="Verdana" w:hAnsi="Verdana"/>
          <w:color w:val="333333"/>
          <w:sz w:val="20"/>
          <w:szCs w:val="20"/>
        </w:rPr>
        <w:t>（请求实体过大）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服务器无法处理请求，因为请求实体过大，超出服务器的处理能</w:t>
      </w:r>
      <w:r>
        <w:rPr>
          <w:rFonts w:ascii="Verdana" w:hAnsi="Verdana"/>
          <w:color w:val="333333"/>
          <w:sz w:val="20"/>
          <w:szCs w:val="20"/>
        </w:rPr>
        <w:lastRenderedPageBreak/>
        <w:t>力。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414   </w:t>
      </w:r>
      <w:r>
        <w:rPr>
          <w:rFonts w:ascii="Verdana" w:hAnsi="Verdana"/>
          <w:color w:val="333333"/>
          <w:sz w:val="20"/>
          <w:szCs w:val="20"/>
        </w:rPr>
        <w:t>（请求的</w:t>
      </w:r>
      <w:r>
        <w:rPr>
          <w:rFonts w:ascii="Verdana" w:hAnsi="Verdana"/>
          <w:color w:val="333333"/>
          <w:sz w:val="20"/>
          <w:szCs w:val="20"/>
        </w:rPr>
        <w:t xml:space="preserve"> URI </w:t>
      </w:r>
      <w:r>
        <w:rPr>
          <w:rFonts w:ascii="Verdana" w:hAnsi="Verdana"/>
          <w:color w:val="333333"/>
          <w:sz w:val="20"/>
          <w:szCs w:val="20"/>
        </w:rPr>
        <w:t>过长）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请求的</w:t>
      </w:r>
      <w:r>
        <w:rPr>
          <w:rFonts w:ascii="Verdana" w:hAnsi="Verdana"/>
          <w:color w:val="333333"/>
          <w:sz w:val="20"/>
          <w:szCs w:val="20"/>
        </w:rPr>
        <w:t xml:space="preserve"> URI</w:t>
      </w:r>
      <w:r>
        <w:rPr>
          <w:rFonts w:ascii="Verdana" w:hAnsi="Verdana"/>
          <w:color w:val="333333"/>
          <w:sz w:val="20"/>
          <w:szCs w:val="20"/>
        </w:rPr>
        <w:t>（通常为网址）过长，服务器无法处理。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415   </w:t>
      </w:r>
      <w:r>
        <w:rPr>
          <w:rFonts w:ascii="Verdana" w:hAnsi="Verdana"/>
          <w:color w:val="333333"/>
          <w:sz w:val="20"/>
          <w:szCs w:val="20"/>
        </w:rPr>
        <w:t>（不支持的媒体类型）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请求的格式不受请求页面的支持。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416   </w:t>
      </w:r>
      <w:r>
        <w:rPr>
          <w:rFonts w:ascii="Verdana" w:hAnsi="Verdana"/>
          <w:color w:val="333333"/>
          <w:sz w:val="20"/>
          <w:szCs w:val="20"/>
        </w:rPr>
        <w:t>（请求范围不符合要求）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如果页面无法提供请求的范围，则服务器会返回此状态代码。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417   </w:t>
      </w:r>
      <w:r>
        <w:rPr>
          <w:rFonts w:ascii="Verdana" w:hAnsi="Verdana"/>
          <w:color w:val="333333"/>
          <w:sz w:val="20"/>
          <w:szCs w:val="20"/>
        </w:rPr>
        <w:t>（未满足期望值）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服务器未满足</w:t>
      </w:r>
      <w:r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期望</w:t>
      </w:r>
      <w:r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请求标头字段的要求。</w:t>
      </w:r>
    </w:p>
    <w:p w:rsidR="00227055" w:rsidRDefault="00227055" w:rsidP="0022705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5xx</w:t>
      </w:r>
      <w:r>
        <w:rPr>
          <w:rFonts w:ascii="Verdana" w:hAnsi="Verdana"/>
          <w:color w:val="333333"/>
          <w:sz w:val="20"/>
          <w:szCs w:val="20"/>
        </w:rPr>
        <w:t>（服务器错误）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这些状态代码表示服务器在尝试处理请求时发生内部错误。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这些错误可能是服务器本身的错误，而不是请求出错。</w:t>
      </w:r>
    </w:p>
    <w:p w:rsidR="00227055" w:rsidRDefault="00227055" w:rsidP="0022705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代码</w:t>
      </w:r>
      <w:r>
        <w:rPr>
          <w:rFonts w:ascii="Verdana" w:hAnsi="Verdana"/>
          <w:color w:val="333333"/>
          <w:sz w:val="20"/>
          <w:szCs w:val="20"/>
        </w:rPr>
        <w:t xml:space="preserve">   </w:t>
      </w:r>
      <w:r>
        <w:rPr>
          <w:rFonts w:ascii="Verdana" w:hAnsi="Verdana"/>
          <w:color w:val="333333"/>
          <w:sz w:val="20"/>
          <w:szCs w:val="20"/>
        </w:rPr>
        <w:t>说明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500   </w:t>
      </w:r>
      <w:r>
        <w:rPr>
          <w:rFonts w:ascii="Verdana" w:hAnsi="Verdana"/>
          <w:color w:val="333333"/>
          <w:sz w:val="20"/>
          <w:szCs w:val="20"/>
        </w:rPr>
        <w:t>（服务器内部错误）</w:t>
      </w:r>
      <w:r>
        <w:rPr>
          <w:rFonts w:ascii="Verdana" w:hAnsi="Verdana"/>
          <w:color w:val="333333"/>
          <w:sz w:val="20"/>
          <w:szCs w:val="20"/>
        </w:rPr>
        <w:t xml:space="preserve">  </w:t>
      </w:r>
      <w:r>
        <w:rPr>
          <w:rFonts w:ascii="Verdana" w:hAnsi="Verdana"/>
          <w:color w:val="333333"/>
          <w:sz w:val="20"/>
          <w:szCs w:val="20"/>
        </w:rPr>
        <w:t>服务器遇到错误，无法完成请求。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501   </w:t>
      </w:r>
      <w:r>
        <w:rPr>
          <w:rFonts w:ascii="Verdana" w:hAnsi="Verdana"/>
          <w:color w:val="333333"/>
          <w:sz w:val="20"/>
          <w:szCs w:val="20"/>
        </w:rPr>
        <w:t>（尚未实施）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服务器不具备完成请求的功能。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例如，服务器无法识别请求方法时可能会返回此代码。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502   </w:t>
      </w:r>
      <w:r>
        <w:rPr>
          <w:rFonts w:ascii="Verdana" w:hAnsi="Verdana"/>
          <w:color w:val="333333"/>
          <w:sz w:val="20"/>
          <w:szCs w:val="20"/>
        </w:rPr>
        <w:t>（错误网关）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服务器作为网关或代理，从上游服务器收到无效响应。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503   </w:t>
      </w:r>
      <w:r>
        <w:rPr>
          <w:rFonts w:ascii="Verdana" w:hAnsi="Verdana"/>
          <w:color w:val="333333"/>
          <w:sz w:val="20"/>
          <w:szCs w:val="20"/>
        </w:rPr>
        <w:t>（服务不可用）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服务器目前无法使用（由于超载或停机维护）。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通常，这只是暂时状态。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504   </w:t>
      </w:r>
      <w:r>
        <w:rPr>
          <w:rFonts w:ascii="Verdana" w:hAnsi="Verdana"/>
          <w:color w:val="333333"/>
          <w:sz w:val="20"/>
          <w:szCs w:val="20"/>
        </w:rPr>
        <w:t>（网关超时）</w:t>
      </w:r>
      <w:r>
        <w:rPr>
          <w:rFonts w:ascii="Verdana" w:hAnsi="Verdana"/>
          <w:color w:val="333333"/>
          <w:sz w:val="20"/>
          <w:szCs w:val="20"/>
        </w:rPr>
        <w:t xml:space="preserve">  </w:t>
      </w:r>
      <w:r>
        <w:rPr>
          <w:rFonts w:ascii="Verdana" w:hAnsi="Verdana"/>
          <w:color w:val="333333"/>
          <w:sz w:val="20"/>
          <w:szCs w:val="20"/>
        </w:rPr>
        <w:t>服务器作为网关或代理，但是没有及时从上游服务器收到请求。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br/>
        <w:t xml:space="preserve">505   </w:t>
      </w:r>
      <w:r>
        <w:rPr>
          <w:rFonts w:ascii="Verdana" w:hAnsi="Verdana"/>
          <w:color w:val="333333"/>
          <w:sz w:val="20"/>
          <w:szCs w:val="20"/>
        </w:rPr>
        <w:t>（</w:t>
      </w:r>
      <w:r>
        <w:rPr>
          <w:rFonts w:ascii="Verdana" w:hAnsi="Verdana"/>
          <w:color w:val="333333"/>
          <w:sz w:val="20"/>
          <w:szCs w:val="20"/>
        </w:rPr>
        <w:t xml:space="preserve">HTTP </w:t>
      </w:r>
      <w:r>
        <w:rPr>
          <w:rFonts w:ascii="Verdana" w:hAnsi="Verdana"/>
          <w:color w:val="333333"/>
          <w:sz w:val="20"/>
          <w:szCs w:val="20"/>
        </w:rPr>
        <w:t>版本不受支持）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服务器不支持请求中所用的</w:t>
      </w:r>
      <w:r>
        <w:rPr>
          <w:rFonts w:ascii="Verdana" w:hAnsi="Verdana"/>
          <w:color w:val="333333"/>
          <w:sz w:val="20"/>
          <w:szCs w:val="20"/>
        </w:rPr>
        <w:t xml:space="preserve"> HTTP </w:t>
      </w:r>
      <w:r>
        <w:rPr>
          <w:rFonts w:ascii="Verdana" w:hAnsi="Verdana"/>
          <w:color w:val="333333"/>
          <w:sz w:val="20"/>
          <w:szCs w:val="20"/>
        </w:rPr>
        <w:t>协议版本。</w:t>
      </w:r>
    </w:p>
    <w:p w:rsidR="00227055" w:rsidRPr="00227055" w:rsidRDefault="00227055" w:rsidP="00206E0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:rsidR="00206E0F" w:rsidRPr="00206E0F" w:rsidRDefault="00206E0F"/>
    <w:sectPr w:rsidR="00206E0F" w:rsidRPr="00206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3B9" w:rsidRDefault="00DE73B9" w:rsidP="0024577B">
      <w:r>
        <w:separator/>
      </w:r>
    </w:p>
  </w:endnote>
  <w:endnote w:type="continuationSeparator" w:id="0">
    <w:p w:rsidR="00DE73B9" w:rsidRDefault="00DE73B9" w:rsidP="00245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3B9" w:rsidRDefault="00DE73B9" w:rsidP="0024577B">
      <w:r>
        <w:separator/>
      </w:r>
    </w:p>
  </w:footnote>
  <w:footnote w:type="continuationSeparator" w:id="0">
    <w:p w:rsidR="00DE73B9" w:rsidRDefault="00DE73B9" w:rsidP="00245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30"/>
    <w:rsid w:val="00206E0F"/>
    <w:rsid w:val="00227055"/>
    <w:rsid w:val="0024577B"/>
    <w:rsid w:val="00452C30"/>
    <w:rsid w:val="007E21B9"/>
    <w:rsid w:val="00CB653E"/>
    <w:rsid w:val="00DE73B9"/>
    <w:rsid w:val="00F1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F91A76-5D30-4CEE-8685-CB6E81A8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21B9"/>
    <w:rPr>
      <w:b/>
      <w:bCs/>
    </w:rPr>
  </w:style>
  <w:style w:type="paragraph" w:styleId="a5">
    <w:name w:val="header"/>
    <w:basedOn w:val="a"/>
    <w:link w:val="Char"/>
    <w:uiPriority w:val="99"/>
    <w:unhideWhenUsed/>
    <w:rsid w:val="0024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4577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45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45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漆妤悦</dc:creator>
  <cp:keywords/>
  <dc:description/>
  <cp:lastModifiedBy>漆妤悦</cp:lastModifiedBy>
  <cp:revision>7</cp:revision>
  <dcterms:created xsi:type="dcterms:W3CDTF">2017-08-29T08:58:00Z</dcterms:created>
  <dcterms:modified xsi:type="dcterms:W3CDTF">2017-08-29T09:44:00Z</dcterms:modified>
</cp:coreProperties>
</file>