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94" w:rsidRDefault="00072C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3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072C94">
        <w:trPr>
          <w:trHeight w:val="2880"/>
          <w:jc w:val="center"/>
        </w:trPr>
        <w:tc>
          <w:tcPr>
            <w:tcW w:w="9571" w:type="dxa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z w:val="24"/>
                <w:szCs w:val="24"/>
              </w:rPr>
              <w:t>УНИВЕРСИТЕТ ИТМО</w:t>
            </w:r>
          </w:p>
        </w:tc>
      </w:tr>
      <w:tr w:rsidR="00072C94">
        <w:trPr>
          <w:trHeight w:val="1440"/>
          <w:jc w:val="center"/>
        </w:trPr>
        <w:tc>
          <w:tcPr>
            <w:tcW w:w="9571" w:type="dxa"/>
            <w:tcBorders>
              <w:bottom w:val="single" w:sz="4" w:space="0" w:color="4F81BD"/>
            </w:tcBorders>
            <w:vAlign w:val="center"/>
          </w:tcPr>
          <w:p w:rsidR="00072C94" w:rsidRDefault="00A05F17" w:rsidP="0047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Лабораторная работа №</w:t>
            </w:r>
            <w:r w:rsidR="00477409">
              <w:rPr>
                <w:rFonts w:ascii="Cambria" w:eastAsia="Cambria" w:hAnsi="Cambria" w:cs="Cambria"/>
                <w:sz w:val="48"/>
                <w:szCs w:val="48"/>
              </w:rPr>
              <w:t>3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 xml:space="preserve"> по дисциплине «</w:t>
            </w:r>
            <w:r>
              <w:rPr>
                <w:rFonts w:ascii="Cambria" w:eastAsia="Cambria" w:hAnsi="Cambria" w:cs="Cambria"/>
                <w:sz w:val="48"/>
                <w:szCs w:val="48"/>
              </w:rPr>
              <w:t>Цифровая обработка сигналов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»</w:t>
            </w:r>
          </w:p>
        </w:tc>
      </w:tr>
      <w:tr w:rsidR="00072C94">
        <w:trPr>
          <w:trHeight w:val="720"/>
          <w:jc w:val="center"/>
        </w:trPr>
        <w:tc>
          <w:tcPr>
            <w:tcW w:w="9571" w:type="dxa"/>
            <w:tcBorders>
              <w:top w:val="single" w:sz="4" w:space="0" w:color="4F81BD"/>
            </w:tcBorders>
            <w:vAlign w:val="center"/>
          </w:tcPr>
          <w:p w:rsidR="00072C94" w:rsidRDefault="0047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 w:rsidRPr="00477409">
              <w:rPr>
                <w:rFonts w:ascii="Cambria" w:eastAsia="Cambria" w:hAnsi="Cambria" w:cs="Cambria"/>
                <w:sz w:val="44"/>
                <w:szCs w:val="44"/>
              </w:rPr>
              <w:t>Исследование эффективности метода медианной фильтрации для подавления импульсных  помех</w:t>
            </w:r>
          </w:p>
        </w:tc>
      </w:tr>
      <w:tr w:rsidR="00072C94">
        <w:trPr>
          <w:trHeight w:val="623"/>
          <w:jc w:val="center"/>
        </w:trPr>
        <w:tc>
          <w:tcPr>
            <w:tcW w:w="9571" w:type="dxa"/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Группа Р3402</w:t>
            </w:r>
          </w:p>
        </w:tc>
      </w:tr>
      <w:tr w:rsidR="00072C94">
        <w:trPr>
          <w:trHeight w:val="562"/>
          <w:jc w:val="center"/>
        </w:trPr>
        <w:tc>
          <w:tcPr>
            <w:tcW w:w="9571" w:type="dxa"/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Выполнила: Орлова Кристина Александровна</w:t>
            </w:r>
          </w:p>
        </w:tc>
      </w:tr>
      <w:tr w:rsidR="00072C94">
        <w:trPr>
          <w:trHeight w:val="568"/>
          <w:jc w:val="center"/>
        </w:trPr>
        <w:tc>
          <w:tcPr>
            <w:tcW w:w="9571" w:type="dxa"/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Преподаватель: </w:t>
            </w:r>
            <w:proofErr w:type="spellStart"/>
            <w:r>
              <w:rPr>
                <w:b/>
                <w:sz w:val="32"/>
                <w:szCs w:val="32"/>
              </w:rPr>
              <w:t>Тропченко</w:t>
            </w:r>
            <w:proofErr w:type="spellEnd"/>
            <w:r>
              <w:rPr>
                <w:b/>
                <w:sz w:val="32"/>
                <w:szCs w:val="32"/>
              </w:rPr>
              <w:t xml:space="preserve"> Андрей Александрович</w:t>
            </w:r>
          </w:p>
        </w:tc>
      </w:tr>
    </w:tbl>
    <w:p w:rsidR="00072C94" w:rsidRDefault="00072C94"/>
    <w:p w:rsidR="00072C94" w:rsidRDefault="00072C94"/>
    <w:p w:rsidR="00072C94" w:rsidRDefault="00072C94"/>
    <w:p w:rsidR="00072C94" w:rsidRDefault="00072C94"/>
    <w:tbl>
      <w:tblPr>
        <w:tblStyle w:val="af4"/>
        <w:tblpPr w:leftFromText="180" w:rightFromText="180" w:vertAnchor="text" w:horzAnchor="margin" w:tblpY="4770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4A3970" w:rsidTr="004A3970">
        <w:tc>
          <w:tcPr>
            <w:tcW w:w="9571" w:type="dxa"/>
          </w:tcPr>
          <w:p w:rsidR="004A3970" w:rsidRDefault="004A3970" w:rsidP="00B5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</w:rPr>
              <w:t>2</w:t>
            </w:r>
            <w:r w:rsidR="00B57606">
              <w:rPr>
                <w:i/>
              </w:rPr>
              <w:t>8</w:t>
            </w:r>
            <w:r>
              <w:rPr>
                <w:i/>
                <w:color w:val="000000"/>
              </w:rPr>
              <w:t>.01.20</w:t>
            </w:r>
          </w:p>
        </w:tc>
      </w:tr>
    </w:tbl>
    <w:p w:rsidR="00072C94" w:rsidRDefault="00A05F17">
      <w:pPr>
        <w:spacing w:after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</w:t>
      </w:r>
    </w:p>
    <w:p w:rsidR="00072C94" w:rsidRDefault="00477409" w:rsidP="00C96DD9">
      <w:pPr>
        <w:spacing w:after="0"/>
        <w:rPr>
          <w:sz w:val="24"/>
          <w:szCs w:val="24"/>
        </w:rPr>
      </w:pPr>
      <w:r>
        <w:rPr>
          <w:sz w:val="24"/>
          <w:szCs w:val="24"/>
        </w:rPr>
        <w:t>О</w:t>
      </w:r>
      <w:r w:rsidRPr="00477409">
        <w:rPr>
          <w:sz w:val="24"/>
          <w:szCs w:val="24"/>
        </w:rPr>
        <w:t>пределение возможностей применения медианного фильтра для подавления импульсных помех.</w:t>
      </w:r>
    </w:p>
    <w:p w:rsidR="00072C94" w:rsidRDefault="00072C94">
      <w:pPr>
        <w:spacing w:after="0"/>
        <w:ind w:left="284"/>
        <w:rPr>
          <w:sz w:val="24"/>
          <w:szCs w:val="24"/>
        </w:rPr>
      </w:pPr>
    </w:p>
    <w:p w:rsidR="00B57606" w:rsidRDefault="00B576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B57606" w:rsidRDefault="00B57606" w:rsidP="00B57606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По результатам моделирования построить зависимости:</w:t>
      </w:r>
    </w:p>
    <w:p w:rsidR="00B57606" w:rsidRDefault="00B57606" w:rsidP="00B57606">
      <w:pPr>
        <w:pStyle w:val="a8"/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 xml:space="preserve">а) </w:t>
      </w:r>
      <w:r w:rsidR="00477409" w:rsidRPr="00477409">
        <w:rPr>
          <w:sz w:val="24"/>
          <w:szCs w:val="24"/>
        </w:rPr>
        <w:t>соотношения сигнал/шум в выходной смеси от размера окна сканирования (S=3,5,7,9,11) и числа импульсных помех; (число импульсных  помех, частота сигнала,  амплитуда помехи выбираются в соответствии с вариантом задания);</w:t>
      </w:r>
    </w:p>
    <w:p w:rsidR="00B57606" w:rsidRDefault="00B57606" w:rsidP="00B57606">
      <w:pPr>
        <w:pStyle w:val="a8"/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 xml:space="preserve">б) </w:t>
      </w:r>
      <w:r w:rsidR="00477409" w:rsidRPr="00477409">
        <w:rPr>
          <w:sz w:val="24"/>
          <w:szCs w:val="24"/>
        </w:rPr>
        <w:t>соотношения сигнал/шум на выходе для линейного усредняющего фильт</w:t>
      </w:r>
      <w:r w:rsidR="00477409">
        <w:rPr>
          <w:sz w:val="24"/>
          <w:szCs w:val="24"/>
        </w:rPr>
        <w:t>р</w:t>
      </w:r>
      <w:r w:rsidR="00477409" w:rsidRPr="00477409">
        <w:rPr>
          <w:sz w:val="24"/>
          <w:szCs w:val="24"/>
        </w:rPr>
        <w:t xml:space="preserve">а при тех же, что </w:t>
      </w:r>
      <w:proofErr w:type="spellStart"/>
      <w:r w:rsidR="00477409" w:rsidRPr="00477409">
        <w:rPr>
          <w:sz w:val="24"/>
          <w:szCs w:val="24"/>
        </w:rPr>
        <w:t>в</w:t>
      </w:r>
      <w:proofErr w:type="gramStart"/>
      <w:r w:rsidR="00477409" w:rsidRPr="00477409">
        <w:rPr>
          <w:sz w:val="24"/>
          <w:szCs w:val="24"/>
        </w:rPr>
        <w:t>.п</w:t>
      </w:r>
      <w:proofErr w:type="spellEnd"/>
      <w:proofErr w:type="gramEnd"/>
      <w:r w:rsidR="00477409" w:rsidRPr="00477409">
        <w:rPr>
          <w:sz w:val="24"/>
          <w:szCs w:val="24"/>
        </w:rPr>
        <w:t xml:space="preserve"> 1,а) значениях (размер окна фильтра постоянен и равен 3);</w:t>
      </w:r>
    </w:p>
    <w:p w:rsidR="00477409" w:rsidRPr="00B57606" w:rsidRDefault="00477409" w:rsidP="00B57606">
      <w:pPr>
        <w:pStyle w:val="a8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Pr="00477409">
        <w:rPr>
          <w:sz w:val="24"/>
          <w:szCs w:val="24"/>
        </w:rPr>
        <w:t>соотношения сигнал/шум на выходе от частоты полезного сигнала для фиксированного числа импульсных помех (например, 3;  5; 15) (частота сигнала  варьируется от 1 до 30)</w:t>
      </w:r>
    </w:p>
    <w:p w:rsidR="00B57606" w:rsidRPr="00B57606" w:rsidRDefault="00477409" w:rsidP="00477409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477409">
        <w:rPr>
          <w:sz w:val="24"/>
          <w:szCs w:val="24"/>
        </w:rPr>
        <w:t>Разработать функциональную схему устройства, выполняющего медианную фильтрацию сигналов.</w:t>
      </w:r>
    </w:p>
    <w:p w:rsidR="00072C94" w:rsidRDefault="00477409" w:rsidP="00477409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477409">
        <w:rPr>
          <w:sz w:val="24"/>
          <w:szCs w:val="24"/>
        </w:rPr>
        <w:t>Оформить отчет, в котором</w:t>
      </w:r>
      <w:r>
        <w:rPr>
          <w:sz w:val="24"/>
          <w:szCs w:val="24"/>
        </w:rPr>
        <w:t xml:space="preserve"> привести постановку задачи, по</w:t>
      </w:r>
      <w:r w:rsidRPr="00477409">
        <w:rPr>
          <w:sz w:val="24"/>
          <w:szCs w:val="24"/>
        </w:rPr>
        <w:t>лученные результаты и их пояснения.</w:t>
      </w:r>
    </w:p>
    <w:p w:rsidR="00B57606" w:rsidRDefault="00B57606" w:rsidP="00B57606">
      <w:pPr>
        <w:spacing w:after="0"/>
        <w:rPr>
          <w:sz w:val="24"/>
          <w:szCs w:val="24"/>
        </w:rPr>
      </w:pP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47"/>
        <w:gridCol w:w="1736"/>
        <w:gridCol w:w="2084"/>
        <w:gridCol w:w="1445"/>
        <w:gridCol w:w="2066"/>
      </w:tblGrid>
      <w:tr w:rsidR="00477409" w:rsidTr="004645E3"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C02317">
              <w:rPr>
                <w:rFonts w:asciiTheme="minorHAnsi" w:eastAsiaTheme="minorHAnsi" w:hAnsiTheme="minorHAnsi" w:cstheme="minorBidi"/>
                <w:b/>
                <w:lang w:eastAsia="en-US"/>
              </w:rPr>
              <w:t>№</w:t>
            </w:r>
          </w:p>
        </w:tc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val="en-US" w:eastAsia="en-US"/>
              </w:rPr>
            </w:pPr>
            <w:proofErr w:type="spellStart"/>
            <w:r w:rsidRPr="00C02317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Частота</w:t>
            </w:r>
            <w:proofErr w:type="spellEnd"/>
            <w:r w:rsidRPr="00C02317">
              <w:rPr>
                <w:rFonts w:asciiTheme="minorHAnsi" w:eastAsiaTheme="minorHAnsi" w:hAnsiTheme="minorHAnsi" w:cstheme="minorBidi"/>
                <w:b/>
                <w:lang w:val="en-US" w:eastAsia="en-US"/>
              </w:rPr>
              <w:t xml:space="preserve"> </w:t>
            </w:r>
            <w:r w:rsidRPr="00C02317">
              <w:rPr>
                <w:rFonts w:asciiTheme="minorHAnsi" w:eastAsiaTheme="minorHAnsi" w:hAnsiTheme="minorHAnsi" w:cstheme="minorBidi"/>
                <w:b/>
                <w:lang w:eastAsia="en-US"/>
              </w:rPr>
              <w:t>сигнала</w:t>
            </w:r>
          </w:p>
        </w:tc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proofErr w:type="spellStart"/>
            <w:r w:rsidRPr="00C02317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Амплитуда</w:t>
            </w:r>
            <w:proofErr w:type="spellEnd"/>
            <w:r w:rsidRPr="00C02317">
              <w:rPr>
                <w:rFonts w:asciiTheme="minorHAnsi" w:eastAsiaTheme="minorHAnsi" w:hAnsiTheme="minorHAnsi" w:cstheme="minorBidi"/>
                <w:b/>
                <w:lang w:val="en-US" w:eastAsia="en-US"/>
              </w:rPr>
              <w:t xml:space="preserve"> </w:t>
            </w:r>
            <w:r w:rsidRPr="00C02317">
              <w:rPr>
                <w:rFonts w:asciiTheme="minorHAnsi" w:eastAsiaTheme="minorHAnsi" w:hAnsiTheme="minorHAnsi" w:cstheme="minorBidi"/>
                <w:b/>
                <w:lang w:eastAsia="en-US"/>
              </w:rPr>
              <w:t>сигнала</w:t>
            </w:r>
          </w:p>
        </w:tc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C02317">
              <w:rPr>
                <w:rFonts w:asciiTheme="minorHAnsi" w:eastAsiaTheme="minorHAnsi" w:hAnsiTheme="minorHAnsi" w:cstheme="minorBidi"/>
                <w:b/>
                <w:lang w:eastAsia="en-US"/>
              </w:rPr>
              <w:t>Число помех</w:t>
            </w:r>
          </w:p>
        </w:tc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C02317">
              <w:rPr>
                <w:rFonts w:asciiTheme="minorHAnsi" w:eastAsiaTheme="minorHAnsi" w:hAnsiTheme="minorHAnsi" w:cstheme="minorBidi"/>
                <w:b/>
                <w:lang w:eastAsia="en-US"/>
              </w:rPr>
              <w:t>Амплитуда помехи</w:t>
            </w:r>
          </w:p>
        </w:tc>
      </w:tr>
      <w:tr w:rsidR="00477409" w:rsidTr="004645E3"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C02317">
              <w:rPr>
                <w:rFonts w:asciiTheme="minorHAnsi" w:eastAsiaTheme="minorHAnsi" w:hAnsiTheme="minorHAnsi" w:cstheme="minorBidi"/>
                <w:lang w:eastAsia="en-US"/>
              </w:rPr>
              <w:t>8</w:t>
            </w:r>
          </w:p>
        </w:tc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C02317">
              <w:rPr>
                <w:rFonts w:asciiTheme="minorHAnsi" w:eastAsiaTheme="minorHAnsi" w:hAnsiTheme="minorHAnsi" w:cstheme="minorBidi"/>
                <w:lang w:eastAsia="en-US"/>
              </w:rPr>
              <w:t>3</w:t>
            </w:r>
          </w:p>
        </w:tc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C02317">
              <w:rPr>
                <w:rFonts w:asciiTheme="minorHAnsi" w:eastAsiaTheme="minorHAnsi" w:hAnsiTheme="minorHAnsi" w:cstheme="minorBidi"/>
                <w:lang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C02317">
              <w:rPr>
                <w:rFonts w:asciiTheme="minorHAnsi" w:eastAsiaTheme="minorHAnsi" w:hAnsiTheme="minorHAnsi" w:cstheme="minorBidi"/>
                <w:lang w:eastAsia="en-US"/>
              </w:rPr>
              <w:t>30 – 60</w:t>
            </w:r>
          </w:p>
        </w:tc>
        <w:tc>
          <w:tcPr>
            <w:tcW w:w="0" w:type="auto"/>
            <w:vAlign w:val="center"/>
          </w:tcPr>
          <w:p w:rsidR="00477409" w:rsidRPr="00C02317" w:rsidRDefault="00477409" w:rsidP="00477409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C02317">
              <w:rPr>
                <w:rFonts w:asciiTheme="minorHAnsi" w:eastAsiaTheme="minorHAnsi" w:hAnsiTheme="minorHAnsi" w:cstheme="minorBidi"/>
                <w:lang w:eastAsia="en-US"/>
              </w:rPr>
              <w:t>20</w:t>
            </w:r>
          </w:p>
        </w:tc>
      </w:tr>
    </w:tbl>
    <w:p w:rsidR="00B57606" w:rsidRDefault="00B57606" w:rsidP="00B57606">
      <w:pPr>
        <w:spacing w:after="0"/>
        <w:rPr>
          <w:sz w:val="24"/>
          <w:szCs w:val="24"/>
        </w:rPr>
      </w:pPr>
    </w:p>
    <w:p w:rsidR="00043956" w:rsidRDefault="00043956" w:rsidP="00B57606">
      <w:pPr>
        <w:spacing w:after="0"/>
        <w:rPr>
          <w:sz w:val="24"/>
          <w:szCs w:val="24"/>
          <w:u w:val="single"/>
        </w:rPr>
      </w:pPr>
      <w:r w:rsidRPr="00043956">
        <w:rPr>
          <w:sz w:val="24"/>
          <w:szCs w:val="24"/>
          <w:u w:val="single"/>
        </w:rPr>
        <w:t>Задание 1а</w:t>
      </w:r>
    </w:p>
    <w:p w:rsidR="00043956" w:rsidRDefault="00043956" w:rsidP="00B57606">
      <w:pPr>
        <w:spacing w:after="0"/>
        <w:rPr>
          <w:sz w:val="24"/>
          <w:szCs w:val="24"/>
          <w:u w:val="single"/>
        </w:rPr>
      </w:pPr>
    </w:p>
    <w:p w:rsidR="00043956" w:rsidRDefault="00F93232" w:rsidP="00B576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452495" cy="2143125"/>
            <wp:effectExtent l="0" t="0" r="1460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3232" w:rsidRPr="00043956" w:rsidRDefault="00F93232" w:rsidP="00B57606">
      <w:pPr>
        <w:spacing w:after="0"/>
        <w:rPr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0"/>
        <w:gridCol w:w="934"/>
      </w:tblGrid>
      <w:tr w:rsidR="00F93232" w:rsidRPr="00043956" w:rsidTr="00F9323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30</w:t>
            </w:r>
          </w:p>
        </w:tc>
      </w:tr>
      <w:tr w:rsidR="00F93232" w:rsidRPr="00043956" w:rsidTr="00F9323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 xml:space="preserve">SNR </w:t>
            </w:r>
            <w:proofErr w:type="spellStart"/>
            <w:r w:rsidRPr="00B65F1B">
              <w:rPr>
                <w:rFonts w:eastAsia="Times New Roman" w:cs="Times New Roman"/>
              </w:rPr>
              <w:t>out</w:t>
            </w:r>
            <w:proofErr w:type="spellEnd"/>
          </w:p>
        </w:tc>
      </w:tr>
      <w:tr w:rsidR="00F93232" w:rsidRPr="00043956" w:rsidTr="00F9323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0,95</w:t>
            </w:r>
          </w:p>
        </w:tc>
      </w:tr>
      <w:tr w:rsidR="00F93232" w:rsidRPr="00043956" w:rsidTr="00F9323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1,379</w:t>
            </w:r>
          </w:p>
        </w:tc>
      </w:tr>
      <w:tr w:rsidR="00F93232" w:rsidRPr="00043956" w:rsidTr="00F9323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3,835</w:t>
            </w:r>
          </w:p>
        </w:tc>
      </w:tr>
      <w:tr w:rsidR="00F93232" w:rsidRPr="00043956" w:rsidTr="00F9323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2,791</w:t>
            </w:r>
          </w:p>
        </w:tc>
      </w:tr>
      <w:tr w:rsidR="00F93232" w:rsidRPr="00043956" w:rsidTr="00F9323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232" w:rsidRPr="00B65F1B" w:rsidRDefault="00F93232" w:rsidP="001A45E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B65F1B">
              <w:rPr>
                <w:rFonts w:eastAsia="Times New Roman" w:cs="Times New Roman"/>
              </w:rPr>
              <w:t>2,206</w:t>
            </w:r>
          </w:p>
        </w:tc>
      </w:tr>
    </w:tbl>
    <w:p w:rsidR="00043956" w:rsidRDefault="00043956" w:rsidP="00B57606">
      <w:pPr>
        <w:spacing w:after="0"/>
        <w:rPr>
          <w:sz w:val="24"/>
          <w:szCs w:val="24"/>
        </w:rPr>
      </w:pPr>
    </w:p>
    <w:p w:rsidR="001A45ED" w:rsidRDefault="001A45ED" w:rsidP="00B576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8AA4CD0" wp14:editId="28518515">
            <wp:extent cx="5940425" cy="2749186"/>
            <wp:effectExtent l="0" t="0" r="22225" b="133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45ED" w:rsidRDefault="001A45ED" w:rsidP="00B57606">
      <w:pPr>
        <w:spacing w:after="0"/>
        <w:rPr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C02317" w:rsidRPr="001A45ED" w:rsidTr="001A45ED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S\N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60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45ED" w:rsidRPr="001A45ED" w:rsidRDefault="001A45ED" w:rsidP="001A45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SNR out</w:t>
            </w:r>
          </w:p>
        </w:tc>
      </w:tr>
      <w:tr w:rsidR="00C02317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</w:p>
        </w:tc>
      </w:tr>
      <w:tr w:rsidR="00C02317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1,3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1,1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C02317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C02317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3,8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1,0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3,83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C02317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C02317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0,88</w:t>
            </w:r>
          </w:p>
        </w:tc>
      </w:tr>
      <w:tr w:rsidR="00C02317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2,2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2,2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2,0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0,7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2,2</w:t>
            </w: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1,1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C02317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2,10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1,97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C023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A45ED">
              <w:rPr>
                <w:rFonts w:eastAsia="Times New Roman" w:cs="Times New Roman"/>
                <w:color w:val="000000"/>
                <w:sz w:val="18"/>
                <w:szCs w:val="18"/>
              </w:rPr>
              <w:t>2,0</w:t>
            </w:r>
            <w:r w:rsidR="00C02317"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C02317" w:rsidP="001A45E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02317">
              <w:rPr>
                <w:rFonts w:eastAsia="Times New Roman" w:cs="Times New Roman"/>
                <w:color w:val="000000"/>
                <w:sz w:val="18"/>
                <w:szCs w:val="18"/>
              </w:rPr>
              <w:t>1,1</w:t>
            </w:r>
          </w:p>
        </w:tc>
      </w:tr>
    </w:tbl>
    <w:p w:rsidR="001A45ED" w:rsidRDefault="001A45ED" w:rsidP="00B57606">
      <w:pPr>
        <w:spacing w:after="0"/>
        <w:rPr>
          <w:sz w:val="24"/>
          <w:szCs w:val="24"/>
        </w:rPr>
      </w:pPr>
    </w:p>
    <w:p w:rsidR="00043956" w:rsidRDefault="004645E3" w:rsidP="00B57606">
      <w:pPr>
        <w:spacing w:after="0"/>
        <w:rPr>
          <w:sz w:val="24"/>
          <w:szCs w:val="24"/>
          <w:u w:val="single"/>
        </w:rPr>
      </w:pPr>
      <w:r w:rsidRPr="004645E3">
        <w:rPr>
          <w:sz w:val="24"/>
          <w:szCs w:val="24"/>
          <w:u w:val="single"/>
        </w:rPr>
        <w:t>Задание 1б</w:t>
      </w:r>
    </w:p>
    <w:p w:rsidR="004645E3" w:rsidRDefault="004645E3" w:rsidP="00B57606">
      <w:pPr>
        <w:spacing w:after="0"/>
        <w:rPr>
          <w:sz w:val="24"/>
          <w:szCs w:val="24"/>
        </w:rPr>
      </w:pPr>
    </w:p>
    <w:p w:rsidR="004645E3" w:rsidRDefault="001A45ED" w:rsidP="00B576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52875" cy="2743200"/>
            <wp:effectExtent l="0" t="0" r="9525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45E3" w:rsidRDefault="004645E3" w:rsidP="00B57606">
      <w:pPr>
        <w:spacing w:after="0"/>
      </w:pPr>
    </w:p>
    <w:p w:rsidR="00C02317" w:rsidRDefault="00C02317" w:rsidP="00B57606">
      <w:pPr>
        <w:spacing w:after="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0"/>
        <w:gridCol w:w="934"/>
      </w:tblGrid>
      <w:tr w:rsidR="001A45ED" w:rsidRPr="001A45ED" w:rsidTr="001A45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 xml:space="preserve">SNR </w:t>
            </w:r>
            <w:proofErr w:type="spellStart"/>
            <w:r w:rsidRPr="001A45ED">
              <w:rPr>
                <w:rFonts w:eastAsia="Times New Roman" w:cs="Times New Roman"/>
                <w:color w:val="000000"/>
              </w:rPr>
              <w:t>out</w:t>
            </w:r>
            <w:proofErr w:type="spellEnd"/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0,867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0,75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0,883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0,791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0,824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0,816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0,817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0,765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0,813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0,807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0,733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0,783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0,792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0,772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0,775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0,823</w:t>
            </w:r>
          </w:p>
        </w:tc>
      </w:tr>
    </w:tbl>
    <w:p w:rsidR="004645E3" w:rsidRDefault="004645E3" w:rsidP="00B57606">
      <w:pPr>
        <w:spacing w:after="0"/>
      </w:pPr>
    </w:p>
    <w:p w:rsidR="004645E3" w:rsidRDefault="001A45ED" w:rsidP="00B57606">
      <w:pPr>
        <w:spacing w:after="0"/>
        <w:rPr>
          <w:sz w:val="24"/>
          <w:u w:val="single"/>
        </w:rPr>
      </w:pPr>
      <w:r w:rsidRPr="001A45ED">
        <w:rPr>
          <w:sz w:val="24"/>
          <w:u w:val="single"/>
        </w:rPr>
        <w:t>Задание 1в</w:t>
      </w:r>
    </w:p>
    <w:p w:rsidR="001A45ED" w:rsidRPr="001A45ED" w:rsidRDefault="001A45ED" w:rsidP="00B57606">
      <w:pPr>
        <w:spacing w:after="0"/>
        <w:rPr>
          <w:sz w:val="24"/>
        </w:rPr>
      </w:pPr>
    </w:p>
    <w:p w:rsidR="001A45ED" w:rsidRDefault="001A45ED" w:rsidP="00B57606">
      <w:pPr>
        <w:spacing w:after="0"/>
      </w:pPr>
      <w:r>
        <w:rPr>
          <w:noProof/>
        </w:rPr>
        <w:drawing>
          <wp:inline distT="0" distB="0" distL="0" distR="0">
            <wp:extent cx="37338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A45ED" w:rsidRPr="004645E3" w:rsidRDefault="001A45ED" w:rsidP="00B57606">
      <w:pPr>
        <w:spacing w:after="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34"/>
        <w:gridCol w:w="934"/>
        <w:gridCol w:w="934"/>
      </w:tblGrid>
      <w:tr w:rsidR="001A45ED" w:rsidRPr="001A45ED" w:rsidTr="001A45E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15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 xml:space="preserve">SNR </w:t>
            </w:r>
            <w:proofErr w:type="spellStart"/>
            <w:r w:rsidRPr="001A45ED">
              <w:rPr>
                <w:rFonts w:eastAsia="Times New Roman" w:cs="Times New Roman"/>
                <w:color w:val="000000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 xml:space="preserve">SNR </w:t>
            </w:r>
            <w:proofErr w:type="spellStart"/>
            <w:r w:rsidRPr="001A45ED">
              <w:rPr>
                <w:rFonts w:eastAsia="Times New Roman" w:cs="Times New Roman"/>
                <w:color w:val="000000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 xml:space="preserve">SNR </w:t>
            </w:r>
            <w:proofErr w:type="spellStart"/>
            <w:r w:rsidRPr="001A45ED">
              <w:rPr>
                <w:rFonts w:eastAsia="Times New Roman" w:cs="Times New Roman"/>
                <w:color w:val="000000"/>
              </w:rPr>
              <w:t>out</w:t>
            </w:r>
            <w:proofErr w:type="spellEnd"/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34,69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33,67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1,35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17,11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17,39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1,29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8,47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8,46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1,22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5,82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5,74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1,43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4,24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4,25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1,33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3,34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1,22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2,88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2,81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1,25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2,47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2,48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1,23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lastRenderedPageBreak/>
              <w:t>2,18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2,12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1,2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1,19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1,02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1,12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1,13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0,92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0,95</w:t>
            </w:r>
          </w:p>
        </w:tc>
      </w:tr>
      <w:tr w:rsidR="001A45ED" w:rsidRPr="001A45ED" w:rsidTr="001A45E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5ED" w:rsidRPr="001A45ED" w:rsidRDefault="001A45ED" w:rsidP="001A45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A45ED">
              <w:rPr>
                <w:rFonts w:eastAsia="Times New Roman" w:cs="Times New Roman"/>
                <w:color w:val="000000"/>
              </w:rPr>
              <w:t>1,05</w:t>
            </w:r>
          </w:p>
        </w:tc>
      </w:tr>
    </w:tbl>
    <w:p w:rsidR="005B3D9D" w:rsidRDefault="005B3D9D" w:rsidP="00B57606">
      <w:pPr>
        <w:spacing w:after="0"/>
        <w:rPr>
          <w:sz w:val="24"/>
          <w:szCs w:val="24"/>
        </w:rPr>
      </w:pPr>
    </w:p>
    <w:p w:rsidR="005B3D9D" w:rsidRDefault="005B3D9D" w:rsidP="00B57606">
      <w:pPr>
        <w:spacing w:after="0"/>
        <w:rPr>
          <w:sz w:val="24"/>
          <w:szCs w:val="24"/>
          <w:u w:val="single"/>
        </w:rPr>
      </w:pPr>
      <w:r w:rsidRPr="005B3D9D">
        <w:rPr>
          <w:sz w:val="24"/>
          <w:szCs w:val="24"/>
          <w:u w:val="single"/>
        </w:rPr>
        <w:t xml:space="preserve">Задание </w:t>
      </w:r>
      <w:r w:rsidR="00477409">
        <w:rPr>
          <w:sz w:val="24"/>
          <w:szCs w:val="24"/>
          <w:u w:val="single"/>
        </w:rPr>
        <w:t>2</w:t>
      </w:r>
    </w:p>
    <w:p w:rsidR="00072C94" w:rsidRPr="005B3D9D" w:rsidRDefault="001A45E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C92637" wp14:editId="0FCBBC3D">
            <wp:extent cx="5940425" cy="3185108"/>
            <wp:effectExtent l="0" t="0" r="3175" b="0"/>
            <wp:docPr id="2" name="Рисунок 2" descr="схема лаб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лаб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9D" w:rsidRDefault="005B3D9D">
      <w:pPr>
        <w:spacing w:after="0"/>
        <w:rPr>
          <w:b/>
          <w:sz w:val="28"/>
          <w:szCs w:val="28"/>
        </w:rPr>
      </w:pPr>
    </w:p>
    <w:p w:rsidR="00072C94" w:rsidRDefault="00A05F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C02317" w:rsidRDefault="00C02317">
      <w:pPr>
        <w:spacing w:after="0"/>
        <w:rPr>
          <w:sz w:val="24"/>
          <w:szCs w:val="24"/>
        </w:rPr>
      </w:pPr>
      <w:bookmarkStart w:id="0" w:name="_heading=h.ykotvpj1rmip" w:colFirst="0" w:colLast="0"/>
      <w:bookmarkEnd w:id="0"/>
      <w:r>
        <w:rPr>
          <w:sz w:val="24"/>
          <w:szCs w:val="24"/>
        </w:rPr>
        <w:t>В ходе данной работы</w:t>
      </w:r>
      <w:r w:rsidR="001A45ED" w:rsidRPr="001A45ED">
        <w:rPr>
          <w:sz w:val="24"/>
          <w:szCs w:val="24"/>
        </w:rPr>
        <w:t xml:space="preserve"> были построены зависимости соотношения выходного сигнал/шум к размеру сканирующего окна и числу импульсных помех. </w:t>
      </w:r>
      <w:r>
        <w:rPr>
          <w:sz w:val="24"/>
          <w:szCs w:val="24"/>
        </w:rPr>
        <w:t>Подводя итог,</w:t>
      </w:r>
      <w:r w:rsidR="001A45ED" w:rsidRPr="001A45ED">
        <w:rPr>
          <w:sz w:val="24"/>
          <w:szCs w:val="24"/>
        </w:rPr>
        <w:t xml:space="preserve"> чем больше импульсов, тем хуже выходной сигнал. Чем больше окно, тем стабильнее выходное значение. </w:t>
      </w:r>
    </w:p>
    <w:p w:rsidR="00C02317" w:rsidRDefault="001A45ED">
      <w:pPr>
        <w:spacing w:after="0"/>
        <w:rPr>
          <w:sz w:val="24"/>
          <w:szCs w:val="24"/>
        </w:rPr>
      </w:pPr>
      <w:r w:rsidRPr="001A45ED">
        <w:rPr>
          <w:sz w:val="24"/>
          <w:szCs w:val="24"/>
        </w:rPr>
        <w:t xml:space="preserve">Была также построена зависимость сигнал/шум от количества импульсов для линейного фильтра. Независимо от количества импульсов сигнал приблизительно одинаково плох, так что этот фильтр не очень эффективен. </w:t>
      </w:r>
    </w:p>
    <w:p w:rsidR="00C02317" w:rsidRDefault="001A45ED">
      <w:pPr>
        <w:spacing w:after="0"/>
        <w:rPr>
          <w:sz w:val="24"/>
          <w:szCs w:val="24"/>
        </w:rPr>
      </w:pPr>
      <w:r w:rsidRPr="001A45ED">
        <w:rPr>
          <w:sz w:val="24"/>
          <w:szCs w:val="24"/>
        </w:rPr>
        <w:t xml:space="preserve">Третья зависимость была сигнал/шум от частоты полезного сигнала для медианного фильтра - фильтр справляется со своей работой только при очень маленьком количестве импульсов и при низкой частоте сигнала. </w:t>
      </w:r>
    </w:p>
    <w:p w:rsidR="00072C94" w:rsidRDefault="001A45ED">
      <w:pPr>
        <w:spacing w:after="0"/>
        <w:rPr>
          <w:sz w:val="24"/>
          <w:szCs w:val="24"/>
        </w:rPr>
      </w:pPr>
      <w:bookmarkStart w:id="1" w:name="_GoBack"/>
      <w:bookmarkEnd w:id="1"/>
      <w:r w:rsidRPr="001A45ED">
        <w:rPr>
          <w:sz w:val="24"/>
          <w:szCs w:val="24"/>
        </w:rPr>
        <w:t>Последняя зависимость была сигнал/шум от частоты линейного фильтра. Здесь видно, что линейный фильтр при маленьком количестве импульсов выдает немного лучшие результаты по сравнению с результатами при немного большем количестве импульсов.</w:t>
      </w:r>
    </w:p>
    <w:p w:rsidR="00072C94" w:rsidRDefault="00072C94">
      <w:pPr>
        <w:spacing w:after="0"/>
        <w:rPr>
          <w:sz w:val="24"/>
          <w:szCs w:val="24"/>
        </w:rPr>
      </w:pPr>
      <w:bookmarkStart w:id="2" w:name="_heading=h.4k42u6lbxq12" w:colFirst="0" w:colLast="0"/>
      <w:bookmarkEnd w:id="2"/>
    </w:p>
    <w:sectPr w:rsidR="00072C94">
      <w:footerReference w:type="default" r:id="rId14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947" w:rsidRDefault="004F4947">
      <w:pPr>
        <w:spacing w:after="0" w:line="240" w:lineRule="auto"/>
      </w:pPr>
      <w:r>
        <w:separator/>
      </w:r>
    </w:p>
  </w:endnote>
  <w:endnote w:type="continuationSeparator" w:id="0">
    <w:p w:rsidR="004F4947" w:rsidRDefault="004F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5E3" w:rsidRDefault="004645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02317">
      <w:rPr>
        <w:noProof/>
        <w:color w:val="000000"/>
      </w:rPr>
      <w:t>1</w:t>
    </w:r>
    <w:r>
      <w:rPr>
        <w:color w:val="000000"/>
      </w:rPr>
      <w:fldChar w:fldCharType="end"/>
    </w:r>
  </w:p>
  <w:p w:rsidR="004645E3" w:rsidRDefault="004645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947" w:rsidRDefault="004F4947">
      <w:pPr>
        <w:spacing w:after="0" w:line="240" w:lineRule="auto"/>
      </w:pPr>
      <w:r>
        <w:separator/>
      </w:r>
    </w:p>
  </w:footnote>
  <w:footnote w:type="continuationSeparator" w:id="0">
    <w:p w:rsidR="004F4947" w:rsidRDefault="004F4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210B"/>
    <w:multiLevelType w:val="multilevel"/>
    <w:tmpl w:val="ABC63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601AA7"/>
    <w:multiLevelType w:val="multilevel"/>
    <w:tmpl w:val="3BAC9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7B66E4"/>
    <w:multiLevelType w:val="hybridMultilevel"/>
    <w:tmpl w:val="C2B65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27DAA"/>
    <w:multiLevelType w:val="multilevel"/>
    <w:tmpl w:val="73EC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2C94"/>
    <w:rsid w:val="00043956"/>
    <w:rsid w:val="00072C94"/>
    <w:rsid w:val="001A45ED"/>
    <w:rsid w:val="004645E3"/>
    <w:rsid w:val="00477409"/>
    <w:rsid w:val="004A3970"/>
    <w:rsid w:val="004F4947"/>
    <w:rsid w:val="00576D9C"/>
    <w:rsid w:val="005B3D9D"/>
    <w:rsid w:val="007F1400"/>
    <w:rsid w:val="008C3518"/>
    <w:rsid w:val="00A05F17"/>
    <w:rsid w:val="00A16859"/>
    <w:rsid w:val="00B57606"/>
    <w:rsid w:val="00B622C0"/>
    <w:rsid w:val="00C02317"/>
    <w:rsid w:val="00C96DD9"/>
    <w:rsid w:val="00F9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FMO\&#1052;&#1077;&#1090;&#1086;&#1076;&#1099;%20&#1094;&#1080;&#1092;&#1088;&#1086;&#1074;&#1086;&#1081;%20&#1086;&#1073;&#1088;&#1072;&#1073;&#1086;&#1090;&#1082;&#1080;%20&#1089;&#1080;&#1075;&#1085;&#1072;&#1083;&#1086;&#1074;\Lab3\&#1077;&#1082;\l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FMO\&#1052;&#1077;&#1090;&#1086;&#1076;&#1099;%20&#1094;&#1080;&#1092;&#1088;&#1086;&#1074;&#1086;&#1081;%20&#1086;&#1073;&#1088;&#1072;&#1073;&#1086;&#1090;&#1082;&#1080;%20&#1089;&#1080;&#1075;&#1085;&#1072;&#1083;&#1086;&#1074;\Lab3\&#1077;&#1082;\l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FMO\&#1052;&#1077;&#1090;&#1086;&#1076;&#1099;%20&#1094;&#1080;&#1092;&#1088;&#1086;&#1074;&#1086;&#1081;%20&#1086;&#1073;&#1088;&#1072;&#1073;&#1086;&#1090;&#1082;&#1080;%20&#1089;&#1080;&#1075;&#1085;&#1072;&#1083;&#1086;&#1074;\Lab3\&#1077;&#1082;\l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FMO\&#1052;&#1077;&#1090;&#1086;&#1076;&#1099;%20&#1094;&#1080;&#1092;&#1088;&#1086;&#1074;&#1086;&#1081;%20&#1086;&#1073;&#1088;&#1072;&#1073;&#1086;&#1090;&#1082;&#1080;%20&#1089;&#1080;&#1075;&#1085;&#1072;&#1083;&#1086;&#1074;\Lab3\&#1077;&#1082;\l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SNR out</a:t>
            </a:r>
            <a:r>
              <a:rPr lang="ru-RU"/>
              <a:t> от </a:t>
            </a:r>
            <a:r>
              <a:rPr lang="en-US"/>
              <a:t>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Лист1!$I$23</c:f>
              <c:strCache>
                <c:ptCount val="1"/>
                <c:pt idx="0">
                  <c:v>SNR 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Лист1!$H$24:$H$28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Лист1!$I$24:$I$28</c:f>
              <c:numCache>
                <c:formatCode>General</c:formatCode>
                <c:ptCount val="5"/>
                <c:pt idx="0">
                  <c:v>0.95</c:v>
                </c:pt>
                <c:pt idx="1">
                  <c:v>1.379</c:v>
                </c:pt>
                <c:pt idx="2">
                  <c:v>3.835</c:v>
                </c:pt>
                <c:pt idx="3">
                  <c:v>2.7909999999999999</c:v>
                </c:pt>
                <c:pt idx="4">
                  <c:v>2.206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870016"/>
        <c:axId val="204871168"/>
      </c:scatterChart>
      <c:valAx>
        <c:axId val="204870016"/>
        <c:scaling>
          <c:orientation val="minMax"/>
          <c:max val="11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71168"/>
        <c:crosses val="autoZero"/>
        <c:crossBetween val="midCat"/>
      </c:valAx>
      <c:valAx>
        <c:axId val="20487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70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SNR</a:t>
            </a:r>
            <a:r>
              <a:rPr lang="en-US" baseline="0"/>
              <a:t> out </a:t>
            </a:r>
            <a:r>
              <a:rPr lang="ru-RU" baseline="0"/>
              <a:t>от числа помех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Лист1!$A$3:$A$18</c:f>
              <c:numCache>
                <c:formatCode>General</c:formatCode>
                <c:ptCount val="16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52</c:v>
                </c:pt>
                <c:pt idx="12">
                  <c:v>54</c:v>
                </c:pt>
                <c:pt idx="13">
                  <c:v>56</c:v>
                </c:pt>
                <c:pt idx="14">
                  <c:v>58</c:v>
                </c:pt>
                <c:pt idx="15">
                  <c:v>60</c:v>
                </c:pt>
              </c:numCache>
            </c:numRef>
          </c:xVal>
          <c:yVal>
            <c:numRef>
              <c:f>Лист1!$B$3:$B$18</c:f>
              <c:numCache>
                <c:formatCode>General</c:formatCode>
                <c:ptCount val="16"/>
                <c:pt idx="0">
                  <c:v>0.95</c:v>
                </c:pt>
                <c:pt idx="1">
                  <c:v>0.81200000000000006</c:v>
                </c:pt>
                <c:pt idx="2">
                  <c:v>0.84299999999999997</c:v>
                </c:pt>
                <c:pt idx="3">
                  <c:v>0.92500000000000004</c:v>
                </c:pt>
                <c:pt idx="4">
                  <c:v>0.82799999999999996</c:v>
                </c:pt>
                <c:pt idx="5">
                  <c:v>0.81899999999999995</c:v>
                </c:pt>
                <c:pt idx="6">
                  <c:v>0.88200000000000001</c:v>
                </c:pt>
                <c:pt idx="7">
                  <c:v>0.85299999999999998</c:v>
                </c:pt>
                <c:pt idx="8">
                  <c:v>0.77300000000000002</c:v>
                </c:pt>
                <c:pt idx="9">
                  <c:v>0.82299999999999995</c:v>
                </c:pt>
                <c:pt idx="10">
                  <c:v>0.77</c:v>
                </c:pt>
                <c:pt idx="11">
                  <c:v>0.81599999999999995</c:v>
                </c:pt>
                <c:pt idx="12">
                  <c:v>0.70799999999999996</c:v>
                </c:pt>
                <c:pt idx="13">
                  <c:v>0.93700000000000006</c:v>
                </c:pt>
                <c:pt idx="14">
                  <c:v>0.77900000000000003</c:v>
                </c:pt>
                <c:pt idx="15">
                  <c:v>0.8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Лист1!$A$3:$A$18</c:f>
              <c:numCache>
                <c:formatCode>General</c:formatCode>
                <c:ptCount val="16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52</c:v>
                </c:pt>
                <c:pt idx="12">
                  <c:v>54</c:v>
                </c:pt>
                <c:pt idx="13">
                  <c:v>56</c:v>
                </c:pt>
                <c:pt idx="14">
                  <c:v>58</c:v>
                </c:pt>
                <c:pt idx="15">
                  <c:v>60</c:v>
                </c:pt>
              </c:numCache>
            </c:numRef>
          </c:xVal>
          <c:yVal>
            <c:numRef>
              <c:f>Лист1!$C$3:$C$18</c:f>
              <c:numCache>
                <c:formatCode>General</c:formatCode>
                <c:ptCount val="16"/>
                <c:pt idx="0">
                  <c:v>1.379</c:v>
                </c:pt>
                <c:pt idx="1">
                  <c:v>1.0329999999999999</c:v>
                </c:pt>
                <c:pt idx="2">
                  <c:v>0.90300000000000002</c:v>
                </c:pt>
                <c:pt idx="3">
                  <c:v>1.1479999999999999</c:v>
                </c:pt>
                <c:pt idx="4">
                  <c:v>0.79</c:v>
                </c:pt>
                <c:pt idx="5">
                  <c:v>0.76800000000000002</c:v>
                </c:pt>
                <c:pt idx="6">
                  <c:v>0.83099999999999996</c:v>
                </c:pt>
                <c:pt idx="7">
                  <c:v>0.72399999999999998</c:v>
                </c:pt>
                <c:pt idx="8">
                  <c:v>0.90500000000000003</c:v>
                </c:pt>
                <c:pt idx="9">
                  <c:v>0.88100000000000001</c:v>
                </c:pt>
                <c:pt idx="10">
                  <c:v>0.73799999999999999</c:v>
                </c:pt>
                <c:pt idx="11">
                  <c:v>0.86199999999999999</c:v>
                </c:pt>
                <c:pt idx="12">
                  <c:v>0.94599999999999995</c:v>
                </c:pt>
                <c:pt idx="13">
                  <c:v>0.92200000000000004</c:v>
                </c:pt>
                <c:pt idx="14">
                  <c:v>0.72799999999999998</c:v>
                </c:pt>
                <c:pt idx="15">
                  <c:v>0.80600000000000005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7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Лист1!$A$3:$A$18</c:f>
              <c:numCache>
                <c:formatCode>General</c:formatCode>
                <c:ptCount val="16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52</c:v>
                </c:pt>
                <c:pt idx="12">
                  <c:v>54</c:v>
                </c:pt>
                <c:pt idx="13">
                  <c:v>56</c:v>
                </c:pt>
                <c:pt idx="14">
                  <c:v>58</c:v>
                </c:pt>
                <c:pt idx="15">
                  <c:v>60</c:v>
                </c:pt>
              </c:numCache>
            </c:numRef>
          </c:xVal>
          <c:yVal>
            <c:numRef>
              <c:f>Лист1!$D$3:$D$18</c:f>
              <c:numCache>
                <c:formatCode>General</c:formatCode>
                <c:ptCount val="16"/>
                <c:pt idx="0">
                  <c:v>3.835</c:v>
                </c:pt>
                <c:pt idx="1">
                  <c:v>1.0429999999999999</c:v>
                </c:pt>
                <c:pt idx="2">
                  <c:v>1.028</c:v>
                </c:pt>
                <c:pt idx="3">
                  <c:v>3.8330000000000002</c:v>
                </c:pt>
                <c:pt idx="4">
                  <c:v>1.0740000000000001</c:v>
                </c:pt>
                <c:pt idx="5">
                  <c:v>0.78900000000000003</c:v>
                </c:pt>
                <c:pt idx="6">
                  <c:v>0.93</c:v>
                </c:pt>
                <c:pt idx="7">
                  <c:v>1.002</c:v>
                </c:pt>
                <c:pt idx="8">
                  <c:v>0.94399999999999995</c:v>
                </c:pt>
                <c:pt idx="9">
                  <c:v>0.83299999999999996</c:v>
                </c:pt>
                <c:pt idx="10">
                  <c:v>0.81599999999999995</c:v>
                </c:pt>
                <c:pt idx="11">
                  <c:v>0.83</c:v>
                </c:pt>
                <c:pt idx="12">
                  <c:v>1.02</c:v>
                </c:pt>
                <c:pt idx="13">
                  <c:v>0.83599999999999997</c:v>
                </c:pt>
                <c:pt idx="14">
                  <c:v>0.80600000000000005</c:v>
                </c:pt>
                <c:pt idx="15">
                  <c:v>0.78700000000000003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9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Лист1!$A$3:$A$18</c:f>
              <c:numCache>
                <c:formatCode>General</c:formatCode>
                <c:ptCount val="16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52</c:v>
                </c:pt>
                <c:pt idx="12">
                  <c:v>54</c:v>
                </c:pt>
                <c:pt idx="13">
                  <c:v>56</c:v>
                </c:pt>
                <c:pt idx="14">
                  <c:v>58</c:v>
                </c:pt>
                <c:pt idx="15">
                  <c:v>60</c:v>
                </c:pt>
              </c:numCache>
            </c:numRef>
          </c:xVal>
          <c:yVal>
            <c:numRef>
              <c:f>Лист1!$E$3:$E$18</c:f>
              <c:numCache>
                <c:formatCode>General</c:formatCode>
                <c:ptCount val="16"/>
                <c:pt idx="0">
                  <c:v>2.7909999999999999</c:v>
                </c:pt>
                <c:pt idx="1">
                  <c:v>2.782</c:v>
                </c:pt>
                <c:pt idx="2">
                  <c:v>0.85299999999999998</c:v>
                </c:pt>
                <c:pt idx="3">
                  <c:v>2.613</c:v>
                </c:pt>
                <c:pt idx="4">
                  <c:v>0.998</c:v>
                </c:pt>
                <c:pt idx="5">
                  <c:v>2.74</c:v>
                </c:pt>
                <c:pt idx="6">
                  <c:v>2.794</c:v>
                </c:pt>
                <c:pt idx="7">
                  <c:v>1.0609999999999999</c:v>
                </c:pt>
                <c:pt idx="8">
                  <c:v>2.85</c:v>
                </c:pt>
                <c:pt idx="9">
                  <c:v>0.93100000000000005</c:v>
                </c:pt>
                <c:pt idx="10">
                  <c:v>2.61</c:v>
                </c:pt>
                <c:pt idx="11">
                  <c:v>0.81499999999999995</c:v>
                </c:pt>
                <c:pt idx="12">
                  <c:v>0.91400000000000003</c:v>
                </c:pt>
                <c:pt idx="13">
                  <c:v>1.1970000000000001</c:v>
                </c:pt>
                <c:pt idx="14">
                  <c:v>0.82499999999999996</c:v>
                </c:pt>
                <c:pt idx="15">
                  <c:v>0.88100000000000001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Лист1!$A$3:$A$18</c:f>
              <c:numCache>
                <c:formatCode>General</c:formatCode>
                <c:ptCount val="16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52</c:v>
                </c:pt>
                <c:pt idx="12">
                  <c:v>54</c:v>
                </c:pt>
                <c:pt idx="13">
                  <c:v>56</c:v>
                </c:pt>
                <c:pt idx="14">
                  <c:v>58</c:v>
                </c:pt>
                <c:pt idx="15">
                  <c:v>60</c:v>
                </c:pt>
              </c:numCache>
            </c:numRef>
          </c:xVal>
          <c:yVal>
            <c:numRef>
              <c:f>Лист1!$F$3:$F$18</c:f>
              <c:numCache>
                <c:formatCode>General</c:formatCode>
                <c:ptCount val="16"/>
                <c:pt idx="0">
                  <c:v>2.206</c:v>
                </c:pt>
                <c:pt idx="1">
                  <c:v>2.218</c:v>
                </c:pt>
                <c:pt idx="2">
                  <c:v>2.0379999999999998</c:v>
                </c:pt>
                <c:pt idx="3">
                  <c:v>0.78900000000000003</c:v>
                </c:pt>
                <c:pt idx="4">
                  <c:v>2.234</c:v>
                </c:pt>
                <c:pt idx="5">
                  <c:v>2.0230000000000001</c:v>
                </c:pt>
                <c:pt idx="6">
                  <c:v>2.2320000000000002</c:v>
                </c:pt>
                <c:pt idx="7">
                  <c:v>0.77900000000000003</c:v>
                </c:pt>
                <c:pt idx="8">
                  <c:v>2.2170000000000001</c:v>
                </c:pt>
                <c:pt idx="9">
                  <c:v>1.1020000000000001</c:v>
                </c:pt>
                <c:pt idx="10">
                  <c:v>2.04</c:v>
                </c:pt>
                <c:pt idx="11">
                  <c:v>1.115</c:v>
                </c:pt>
                <c:pt idx="12">
                  <c:v>2.1040000000000001</c:v>
                </c:pt>
                <c:pt idx="13">
                  <c:v>1.9710000000000001</c:v>
                </c:pt>
                <c:pt idx="14">
                  <c:v>2.077</c:v>
                </c:pt>
                <c:pt idx="15">
                  <c:v>1.1040000000000001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25536"/>
        <c:axId val="207427456"/>
      </c:scatterChart>
      <c:valAx>
        <c:axId val="207425536"/>
        <c:scaling>
          <c:orientation val="minMax"/>
          <c:max val="6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427456"/>
        <c:crosses val="autoZero"/>
        <c:crossBetween val="midCat"/>
      </c:valAx>
      <c:valAx>
        <c:axId val="20742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42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SNR out</a:t>
            </a:r>
            <a:r>
              <a:rPr lang="ru-RU"/>
              <a:t> от числа помех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Лист1!$J$2</c:f>
              <c:strCache>
                <c:ptCount val="1"/>
                <c:pt idx="0">
                  <c:v>SNR 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Лист1!$I$3:$I$18</c:f>
              <c:numCache>
                <c:formatCode>General</c:formatCode>
                <c:ptCount val="16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52</c:v>
                </c:pt>
                <c:pt idx="12">
                  <c:v>54</c:v>
                </c:pt>
                <c:pt idx="13">
                  <c:v>56</c:v>
                </c:pt>
                <c:pt idx="14">
                  <c:v>58</c:v>
                </c:pt>
                <c:pt idx="15">
                  <c:v>60</c:v>
                </c:pt>
              </c:numCache>
            </c:numRef>
          </c:xVal>
          <c:yVal>
            <c:numRef>
              <c:f>Лист1!$J$3:$J$18</c:f>
              <c:numCache>
                <c:formatCode>General</c:formatCode>
                <c:ptCount val="16"/>
                <c:pt idx="0">
                  <c:v>0.86699999999999999</c:v>
                </c:pt>
                <c:pt idx="1">
                  <c:v>0.75</c:v>
                </c:pt>
                <c:pt idx="2">
                  <c:v>0.88300000000000001</c:v>
                </c:pt>
                <c:pt idx="3">
                  <c:v>0.79100000000000004</c:v>
                </c:pt>
                <c:pt idx="4">
                  <c:v>0.82399999999999995</c:v>
                </c:pt>
                <c:pt idx="5">
                  <c:v>0.81599999999999995</c:v>
                </c:pt>
                <c:pt idx="6">
                  <c:v>0.81699999999999995</c:v>
                </c:pt>
                <c:pt idx="7">
                  <c:v>0.76500000000000001</c:v>
                </c:pt>
                <c:pt idx="8">
                  <c:v>0.81299999999999994</c:v>
                </c:pt>
                <c:pt idx="9">
                  <c:v>0.80700000000000005</c:v>
                </c:pt>
                <c:pt idx="10">
                  <c:v>0.73299999999999998</c:v>
                </c:pt>
                <c:pt idx="11">
                  <c:v>0.78300000000000003</c:v>
                </c:pt>
                <c:pt idx="12">
                  <c:v>0.79200000000000004</c:v>
                </c:pt>
                <c:pt idx="13">
                  <c:v>0.77200000000000002</c:v>
                </c:pt>
                <c:pt idx="14">
                  <c:v>0.77500000000000002</c:v>
                </c:pt>
                <c:pt idx="15">
                  <c:v>0.82299999999999995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72128"/>
        <c:axId val="207474048"/>
      </c:scatterChart>
      <c:valAx>
        <c:axId val="207472128"/>
        <c:scaling>
          <c:orientation val="minMax"/>
          <c:max val="6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474048"/>
        <c:crosses val="autoZero"/>
        <c:crossBetween val="midCat"/>
      </c:valAx>
      <c:valAx>
        <c:axId val="20747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472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SNR out </a:t>
            </a:r>
            <a:r>
              <a:rPr lang="ru-RU"/>
              <a:t>от частоты сигнала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Лист1!$B$21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Лист1!$A$23:$A$38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</c:numCache>
            </c:numRef>
          </c:xVal>
          <c:yVal>
            <c:numRef>
              <c:f>Лист1!$B$23:$B$38</c:f>
              <c:numCache>
                <c:formatCode>General</c:formatCode>
                <c:ptCount val="16"/>
                <c:pt idx="0">
                  <c:v>34.69</c:v>
                </c:pt>
                <c:pt idx="1">
                  <c:v>17.11</c:v>
                </c:pt>
                <c:pt idx="2">
                  <c:v>8.4700000000000006</c:v>
                </c:pt>
                <c:pt idx="3">
                  <c:v>5.82</c:v>
                </c:pt>
                <c:pt idx="4">
                  <c:v>4.24</c:v>
                </c:pt>
                <c:pt idx="5">
                  <c:v>3.43</c:v>
                </c:pt>
                <c:pt idx="6">
                  <c:v>2.88</c:v>
                </c:pt>
                <c:pt idx="7">
                  <c:v>2.4700000000000002</c:v>
                </c:pt>
                <c:pt idx="8">
                  <c:v>2.1800000000000002</c:v>
                </c:pt>
                <c:pt idx="9">
                  <c:v>1.91</c:v>
                </c:pt>
                <c:pt idx="10">
                  <c:v>1.7</c:v>
                </c:pt>
                <c:pt idx="11">
                  <c:v>1.59</c:v>
                </c:pt>
                <c:pt idx="12">
                  <c:v>1.47</c:v>
                </c:pt>
                <c:pt idx="13">
                  <c:v>1.36</c:v>
                </c:pt>
                <c:pt idx="14">
                  <c:v>1.25</c:v>
                </c:pt>
                <c:pt idx="15">
                  <c:v>1.1499999999999999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Лист1!$C$21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Лист1!$A$23:$A$38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</c:numCache>
            </c:numRef>
          </c:xVal>
          <c:yVal>
            <c:numRef>
              <c:f>Лист1!$C$23:$C$38</c:f>
              <c:numCache>
                <c:formatCode>General</c:formatCode>
                <c:ptCount val="16"/>
                <c:pt idx="0">
                  <c:v>33.67</c:v>
                </c:pt>
                <c:pt idx="1">
                  <c:v>17.39</c:v>
                </c:pt>
                <c:pt idx="2">
                  <c:v>8.4600000000000009</c:v>
                </c:pt>
                <c:pt idx="3">
                  <c:v>5.74</c:v>
                </c:pt>
                <c:pt idx="4">
                  <c:v>4.25</c:v>
                </c:pt>
                <c:pt idx="5">
                  <c:v>3.34</c:v>
                </c:pt>
                <c:pt idx="6">
                  <c:v>2.81</c:v>
                </c:pt>
                <c:pt idx="7">
                  <c:v>2.48</c:v>
                </c:pt>
                <c:pt idx="8">
                  <c:v>2.12</c:v>
                </c:pt>
                <c:pt idx="9">
                  <c:v>1.84</c:v>
                </c:pt>
                <c:pt idx="10">
                  <c:v>1.7</c:v>
                </c:pt>
                <c:pt idx="11">
                  <c:v>1.57</c:v>
                </c:pt>
                <c:pt idx="12">
                  <c:v>1.39</c:v>
                </c:pt>
                <c:pt idx="13">
                  <c:v>1.33</c:v>
                </c:pt>
                <c:pt idx="14">
                  <c:v>1.25</c:v>
                </c:pt>
                <c:pt idx="15">
                  <c:v>1.1100000000000001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Лист1!$D$21</c:f>
              <c:strCache>
                <c:ptCount val="1"/>
                <c:pt idx="0">
                  <c:v>15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Лист1!$A$23:$A$38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</c:numCache>
            </c:numRef>
          </c:xVal>
          <c:yVal>
            <c:numRef>
              <c:f>Лист1!$D$23:$D$38</c:f>
              <c:numCache>
                <c:formatCode>General</c:formatCode>
                <c:ptCount val="16"/>
                <c:pt idx="0">
                  <c:v>1.35</c:v>
                </c:pt>
                <c:pt idx="1">
                  <c:v>1.29</c:v>
                </c:pt>
                <c:pt idx="2">
                  <c:v>1.22</c:v>
                </c:pt>
                <c:pt idx="3">
                  <c:v>1.43</c:v>
                </c:pt>
                <c:pt idx="4">
                  <c:v>1.33</c:v>
                </c:pt>
                <c:pt idx="5">
                  <c:v>1.22</c:v>
                </c:pt>
                <c:pt idx="6">
                  <c:v>1.25</c:v>
                </c:pt>
                <c:pt idx="7">
                  <c:v>1.23</c:v>
                </c:pt>
                <c:pt idx="8">
                  <c:v>1.2</c:v>
                </c:pt>
                <c:pt idx="9">
                  <c:v>1.19</c:v>
                </c:pt>
                <c:pt idx="10">
                  <c:v>1.02</c:v>
                </c:pt>
                <c:pt idx="11">
                  <c:v>1.1200000000000001</c:v>
                </c:pt>
                <c:pt idx="12">
                  <c:v>1.1299999999999999</c:v>
                </c:pt>
                <c:pt idx="13">
                  <c:v>0.92</c:v>
                </c:pt>
                <c:pt idx="14">
                  <c:v>0.95</c:v>
                </c:pt>
                <c:pt idx="15">
                  <c:v>1.05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18528"/>
        <c:axId val="208120448"/>
      </c:scatterChart>
      <c:valAx>
        <c:axId val="208118528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20448"/>
        <c:crosses val="autoZero"/>
        <c:crossBetween val="midCat"/>
      </c:valAx>
      <c:valAx>
        <c:axId val="20812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18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2/xMYNe+GvmaiCAUl/iybODecg==">AMUW2mXz5FJlaMSy2QvTOasZE1IwSTB2jtgdgpZ1I/1l6oGLb6njT0VrG5PPRNFHxr/CS5RlhDn7EgPdQAz8/lyWYf+OZVaqba1QcSYoTwxfEmfg2zH+CieUf7mKfxVWk1WdBM7bj1rjpYeENWCi41wOXi3PX9dsoV8ywF4tXnRLvmNAe2YS2Ic++ftcOsMg+8Exb9rAS1i9t4s3zeGiUkZALiPgTjSbE49B9TMaGC2LZH4Ej54iXPl/quBMNPHtr2smH7l2iBIypxfIKyAHQx51y4V7L0Fwsbx11gLrys6QV52cKtV2L85qiZHrsT5zqnwsTSgYcPoUwVm98jwvgXHt+lM5GMiXNfNPxXGaZyW+OA7ndF6GB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</dc:creator>
  <cp:lastModifiedBy>Queen</cp:lastModifiedBy>
  <cp:revision>4</cp:revision>
  <dcterms:created xsi:type="dcterms:W3CDTF">2020-01-27T22:54:00Z</dcterms:created>
  <dcterms:modified xsi:type="dcterms:W3CDTF">2020-01-27T23:18:00Z</dcterms:modified>
</cp:coreProperties>
</file>