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D7" w:rsidRDefault="00C53ED7" w:rsidP="000E41CA">
      <w:pPr>
        <w:spacing w:after="120"/>
        <w:jc w:val="center"/>
        <w:rPr>
          <w:sz w:val="40"/>
        </w:rPr>
      </w:pPr>
      <w:r w:rsidRPr="00C53ED7">
        <w:rPr>
          <w:sz w:val="40"/>
        </w:rPr>
        <w:t>SIT302 Project</w:t>
      </w:r>
      <w:r>
        <w:rPr>
          <w:sz w:val="40"/>
        </w:rPr>
        <w:t xml:space="preserve"> </w:t>
      </w:r>
    </w:p>
    <w:p w:rsidR="00C53ED7" w:rsidRPr="00C53ED7" w:rsidRDefault="00C53ED7" w:rsidP="000E41CA">
      <w:pPr>
        <w:spacing w:after="120"/>
        <w:jc w:val="center"/>
        <w:rPr>
          <w:sz w:val="40"/>
        </w:rPr>
      </w:pPr>
    </w:p>
    <w:p w:rsidR="00C53ED7" w:rsidRDefault="00221F6D" w:rsidP="000E41CA">
      <w:pPr>
        <w:pBdr>
          <w:bottom w:val="single" w:sz="6" w:space="1" w:color="auto"/>
        </w:pBdr>
        <w:spacing w:after="120"/>
        <w:jc w:val="center"/>
        <w:rPr>
          <w:sz w:val="40"/>
        </w:rPr>
      </w:pPr>
      <w:r>
        <w:rPr>
          <w:sz w:val="40"/>
        </w:rPr>
        <w:t>Database Design, Diagrams and Scripts</w:t>
      </w:r>
    </w:p>
    <w:p w:rsidR="00C53ED7" w:rsidRPr="00C53ED7" w:rsidRDefault="00C53ED7" w:rsidP="000E41CA">
      <w:pPr>
        <w:spacing w:after="120"/>
        <w:jc w:val="center"/>
        <w:rPr>
          <w:sz w:val="40"/>
        </w:rPr>
      </w:pPr>
    </w:p>
    <w:p w:rsidR="00C53ED7" w:rsidRDefault="00C53ED7" w:rsidP="000E41CA">
      <w:pPr>
        <w:spacing w:after="120"/>
        <w:jc w:val="center"/>
        <w:rPr>
          <w:rFonts w:ascii="Algerian" w:hAnsi="Algerian"/>
          <w:sz w:val="52"/>
        </w:rPr>
      </w:pPr>
      <w:r w:rsidRPr="00C53ED7">
        <w:rPr>
          <w:rFonts w:ascii="Algerian" w:hAnsi="Algerian"/>
          <w:sz w:val="52"/>
        </w:rPr>
        <w:t>Online Book Store</w:t>
      </w:r>
    </w:p>
    <w:p w:rsidR="00C53ED7" w:rsidRPr="00C53ED7" w:rsidRDefault="00C53ED7" w:rsidP="000E41CA">
      <w:pPr>
        <w:spacing w:after="120"/>
        <w:jc w:val="center"/>
        <w:rPr>
          <w:rFonts w:ascii="Algerian" w:hAnsi="Algerian"/>
          <w:sz w:val="52"/>
        </w:rPr>
      </w:pPr>
      <w:r>
        <w:rPr>
          <w:rFonts w:ascii="Algerian" w:hAnsi="Algerian"/>
          <w:noProof/>
          <w:sz w:val="52"/>
          <w:lang w:eastAsia="en-AU"/>
        </w:rPr>
        <w:drawing>
          <wp:inline distT="0" distB="0" distL="0" distR="0" wp14:anchorId="12B20E1F" wp14:editId="53D474E1">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tore.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Pr="00C53ED7" w:rsidRDefault="00C53ED7" w:rsidP="000E41CA">
      <w:pPr>
        <w:spacing w:after="120"/>
        <w:jc w:val="center"/>
        <w:rPr>
          <w:u w:val="single"/>
        </w:rPr>
      </w:pPr>
      <w:r w:rsidRPr="00C53ED7">
        <w:rPr>
          <w:u w:val="single"/>
        </w:rPr>
        <w:t>GROUP 6</w:t>
      </w:r>
    </w:p>
    <w:p w:rsidR="00C53ED7" w:rsidRDefault="00C53ED7" w:rsidP="000E41CA">
      <w:pPr>
        <w:spacing w:after="120"/>
        <w:jc w:val="center"/>
      </w:pPr>
      <w:r>
        <w:t>YOUSEF NAIF A ALHARBI</w:t>
      </w:r>
    </w:p>
    <w:p w:rsidR="00C53ED7" w:rsidRDefault="00C53ED7" w:rsidP="000E41CA">
      <w:pPr>
        <w:spacing w:after="120"/>
        <w:jc w:val="center"/>
      </w:pPr>
      <w:r>
        <w:t>NOHA JAMALI A SALEM</w:t>
      </w:r>
    </w:p>
    <w:p w:rsidR="00C53ED7" w:rsidRDefault="00C53ED7" w:rsidP="000E41CA">
      <w:pPr>
        <w:spacing w:after="120"/>
        <w:jc w:val="center"/>
      </w:pPr>
      <w:r>
        <w:t>FAISAL ABDULLAH M BIN GHIMLAS</w:t>
      </w:r>
    </w:p>
    <w:p w:rsidR="00C53ED7" w:rsidRDefault="00C53ED7" w:rsidP="000E41CA">
      <w:pPr>
        <w:spacing w:after="120"/>
        <w:jc w:val="center"/>
      </w:pPr>
      <w:r>
        <w:t>AHMED AL SHAMISI</w:t>
      </w:r>
    </w:p>
    <w:p w:rsidR="00C53ED7" w:rsidRDefault="00C53ED7" w:rsidP="000E41CA">
      <w:pPr>
        <w:spacing w:after="120"/>
        <w:jc w:val="center"/>
      </w:pPr>
      <w:r>
        <w:t>ABDULLAH ALDOKHIIL</w:t>
      </w:r>
    </w:p>
    <w:p w:rsidR="00C53ED7" w:rsidRDefault="00C53ED7" w:rsidP="000E41CA">
      <w:pPr>
        <w:spacing w:after="120"/>
      </w:pPr>
      <w:r>
        <w:br w:type="page"/>
      </w:r>
    </w:p>
    <w:p w:rsidR="00C53ED7" w:rsidRPr="00C53ED7" w:rsidRDefault="00C53ED7" w:rsidP="000E41CA">
      <w:pPr>
        <w:pStyle w:val="Heading1"/>
        <w:spacing w:before="0" w:after="120"/>
      </w:pPr>
      <w:bookmarkStart w:id="0" w:name="_Toc404736258"/>
      <w:r>
        <w:lastRenderedPageBreak/>
        <w:t>Table of Contents</w:t>
      </w:r>
      <w:bookmarkEnd w:id="0"/>
    </w:p>
    <w:sdt>
      <w:sdtPr>
        <w:id w:val="2085868560"/>
        <w:docPartObj>
          <w:docPartGallery w:val="Table of Contents"/>
          <w:docPartUnique/>
        </w:docPartObj>
      </w:sdtPr>
      <w:sdtEndPr>
        <w:rPr>
          <w:b/>
          <w:bCs/>
          <w:noProof/>
        </w:rPr>
      </w:sdtEndPr>
      <w:sdtContent>
        <w:p w:rsidR="000D421E" w:rsidRDefault="006977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4736258" w:history="1">
            <w:r w:rsidR="000D421E" w:rsidRPr="00D4777D">
              <w:rPr>
                <w:rStyle w:val="Hyperlink"/>
                <w:noProof/>
              </w:rPr>
              <w:t>Table of Contents</w:t>
            </w:r>
            <w:r w:rsidR="000D421E">
              <w:rPr>
                <w:noProof/>
                <w:webHidden/>
              </w:rPr>
              <w:tab/>
            </w:r>
            <w:r w:rsidR="000D421E">
              <w:rPr>
                <w:noProof/>
                <w:webHidden/>
              </w:rPr>
              <w:fldChar w:fldCharType="begin"/>
            </w:r>
            <w:r w:rsidR="000D421E">
              <w:rPr>
                <w:noProof/>
                <w:webHidden/>
              </w:rPr>
              <w:instrText xml:space="preserve"> PAGEREF _Toc404736258 \h </w:instrText>
            </w:r>
            <w:r w:rsidR="000D421E">
              <w:rPr>
                <w:noProof/>
                <w:webHidden/>
              </w:rPr>
            </w:r>
            <w:r w:rsidR="000D421E">
              <w:rPr>
                <w:noProof/>
                <w:webHidden/>
              </w:rPr>
              <w:fldChar w:fldCharType="separate"/>
            </w:r>
            <w:r w:rsidR="000D421E">
              <w:rPr>
                <w:noProof/>
                <w:webHidden/>
              </w:rPr>
              <w:t>2</w:t>
            </w:r>
            <w:r w:rsidR="000D421E">
              <w:rPr>
                <w:noProof/>
                <w:webHidden/>
              </w:rPr>
              <w:fldChar w:fldCharType="end"/>
            </w:r>
          </w:hyperlink>
        </w:p>
        <w:p w:rsidR="000D421E" w:rsidRDefault="00DB20C8">
          <w:pPr>
            <w:pStyle w:val="TOC1"/>
            <w:tabs>
              <w:tab w:val="right" w:leader="dot" w:pos="9016"/>
            </w:tabs>
            <w:rPr>
              <w:rFonts w:eastAsiaTheme="minorEastAsia"/>
              <w:noProof/>
              <w:lang w:eastAsia="en-AU"/>
            </w:rPr>
          </w:pPr>
          <w:hyperlink w:anchor="_Toc404736259" w:history="1">
            <w:r w:rsidR="000D421E" w:rsidRPr="00D4777D">
              <w:rPr>
                <w:rStyle w:val="Hyperlink"/>
                <w:noProof/>
              </w:rPr>
              <w:t>1.0 Introduction</w:t>
            </w:r>
            <w:r w:rsidR="000D421E">
              <w:rPr>
                <w:noProof/>
                <w:webHidden/>
              </w:rPr>
              <w:tab/>
            </w:r>
            <w:r w:rsidR="000D421E">
              <w:rPr>
                <w:noProof/>
                <w:webHidden/>
              </w:rPr>
              <w:fldChar w:fldCharType="begin"/>
            </w:r>
            <w:r w:rsidR="000D421E">
              <w:rPr>
                <w:noProof/>
                <w:webHidden/>
              </w:rPr>
              <w:instrText xml:space="preserve"> PAGEREF _Toc404736259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0" w:history="1">
            <w:r w:rsidR="000D421E" w:rsidRPr="00D4777D">
              <w:rPr>
                <w:rStyle w:val="Hyperlink"/>
                <w:noProof/>
              </w:rPr>
              <w:t>1.1 Document Purpose</w:t>
            </w:r>
            <w:r w:rsidR="000D421E">
              <w:rPr>
                <w:noProof/>
                <w:webHidden/>
              </w:rPr>
              <w:tab/>
            </w:r>
            <w:r w:rsidR="000D421E">
              <w:rPr>
                <w:noProof/>
                <w:webHidden/>
              </w:rPr>
              <w:fldChar w:fldCharType="begin"/>
            </w:r>
            <w:r w:rsidR="000D421E">
              <w:rPr>
                <w:noProof/>
                <w:webHidden/>
              </w:rPr>
              <w:instrText xml:space="preserve"> PAGEREF _Toc404736260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1"/>
            <w:tabs>
              <w:tab w:val="right" w:leader="dot" w:pos="9016"/>
            </w:tabs>
            <w:rPr>
              <w:rFonts w:eastAsiaTheme="minorEastAsia"/>
              <w:noProof/>
              <w:lang w:eastAsia="en-AU"/>
            </w:rPr>
          </w:pPr>
          <w:hyperlink w:anchor="_Toc404736261" w:history="1">
            <w:r w:rsidR="000D421E" w:rsidRPr="00D4777D">
              <w:rPr>
                <w:rStyle w:val="Hyperlink"/>
                <w:noProof/>
              </w:rPr>
              <w:t>2.0 Introduction</w:t>
            </w:r>
            <w:r w:rsidR="000D421E">
              <w:rPr>
                <w:noProof/>
                <w:webHidden/>
              </w:rPr>
              <w:tab/>
            </w:r>
            <w:r w:rsidR="000D421E">
              <w:rPr>
                <w:noProof/>
                <w:webHidden/>
              </w:rPr>
              <w:fldChar w:fldCharType="begin"/>
            </w:r>
            <w:r w:rsidR="000D421E">
              <w:rPr>
                <w:noProof/>
                <w:webHidden/>
              </w:rPr>
              <w:instrText xml:space="preserve"> PAGEREF _Toc404736261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2" w:history="1">
            <w:r w:rsidR="000D421E" w:rsidRPr="00D4777D">
              <w:rPr>
                <w:rStyle w:val="Hyperlink"/>
                <w:noProof/>
              </w:rPr>
              <w:t>2.1 Entity Relationship Diagram</w:t>
            </w:r>
            <w:r w:rsidR="000D421E">
              <w:rPr>
                <w:noProof/>
                <w:webHidden/>
              </w:rPr>
              <w:tab/>
            </w:r>
            <w:r w:rsidR="000D421E">
              <w:rPr>
                <w:noProof/>
                <w:webHidden/>
              </w:rPr>
              <w:fldChar w:fldCharType="begin"/>
            </w:r>
            <w:r w:rsidR="000D421E">
              <w:rPr>
                <w:noProof/>
                <w:webHidden/>
              </w:rPr>
              <w:instrText xml:space="preserve"> PAGEREF _Toc404736262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1"/>
            <w:tabs>
              <w:tab w:val="right" w:leader="dot" w:pos="9016"/>
            </w:tabs>
            <w:rPr>
              <w:rFonts w:eastAsiaTheme="minorEastAsia"/>
              <w:noProof/>
              <w:lang w:eastAsia="en-AU"/>
            </w:rPr>
          </w:pPr>
          <w:hyperlink w:anchor="_Toc404736263" w:history="1">
            <w:r w:rsidR="000D421E" w:rsidRPr="00D4777D">
              <w:rPr>
                <w:rStyle w:val="Hyperlink"/>
                <w:noProof/>
              </w:rPr>
              <w:t>3.0  Database Structure</w:t>
            </w:r>
            <w:r w:rsidR="000D421E">
              <w:rPr>
                <w:noProof/>
                <w:webHidden/>
              </w:rPr>
              <w:tab/>
            </w:r>
            <w:r w:rsidR="000D421E">
              <w:rPr>
                <w:noProof/>
                <w:webHidden/>
              </w:rPr>
              <w:fldChar w:fldCharType="begin"/>
            </w:r>
            <w:r w:rsidR="000D421E">
              <w:rPr>
                <w:noProof/>
                <w:webHidden/>
              </w:rPr>
              <w:instrText xml:space="preserve"> PAGEREF _Toc404736263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4" w:history="1">
            <w:r w:rsidR="000D421E" w:rsidRPr="00D4777D">
              <w:rPr>
                <w:rStyle w:val="Hyperlink"/>
                <w:noProof/>
              </w:rPr>
              <w:t>3.1 Database Tables</w:t>
            </w:r>
            <w:r w:rsidR="000D421E">
              <w:rPr>
                <w:noProof/>
                <w:webHidden/>
              </w:rPr>
              <w:tab/>
            </w:r>
            <w:r w:rsidR="000D421E">
              <w:rPr>
                <w:noProof/>
                <w:webHidden/>
              </w:rPr>
              <w:fldChar w:fldCharType="begin"/>
            </w:r>
            <w:r w:rsidR="000D421E">
              <w:rPr>
                <w:noProof/>
                <w:webHidden/>
              </w:rPr>
              <w:instrText xml:space="preserve"> PAGEREF _Toc404736264 \h </w:instrText>
            </w:r>
            <w:r w:rsidR="000D421E">
              <w:rPr>
                <w:noProof/>
                <w:webHidden/>
              </w:rPr>
            </w:r>
            <w:r w:rsidR="000D421E">
              <w:rPr>
                <w:noProof/>
                <w:webHidden/>
              </w:rPr>
              <w:fldChar w:fldCharType="separate"/>
            </w:r>
            <w:r w:rsidR="000D421E">
              <w:rPr>
                <w:noProof/>
                <w:webHidden/>
              </w:rPr>
              <w:t>3</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5" w:history="1">
            <w:r w:rsidR="000D421E" w:rsidRPr="00D4777D">
              <w:rPr>
                <w:rStyle w:val="Hyperlink"/>
                <w:noProof/>
              </w:rPr>
              <w:t>3.2 Admin Table</w:t>
            </w:r>
            <w:r w:rsidR="000D421E">
              <w:rPr>
                <w:noProof/>
                <w:webHidden/>
              </w:rPr>
              <w:tab/>
            </w:r>
            <w:r w:rsidR="000D421E">
              <w:rPr>
                <w:noProof/>
                <w:webHidden/>
              </w:rPr>
              <w:fldChar w:fldCharType="begin"/>
            </w:r>
            <w:r w:rsidR="000D421E">
              <w:rPr>
                <w:noProof/>
                <w:webHidden/>
              </w:rPr>
              <w:instrText xml:space="preserve"> PAGEREF _Toc404736265 \h </w:instrText>
            </w:r>
            <w:r w:rsidR="000D421E">
              <w:rPr>
                <w:noProof/>
                <w:webHidden/>
              </w:rPr>
            </w:r>
            <w:r w:rsidR="000D421E">
              <w:rPr>
                <w:noProof/>
                <w:webHidden/>
              </w:rPr>
              <w:fldChar w:fldCharType="separate"/>
            </w:r>
            <w:r w:rsidR="000D421E">
              <w:rPr>
                <w:noProof/>
                <w:webHidden/>
              </w:rPr>
              <w:t>4</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6" w:history="1">
            <w:r w:rsidR="000D421E" w:rsidRPr="00D4777D">
              <w:rPr>
                <w:rStyle w:val="Hyperlink"/>
                <w:noProof/>
              </w:rPr>
              <w:t>3.3 Customer Table</w:t>
            </w:r>
            <w:r w:rsidR="000D421E">
              <w:rPr>
                <w:noProof/>
                <w:webHidden/>
              </w:rPr>
              <w:tab/>
            </w:r>
            <w:r w:rsidR="000D421E">
              <w:rPr>
                <w:noProof/>
                <w:webHidden/>
              </w:rPr>
              <w:fldChar w:fldCharType="begin"/>
            </w:r>
            <w:r w:rsidR="000D421E">
              <w:rPr>
                <w:noProof/>
                <w:webHidden/>
              </w:rPr>
              <w:instrText xml:space="preserve"> PAGEREF _Toc404736266 \h </w:instrText>
            </w:r>
            <w:r w:rsidR="000D421E">
              <w:rPr>
                <w:noProof/>
                <w:webHidden/>
              </w:rPr>
            </w:r>
            <w:r w:rsidR="000D421E">
              <w:rPr>
                <w:noProof/>
                <w:webHidden/>
              </w:rPr>
              <w:fldChar w:fldCharType="separate"/>
            </w:r>
            <w:r w:rsidR="000D421E">
              <w:rPr>
                <w:noProof/>
                <w:webHidden/>
              </w:rPr>
              <w:t>4</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7" w:history="1">
            <w:r w:rsidR="000D421E" w:rsidRPr="00D4777D">
              <w:rPr>
                <w:rStyle w:val="Hyperlink"/>
                <w:noProof/>
              </w:rPr>
              <w:t>3.4 Delivery Table</w:t>
            </w:r>
            <w:r w:rsidR="000D421E">
              <w:rPr>
                <w:noProof/>
                <w:webHidden/>
              </w:rPr>
              <w:tab/>
            </w:r>
            <w:r w:rsidR="000D421E">
              <w:rPr>
                <w:noProof/>
                <w:webHidden/>
              </w:rPr>
              <w:fldChar w:fldCharType="begin"/>
            </w:r>
            <w:r w:rsidR="000D421E">
              <w:rPr>
                <w:noProof/>
                <w:webHidden/>
              </w:rPr>
              <w:instrText xml:space="preserve"> PAGEREF _Toc404736267 \h </w:instrText>
            </w:r>
            <w:r w:rsidR="000D421E">
              <w:rPr>
                <w:noProof/>
                <w:webHidden/>
              </w:rPr>
            </w:r>
            <w:r w:rsidR="000D421E">
              <w:rPr>
                <w:noProof/>
                <w:webHidden/>
              </w:rPr>
              <w:fldChar w:fldCharType="separate"/>
            </w:r>
            <w:r w:rsidR="000D421E">
              <w:rPr>
                <w:noProof/>
                <w:webHidden/>
              </w:rPr>
              <w:t>4</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8" w:history="1">
            <w:r w:rsidR="000D421E" w:rsidRPr="00D4777D">
              <w:rPr>
                <w:rStyle w:val="Hyperlink"/>
                <w:noProof/>
              </w:rPr>
              <w:t>3.5 Item Table</w:t>
            </w:r>
            <w:r w:rsidR="000D421E">
              <w:rPr>
                <w:noProof/>
                <w:webHidden/>
              </w:rPr>
              <w:tab/>
            </w:r>
            <w:r w:rsidR="000D421E">
              <w:rPr>
                <w:noProof/>
                <w:webHidden/>
              </w:rPr>
              <w:fldChar w:fldCharType="begin"/>
            </w:r>
            <w:r w:rsidR="000D421E">
              <w:rPr>
                <w:noProof/>
                <w:webHidden/>
              </w:rPr>
              <w:instrText xml:space="preserve"> PAGEREF _Toc404736268 \h </w:instrText>
            </w:r>
            <w:r w:rsidR="000D421E">
              <w:rPr>
                <w:noProof/>
                <w:webHidden/>
              </w:rPr>
            </w:r>
            <w:r w:rsidR="000D421E">
              <w:rPr>
                <w:noProof/>
                <w:webHidden/>
              </w:rPr>
              <w:fldChar w:fldCharType="separate"/>
            </w:r>
            <w:r w:rsidR="000D421E">
              <w:rPr>
                <w:noProof/>
                <w:webHidden/>
              </w:rPr>
              <w:t>4</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69" w:history="1">
            <w:r w:rsidR="000D421E" w:rsidRPr="00D4777D">
              <w:rPr>
                <w:rStyle w:val="Hyperlink"/>
                <w:noProof/>
              </w:rPr>
              <w:t>3.6 OrderItem Table</w:t>
            </w:r>
            <w:r w:rsidR="000D421E">
              <w:rPr>
                <w:noProof/>
                <w:webHidden/>
              </w:rPr>
              <w:tab/>
            </w:r>
            <w:r w:rsidR="000D421E">
              <w:rPr>
                <w:noProof/>
                <w:webHidden/>
              </w:rPr>
              <w:fldChar w:fldCharType="begin"/>
            </w:r>
            <w:r w:rsidR="000D421E">
              <w:rPr>
                <w:noProof/>
                <w:webHidden/>
              </w:rPr>
              <w:instrText xml:space="preserve"> PAGEREF _Toc404736269 \h </w:instrText>
            </w:r>
            <w:r w:rsidR="000D421E">
              <w:rPr>
                <w:noProof/>
                <w:webHidden/>
              </w:rPr>
            </w:r>
            <w:r w:rsidR="000D421E">
              <w:rPr>
                <w:noProof/>
                <w:webHidden/>
              </w:rPr>
              <w:fldChar w:fldCharType="separate"/>
            </w:r>
            <w:r w:rsidR="000D421E">
              <w:rPr>
                <w:noProof/>
                <w:webHidden/>
              </w:rPr>
              <w:t>5</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70" w:history="1">
            <w:r w:rsidR="000D421E" w:rsidRPr="00D4777D">
              <w:rPr>
                <w:rStyle w:val="Hyperlink"/>
                <w:noProof/>
              </w:rPr>
              <w:t>3.7 Orders Table</w:t>
            </w:r>
            <w:r w:rsidR="000D421E">
              <w:rPr>
                <w:noProof/>
                <w:webHidden/>
              </w:rPr>
              <w:tab/>
            </w:r>
            <w:r w:rsidR="000D421E">
              <w:rPr>
                <w:noProof/>
                <w:webHidden/>
              </w:rPr>
              <w:fldChar w:fldCharType="begin"/>
            </w:r>
            <w:r w:rsidR="000D421E">
              <w:rPr>
                <w:noProof/>
                <w:webHidden/>
              </w:rPr>
              <w:instrText xml:space="preserve"> PAGEREF _Toc404736270 \h </w:instrText>
            </w:r>
            <w:r w:rsidR="000D421E">
              <w:rPr>
                <w:noProof/>
                <w:webHidden/>
              </w:rPr>
            </w:r>
            <w:r w:rsidR="000D421E">
              <w:rPr>
                <w:noProof/>
                <w:webHidden/>
              </w:rPr>
              <w:fldChar w:fldCharType="separate"/>
            </w:r>
            <w:r w:rsidR="000D421E">
              <w:rPr>
                <w:noProof/>
                <w:webHidden/>
              </w:rPr>
              <w:t>5</w:t>
            </w:r>
            <w:r w:rsidR="000D421E">
              <w:rPr>
                <w:noProof/>
                <w:webHidden/>
              </w:rPr>
              <w:fldChar w:fldCharType="end"/>
            </w:r>
          </w:hyperlink>
        </w:p>
        <w:p w:rsidR="000D421E" w:rsidRDefault="00DB20C8">
          <w:pPr>
            <w:pStyle w:val="TOC1"/>
            <w:tabs>
              <w:tab w:val="right" w:leader="dot" w:pos="9016"/>
            </w:tabs>
            <w:rPr>
              <w:rFonts w:eastAsiaTheme="minorEastAsia"/>
              <w:noProof/>
              <w:lang w:eastAsia="en-AU"/>
            </w:rPr>
          </w:pPr>
          <w:hyperlink w:anchor="_Toc404736271" w:history="1">
            <w:r w:rsidR="000D421E" w:rsidRPr="00D4777D">
              <w:rPr>
                <w:rStyle w:val="Hyperlink"/>
                <w:noProof/>
              </w:rPr>
              <w:t>4.0 Database Script</w:t>
            </w:r>
            <w:r w:rsidR="000D421E">
              <w:rPr>
                <w:noProof/>
                <w:webHidden/>
              </w:rPr>
              <w:tab/>
            </w:r>
            <w:r w:rsidR="000D421E">
              <w:rPr>
                <w:noProof/>
                <w:webHidden/>
              </w:rPr>
              <w:fldChar w:fldCharType="begin"/>
            </w:r>
            <w:r w:rsidR="000D421E">
              <w:rPr>
                <w:noProof/>
                <w:webHidden/>
              </w:rPr>
              <w:instrText xml:space="preserve"> PAGEREF _Toc404736271 \h </w:instrText>
            </w:r>
            <w:r w:rsidR="000D421E">
              <w:rPr>
                <w:noProof/>
                <w:webHidden/>
              </w:rPr>
            </w:r>
            <w:r w:rsidR="000D421E">
              <w:rPr>
                <w:noProof/>
                <w:webHidden/>
              </w:rPr>
              <w:fldChar w:fldCharType="separate"/>
            </w:r>
            <w:r w:rsidR="000D421E">
              <w:rPr>
                <w:noProof/>
                <w:webHidden/>
              </w:rPr>
              <w:t>5</w:t>
            </w:r>
            <w:r w:rsidR="000D421E">
              <w:rPr>
                <w:noProof/>
                <w:webHidden/>
              </w:rPr>
              <w:fldChar w:fldCharType="end"/>
            </w:r>
          </w:hyperlink>
        </w:p>
        <w:p w:rsidR="000D421E" w:rsidRDefault="00DB20C8">
          <w:pPr>
            <w:pStyle w:val="TOC2"/>
            <w:tabs>
              <w:tab w:val="right" w:leader="dot" w:pos="9016"/>
            </w:tabs>
            <w:rPr>
              <w:rFonts w:eastAsiaTheme="minorEastAsia"/>
              <w:noProof/>
              <w:lang w:eastAsia="en-AU"/>
            </w:rPr>
          </w:pPr>
          <w:hyperlink w:anchor="_Toc404736272" w:history="1">
            <w:r w:rsidR="000D421E" w:rsidRPr="00D4777D">
              <w:rPr>
                <w:rStyle w:val="Hyperlink"/>
                <w:noProof/>
              </w:rPr>
              <w:t>4.1 MySQL Database Script</w:t>
            </w:r>
            <w:r w:rsidR="000D421E">
              <w:rPr>
                <w:noProof/>
                <w:webHidden/>
              </w:rPr>
              <w:tab/>
            </w:r>
            <w:r w:rsidR="000D421E">
              <w:rPr>
                <w:noProof/>
                <w:webHidden/>
              </w:rPr>
              <w:fldChar w:fldCharType="begin"/>
            </w:r>
            <w:r w:rsidR="000D421E">
              <w:rPr>
                <w:noProof/>
                <w:webHidden/>
              </w:rPr>
              <w:instrText xml:space="preserve"> PAGEREF _Toc404736272 \h </w:instrText>
            </w:r>
            <w:r w:rsidR="000D421E">
              <w:rPr>
                <w:noProof/>
                <w:webHidden/>
              </w:rPr>
            </w:r>
            <w:r w:rsidR="000D421E">
              <w:rPr>
                <w:noProof/>
                <w:webHidden/>
              </w:rPr>
              <w:fldChar w:fldCharType="separate"/>
            </w:r>
            <w:r w:rsidR="000D421E">
              <w:rPr>
                <w:noProof/>
                <w:webHidden/>
              </w:rPr>
              <w:t>5</w:t>
            </w:r>
            <w:r w:rsidR="000D421E">
              <w:rPr>
                <w:noProof/>
                <w:webHidden/>
              </w:rPr>
              <w:fldChar w:fldCharType="end"/>
            </w:r>
          </w:hyperlink>
        </w:p>
        <w:p w:rsidR="000D421E" w:rsidRDefault="00DB20C8">
          <w:pPr>
            <w:pStyle w:val="TOC1"/>
            <w:tabs>
              <w:tab w:val="right" w:leader="dot" w:pos="9016"/>
            </w:tabs>
            <w:rPr>
              <w:rFonts w:eastAsiaTheme="minorEastAsia"/>
              <w:noProof/>
              <w:lang w:eastAsia="en-AU"/>
            </w:rPr>
          </w:pPr>
          <w:hyperlink w:anchor="_Toc404736273" w:history="1">
            <w:r w:rsidR="000D421E" w:rsidRPr="00D4777D">
              <w:rPr>
                <w:rStyle w:val="Hyperlink"/>
                <w:noProof/>
              </w:rPr>
              <w:t>14.0 References</w:t>
            </w:r>
            <w:r w:rsidR="000D421E">
              <w:rPr>
                <w:noProof/>
                <w:webHidden/>
              </w:rPr>
              <w:tab/>
            </w:r>
            <w:r w:rsidR="000D421E">
              <w:rPr>
                <w:noProof/>
                <w:webHidden/>
              </w:rPr>
              <w:fldChar w:fldCharType="begin"/>
            </w:r>
            <w:r w:rsidR="000D421E">
              <w:rPr>
                <w:noProof/>
                <w:webHidden/>
              </w:rPr>
              <w:instrText xml:space="preserve"> PAGEREF _Toc404736273 \h </w:instrText>
            </w:r>
            <w:r w:rsidR="000D421E">
              <w:rPr>
                <w:noProof/>
                <w:webHidden/>
              </w:rPr>
            </w:r>
            <w:r w:rsidR="000D421E">
              <w:rPr>
                <w:noProof/>
                <w:webHidden/>
              </w:rPr>
              <w:fldChar w:fldCharType="separate"/>
            </w:r>
            <w:r w:rsidR="000D421E">
              <w:rPr>
                <w:noProof/>
                <w:webHidden/>
              </w:rPr>
              <w:t>14</w:t>
            </w:r>
            <w:r w:rsidR="000D421E">
              <w:rPr>
                <w:noProof/>
                <w:webHidden/>
              </w:rPr>
              <w:fldChar w:fldCharType="end"/>
            </w:r>
          </w:hyperlink>
        </w:p>
        <w:p w:rsidR="006977F6" w:rsidRDefault="006977F6" w:rsidP="000E41CA">
          <w:pPr>
            <w:spacing w:after="120"/>
          </w:pPr>
          <w:r>
            <w:rPr>
              <w:b/>
              <w:bCs/>
              <w:noProof/>
            </w:rPr>
            <w:fldChar w:fldCharType="end"/>
          </w:r>
        </w:p>
      </w:sdtContent>
    </w:sdt>
    <w:p w:rsidR="00C53ED7" w:rsidRDefault="00C53ED7" w:rsidP="000E41CA">
      <w:pPr>
        <w:spacing w:after="120"/>
      </w:pPr>
    </w:p>
    <w:p w:rsidR="00C53ED7" w:rsidRDefault="00C53ED7" w:rsidP="000E41CA">
      <w:pPr>
        <w:spacing w:after="120"/>
      </w:pPr>
      <w:r>
        <w:br w:type="page"/>
      </w:r>
    </w:p>
    <w:p w:rsidR="00C53ED7" w:rsidRPr="00C53ED7" w:rsidRDefault="000473AA" w:rsidP="000E41CA">
      <w:pPr>
        <w:pStyle w:val="Heading1"/>
        <w:spacing w:before="0" w:after="120"/>
      </w:pPr>
      <w:bookmarkStart w:id="1" w:name="_Toc404736259"/>
      <w:r>
        <w:lastRenderedPageBreak/>
        <w:t xml:space="preserve">1.0 </w:t>
      </w:r>
      <w:r w:rsidR="0056489A">
        <w:t>Introduction</w:t>
      </w:r>
      <w:bookmarkEnd w:id="1"/>
    </w:p>
    <w:p w:rsidR="0056489A" w:rsidRDefault="0056489A" w:rsidP="000E41CA">
      <w:pPr>
        <w:pStyle w:val="Heading2"/>
        <w:spacing w:after="120"/>
      </w:pPr>
      <w:bookmarkStart w:id="2" w:name="_Toc404736260"/>
      <w:r>
        <w:t>1.</w:t>
      </w:r>
      <w:r w:rsidR="00221F6D">
        <w:t>1</w:t>
      </w:r>
      <w:r>
        <w:t xml:space="preserve"> Document Purpose</w:t>
      </w:r>
      <w:bookmarkEnd w:id="2"/>
    </w:p>
    <w:p w:rsidR="006D3272" w:rsidRDefault="00221F6D" w:rsidP="000E41CA">
      <w:pPr>
        <w:spacing w:after="120"/>
      </w:pPr>
      <w:r>
        <w:t>The purpose of this document is to detail the database diagram, design and specifications</w:t>
      </w:r>
      <w:r w:rsidR="006D3272">
        <w:t>.</w:t>
      </w:r>
      <w:r>
        <w:t xml:space="preserve"> The contents of this report include:</w:t>
      </w:r>
    </w:p>
    <w:p w:rsidR="00221F6D" w:rsidRDefault="00221F6D" w:rsidP="00221F6D">
      <w:pPr>
        <w:pStyle w:val="ListParagraph"/>
        <w:numPr>
          <w:ilvl w:val="0"/>
          <w:numId w:val="20"/>
        </w:numPr>
        <w:spacing w:after="120"/>
      </w:pPr>
      <w:r>
        <w:t>Entity relationship diagram</w:t>
      </w:r>
    </w:p>
    <w:p w:rsidR="00221F6D" w:rsidRDefault="00221F6D" w:rsidP="00221F6D">
      <w:pPr>
        <w:pStyle w:val="ListParagraph"/>
        <w:numPr>
          <w:ilvl w:val="0"/>
          <w:numId w:val="20"/>
        </w:numPr>
        <w:spacing w:after="120"/>
      </w:pPr>
      <w:r>
        <w:t>Database Script (generated from the MySQL database)</w:t>
      </w:r>
    </w:p>
    <w:p w:rsidR="00221F6D" w:rsidRDefault="00221F6D" w:rsidP="00221F6D">
      <w:pPr>
        <w:pStyle w:val="ListParagraph"/>
        <w:numPr>
          <w:ilvl w:val="0"/>
          <w:numId w:val="20"/>
        </w:numPr>
        <w:spacing w:after="120"/>
      </w:pPr>
      <w:r>
        <w:t>Table structures</w:t>
      </w:r>
      <w:r w:rsidR="00E74C00">
        <w:t xml:space="preserve"> </w:t>
      </w:r>
      <w:bookmarkStart w:id="3" w:name="_GoBack"/>
      <w:bookmarkEnd w:id="3"/>
    </w:p>
    <w:p w:rsidR="00221F6D" w:rsidRPr="00C53ED7" w:rsidRDefault="00221F6D" w:rsidP="00221F6D">
      <w:pPr>
        <w:pStyle w:val="Heading1"/>
        <w:spacing w:before="0" w:after="120"/>
      </w:pPr>
      <w:bookmarkStart w:id="4" w:name="_Toc404736261"/>
      <w:r>
        <w:t>2.0 Introduction</w:t>
      </w:r>
      <w:bookmarkEnd w:id="4"/>
    </w:p>
    <w:p w:rsidR="00221F6D" w:rsidRDefault="00221F6D" w:rsidP="00221F6D">
      <w:pPr>
        <w:pStyle w:val="Heading2"/>
        <w:spacing w:after="120"/>
      </w:pPr>
      <w:bookmarkStart w:id="5" w:name="_Toc404736262"/>
      <w:r>
        <w:t>2.1 Entity Relationship Diagram</w:t>
      </w:r>
      <w:bookmarkEnd w:id="5"/>
    </w:p>
    <w:p w:rsidR="00221F6D" w:rsidRPr="005078E5" w:rsidRDefault="00221F6D" w:rsidP="00221F6D">
      <w:r w:rsidRPr="005078E5">
        <w:rPr>
          <w:i/>
        </w:rPr>
        <w:t>Source</w:t>
      </w:r>
      <w:r>
        <w:t>: Creating Database Entity Relationship Diagram using PHPMyAdmin (2014)</w:t>
      </w:r>
    </w:p>
    <w:p w:rsidR="00221F6D" w:rsidRDefault="00221F6D" w:rsidP="00221F6D">
      <w:pPr>
        <w:spacing w:after="120"/>
      </w:pPr>
      <w:r>
        <w:rPr>
          <w:noProof/>
          <w:lang w:eastAsia="en-AU"/>
        </w:rPr>
        <w:drawing>
          <wp:inline distT="0" distB="0" distL="0" distR="0" wp14:anchorId="498B18E5" wp14:editId="7846F6E2">
            <wp:extent cx="5725160" cy="31457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145790"/>
                    </a:xfrm>
                    <a:prstGeom prst="rect">
                      <a:avLst/>
                    </a:prstGeom>
                    <a:noFill/>
                    <a:ln>
                      <a:noFill/>
                    </a:ln>
                  </pic:spPr>
                </pic:pic>
              </a:graphicData>
            </a:graphic>
          </wp:inline>
        </w:drawing>
      </w:r>
    </w:p>
    <w:p w:rsidR="00221F6D" w:rsidRPr="00C53ED7" w:rsidRDefault="00221F6D" w:rsidP="00221F6D">
      <w:pPr>
        <w:pStyle w:val="Heading1"/>
        <w:spacing w:before="0" w:after="120"/>
      </w:pPr>
      <w:bookmarkStart w:id="6" w:name="_Toc404736263"/>
      <w:proofErr w:type="gramStart"/>
      <w:r>
        <w:t>3.0  Database</w:t>
      </w:r>
      <w:proofErr w:type="gramEnd"/>
      <w:r>
        <w:t xml:space="preserve"> Structure</w:t>
      </w:r>
      <w:bookmarkEnd w:id="6"/>
    </w:p>
    <w:p w:rsidR="00221F6D" w:rsidRDefault="00221F6D" w:rsidP="00221F6D">
      <w:pPr>
        <w:pStyle w:val="Heading2"/>
        <w:spacing w:after="120"/>
      </w:pPr>
      <w:bookmarkStart w:id="7" w:name="_Toc404736264"/>
      <w:r>
        <w:t>3.1 Database Tables</w:t>
      </w:r>
      <w:bookmarkEnd w:id="7"/>
    </w:p>
    <w:p w:rsidR="00221F6D" w:rsidRDefault="00221F6D" w:rsidP="00221F6D">
      <w:pPr>
        <w:spacing w:after="120"/>
      </w:pPr>
      <w:r>
        <w:rPr>
          <w:noProof/>
          <w:lang w:eastAsia="en-AU"/>
        </w:rPr>
        <w:drawing>
          <wp:inline distT="0" distB="0" distL="0" distR="0" wp14:anchorId="55F9E11B" wp14:editId="6E3D9B3A">
            <wp:extent cx="454342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1943100"/>
                    </a:xfrm>
                    <a:prstGeom prst="rect">
                      <a:avLst/>
                    </a:prstGeom>
                    <a:noFill/>
                    <a:ln>
                      <a:noFill/>
                    </a:ln>
                  </pic:spPr>
                </pic:pic>
              </a:graphicData>
            </a:graphic>
          </wp:inline>
        </w:drawing>
      </w:r>
    </w:p>
    <w:p w:rsidR="00221F6D" w:rsidRDefault="00221F6D" w:rsidP="00221F6D">
      <w:pPr>
        <w:pStyle w:val="Heading2"/>
        <w:spacing w:after="120"/>
      </w:pPr>
      <w:bookmarkStart w:id="8" w:name="_Toc404736265"/>
      <w:r>
        <w:lastRenderedPageBreak/>
        <w:t>3.2 Admin Table</w:t>
      </w:r>
      <w:bookmarkEnd w:id="8"/>
    </w:p>
    <w:p w:rsidR="00221F6D" w:rsidRDefault="00221F6D" w:rsidP="00221F6D">
      <w:pPr>
        <w:spacing w:after="120"/>
      </w:pPr>
      <w:r>
        <w:rPr>
          <w:noProof/>
          <w:lang w:eastAsia="en-AU"/>
        </w:rPr>
        <w:drawing>
          <wp:inline distT="0" distB="0" distL="0" distR="0" wp14:anchorId="4C78F8C8" wp14:editId="57ECDC1C">
            <wp:extent cx="1428750" cy="971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71550"/>
                    </a:xfrm>
                    <a:prstGeom prst="rect">
                      <a:avLst/>
                    </a:prstGeom>
                    <a:noFill/>
                    <a:ln>
                      <a:noFill/>
                    </a:ln>
                  </pic:spPr>
                </pic:pic>
              </a:graphicData>
            </a:graphic>
          </wp:inline>
        </w:drawing>
      </w:r>
    </w:p>
    <w:p w:rsidR="00221F6D" w:rsidRDefault="00221F6D" w:rsidP="00221F6D">
      <w:pPr>
        <w:pStyle w:val="Heading2"/>
        <w:spacing w:after="120"/>
      </w:pPr>
      <w:bookmarkStart w:id="9" w:name="_Toc404736266"/>
      <w:r>
        <w:t>3.3 Customer Table</w:t>
      </w:r>
      <w:bookmarkEnd w:id="9"/>
    </w:p>
    <w:p w:rsidR="00221F6D" w:rsidRDefault="00221F6D" w:rsidP="00221F6D">
      <w:pPr>
        <w:spacing w:after="120"/>
      </w:pPr>
      <w:r>
        <w:rPr>
          <w:noProof/>
          <w:lang w:eastAsia="en-AU"/>
        </w:rPr>
        <w:drawing>
          <wp:inline distT="0" distB="0" distL="0" distR="0" wp14:anchorId="34C4F4A4" wp14:editId="02EA0296">
            <wp:extent cx="3314700" cy="2543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543175"/>
                    </a:xfrm>
                    <a:prstGeom prst="rect">
                      <a:avLst/>
                    </a:prstGeom>
                    <a:noFill/>
                    <a:ln>
                      <a:noFill/>
                    </a:ln>
                  </pic:spPr>
                </pic:pic>
              </a:graphicData>
            </a:graphic>
          </wp:inline>
        </w:drawing>
      </w:r>
    </w:p>
    <w:p w:rsidR="00221F6D" w:rsidRDefault="00221F6D" w:rsidP="00221F6D">
      <w:pPr>
        <w:pStyle w:val="Heading2"/>
        <w:spacing w:after="120"/>
      </w:pPr>
      <w:bookmarkStart w:id="10" w:name="_Toc404736267"/>
      <w:r>
        <w:t>3.4 Delivery Table</w:t>
      </w:r>
      <w:bookmarkEnd w:id="10"/>
    </w:p>
    <w:p w:rsidR="00221F6D" w:rsidRDefault="00221F6D" w:rsidP="00221F6D">
      <w:pPr>
        <w:spacing w:after="120"/>
      </w:pPr>
      <w:r>
        <w:rPr>
          <w:noProof/>
          <w:lang w:eastAsia="en-AU"/>
        </w:rPr>
        <w:drawing>
          <wp:inline distT="0" distB="0" distL="0" distR="0" wp14:anchorId="6671E126" wp14:editId="39D7528A">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561975"/>
                    </a:xfrm>
                    <a:prstGeom prst="rect">
                      <a:avLst/>
                    </a:prstGeom>
                    <a:noFill/>
                    <a:ln>
                      <a:noFill/>
                    </a:ln>
                  </pic:spPr>
                </pic:pic>
              </a:graphicData>
            </a:graphic>
          </wp:inline>
        </w:drawing>
      </w:r>
    </w:p>
    <w:p w:rsidR="00221F6D" w:rsidRDefault="00221F6D" w:rsidP="00221F6D">
      <w:pPr>
        <w:pStyle w:val="Heading2"/>
        <w:spacing w:after="120"/>
      </w:pPr>
      <w:bookmarkStart w:id="11" w:name="_Toc404736268"/>
      <w:r>
        <w:t>3.5 Item Table</w:t>
      </w:r>
      <w:bookmarkEnd w:id="11"/>
    </w:p>
    <w:p w:rsidR="00221F6D" w:rsidRDefault="00221F6D" w:rsidP="00221F6D">
      <w:pPr>
        <w:spacing w:after="120"/>
      </w:pPr>
      <w:r>
        <w:rPr>
          <w:noProof/>
          <w:lang w:eastAsia="en-AU"/>
        </w:rPr>
        <w:drawing>
          <wp:inline distT="0" distB="0" distL="0" distR="0" wp14:anchorId="1486398C" wp14:editId="7C5A7949">
            <wp:extent cx="3705225" cy="2333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2333625"/>
                    </a:xfrm>
                    <a:prstGeom prst="rect">
                      <a:avLst/>
                    </a:prstGeom>
                    <a:noFill/>
                    <a:ln>
                      <a:noFill/>
                    </a:ln>
                  </pic:spPr>
                </pic:pic>
              </a:graphicData>
            </a:graphic>
          </wp:inline>
        </w:drawing>
      </w:r>
    </w:p>
    <w:p w:rsidR="00221F6D" w:rsidRDefault="00221F6D" w:rsidP="00221F6D">
      <w:pPr>
        <w:pStyle w:val="Heading2"/>
        <w:spacing w:after="120"/>
      </w:pPr>
      <w:bookmarkStart w:id="12" w:name="_Toc404736269"/>
      <w:r>
        <w:lastRenderedPageBreak/>
        <w:t>3.6 OrderItem Table</w:t>
      </w:r>
      <w:bookmarkEnd w:id="12"/>
    </w:p>
    <w:p w:rsidR="00221F6D" w:rsidRDefault="00221F6D" w:rsidP="00221F6D">
      <w:pPr>
        <w:spacing w:after="120"/>
      </w:pPr>
      <w:r>
        <w:rPr>
          <w:noProof/>
          <w:lang w:eastAsia="en-AU"/>
        </w:rPr>
        <w:drawing>
          <wp:inline distT="0" distB="0" distL="0" distR="0" wp14:anchorId="35EBE606" wp14:editId="35E43B70">
            <wp:extent cx="15906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942975"/>
                    </a:xfrm>
                    <a:prstGeom prst="rect">
                      <a:avLst/>
                    </a:prstGeom>
                    <a:noFill/>
                    <a:ln>
                      <a:noFill/>
                    </a:ln>
                  </pic:spPr>
                </pic:pic>
              </a:graphicData>
            </a:graphic>
          </wp:inline>
        </w:drawing>
      </w:r>
    </w:p>
    <w:p w:rsidR="00221F6D" w:rsidRPr="002F07D5" w:rsidRDefault="00221F6D" w:rsidP="00221F6D">
      <w:pPr>
        <w:spacing w:after="120"/>
      </w:pPr>
    </w:p>
    <w:p w:rsidR="00221F6D" w:rsidRDefault="00221F6D" w:rsidP="00221F6D">
      <w:pPr>
        <w:pStyle w:val="Heading2"/>
        <w:spacing w:after="120"/>
      </w:pPr>
      <w:bookmarkStart w:id="13" w:name="_Toc404736270"/>
      <w:r>
        <w:t>3.7 Orders Table</w:t>
      </w:r>
      <w:bookmarkEnd w:id="13"/>
    </w:p>
    <w:p w:rsidR="00221F6D" w:rsidRDefault="00221F6D" w:rsidP="00221F6D">
      <w:pPr>
        <w:spacing w:after="120"/>
      </w:pPr>
      <w:r>
        <w:rPr>
          <w:noProof/>
          <w:lang w:eastAsia="en-AU"/>
        </w:rPr>
        <w:drawing>
          <wp:inline distT="0" distB="0" distL="0" distR="0" wp14:anchorId="0FC90790" wp14:editId="2E33EAEB">
            <wp:extent cx="3667125" cy="5686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5686425"/>
                    </a:xfrm>
                    <a:prstGeom prst="rect">
                      <a:avLst/>
                    </a:prstGeom>
                    <a:noFill/>
                    <a:ln>
                      <a:noFill/>
                    </a:ln>
                  </pic:spPr>
                </pic:pic>
              </a:graphicData>
            </a:graphic>
          </wp:inline>
        </w:drawing>
      </w:r>
    </w:p>
    <w:p w:rsidR="00221F6D" w:rsidRPr="00C53ED7" w:rsidRDefault="00221F6D" w:rsidP="00221F6D">
      <w:pPr>
        <w:pStyle w:val="Heading1"/>
        <w:spacing w:before="0" w:after="120"/>
      </w:pPr>
      <w:bookmarkStart w:id="14" w:name="_Toc404736271"/>
      <w:r>
        <w:t>4.0 Database Script</w:t>
      </w:r>
      <w:bookmarkEnd w:id="14"/>
    </w:p>
    <w:p w:rsidR="00221F6D" w:rsidRDefault="00221F6D" w:rsidP="00221F6D">
      <w:pPr>
        <w:pStyle w:val="Heading2"/>
        <w:spacing w:after="120"/>
      </w:pPr>
      <w:bookmarkStart w:id="15" w:name="_Toc404736272"/>
      <w:r>
        <w:t>4.1 MySQL Database Script</w:t>
      </w:r>
      <w:bookmarkEnd w:id="15"/>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phpMyAdmin</w:t>
      </w:r>
      <w:proofErr w:type="gramEnd"/>
      <w:r w:rsidRPr="00221F6D">
        <w:rPr>
          <w:rFonts w:ascii="Courier New" w:hAnsi="Courier New" w:cs="Courier New"/>
          <w:sz w:val="18"/>
        </w:rPr>
        <w:t xml:space="preserve"> SQL Dump</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version</w:t>
      </w:r>
      <w:proofErr w:type="gramEnd"/>
      <w:r w:rsidRPr="00221F6D">
        <w:rPr>
          <w:rFonts w:ascii="Courier New" w:hAnsi="Courier New" w:cs="Courier New"/>
          <w:sz w:val="18"/>
        </w:rPr>
        <w:t xml:space="preserve"> 4.0.9</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 http://www.phpmyadmin.net</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Host: 127.0.0.1</w:t>
      </w:r>
    </w:p>
    <w:p w:rsidR="00221F6D" w:rsidRPr="00221F6D" w:rsidRDefault="00221F6D" w:rsidP="00221F6D">
      <w:pPr>
        <w:rPr>
          <w:rFonts w:ascii="Courier New" w:hAnsi="Courier New" w:cs="Courier New"/>
          <w:sz w:val="18"/>
        </w:rPr>
      </w:pPr>
      <w:r w:rsidRPr="00221F6D">
        <w:rPr>
          <w:rFonts w:ascii="Courier New" w:hAnsi="Courier New" w:cs="Courier New"/>
          <w:sz w:val="18"/>
        </w:rPr>
        <w:t>-- Generation Time: Nov 25, 2014 at 05:33 PM</w:t>
      </w:r>
    </w:p>
    <w:p w:rsidR="00221F6D" w:rsidRPr="00221F6D" w:rsidRDefault="00221F6D" w:rsidP="00221F6D">
      <w:pPr>
        <w:rPr>
          <w:rFonts w:ascii="Courier New" w:hAnsi="Courier New" w:cs="Courier New"/>
          <w:sz w:val="18"/>
        </w:rPr>
      </w:pPr>
      <w:r w:rsidRPr="00221F6D">
        <w:rPr>
          <w:rFonts w:ascii="Courier New" w:hAnsi="Courier New" w:cs="Courier New"/>
          <w:sz w:val="18"/>
        </w:rPr>
        <w:t>-- Server version: 5.5.34</w:t>
      </w:r>
    </w:p>
    <w:p w:rsidR="00221F6D" w:rsidRPr="00221F6D" w:rsidRDefault="00221F6D" w:rsidP="00221F6D">
      <w:pPr>
        <w:rPr>
          <w:rFonts w:ascii="Courier New" w:hAnsi="Courier New" w:cs="Courier New"/>
          <w:sz w:val="18"/>
        </w:rPr>
      </w:pPr>
      <w:r w:rsidRPr="00221F6D">
        <w:rPr>
          <w:rFonts w:ascii="Courier New" w:hAnsi="Courier New" w:cs="Courier New"/>
          <w:sz w:val="18"/>
        </w:rPr>
        <w:t>-- PHP Version: 5.4.22</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SET SQL_MODE = "NO_AUTO_VALUE_ON_ZERO";</w:t>
      </w:r>
    </w:p>
    <w:p w:rsidR="00221F6D" w:rsidRPr="00221F6D" w:rsidRDefault="00221F6D" w:rsidP="00221F6D">
      <w:pPr>
        <w:rPr>
          <w:rFonts w:ascii="Courier New" w:hAnsi="Courier New" w:cs="Courier New"/>
          <w:sz w:val="18"/>
        </w:rPr>
      </w:pPr>
      <w:r w:rsidRPr="00221F6D">
        <w:rPr>
          <w:rFonts w:ascii="Courier New" w:hAnsi="Courier New" w:cs="Courier New"/>
          <w:sz w:val="18"/>
        </w:rPr>
        <w:t>SET time_zone = "+00:00";</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@OLD_CHARACTER_SET_CLIENT=@@CHARACTER_SET_CLIENT */;</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@OLD_CHARACTER_SET_RESULTS=@@CHARACTER_SET_RESULTS */;</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@OLD_COLLATION_CONNECTION=@@COLLATION_CONNECTION */;</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NAMES utf8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Database: `shoppingdb`</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`admin`</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`admin`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adminId</w:t>
      </w:r>
      <w:proofErr w:type="gramEnd"/>
      <w:r w:rsidRPr="00221F6D">
        <w:rPr>
          <w:rFonts w:ascii="Courier New" w:hAnsi="Courier New" w:cs="Courier New"/>
          <w:sz w:val="18"/>
        </w:rPr>
        <w:t>` varchar(12)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firstName</w:t>
      </w:r>
      <w:proofErr w:type="gramEnd"/>
      <w:r w:rsidRPr="00221F6D">
        <w:rPr>
          <w:rFonts w:ascii="Courier New" w:hAnsi="Courier New" w:cs="Courier New"/>
          <w:sz w:val="18"/>
        </w:rPr>
        <w:t>` varchar(20)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lastName</w:t>
      </w:r>
      <w:proofErr w:type="gramEnd"/>
      <w:r w:rsidRPr="00221F6D">
        <w:rPr>
          <w:rFonts w:ascii="Courier New" w:hAnsi="Courier New" w:cs="Courier New"/>
          <w:sz w:val="18"/>
        </w:rPr>
        <w:t>` varchar(45)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passWord</w:t>
      </w:r>
      <w:proofErr w:type="gramEnd"/>
      <w:r w:rsidRPr="00221F6D">
        <w:rPr>
          <w:rFonts w:ascii="Courier New" w:hAnsi="Courier New" w:cs="Courier New"/>
          <w:sz w:val="18"/>
        </w:rPr>
        <w:t>` varchar(32)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(`adminId`)</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 ENGINE=InnoDB DEFAULT CHARSET=latin1;</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`admin`</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`admin` (`adminId`, `firstName`, `lastName`, `passWord`) VALUES</w:t>
      </w:r>
    </w:p>
    <w:p w:rsidR="00221F6D" w:rsidRPr="00221F6D" w:rsidRDefault="00221F6D" w:rsidP="00221F6D">
      <w:pPr>
        <w:rPr>
          <w:rFonts w:ascii="Courier New" w:hAnsi="Courier New" w:cs="Courier New"/>
          <w:sz w:val="18"/>
        </w:rPr>
      </w:pPr>
      <w:proofErr w:type="gramStart"/>
      <w:r w:rsidRPr="00221F6D">
        <w:rPr>
          <w:rFonts w:ascii="Courier New" w:hAnsi="Courier New" w:cs="Courier New"/>
          <w:sz w:val="18"/>
        </w:rPr>
        <w:t>('admin</w:t>
      </w:r>
      <w:proofErr w:type="gramEnd"/>
      <w:r w:rsidRPr="00221F6D">
        <w:rPr>
          <w:rFonts w:ascii="Courier New" w:hAnsi="Courier New" w:cs="Courier New"/>
          <w:sz w:val="18"/>
        </w:rPr>
        <w:t>', 'Super', 'Administrator', '5f4dcc3b5aa765d61d8327deb882cf99');</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`customer`</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`customer`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custNbr</w:t>
      </w:r>
      <w:proofErr w:type="gramEnd"/>
      <w:r w:rsidRPr="00221F6D">
        <w:rPr>
          <w:rFonts w:ascii="Courier New" w:hAnsi="Courier New" w:cs="Courier New"/>
          <w:sz w:val="18"/>
        </w:rPr>
        <w:t>` int(10) unsigned NOT NULL AUTO_INCREMENT,</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email</w:t>
      </w:r>
      <w:proofErr w:type="gramEnd"/>
      <w:r w:rsidRPr="00221F6D">
        <w:rPr>
          <w:rFonts w:ascii="Courier New" w:hAnsi="Courier New" w:cs="Courier New"/>
          <w:sz w:val="18"/>
        </w:rPr>
        <w:t>` varchar(50)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firstName</w:t>
      </w:r>
      <w:proofErr w:type="gramEnd"/>
      <w:r w:rsidRPr="00221F6D">
        <w:rPr>
          <w:rFonts w:ascii="Courier New" w:hAnsi="Courier New" w:cs="Courier New"/>
          <w:sz w:val="18"/>
        </w:rPr>
        <w:t>` varchar(20)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lastName</w:t>
      </w:r>
      <w:proofErr w:type="gramEnd"/>
      <w:r w:rsidRPr="00221F6D">
        <w:rPr>
          <w:rFonts w:ascii="Courier New" w:hAnsi="Courier New" w:cs="Courier New"/>
          <w:sz w:val="18"/>
        </w:rPr>
        <w:t>` varchar(45)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dateJoined</w:t>
      </w:r>
      <w:proofErr w:type="gramEnd"/>
      <w:r w:rsidRPr="00221F6D">
        <w:rPr>
          <w:rFonts w:ascii="Courier New" w:hAnsi="Courier New" w:cs="Courier New"/>
          <w:sz w:val="18"/>
        </w:rPr>
        <w:t>` date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`address1` </w:t>
      </w:r>
      <w:proofErr w:type="gramStart"/>
      <w:r w:rsidRPr="00221F6D">
        <w:rPr>
          <w:rFonts w:ascii="Courier New" w:hAnsi="Courier New" w:cs="Courier New"/>
          <w:sz w:val="18"/>
        </w:rPr>
        <w:t>varchar(</w:t>
      </w:r>
      <w:proofErr w:type="gramEnd"/>
      <w:r w:rsidRPr="00221F6D">
        <w:rPr>
          <w:rFonts w:ascii="Courier New" w:hAnsi="Courier New" w:cs="Courier New"/>
          <w:sz w:val="18"/>
        </w:rPr>
        <w:t>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`address2` </w:t>
      </w:r>
      <w:proofErr w:type="gramStart"/>
      <w:r w:rsidRPr="00221F6D">
        <w:rPr>
          <w:rFonts w:ascii="Courier New" w:hAnsi="Courier New" w:cs="Courier New"/>
          <w:sz w:val="18"/>
        </w:rPr>
        <w:t>varchar(</w:t>
      </w:r>
      <w:proofErr w:type="gramEnd"/>
      <w:r w:rsidRPr="00221F6D">
        <w:rPr>
          <w:rFonts w:ascii="Courier New" w:hAnsi="Courier New" w:cs="Courier New"/>
          <w:sz w:val="18"/>
        </w:rPr>
        <w:t>45)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suburb</w:t>
      </w:r>
      <w:proofErr w:type="gramEnd"/>
      <w:r w:rsidRPr="00221F6D">
        <w:rPr>
          <w:rFonts w:ascii="Courier New" w:hAnsi="Courier New" w:cs="Courier New"/>
          <w:sz w:val="18"/>
        </w:rPr>
        <w:t>` varchar(45)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`state` enum('ACT','NSW','NT','QLD','SA','TAS','VIC','WA')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postCode</w:t>
      </w:r>
      <w:proofErr w:type="gramEnd"/>
      <w:r w:rsidRPr="00221F6D">
        <w:rPr>
          <w:rFonts w:ascii="Courier New" w:hAnsi="Courier New" w:cs="Courier New"/>
          <w:sz w:val="18"/>
        </w:rPr>
        <w:t>` int(10)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passWord</w:t>
      </w:r>
      <w:proofErr w:type="gramEnd"/>
      <w:r w:rsidRPr="00221F6D">
        <w:rPr>
          <w:rFonts w:ascii="Courier New" w:hAnsi="Courier New" w:cs="Courier New"/>
          <w:sz w:val="18"/>
        </w:rPr>
        <w:t>` varchar(32)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(`custNbr`)</w:t>
      </w:r>
    </w:p>
    <w:p w:rsidR="00221F6D" w:rsidRPr="00221F6D" w:rsidRDefault="00221F6D" w:rsidP="00221F6D">
      <w:pPr>
        <w:rPr>
          <w:rFonts w:ascii="Courier New" w:hAnsi="Courier New" w:cs="Courier New"/>
          <w:sz w:val="18"/>
        </w:rPr>
      </w:pPr>
      <w:r w:rsidRPr="00221F6D">
        <w:rPr>
          <w:rFonts w:ascii="Courier New" w:hAnsi="Courier New" w:cs="Courier New"/>
          <w:sz w:val="18"/>
        </w:rPr>
        <w:t>) ENGINE=</w:t>
      </w:r>
      <w:proofErr w:type="gramStart"/>
      <w:r w:rsidRPr="00221F6D">
        <w:rPr>
          <w:rFonts w:ascii="Courier New" w:hAnsi="Courier New" w:cs="Courier New"/>
          <w:sz w:val="18"/>
        </w:rPr>
        <w:t>InnoDB  DEFAULT</w:t>
      </w:r>
      <w:proofErr w:type="gramEnd"/>
      <w:r w:rsidRPr="00221F6D">
        <w:rPr>
          <w:rFonts w:ascii="Courier New" w:hAnsi="Courier New" w:cs="Courier New"/>
          <w:sz w:val="18"/>
        </w:rPr>
        <w:t xml:space="preserve"> CHARSET=latin1 AUTO_INCREMENT=9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`customer`</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`customer` (`custNbr`, `email`, `firstName`, `lastName`, `dateJoined`, `address1`, `address2`, `suburb`, `state`, `postCode`, `passWord`) VALUES</w:t>
      </w:r>
    </w:p>
    <w:p w:rsidR="00221F6D" w:rsidRPr="00221F6D" w:rsidRDefault="00221F6D" w:rsidP="00221F6D">
      <w:pPr>
        <w:rPr>
          <w:rFonts w:ascii="Courier New" w:hAnsi="Courier New" w:cs="Courier New"/>
          <w:sz w:val="18"/>
        </w:rPr>
      </w:pPr>
      <w:r w:rsidRPr="00221F6D">
        <w:rPr>
          <w:rFonts w:ascii="Courier New" w:hAnsi="Courier New" w:cs="Courier New"/>
          <w:sz w:val="18"/>
        </w:rPr>
        <w:t>(1, 'john@hotmail.com', 'John', 'Wind', '2012-04-01', '20 Burke Street', '', 'Melbourne', 'VIC', 3000, '3bffe7a2bc163d273184e8902afe66b7'),</w:t>
      </w:r>
    </w:p>
    <w:p w:rsidR="00221F6D" w:rsidRPr="00221F6D" w:rsidRDefault="00221F6D" w:rsidP="00221F6D">
      <w:pPr>
        <w:rPr>
          <w:rFonts w:ascii="Courier New" w:hAnsi="Courier New" w:cs="Courier New"/>
          <w:sz w:val="18"/>
        </w:rPr>
      </w:pPr>
      <w:r w:rsidRPr="00221F6D">
        <w:rPr>
          <w:rFonts w:ascii="Courier New" w:hAnsi="Courier New" w:cs="Courier New"/>
          <w:sz w:val="18"/>
        </w:rPr>
        <w:t>(2, 'marya@gmail.com', 'Mary', 'Jane', '2013-02-11', '30 Bulls Drive', NULL, 'Perth', 'WA', 6000, 'a5446c2cfe2b8a015caa8a7e825bb8af'),</w:t>
      </w:r>
    </w:p>
    <w:p w:rsidR="00221F6D" w:rsidRPr="00221F6D" w:rsidRDefault="00221F6D" w:rsidP="00221F6D">
      <w:pPr>
        <w:rPr>
          <w:rFonts w:ascii="Courier New" w:hAnsi="Courier New" w:cs="Courier New"/>
          <w:sz w:val="18"/>
        </w:rPr>
      </w:pPr>
      <w:r w:rsidRPr="00221F6D">
        <w:rPr>
          <w:rFonts w:ascii="Courier New" w:hAnsi="Courier New" w:cs="Courier New"/>
          <w:sz w:val="18"/>
        </w:rPr>
        <w:t>(3, 'test4@yahoo.com.au', 'First', 'Last', '2011-05-15', '18 Heidelberg Road', NULL, 'Panorama', 'ACT', 5041, '17ed325d1311df2929d0135e2115297c'),</w:t>
      </w:r>
    </w:p>
    <w:p w:rsidR="00221F6D" w:rsidRPr="00221F6D" w:rsidRDefault="00221F6D" w:rsidP="00221F6D">
      <w:pPr>
        <w:rPr>
          <w:rFonts w:ascii="Courier New" w:hAnsi="Courier New" w:cs="Courier New"/>
          <w:sz w:val="18"/>
        </w:rPr>
      </w:pPr>
      <w:r w:rsidRPr="00221F6D">
        <w:rPr>
          <w:rFonts w:ascii="Courier New" w:hAnsi="Courier New" w:cs="Courier New"/>
          <w:sz w:val="18"/>
        </w:rPr>
        <w:t>(4, 'jennyfo@bigpond.com', 'Jenny', 'Fo', '2000-05-11', '50 Kilmore Avenue', NULL, 'Reservoir', 'VIC', 3072, '8f6679cbc69eba8d8f819352a5919ab9'),</w:t>
      </w:r>
    </w:p>
    <w:p w:rsidR="00221F6D" w:rsidRPr="00221F6D" w:rsidRDefault="00221F6D" w:rsidP="00221F6D">
      <w:pPr>
        <w:rPr>
          <w:rFonts w:ascii="Courier New" w:hAnsi="Courier New" w:cs="Courier New"/>
          <w:sz w:val="18"/>
        </w:rPr>
      </w:pPr>
      <w:r w:rsidRPr="00221F6D">
        <w:rPr>
          <w:rFonts w:ascii="Courier New" w:hAnsi="Courier New" w:cs="Courier New"/>
          <w:sz w:val="18"/>
        </w:rPr>
        <w:t>(5, 'mikenelson@gmail.com', 'Michael', 'Nelson', '2002-01-14', '10 Epping Road', NULL, 'Hobart', 'TAS', 7000, '8ba119932b97b45d0c96817af8babcca'),</w:t>
      </w:r>
    </w:p>
    <w:p w:rsidR="00221F6D" w:rsidRPr="00221F6D" w:rsidRDefault="00221F6D" w:rsidP="00221F6D">
      <w:pPr>
        <w:rPr>
          <w:rFonts w:ascii="Courier New" w:hAnsi="Courier New" w:cs="Courier New"/>
          <w:sz w:val="18"/>
        </w:rPr>
      </w:pPr>
      <w:r w:rsidRPr="00221F6D">
        <w:rPr>
          <w:rFonts w:ascii="Courier New" w:hAnsi="Courier New" w:cs="Courier New"/>
          <w:sz w:val="18"/>
        </w:rPr>
        <w:t>(6, 'ahmed@hotmail.com', 'Ahme', 'Alshamisi', '2013-04-07', '15 Flinders Street', '', 'Melbourne', 'VIC', 3072, 'd8578edf8458ce06fbc5bb76a58c5ca4'),</w:t>
      </w:r>
    </w:p>
    <w:p w:rsidR="00221F6D" w:rsidRPr="00221F6D" w:rsidRDefault="00221F6D" w:rsidP="00221F6D">
      <w:pPr>
        <w:rPr>
          <w:rFonts w:ascii="Courier New" w:hAnsi="Courier New" w:cs="Courier New"/>
          <w:sz w:val="18"/>
        </w:rPr>
      </w:pPr>
      <w:r w:rsidRPr="00221F6D">
        <w:rPr>
          <w:rFonts w:ascii="Courier New" w:hAnsi="Courier New" w:cs="Courier New"/>
          <w:sz w:val="18"/>
        </w:rPr>
        <w:t>(7, 'test@test.com', 'TestFirstName', 'TestLastName', '2013-04-10', 'Test Line1', 'Test Line2', 'Test Suburb', 'ACT', 3000, 'e16b2ab8d12314bf4efbd6203906ea6c'),</w:t>
      </w:r>
    </w:p>
    <w:p w:rsidR="00221F6D" w:rsidRPr="00221F6D" w:rsidRDefault="00221F6D" w:rsidP="00221F6D">
      <w:pPr>
        <w:rPr>
          <w:rFonts w:ascii="Courier New" w:hAnsi="Courier New" w:cs="Courier New"/>
          <w:sz w:val="18"/>
        </w:rPr>
      </w:pPr>
      <w:r w:rsidRPr="00221F6D">
        <w:rPr>
          <w:rFonts w:ascii="Courier New" w:hAnsi="Courier New" w:cs="Courier New"/>
          <w:sz w:val="18"/>
        </w:rPr>
        <w:t>(8, 'test1@test.com', 'test', 'test', '2013-04-10', 'test', 'test', 'test', 'SA', 3000, '098f6bcd4621d373cade4e832627b4f6');</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`delivery`</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`delivery`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`deliveryState` enum('ACT','NSW','NT','QLD','SA','TAS','VIC','WA')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deliveryRate</w:t>
      </w:r>
      <w:proofErr w:type="gramEnd"/>
      <w:r w:rsidRPr="00221F6D">
        <w:rPr>
          <w:rFonts w:ascii="Courier New" w:hAnsi="Courier New" w:cs="Courier New"/>
          <w:sz w:val="18"/>
        </w:rPr>
        <w:t>` decimal(10,2) unsigned NOT NULL DEFAULT '0.00',</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(`deliveryState`)</w:t>
      </w:r>
    </w:p>
    <w:p w:rsidR="00221F6D" w:rsidRPr="00221F6D" w:rsidRDefault="00221F6D" w:rsidP="00221F6D">
      <w:pPr>
        <w:rPr>
          <w:rFonts w:ascii="Courier New" w:hAnsi="Courier New" w:cs="Courier New"/>
          <w:sz w:val="18"/>
        </w:rPr>
      </w:pPr>
      <w:r w:rsidRPr="00221F6D">
        <w:rPr>
          <w:rFonts w:ascii="Courier New" w:hAnsi="Courier New" w:cs="Courier New"/>
          <w:sz w:val="18"/>
        </w:rPr>
        <w:t>) ENGINE=InnoDB DEFAULT CHARSET=latin1;</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`delivery`</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`delivery` (`deliveryState`, `deliveryRate`) VALUES</w:t>
      </w:r>
    </w:p>
    <w:p w:rsidR="00221F6D" w:rsidRPr="00221F6D" w:rsidRDefault="00221F6D" w:rsidP="00221F6D">
      <w:pPr>
        <w:rPr>
          <w:rFonts w:ascii="Courier New" w:hAnsi="Courier New" w:cs="Courier New"/>
          <w:sz w:val="18"/>
        </w:rPr>
      </w:pPr>
      <w:r w:rsidRPr="00221F6D">
        <w:rPr>
          <w:rFonts w:ascii="Courier New" w:hAnsi="Courier New" w:cs="Courier New"/>
          <w:sz w:val="18"/>
        </w:rPr>
        <w:t>('ACT', '6.00'),</w:t>
      </w:r>
    </w:p>
    <w:p w:rsidR="00221F6D" w:rsidRPr="00221F6D" w:rsidRDefault="00221F6D" w:rsidP="00221F6D">
      <w:pPr>
        <w:rPr>
          <w:rFonts w:ascii="Courier New" w:hAnsi="Courier New" w:cs="Courier New"/>
          <w:sz w:val="18"/>
        </w:rPr>
      </w:pPr>
      <w:r w:rsidRPr="00221F6D">
        <w:rPr>
          <w:rFonts w:ascii="Courier New" w:hAnsi="Courier New" w:cs="Courier New"/>
          <w:sz w:val="18"/>
        </w:rPr>
        <w:t>('NSW', '5.50'),</w:t>
      </w:r>
    </w:p>
    <w:p w:rsidR="00221F6D" w:rsidRPr="00221F6D" w:rsidRDefault="00221F6D" w:rsidP="00221F6D">
      <w:pPr>
        <w:rPr>
          <w:rFonts w:ascii="Courier New" w:hAnsi="Courier New" w:cs="Courier New"/>
          <w:sz w:val="18"/>
        </w:rPr>
      </w:pPr>
      <w:r w:rsidRPr="00221F6D">
        <w:rPr>
          <w:rFonts w:ascii="Courier New" w:hAnsi="Courier New" w:cs="Courier New"/>
          <w:sz w:val="18"/>
        </w:rPr>
        <w:t>('NT', '9.50'),</w:t>
      </w:r>
    </w:p>
    <w:p w:rsidR="00221F6D" w:rsidRPr="00221F6D" w:rsidRDefault="00221F6D" w:rsidP="00221F6D">
      <w:pPr>
        <w:rPr>
          <w:rFonts w:ascii="Courier New" w:hAnsi="Courier New" w:cs="Courier New"/>
          <w:sz w:val="18"/>
        </w:rPr>
      </w:pPr>
      <w:r w:rsidRPr="00221F6D">
        <w:rPr>
          <w:rFonts w:ascii="Courier New" w:hAnsi="Courier New" w:cs="Courier New"/>
          <w:sz w:val="18"/>
        </w:rPr>
        <w:t>('QLD', '5.50'),</w:t>
      </w:r>
    </w:p>
    <w:p w:rsidR="00221F6D" w:rsidRPr="00221F6D" w:rsidRDefault="00221F6D" w:rsidP="00221F6D">
      <w:pPr>
        <w:rPr>
          <w:rFonts w:ascii="Courier New" w:hAnsi="Courier New" w:cs="Courier New"/>
          <w:sz w:val="18"/>
        </w:rPr>
      </w:pPr>
      <w:r w:rsidRPr="00221F6D">
        <w:rPr>
          <w:rFonts w:ascii="Courier New" w:hAnsi="Courier New" w:cs="Courier New"/>
          <w:sz w:val="18"/>
        </w:rPr>
        <w:t>('SA', '15.50'),</w:t>
      </w:r>
    </w:p>
    <w:p w:rsidR="00221F6D" w:rsidRPr="00221F6D" w:rsidRDefault="00221F6D" w:rsidP="00221F6D">
      <w:pPr>
        <w:rPr>
          <w:rFonts w:ascii="Courier New" w:hAnsi="Courier New" w:cs="Courier New"/>
          <w:sz w:val="18"/>
        </w:rPr>
      </w:pPr>
      <w:r w:rsidRPr="00221F6D">
        <w:rPr>
          <w:rFonts w:ascii="Courier New" w:hAnsi="Courier New" w:cs="Courier New"/>
          <w:sz w:val="18"/>
        </w:rPr>
        <w:t>('TAS', '8.50'),</w:t>
      </w:r>
    </w:p>
    <w:p w:rsidR="00221F6D" w:rsidRPr="00221F6D" w:rsidRDefault="00221F6D" w:rsidP="00221F6D">
      <w:pPr>
        <w:rPr>
          <w:rFonts w:ascii="Courier New" w:hAnsi="Courier New" w:cs="Courier New"/>
          <w:sz w:val="18"/>
        </w:rPr>
      </w:pPr>
      <w:r w:rsidRPr="00221F6D">
        <w:rPr>
          <w:rFonts w:ascii="Courier New" w:hAnsi="Courier New" w:cs="Courier New"/>
          <w:sz w:val="18"/>
        </w:rPr>
        <w:t>('VIC', '5.50'),</w:t>
      </w:r>
    </w:p>
    <w:p w:rsidR="00221F6D" w:rsidRPr="00221F6D" w:rsidRDefault="00221F6D" w:rsidP="00221F6D">
      <w:pPr>
        <w:rPr>
          <w:rFonts w:ascii="Courier New" w:hAnsi="Courier New" w:cs="Courier New"/>
          <w:sz w:val="18"/>
        </w:rPr>
      </w:pPr>
      <w:r w:rsidRPr="00221F6D">
        <w:rPr>
          <w:rFonts w:ascii="Courier New" w:hAnsi="Courier New" w:cs="Courier New"/>
          <w:sz w:val="18"/>
        </w:rPr>
        <w:t>('WA', '7.50');</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`item`</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`item`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itemCode</w:t>
      </w:r>
      <w:proofErr w:type="gramEnd"/>
      <w:r w:rsidRPr="00221F6D">
        <w:rPr>
          <w:rFonts w:ascii="Courier New" w:hAnsi="Courier New" w:cs="Courier New"/>
          <w:sz w:val="18"/>
        </w:rPr>
        <w:t>` varchar(10)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itemName</w:t>
      </w:r>
      <w:proofErr w:type="gramEnd"/>
      <w:r w:rsidRPr="00221F6D">
        <w:rPr>
          <w:rFonts w:ascii="Courier New" w:hAnsi="Courier New" w:cs="Courier New"/>
          <w:sz w:val="18"/>
        </w:rPr>
        <w:t>` varchar(25)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description</w:t>
      </w:r>
      <w:proofErr w:type="gramEnd"/>
      <w:r w:rsidRPr="00221F6D">
        <w:rPr>
          <w:rFonts w:ascii="Courier New" w:hAnsi="Courier New" w:cs="Courier New"/>
          <w:sz w:val="18"/>
        </w:rPr>
        <w:t>` varchar(255)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`category` enum('FICTION','SCIENCE','HEALTH','HISTORY','COMICS')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qtyOnHand</w:t>
      </w:r>
      <w:proofErr w:type="gramEnd"/>
      <w:r w:rsidRPr="00221F6D">
        <w:rPr>
          <w:rFonts w:ascii="Courier New" w:hAnsi="Courier New" w:cs="Courier New"/>
          <w:sz w:val="18"/>
        </w:rPr>
        <w:t>` int(11) NOT NULL DEFAULT '0',</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unitPrice</w:t>
      </w:r>
      <w:proofErr w:type="gramEnd"/>
      <w:r w:rsidRPr="00221F6D">
        <w:rPr>
          <w:rFonts w:ascii="Courier New" w:hAnsi="Courier New" w:cs="Courier New"/>
          <w:sz w:val="18"/>
        </w:rPr>
        <w:t>` decimal(10,2) unsigned NOT NULL DEFAULT '0.00',</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`photo1` </w:t>
      </w:r>
      <w:proofErr w:type="gramStart"/>
      <w:r w:rsidRPr="00221F6D">
        <w:rPr>
          <w:rFonts w:ascii="Courier New" w:hAnsi="Courier New" w:cs="Courier New"/>
          <w:sz w:val="18"/>
        </w:rPr>
        <w:t>varchar(</w:t>
      </w:r>
      <w:proofErr w:type="gramEnd"/>
      <w:r w:rsidRPr="00221F6D">
        <w:rPr>
          <w:rFonts w:ascii="Courier New" w:hAnsi="Courier New" w:cs="Courier New"/>
          <w:sz w:val="18"/>
        </w:rPr>
        <w:t>50)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`photo2` </w:t>
      </w:r>
      <w:proofErr w:type="gramStart"/>
      <w:r w:rsidRPr="00221F6D">
        <w:rPr>
          <w:rFonts w:ascii="Courier New" w:hAnsi="Courier New" w:cs="Courier New"/>
          <w:sz w:val="18"/>
        </w:rPr>
        <w:t>varchar(</w:t>
      </w:r>
      <w:proofErr w:type="gramEnd"/>
      <w:r w:rsidRPr="00221F6D">
        <w:rPr>
          <w:rFonts w:ascii="Courier New" w:hAnsi="Courier New" w:cs="Courier New"/>
          <w:sz w:val="18"/>
        </w:rPr>
        <w:t>50)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`photo3` </w:t>
      </w:r>
      <w:proofErr w:type="gramStart"/>
      <w:r w:rsidRPr="00221F6D">
        <w:rPr>
          <w:rFonts w:ascii="Courier New" w:hAnsi="Courier New" w:cs="Courier New"/>
          <w:sz w:val="18"/>
        </w:rPr>
        <w:t>varchar(</w:t>
      </w:r>
      <w:proofErr w:type="gramEnd"/>
      <w:r w:rsidRPr="00221F6D">
        <w:rPr>
          <w:rFonts w:ascii="Courier New" w:hAnsi="Courier New" w:cs="Courier New"/>
          <w:sz w:val="18"/>
        </w:rPr>
        <w:t>50)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thumbNail</w:t>
      </w:r>
      <w:proofErr w:type="gramEnd"/>
      <w:r w:rsidRPr="00221F6D">
        <w:rPr>
          <w:rFonts w:ascii="Courier New" w:hAnsi="Courier New" w:cs="Courier New"/>
          <w:sz w:val="18"/>
        </w:rPr>
        <w:t>` varchar(50)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featured</w:t>
      </w:r>
      <w:proofErr w:type="gramEnd"/>
      <w:r w:rsidRPr="00221F6D">
        <w:rPr>
          <w:rFonts w:ascii="Courier New" w:hAnsi="Courier New" w:cs="Courier New"/>
          <w:sz w:val="18"/>
        </w:rPr>
        <w:t>` tinyint(1)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(`itemCode`)</w:t>
      </w:r>
    </w:p>
    <w:p w:rsidR="00221F6D" w:rsidRPr="00221F6D" w:rsidRDefault="00221F6D" w:rsidP="00221F6D">
      <w:pPr>
        <w:rPr>
          <w:rFonts w:ascii="Courier New" w:hAnsi="Courier New" w:cs="Courier New"/>
          <w:sz w:val="18"/>
        </w:rPr>
      </w:pPr>
      <w:r w:rsidRPr="00221F6D">
        <w:rPr>
          <w:rFonts w:ascii="Courier New" w:hAnsi="Courier New" w:cs="Courier New"/>
          <w:sz w:val="18"/>
        </w:rPr>
        <w:t>) ENGINE=InnoDB DEFAULT CHARSET=latin1;</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`item`</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`item` (`itemCode`, `itemName`, `description`, `category`, `qtyOnHand`, `unitPrice`, `photo1`, `photo2`, `photo3`, `thumbNail`, `featured`) VALUES</w:t>
      </w:r>
    </w:p>
    <w:p w:rsidR="00221F6D" w:rsidRPr="00221F6D" w:rsidRDefault="00221F6D" w:rsidP="00221F6D">
      <w:pPr>
        <w:rPr>
          <w:rFonts w:ascii="Courier New" w:hAnsi="Courier New" w:cs="Courier New"/>
          <w:sz w:val="18"/>
        </w:rPr>
      </w:pPr>
      <w:r w:rsidRPr="00221F6D">
        <w:rPr>
          <w:rFonts w:ascii="Courier New" w:hAnsi="Courier New" w:cs="Courier New"/>
          <w:sz w:val="18"/>
        </w:rPr>
        <w:t>('A001', 'Nineteen Eighty-Four', '''Who controls the past controls the future: who controls the present controls the past'' Hidden away in the Record Department of the sprawling Ministry of Truth, Winston Smith skilfully rewrites the past to suit the needs of the Party.', 'FICTION', 200, '27.50', 'book1.jpg', 'book6.jpg', 'book5.jpg', 'book1Thumb.jpg', 1),</w:t>
      </w:r>
    </w:p>
    <w:p w:rsidR="00221F6D" w:rsidRPr="00221F6D" w:rsidRDefault="00221F6D" w:rsidP="00221F6D">
      <w:pPr>
        <w:rPr>
          <w:rFonts w:ascii="Courier New" w:hAnsi="Courier New" w:cs="Courier New"/>
          <w:sz w:val="18"/>
        </w:rPr>
      </w:pPr>
      <w:r w:rsidRPr="00221F6D">
        <w:rPr>
          <w:rFonts w:ascii="Courier New" w:hAnsi="Courier New" w:cs="Courier New"/>
          <w:sz w:val="18"/>
        </w:rPr>
        <w:t>('A002', 'Dune', 'Dune tells the story of young Paul Atreides, the heir apparent to Duke Leto Atreides as his family accepts control of the desert planet Arrakis, the only source of the ''spice'' melange.', 'FICTION', 250, '30.20', 'book2.jpg', NULL, NULL, 'book2Thumb.jpg', 1),</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('A003', 'Harry Potter and the Deat', 'Harry Potter and the Deathly Hallows </w:t>
      </w:r>
      <w:proofErr w:type="gramStart"/>
      <w:r w:rsidRPr="00221F6D">
        <w:rPr>
          <w:rFonts w:ascii="Courier New" w:hAnsi="Courier New" w:cs="Courier New"/>
          <w:sz w:val="18"/>
        </w:rPr>
        <w:t>is</w:t>
      </w:r>
      <w:proofErr w:type="gramEnd"/>
      <w:r w:rsidRPr="00221F6D">
        <w:rPr>
          <w:rFonts w:ascii="Courier New" w:hAnsi="Courier New" w:cs="Courier New"/>
          <w:sz w:val="18"/>
        </w:rPr>
        <w:t xml:space="preserve"> the seventh and final of the Harry Potter novels. The novel chronicles the events directly following Harry Potter and the Half-Blood Prince (2005), and the final confrontation between the wizards Harry Potter and Lo', 'FICTION', 100, '20.00', 'book3.jpg', NULL, NULL, 'book3Thumb.jpg',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('A004', 'A Tale of Two Cities', 'A Tale of Two Cities is a novel by Charles Dickens, set in London and Paris before and during the French Revolution.', 'FICTION', 229, '26.00', 'book4.jpg', NULL, NULL, 'book4Thumb.jpg',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('A005', 'A Brief History of Time', 'A Brief History of Time attempts to explain a range of subjects in cosmology, including the Big Bang, black holes and light cones, to the nonspecialist reader.', 'SCIENCE', 89, '26.00', 'book5.jpg', NULL, NULL, 'book5Thumb.jpg',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('A006', 'The Selfish Gene', 'The Selfish Gene is a book on evolution by Richard Dawkins, published in 1976. It builds upon the principal theory of George C. Williams''s first book Adaptation and Natural Selection.', 'SCIENCE', 98, '20.00', 'book6.jpg', NULL, NULL, 'book6Thumb.jpg',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('A007', 'The World Without Us', 'The World Without Us is a non-fiction book about what would happen to the natural and built environment if humans suddenly disappeared, written by American journalist Alan Weisman.', 'SCIENCE', 105, '23.00', 'book7.jpg', NULL, NULL, 'book7Thumb.jpg',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('A008', 'The Blind Watchmaker', 'The Blind Watchmaker: Why the Evidence of Evolution Reveals a Universe without Design is a 1986 book by Richard Dawkins in which he presents an explanation of, and argument for, the theory of evolution by means of natural selection.', 'SCIENCE', 125, '39.00', 'book8.jpg', NULL, NULL, 'book8Thumb.jpg',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('A009', 'Ontogeny and Phylogeny', 'Ontogeny and Phylogeny explores the relationship between embryonic development (ontogeny) and biological evolution (phylogeny)', 'SCIENCE', 134, '18.00', 'book9.jpg', NULL, NULL, 'book9Thumb.jpg',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('A010', 'The Magic of Reality', 'How We Know What''s Really True is a 2011 book by British biologist Richard Dawkins, with illustrations by Dave McKean.', 'SCIENCE', 118, '23.00', 'book10.jpg', NULL, NULL, 'book10Thumb.jpg',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('A011', 'Perfect Health', 'A decade ago, Deepak Chopra, M.D., wrote Perfect Health, the first practical guide to harnessing the healing power of the mind, which became a national bestseller.', 'HEALTH', 53, '45.00', 'book11.jpg', NULL, NULL, 'book11Thumb.jpg',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('A012', 'Healing Yourself! 23 Ways', '</w:t>
      </w:r>
      <w:proofErr w:type="gramStart"/>
      <w:r w:rsidRPr="00221F6D">
        <w:rPr>
          <w:rFonts w:ascii="Courier New" w:hAnsi="Courier New" w:cs="Courier New"/>
          <w:sz w:val="18"/>
        </w:rPr>
        <w:t>This</w:t>
      </w:r>
      <w:proofErr w:type="gramEnd"/>
      <w:r w:rsidRPr="00221F6D">
        <w:rPr>
          <w:rFonts w:ascii="Courier New" w:hAnsi="Courier New" w:cs="Courier New"/>
          <w:sz w:val="18"/>
        </w:rPr>
        <w:t xml:space="preserve"> is a book for individuals with an earnest desire to alter their health and to become a positive active healing force in their own or another''s life.', 'HEALTH', 20, '15.00', 'book12.jpg', NULL, NULL, 'book12Thumb.jpg', 1),</w:t>
      </w:r>
    </w:p>
    <w:p w:rsidR="00221F6D" w:rsidRPr="00221F6D" w:rsidRDefault="00221F6D" w:rsidP="00221F6D">
      <w:pPr>
        <w:rPr>
          <w:rFonts w:ascii="Courier New" w:hAnsi="Courier New" w:cs="Courier New"/>
          <w:sz w:val="18"/>
        </w:rPr>
      </w:pPr>
      <w:r w:rsidRPr="00221F6D">
        <w:rPr>
          <w:rFonts w:ascii="Courier New" w:hAnsi="Courier New" w:cs="Courier New"/>
          <w:sz w:val="18"/>
        </w:rPr>
        <w:t>('A013', 'Lies My Teacher Told Me', 'Lies My Teacher Told Me: Everything Your American History Textbook Got Wrong is a 1995 book by sociologist James Loewen.', 'HISTORY', 62, '45.00', 'book13.jpg', NULL, NULL, 'book13Thumb.jpg',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('A014', 'OUR SUNBURNT COUNTRY', 'Our Sunburnt Country: An illustrated history of Australia tells the story of Australia''s heritage, from Aboriginal settlement until the present.', 'HISTORY', 500, '24.99', 'book14.jpg', NULL, NULL, 'book14Thumb.jpg',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('A015', 'Australian Legends', 'This book, covers the development of the Australian Quarter Horse history, which began a relatively short time ago with the 1954 arrival of the first four King Ranch stallions Ã¢â‚¬â€œ Vaquero, Jackaroo, Gold Standard and Mescal.', 'HISTORY', 40, '10.99', 'book15.jpg', NULL, NULL, 'book15Thumb.jpg',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('A016', 'The Walking Dead', 'Popularized by the hit AMC television show, the series follows a band of survivors struggling to live from one day to the next amidst a zombie apocalypse.', 'COMICS', 500, '15.50', 'book16.jpg', NULL, NULL, 'book16Thumb.jpg',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('A017', 'Batman', 'Revitalized in 2011 through DC comicÃ¢â‚¬â„¢s Ã¢â‚¬Å“New 52? initiative, Bruce Wayne is back in black, ever vigilant for crimes on GothamÃ¢â‚¬â„¢s streets.', 'COMICS', 400, '15.50', 'book17.jpg', NULL, NULL, 'book17Thumb.jpg',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('A018', 'Saga', 'Borrowing elements from both science-fiction and fantasy, two star-crossed lovers escape across the galaxy amidst a war between worlds.', 'COMICS', 200, '15.50', 'book18.jpg', NULL, NULL, 'book18Thumb.jpg',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('A019', 'Justice League of America', 'Starring DCÃ¢â‚¬â„¢s entire cast of heroes and villains, the series serves as a link between all of DCÃ¢â‚¬â„¢s other printed issues in exploring the dynamics between its characters.', 'COMICS', 200, '18.50', 'book19.jpg', NULL, NULL, 'book19Thumb.jpg',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('A020', 'The Superior Spider-Man', 'After Peter ParkerÃ¢â‚¬â„¢s death in Ã¢â‚¬Å“The Amazing Spider-ManÃ¢â‚¬Âs 700th issue, Marvel brought a new Spider-Man into the fray to carry on the web-slinging legacy.', 'COMICS', 800, '24.99', 'book20.jpg', NULL, NULL, 'book20Thumb.jpg', 0),</w:t>
      </w:r>
    </w:p>
    <w:p w:rsidR="00221F6D" w:rsidRPr="00221F6D" w:rsidRDefault="00221F6D" w:rsidP="00221F6D">
      <w:pPr>
        <w:rPr>
          <w:rFonts w:ascii="Courier New" w:hAnsi="Courier New" w:cs="Courier New"/>
          <w:sz w:val="18"/>
        </w:rPr>
      </w:pPr>
      <w:r w:rsidRPr="00221F6D">
        <w:rPr>
          <w:rFonts w:ascii="Courier New" w:hAnsi="Courier New" w:cs="Courier New"/>
          <w:sz w:val="18"/>
        </w:rPr>
        <w:t>('NEWBOOK', 'New Book', 'Item Description', 'FICTION', 5, '50.00', 'apache_pb2.png', NULL, NULL, 'testThumbNail', 1);</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`ordereditem`</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`ordereditem`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orderNbr</w:t>
      </w:r>
      <w:proofErr w:type="gramEnd"/>
      <w:r w:rsidRPr="00221F6D">
        <w:rPr>
          <w:rFonts w:ascii="Courier New" w:hAnsi="Courier New" w:cs="Courier New"/>
          <w:sz w:val="18"/>
        </w:rPr>
        <w:t>` int(10)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itemCode</w:t>
      </w:r>
      <w:proofErr w:type="gramEnd"/>
      <w:r w:rsidRPr="00221F6D">
        <w:rPr>
          <w:rFonts w:ascii="Courier New" w:hAnsi="Courier New" w:cs="Courier New"/>
          <w:sz w:val="18"/>
        </w:rPr>
        <w:t>` varchar(10)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qtyOrdered</w:t>
      </w:r>
      <w:proofErr w:type="gramEnd"/>
      <w:r w:rsidRPr="00221F6D">
        <w:rPr>
          <w:rFonts w:ascii="Courier New" w:hAnsi="Courier New" w:cs="Courier New"/>
          <w:sz w:val="18"/>
        </w:rPr>
        <w:t>` int(10)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sellingPrice</w:t>
      </w:r>
      <w:proofErr w:type="gramEnd"/>
      <w:r w:rsidRPr="00221F6D">
        <w:rPr>
          <w:rFonts w:ascii="Courier New" w:hAnsi="Courier New" w:cs="Courier New"/>
          <w:sz w:val="18"/>
        </w:rPr>
        <w:t>` decimal(10,2)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(`orderNbr`</w:t>
      </w:r>
      <w:proofErr w:type="gramStart"/>
      <w:r w:rsidRPr="00221F6D">
        <w:rPr>
          <w:rFonts w:ascii="Courier New" w:hAnsi="Courier New" w:cs="Courier New"/>
          <w:sz w:val="18"/>
        </w:rPr>
        <w:t>,`</w:t>
      </w:r>
      <w:proofErr w:type="gramEnd"/>
      <w:r w:rsidRPr="00221F6D">
        <w:rPr>
          <w:rFonts w:ascii="Courier New" w:hAnsi="Courier New" w:cs="Courier New"/>
          <w:sz w:val="18"/>
        </w:rPr>
        <w:t>itemCode`)</w:t>
      </w:r>
    </w:p>
    <w:p w:rsidR="00221F6D" w:rsidRPr="00221F6D" w:rsidRDefault="00221F6D" w:rsidP="00221F6D">
      <w:pPr>
        <w:rPr>
          <w:rFonts w:ascii="Courier New" w:hAnsi="Courier New" w:cs="Courier New"/>
          <w:sz w:val="18"/>
        </w:rPr>
      </w:pPr>
      <w:r w:rsidRPr="00221F6D">
        <w:rPr>
          <w:rFonts w:ascii="Courier New" w:hAnsi="Courier New" w:cs="Courier New"/>
          <w:sz w:val="18"/>
        </w:rPr>
        <w:t>) ENGINE=InnoDB DEFAULT CHARSET=latin1;</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`ordereditem`</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`ordereditem` (`orderNbr`, `itemCode`, `qtyOrdered`, `sellingPrice`) VALUES</w:t>
      </w:r>
    </w:p>
    <w:p w:rsidR="00221F6D" w:rsidRPr="00221F6D" w:rsidRDefault="00221F6D" w:rsidP="00221F6D">
      <w:pPr>
        <w:rPr>
          <w:rFonts w:ascii="Courier New" w:hAnsi="Courier New" w:cs="Courier New"/>
          <w:sz w:val="18"/>
        </w:rPr>
      </w:pPr>
      <w:r w:rsidRPr="00221F6D">
        <w:rPr>
          <w:rFonts w:ascii="Courier New" w:hAnsi="Courier New" w:cs="Courier New"/>
          <w:sz w:val="18"/>
        </w:rPr>
        <w:t>(5, 'A001', 2, '27.50'),</w:t>
      </w:r>
    </w:p>
    <w:p w:rsidR="00221F6D" w:rsidRPr="00221F6D" w:rsidRDefault="00221F6D" w:rsidP="00221F6D">
      <w:pPr>
        <w:rPr>
          <w:rFonts w:ascii="Courier New" w:hAnsi="Courier New" w:cs="Courier New"/>
          <w:sz w:val="18"/>
        </w:rPr>
      </w:pPr>
      <w:r w:rsidRPr="00221F6D">
        <w:rPr>
          <w:rFonts w:ascii="Courier New" w:hAnsi="Courier New" w:cs="Courier New"/>
          <w:sz w:val="18"/>
        </w:rPr>
        <w:t>(5, 'A005', 1, '26.00'),</w:t>
      </w:r>
    </w:p>
    <w:p w:rsidR="00221F6D" w:rsidRPr="00221F6D" w:rsidRDefault="00221F6D" w:rsidP="00221F6D">
      <w:pPr>
        <w:rPr>
          <w:rFonts w:ascii="Courier New" w:hAnsi="Courier New" w:cs="Courier New"/>
          <w:sz w:val="18"/>
        </w:rPr>
      </w:pPr>
      <w:r w:rsidRPr="00221F6D">
        <w:rPr>
          <w:rFonts w:ascii="Courier New" w:hAnsi="Courier New" w:cs="Courier New"/>
          <w:sz w:val="18"/>
        </w:rPr>
        <w:t>(6, 'A001', 2, '27.50'),</w:t>
      </w:r>
    </w:p>
    <w:p w:rsidR="00221F6D" w:rsidRPr="00221F6D" w:rsidRDefault="00221F6D" w:rsidP="00221F6D">
      <w:pPr>
        <w:rPr>
          <w:rFonts w:ascii="Courier New" w:hAnsi="Courier New" w:cs="Courier New"/>
          <w:sz w:val="18"/>
        </w:rPr>
      </w:pPr>
      <w:r w:rsidRPr="00221F6D">
        <w:rPr>
          <w:rFonts w:ascii="Courier New" w:hAnsi="Courier New" w:cs="Courier New"/>
          <w:sz w:val="18"/>
        </w:rPr>
        <w:t>(6, 'A008', 1, '39.00');</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Table structure for table `orders`</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CREATE TABLE IF NOT EXISTS `orders` (</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orderNbr</w:t>
      </w:r>
      <w:proofErr w:type="gramEnd"/>
      <w:r w:rsidRPr="00221F6D">
        <w:rPr>
          <w:rFonts w:ascii="Courier New" w:hAnsi="Courier New" w:cs="Courier New"/>
          <w:sz w:val="18"/>
        </w:rPr>
        <w:t>` int(10) unsigned NOT NULL AUTO_INCREMENT,</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custNbr</w:t>
      </w:r>
      <w:proofErr w:type="gramEnd"/>
      <w:r w:rsidRPr="00221F6D">
        <w:rPr>
          <w:rFonts w:ascii="Courier New" w:hAnsi="Courier New" w:cs="Courier New"/>
          <w:sz w:val="18"/>
        </w:rPr>
        <w:t>` int(10)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orderDate</w:t>
      </w:r>
      <w:proofErr w:type="gramEnd"/>
      <w:r w:rsidRPr="00221F6D">
        <w:rPr>
          <w:rFonts w:ascii="Courier New" w:hAnsi="Courier New" w:cs="Courier New"/>
          <w:sz w:val="18"/>
        </w:rPr>
        <w:t>` date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dispatchDate</w:t>
      </w:r>
      <w:proofErr w:type="gramEnd"/>
      <w:r w:rsidRPr="00221F6D">
        <w:rPr>
          <w:rFonts w:ascii="Courier New" w:hAnsi="Courier New" w:cs="Courier New"/>
          <w:sz w:val="18"/>
        </w:rPr>
        <w:t>` date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deliveryDate</w:t>
      </w:r>
      <w:proofErr w:type="gramEnd"/>
      <w:r w:rsidRPr="00221F6D">
        <w:rPr>
          <w:rFonts w:ascii="Courier New" w:hAnsi="Courier New" w:cs="Courier New"/>
          <w:sz w:val="18"/>
        </w:rPr>
        <w:t>` date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lastRenderedPageBreak/>
        <w:t xml:space="preserve">  `</w:t>
      </w:r>
      <w:proofErr w:type="gramStart"/>
      <w:r w:rsidRPr="00221F6D">
        <w:rPr>
          <w:rFonts w:ascii="Courier New" w:hAnsi="Courier New" w:cs="Courier New"/>
          <w:sz w:val="18"/>
        </w:rPr>
        <w:t>orderNetValue</w:t>
      </w:r>
      <w:proofErr w:type="gramEnd"/>
      <w:r w:rsidRPr="00221F6D">
        <w:rPr>
          <w:rFonts w:ascii="Courier New" w:hAnsi="Courier New" w:cs="Courier New"/>
          <w:sz w:val="18"/>
        </w:rPr>
        <w:t>` decimal(10,2)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deliverTo</w:t>
      </w:r>
      <w:proofErr w:type="gramEnd"/>
      <w:r w:rsidRPr="00221F6D">
        <w:rPr>
          <w:rFonts w:ascii="Courier New" w:hAnsi="Courier New" w:cs="Courier New"/>
          <w:sz w:val="18"/>
        </w:rPr>
        <w:t>` varchar(60)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`deliveryAddress1` </w:t>
      </w:r>
      <w:proofErr w:type="gramStart"/>
      <w:r w:rsidRPr="00221F6D">
        <w:rPr>
          <w:rFonts w:ascii="Courier New" w:hAnsi="Courier New" w:cs="Courier New"/>
          <w:sz w:val="18"/>
        </w:rPr>
        <w:t>varchar(</w:t>
      </w:r>
      <w:proofErr w:type="gramEnd"/>
      <w:r w:rsidRPr="00221F6D">
        <w:rPr>
          <w:rFonts w:ascii="Courier New" w:hAnsi="Courier New" w:cs="Courier New"/>
          <w:sz w:val="18"/>
        </w:rPr>
        <w:t>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`deliveryAddress2` </w:t>
      </w:r>
      <w:proofErr w:type="gramStart"/>
      <w:r w:rsidRPr="00221F6D">
        <w:rPr>
          <w:rFonts w:ascii="Courier New" w:hAnsi="Courier New" w:cs="Courier New"/>
          <w:sz w:val="18"/>
        </w:rPr>
        <w:t>varchar(</w:t>
      </w:r>
      <w:proofErr w:type="gramEnd"/>
      <w:r w:rsidRPr="00221F6D">
        <w:rPr>
          <w:rFonts w:ascii="Courier New" w:hAnsi="Courier New" w:cs="Courier New"/>
          <w:sz w:val="18"/>
        </w:rPr>
        <w:t>45)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deliverySuburb</w:t>
      </w:r>
      <w:proofErr w:type="gramEnd"/>
      <w:r w:rsidRPr="00221F6D">
        <w:rPr>
          <w:rFonts w:ascii="Courier New" w:hAnsi="Courier New" w:cs="Courier New"/>
          <w:sz w:val="18"/>
        </w:rPr>
        <w:t>` varchar(45)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`deliveryState` enum('ACT','NSW','NT','QLD','SA','TAS','VIC','WA')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deliveryPostCode</w:t>
      </w:r>
      <w:proofErr w:type="gramEnd"/>
      <w:r w:rsidRPr="00221F6D">
        <w:rPr>
          <w:rFonts w:ascii="Courier New" w:hAnsi="Courier New" w:cs="Courier New"/>
          <w:sz w:val="18"/>
        </w:rPr>
        <w:t>` int(10)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deliveryInstructions</w:t>
      </w:r>
      <w:proofErr w:type="gramEnd"/>
      <w:r w:rsidRPr="00221F6D">
        <w:rPr>
          <w:rFonts w:ascii="Courier New" w:hAnsi="Courier New" w:cs="Courier New"/>
          <w:sz w:val="18"/>
        </w:rPr>
        <w:t>` varchar(255) DEFAULT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deliveryValue</w:t>
      </w:r>
      <w:proofErr w:type="gramEnd"/>
      <w:r w:rsidRPr="00221F6D">
        <w:rPr>
          <w:rFonts w:ascii="Courier New" w:hAnsi="Courier New" w:cs="Courier New"/>
          <w:sz w:val="18"/>
        </w:rPr>
        <w:t>` decimal(10,2) unsigned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`paymentType` enum('VC','MC','BP','PP','AE','DC')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w:t>
      </w:r>
      <w:proofErr w:type="gramStart"/>
      <w:r w:rsidRPr="00221F6D">
        <w:rPr>
          <w:rFonts w:ascii="Courier New" w:hAnsi="Courier New" w:cs="Courier New"/>
          <w:sz w:val="18"/>
        </w:rPr>
        <w:t>paymentRef</w:t>
      </w:r>
      <w:proofErr w:type="gramEnd"/>
      <w:r w:rsidRPr="00221F6D">
        <w:rPr>
          <w:rFonts w:ascii="Courier New" w:hAnsi="Courier New" w:cs="Courier New"/>
          <w:sz w:val="18"/>
        </w:rPr>
        <w:t>` varchar(40) NOT NULL,</w:t>
      </w:r>
    </w:p>
    <w:p w:rsidR="00221F6D" w:rsidRPr="00221F6D" w:rsidRDefault="00221F6D" w:rsidP="00221F6D">
      <w:pPr>
        <w:rPr>
          <w:rFonts w:ascii="Courier New" w:hAnsi="Courier New" w:cs="Courier New"/>
          <w:sz w:val="18"/>
        </w:rPr>
      </w:pPr>
      <w:r w:rsidRPr="00221F6D">
        <w:rPr>
          <w:rFonts w:ascii="Courier New" w:hAnsi="Courier New" w:cs="Courier New"/>
          <w:sz w:val="18"/>
        </w:rPr>
        <w:t xml:space="preserve">  PRIMARY KEY (`orderNbr`)</w:t>
      </w:r>
    </w:p>
    <w:p w:rsidR="00221F6D" w:rsidRPr="00221F6D" w:rsidRDefault="00221F6D" w:rsidP="00221F6D">
      <w:pPr>
        <w:rPr>
          <w:rFonts w:ascii="Courier New" w:hAnsi="Courier New" w:cs="Courier New"/>
          <w:sz w:val="18"/>
        </w:rPr>
      </w:pPr>
      <w:r w:rsidRPr="00221F6D">
        <w:rPr>
          <w:rFonts w:ascii="Courier New" w:hAnsi="Courier New" w:cs="Courier New"/>
          <w:sz w:val="18"/>
        </w:rPr>
        <w:t>) ENGINE=</w:t>
      </w:r>
      <w:proofErr w:type="gramStart"/>
      <w:r w:rsidRPr="00221F6D">
        <w:rPr>
          <w:rFonts w:ascii="Courier New" w:hAnsi="Courier New" w:cs="Courier New"/>
          <w:sz w:val="18"/>
        </w:rPr>
        <w:t>InnoDB  DEFAULT</w:t>
      </w:r>
      <w:proofErr w:type="gramEnd"/>
      <w:r w:rsidRPr="00221F6D">
        <w:rPr>
          <w:rFonts w:ascii="Courier New" w:hAnsi="Courier New" w:cs="Courier New"/>
          <w:sz w:val="18"/>
        </w:rPr>
        <w:t xml:space="preserve"> CHARSET=latin1 AUTO_INCREMENT=7 ;</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r w:rsidRPr="00221F6D">
        <w:rPr>
          <w:rFonts w:ascii="Courier New" w:hAnsi="Courier New" w:cs="Courier New"/>
          <w:sz w:val="18"/>
        </w:rPr>
        <w:t>-- Dumping data for table `orders`</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INSERT INTO `orders` (`orderNbr`, `custNbr`, `orderDate`, `dispatchDate`, `deliveryDate`, `orderNetValue`, `deliverTo`, `deliveryAddress1`, `deliveryAddress2`, `deliverySuburb`, `deliveryState`, `deliveryPostCode`, `deliveryInstructions`, `deliveryValue`, `paymentType`, `paymentRef`) VALUES</w:t>
      </w:r>
    </w:p>
    <w:p w:rsidR="00221F6D" w:rsidRPr="00221F6D" w:rsidRDefault="00221F6D" w:rsidP="00221F6D">
      <w:pPr>
        <w:rPr>
          <w:rFonts w:ascii="Courier New" w:hAnsi="Courier New" w:cs="Courier New"/>
          <w:sz w:val="18"/>
        </w:rPr>
      </w:pPr>
      <w:r w:rsidRPr="00221F6D">
        <w:rPr>
          <w:rFonts w:ascii="Courier New" w:hAnsi="Courier New" w:cs="Courier New"/>
          <w:sz w:val="18"/>
        </w:rPr>
        <w:t>(5, 6, '2013-04-10', '2013-04-10', '2013-04-12', '81.00', 'Aanchal ', '30 Woolnough Drive', '', 'Mill Park', 'VIC', 3083, '', '5.50', 'MC', 'B093N2xVgFqVQQpNS4AJ'),</w:t>
      </w:r>
    </w:p>
    <w:p w:rsidR="00221F6D" w:rsidRPr="00221F6D" w:rsidRDefault="00221F6D" w:rsidP="00221F6D">
      <w:pPr>
        <w:rPr>
          <w:rFonts w:ascii="Courier New" w:hAnsi="Courier New" w:cs="Courier New"/>
          <w:sz w:val="18"/>
        </w:rPr>
      </w:pPr>
      <w:r w:rsidRPr="00221F6D">
        <w:rPr>
          <w:rFonts w:ascii="Courier New" w:hAnsi="Courier New" w:cs="Courier New"/>
          <w:sz w:val="18"/>
        </w:rPr>
        <w:t>(6, 6, '2013-04-10', '2013-04-10', '2013-04-12', '94.00', 'Aanchal ', '30 Woolnough Drive', 'Line', 'Mill Park', 'WA', 3083, 'No Instructions', '7.50', 'MC', 'N7MTGufXt9jxqVWcd9B4');</w:t>
      </w:r>
    </w:p>
    <w:p w:rsidR="00221F6D" w:rsidRPr="00221F6D" w:rsidRDefault="00221F6D" w:rsidP="00221F6D">
      <w:pPr>
        <w:rPr>
          <w:rFonts w:ascii="Courier New" w:hAnsi="Courier New" w:cs="Courier New"/>
          <w:sz w:val="18"/>
        </w:rPr>
      </w:pP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CHARACTER_SET_CLIENT=@OLD_CHARACTER_SET_CLIENT */;</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CHARACTER_SET_RESULTS=@OLD_CHARACTER_SET_RESULTS */;</w:t>
      </w:r>
    </w:p>
    <w:p w:rsidR="00221F6D" w:rsidRPr="00221F6D" w:rsidRDefault="00221F6D" w:rsidP="00221F6D">
      <w:pPr>
        <w:rPr>
          <w:rFonts w:ascii="Courier New" w:hAnsi="Courier New" w:cs="Courier New"/>
          <w:sz w:val="18"/>
        </w:rPr>
      </w:pPr>
      <w:r w:rsidRPr="00221F6D">
        <w:rPr>
          <w:rFonts w:ascii="Courier New" w:hAnsi="Courier New" w:cs="Courier New"/>
          <w:sz w:val="18"/>
        </w:rPr>
        <w:t>/*</w:t>
      </w:r>
      <w:proofErr w:type="gramStart"/>
      <w:r w:rsidRPr="00221F6D">
        <w:rPr>
          <w:rFonts w:ascii="Courier New" w:hAnsi="Courier New" w:cs="Courier New"/>
          <w:sz w:val="18"/>
        </w:rPr>
        <w:t>!40101</w:t>
      </w:r>
      <w:proofErr w:type="gramEnd"/>
      <w:r w:rsidRPr="00221F6D">
        <w:rPr>
          <w:rFonts w:ascii="Courier New" w:hAnsi="Courier New" w:cs="Courier New"/>
          <w:sz w:val="18"/>
        </w:rPr>
        <w:t xml:space="preserve"> SET COLLATION_CONNECTION=@OLD_COLLATION_CONNECTION */;</w:t>
      </w:r>
    </w:p>
    <w:p w:rsidR="00221F6D" w:rsidRPr="005078E5" w:rsidRDefault="00221F6D" w:rsidP="00221F6D"/>
    <w:p w:rsidR="00221F6D" w:rsidRDefault="00221F6D" w:rsidP="00221F6D">
      <w:pPr>
        <w:spacing w:after="120"/>
      </w:pPr>
    </w:p>
    <w:p w:rsidR="00221F6D" w:rsidRDefault="00221F6D" w:rsidP="00221F6D">
      <w:pPr>
        <w:spacing w:after="120"/>
        <w:ind w:left="360"/>
      </w:pPr>
    </w:p>
    <w:p w:rsidR="00CF5DC2" w:rsidRPr="00C53ED7" w:rsidRDefault="00CF5DC2" w:rsidP="00CF5DC2">
      <w:pPr>
        <w:pStyle w:val="Heading1"/>
        <w:spacing w:before="0" w:after="120"/>
      </w:pPr>
      <w:bookmarkStart w:id="16" w:name="_Toc404736273"/>
      <w:r>
        <w:lastRenderedPageBreak/>
        <w:t>14.0 References</w:t>
      </w:r>
      <w:bookmarkEnd w:id="16"/>
    </w:p>
    <w:p w:rsidR="00CF5DC2" w:rsidRDefault="00221F6D" w:rsidP="00CF5DC2">
      <w:r>
        <w:t>PHP MyAdmin Tool, used to generate database scripts</w:t>
      </w:r>
    </w:p>
    <w:p w:rsidR="000E41CA" w:rsidRPr="002F07D5" w:rsidRDefault="000E41CA" w:rsidP="00CF5DC2">
      <w:pPr>
        <w:spacing w:after="120"/>
      </w:pPr>
    </w:p>
    <w:sectPr w:rsidR="000E41CA" w:rsidRPr="002F07D5" w:rsidSect="00C53ED7">
      <w:footerReference w:type="default" r:id="rId18"/>
      <w:pgSz w:w="11906" w:h="16838" w:code="9"/>
      <w:pgMar w:top="1440" w:right="1440" w:bottom="1440" w:left="1440"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0C8" w:rsidRDefault="00DB20C8" w:rsidP="00C53ED7">
      <w:pPr>
        <w:spacing w:after="0" w:line="240" w:lineRule="auto"/>
      </w:pPr>
      <w:r>
        <w:separator/>
      </w:r>
    </w:p>
  </w:endnote>
  <w:endnote w:type="continuationSeparator" w:id="0">
    <w:p w:rsidR="00DB20C8" w:rsidRDefault="00DB20C8" w:rsidP="00C5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5D0" w:rsidRDefault="00ED55D0">
    <w:pPr>
      <w:pStyle w:val="Footer"/>
    </w:pPr>
    <w:r>
      <w:t>SIT302 Project (Group 6</w:t>
    </w:r>
    <w:proofErr w:type="gramStart"/>
    <w:r>
      <w:t>)</w:t>
    </w:r>
    <w:proofErr w:type="gramEnd"/>
    <w:r>
      <w:ptab w:relativeTo="margin" w:alignment="center" w:leader="none"/>
    </w:r>
    <w:r w:rsidR="00221F6D">
      <w:t>Database Design and Database Scripts</w:t>
    </w:r>
    <w:r>
      <w:ptab w:relativeTo="margin" w:alignment="right" w:leader="none"/>
    </w:r>
    <w:r>
      <w:t>Page #</w:t>
    </w:r>
    <w:r>
      <w:fldChar w:fldCharType="begin"/>
    </w:r>
    <w:r>
      <w:instrText xml:space="preserve"> PAGE   \* MERGEFORMAT </w:instrText>
    </w:r>
    <w:r>
      <w:fldChar w:fldCharType="separate"/>
    </w:r>
    <w:r w:rsidR="00E74C0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0C8" w:rsidRDefault="00DB20C8" w:rsidP="00C53ED7">
      <w:pPr>
        <w:spacing w:after="0" w:line="240" w:lineRule="auto"/>
      </w:pPr>
      <w:r>
        <w:separator/>
      </w:r>
    </w:p>
  </w:footnote>
  <w:footnote w:type="continuationSeparator" w:id="0">
    <w:p w:rsidR="00DB20C8" w:rsidRDefault="00DB20C8" w:rsidP="00C5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743"/>
    <w:multiLevelType w:val="hybridMultilevel"/>
    <w:tmpl w:val="A2181E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330537"/>
    <w:multiLevelType w:val="hybridMultilevel"/>
    <w:tmpl w:val="4B16E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5C0A10"/>
    <w:multiLevelType w:val="hybridMultilevel"/>
    <w:tmpl w:val="D80CE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FD21AE"/>
    <w:multiLevelType w:val="hybridMultilevel"/>
    <w:tmpl w:val="8A1A6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A96979"/>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417F6"/>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B803DC"/>
    <w:multiLevelType w:val="hybridMultilevel"/>
    <w:tmpl w:val="1D0A5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B842BC"/>
    <w:multiLevelType w:val="hybridMultilevel"/>
    <w:tmpl w:val="79481A80"/>
    <w:lvl w:ilvl="0" w:tplc="C8FE5AE4">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902ED8"/>
    <w:multiLevelType w:val="hybridMultilevel"/>
    <w:tmpl w:val="48FA2E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B336FE"/>
    <w:multiLevelType w:val="hybridMultilevel"/>
    <w:tmpl w:val="E45660DC"/>
    <w:lvl w:ilvl="0" w:tplc="9312ADE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EB055A"/>
    <w:multiLevelType w:val="hybridMultilevel"/>
    <w:tmpl w:val="1A4C366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6E77CD4"/>
    <w:multiLevelType w:val="hybridMultilevel"/>
    <w:tmpl w:val="CBDAF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86A7C65"/>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A80454"/>
    <w:multiLevelType w:val="hybridMultilevel"/>
    <w:tmpl w:val="CA40A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57549B"/>
    <w:multiLevelType w:val="hybridMultilevel"/>
    <w:tmpl w:val="64A6C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47148E1"/>
    <w:multiLevelType w:val="hybridMultilevel"/>
    <w:tmpl w:val="CCB867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98923F6"/>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3BD5D87"/>
    <w:multiLevelType w:val="hybridMultilevel"/>
    <w:tmpl w:val="4DC27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44E1C9D"/>
    <w:multiLevelType w:val="hybridMultilevel"/>
    <w:tmpl w:val="BB927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83013BE"/>
    <w:multiLevelType w:val="hybridMultilevel"/>
    <w:tmpl w:val="CE14863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3"/>
  </w:num>
  <w:num w:numId="3">
    <w:abstractNumId w:val="14"/>
  </w:num>
  <w:num w:numId="4">
    <w:abstractNumId w:val="6"/>
  </w:num>
  <w:num w:numId="5">
    <w:abstractNumId w:val="8"/>
  </w:num>
  <w:num w:numId="6">
    <w:abstractNumId w:val="11"/>
  </w:num>
  <w:num w:numId="7">
    <w:abstractNumId w:val="19"/>
  </w:num>
  <w:num w:numId="8">
    <w:abstractNumId w:val="4"/>
  </w:num>
  <w:num w:numId="9">
    <w:abstractNumId w:val="5"/>
  </w:num>
  <w:num w:numId="10">
    <w:abstractNumId w:val="18"/>
  </w:num>
  <w:num w:numId="11">
    <w:abstractNumId w:val="7"/>
  </w:num>
  <w:num w:numId="12">
    <w:abstractNumId w:val="0"/>
  </w:num>
  <w:num w:numId="13">
    <w:abstractNumId w:val="2"/>
  </w:num>
  <w:num w:numId="14">
    <w:abstractNumId w:val="3"/>
  </w:num>
  <w:num w:numId="15">
    <w:abstractNumId w:val="10"/>
  </w:num>
  <w:num w:numId="16">
    <w:abstractNumId w:val="9"/>
  </w:num>
  <w:num w:numId="17">
    <w:abstractNumId w:val="12"/>
  </w:num>
  <w:num w:numId="18">
    <w:abstractNumId w:val="1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37"/>
    <w:rsid w:val="000324ED"/>
    <w:rsid w:val="000473AA"/>
    <w:rsid w:val="0006102C"/>
    <w:rsid w:val="000973A3"/>
    <w:rsid w:val="000D421E"/>
    <w:rsid w:val="000D59F4"/>
    <w:rsid w:val="000D7449"/>
    <w:rsid w:val="000E41CA"/>
    <w:rsid w:val="000F58C1"/>
    <w:rsid w:val="001403CE"/>
    <w:rsid w:val="001420E3"/>
    <w:rsid w:val="00152B88"/>
    <w:rsid w:val="00155C2A"/>
    <w:rsid w:val="00164683"/>
    <w:rsid w:val="00193453"/>
    <w:rsid w:val="001A40D1"/>
    <w:rsid w:val="00221F6D"/>
    <w:rsid w:val="00276886"/>
    <w:rsid w:val="00277CF0"/>
    <w:rsid w:val="002D2742"/>
    <w:rsid w:val="002E497B"/>
    <w:rsid w:val="002F07D5"/>
    <w:rsid w:val="00373F19"/>
    <w:rsid w:val="003B7DD6"/>
    <w:rsid w:val="003C135F"/>
    <w:rsid w:val="003E3ED1"/>
    <w:rsid w:val="00401C88"/>
    <w:rsid w:val="0043161C"/>
    <w:rsid w:val="00490176"/>
    <w:rsid w:val="004A306D"/>
    <w:rsid w:val="004E1F9D"/>
    <w:rsid w:val="00506E6F"/>
    <w:rsid w:val="005078E5"/>
    <w:rsid w:val="00511C5E"/>
    <w:rsid w:val="00561503"/>
    <w:rsid w:val="0056489A"/>
    <w:rsid w:val="00585AA4"/>
    <w:rsid w:val="005977BC"/>
    <w:rsid w:val="005A3C5B"/>
    <w:rsid w:val="005E3776"/>
    <w:rsid w:val="00613A9D"/>
    <w:rsid w:val="0069763D"/>
    <w:rsid w:val="006977F6"/>
    <w:rsid w:val="006B0E0F"/>
    <w:rsid w:val="006B22ED"/>
    <w:rsid w:val="006D3272"/>
    <w:rsid w:val="006D5E62"/>
    <w:rsid w:val="006F3F7F"/>
    <w:rsid w:val="007144F9"/>
    <w:rsid w:val="007771BD"/>
    <w:rsid w:val="007A3C96"/>
    <w:rsid w:val="00806F27"/>
    <w:rsid w:val="00843FF0"/>
    <w:rsid w:val="00873404"/>
    <w:rsid w:val="00880956"/>
    <w:rsid w:val="008C5825"/>
    <w:rsid w:val="00960A5B"/>
    <w:rsid w:val="00972AE0"/>
    <w:rsid w:val="00973D14"/>
    <w:rsid w:val="00996B64"/>
    <w:rsid w:val="009D6958"/>
    <w:rsid w:val="00A1326A"/>
    <w:rsid w:val="00A56751"/>
    <w:rsid w:val="00AA3E64"/>
    <w:rsid w:val="00AC44C6"/>
    <w:rsid w:val="00AE0389"/>
    <w:rsid w:val="00B150BB"/>
    <w:rsid w:val="00B65D96"/>
    <w:rsid w:val="00B77737"/>
    <w:rsid w:val="00BC3137"/>
    <w:rsid w:val="00BD675E"/>
    <w:rsid w:val="00C53ED7"/>
    <w:rsid w:val="00C619A5"/>
    <w:rsid w:val="00CF5DC2"/>
    <w:rsid w:val="00D10679"/>
    <w:rsid w:val="00D240EF"/>
    <w:rsid w:val="00D63EB4"/>
    <w:rsid w:val="00DB20C8"/>
    <w:rsid w:val="00DF6691"/>
    <w:rsid w:val="00E02D7A"/>
    <w:rsid w:val="00E07E5C"/>
    <w:rsid w:val="00E1738C"/>
    <w:rsid w:val="00E451D5"/>
    <w:rsid w:val="00E74C00"/>
    <w:rsid w:val="00ED294C"/>
    <w:rsid w:val="00ED55D0"/>
    <w:rsid w:val="00EF7508"/>
    <w:rsid w:val="00F07417"/>
    <w:rsid w:val="00F31536"/>
    <w:rsid w:val="00F65B67"/>
    <w:rsid w:val="00F66554"/>
    <w:rsid w:val="00F952A7"/>
    <w:rsid w:val="00FB19D7"/>
    <w:rsid w:val="00FF1BCE"/>
    <w:rsid w:val="00FF7001"/>
    <w:rsid w:val="00FF71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2B446-3332-41FB-812F-0B01A7D9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2014-11-20T18:10:00Z</dcterms:created>
  <dcterms:modified xsi:type="dcterms:W3CDTF">2015-02-01T12:01:00Z</dcterms:modified>
</cp:coreProperties>
</file>