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76" w:type="dxa"/>
        <w:tblLayout w:type="fixed"/>
        <w:tblLook w:val="0000" w:firstRow="0" w:lastRow="0" w:firstColumn="0" w:lastColumn="0" w:noHBand="0" w:noVBand="0"/>
      </w:tblPr>
      <w:tblGrid>
        <w:gridCol w:w="147"/>
        <w:gridCol w:w="4310"/>
        <w:gridCol w:w="1722"/>
        <w:gridCol w:w="1254"/>
        <w:gridCol w:w="1268"/>
        <w:gridCol w:w="2461"/>
        <w:gridCol w:w="114"/>
      </w:tblGrid>
      <w:tr w:rsidR="00612397" w14:paraId="5A70CB19" w14:textId="77777777" w:rsidTr="00211AAB">
        <w:trPr>
          <w:gridAfter w:val="1"/>
          <w:wAfter w:w="114" w:type="dxa"/>
          <w:trHeight w:val="265"/>
        </w:trPr>
        <w:tc>
          <w:tcPr>
            <w:tcW w:w="6179" w:type="dxa"/>
            <w:gridSpan w:val="3"/>
          </w:tcPr>
          <w:p w14:paraId="67F05466" w14:textId="3C636642" w:rsidR="00612397" w:rsidRDefault="00612397" w:rsidP="00170920">
            <w:pPr>
              <w:pStyle w:val="Heading1"/>
              <w:jc w:val="both"/>
            </w:pPr>
            <w:r>
              <w:t>UNIVERSITY OF CALIFORNIA, SAN DIEGO</w:t>
            </w:r>
          </w:p>
        </w:tc>
        <w:tc>
          <w:tcPr>
            <w:tcW w:w="4983" w:type="dxa"/>
            <w:gridSpan w:val="3"/>
          </w:tcPr>
          <w:p w14:paraId="09E2BCC7" w14:textId="77777777" w:rsidR="00612397" w:rsidRDefault="00612397" w:rsidP="00D30AE3">
            <w:pPr>
              <w:jc w:val="right"/>
              <w:rPr>
                <w:sz w:val="28"/>
              </w:rPr>
            </w:pPr>
            <w:r>
              <w:rPr>
                <w:sz w:val="28"/>
              </w:rPr>
              <w:t>UCSD</w:t>
            </w:r>
          </w:p>
        </w:tc>
      </w:tr>
      <w:tr w:rsidR="00612397" w14:paraId="3A1A5A67" w14:textId="77777777" w:rsidTr="00211AAB">
        <w:trPr>
          <w:gridAfter w:val="1"/>
          <w:wAfter w:w="114" w:type="dxa"/>
          <w:trHeight w:val="278"/>
        </w:trPr>
        <w:tc>
          <w:tcPr>
            <w:tcW w:w="6179" w:type="dxa"/>
            <w:gridSpan w:val="3"/>
          </w:tcPr>
          <w:p w14:paraId="342C6FC0" w14:textId="77777777" w:rsidR="00612397" w:rsidRDefault="00612397" w:rsidP="00D30AE3">
            <w:pPr>
              <w:pStyle w:val="Heading1"/>
            </w:pPr>
          </w:p>
        </w:tc>
        <w:tc>
          <w:tcPr>
            <w:tcW w:w="4983" w:type="dxa"/>
            <w:gridSpan w:val="3"/>
          </w:tcPr>
          <w:p w14:paraId="27C7E148" w14:textId="77777777" w:rsidR="00612397" w:rsidRDefault="00612397" w:rsidP="00D30AE3">
            <w:pPr>
              <w:jc w:val="right"/>
              <w:rPr>
                <w:sz w:val="28"/>
              </w:rPr>
            </w:pPr>
          </w:p>
        </w:tc>
      </w:tr>
      <w:tr w:rsidR="00612397" w14:paraId="50BDC25E" w14:textId="77777777" w:rsidTr="00211AAB">
        <w:tblPrEx>
          <w:jc w:val="center"/>
        </w:tblPrEx>
        <w:trPr>
          <w:gridBefore w:val="1"/>
          <w:wBefore w:w="147" w:type="dxa"/>
          <w:trHeight w:val="971"/>
          <w:jc w:val="center"/>
        </w:trPr>
        <w:tc>
          <w:tcPr>
            <w:tcW w:w="7286" w:type="dxa"/>
            <w:gridSpan w:val="3"/>
          </w:tcPr>
          <w:p w14:paraId="200AF3B1" w14:textId="77777777" w:rsidR="00612397" w:rsidRDefault="00612397" w:rsidP="00D30AE3">
            <w:pPr>
              <w:rPr>
                <w:sz w:val="16"/>
              </w:rPr>
            </w:pPr>
          </w:p>
          <w:p w14:paraId="5F3391B5" w14:textId="77777777" w:rsidR="00612397" w:rsidRDefault="00612397" w:rsidP="00D30AE3">
            <w:pPr>
              <w:rPr>
                <w:sz w:val="16"/>
              </w:rPr>
            </w:pPr>
          </w:p>
          <w:p w14:paraId="5869C6BC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BERKE</w:t>
            </w:r>
            <w:r w:rsidRPr="00370D14">
              <w:rPr>
                <w:sz w:val="13"/>
                <w:szCs w:val="13"/>
              </w:rPr>
              <w:t xml:space="preserve">LEY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DAVIS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IRVINE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LOS ANGELES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MERCED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RIVERSIDE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DIEGO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FRANCISCO</w:t>
            </w:r>
          </w:p>
        </w:tc>
        <w:tc>
          <w:tcPr>
            <w:tcW w:w="1268" w:type="dxa"/>
          </w:tcPr>
          <w:p w14:paraId="6CFA0F68" w14:textId="77777777" w:rsidR="00612397" w:rsidRDefault="00612397" w:rsidP="00D30AE3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8FBDD9" wp14:editId="4F72F53D">
                  <wp:extent cx="69532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  <w:gridSpan w:val="2"/>
          </w:tcPr>
          <w:p w14:paraId="502E0550" w14:textId="77777777" w:rsidR="00612397" w:rsidRDefault="00612397" w:rsidP="00D30AE3">
            <w:pPr>
              <w:rPr>
                <w:sz w:val="16"/>
              </w:rPr>
            </w:pPr>
          </w:p>
          <w:p w14:paraId="108EA3B5" w14:textId="77777777" w:rsidR="00612397" w:rsidRDefault="00612397" w:rsidP="00D30AE3">
            <w:pPr>
              <w:rPr>
                <w:sz w:val="16"/>
              </w:rPr>
            </w:pPr>
          </w:p>
          <w:p w14:paraId="4B2B21D5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rPr>
                <w:sz w:val="13"/>
                <w:szCs w:val="13"/>
              </w:rPr>
            </w:pPr>
            <w:r>
              <w:rPr>
                <w:sz w:val="14"/>
              </w:rPr>
              <w:t xml:space="preserve"> </w:t>
            </w:r>
            <w:r w:rsidRPr="00370D14">
              <w:rPr>
                <w:sz w:val="13"/>
                <w:szCs w:val="13"/>
              </w:rPr>
              <w:t xml:space="preserve">SANTA BARBARA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SANTA CRUZ</w:t>
            </w:r>
          </w:p>
        </w:tc>
      </w:tr>
      <w:tr w:rsidR="00612397" w14:paraId="428668A9" w14:textId="77777777" w:rsidTr="009328B8">
        <w:trPr>
          <w:gridAfter w:val="1"/>
          <w:wAfter w:w="114" w:type="dxa"/>
          <w:trHeight w:val="315"/>
        </w:trPr>
        <w:tc>
          <w:tcPr>
            <w:tcW w:w="4457" w:type="dxa"/>
            <w:gridSpan w:val="2"/>
          </w:tcPr>
          <w:p w14:paraId="1AD66FC2" w14:textId="77777777" w:rsidR="00267738" w:rsidRPr="00267738" w:rsidRDefault="00267738" w:rsidP="0026773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</w:p>
          <w:p w14:paraId="2F8A36A0" w14:textId="77777777" w:rsidR="00612397" w:rsidRPr="00306538" w:rsidRDefault="00612397" w:rsidP="009328B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705" w:type="dxa"/>
            <w:gridSpan w:val="4"/>
          </w:tcPr>
          <w:p w14:paraId="645E6719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9500 GILMAN DRIVE</w:t>
            </w:r>
          </w:p>
          <w:p w14:paraId="14A61528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LA JOLLA, CALIFORNIA 92093-0508</w:t>
            </w:r>
          </w:p>
        </w:tc>
      </w:tr>
    </w:tbl>
    <w:p w14:paraId="396A0006" w14:textId="35201455" w:rsidR="002D3FAD" w:rsidRDefault="002D3FAD" w:rsidP="002D3FAD">
      <w:pPr>
        <w:pStyle w:val="Default"/>
        <w:rPr>
          <w:rFonts w:ascii="Calibri" w:hAnsi="Calibri" w:cs="Calibri"/>
          <w:sz w:val="22"/>
          <w:szCs w:val="22"/>
        </w:rPr>
      </w:pPr>
    </w:p>
    <w:p w14:paraId="5D4940D4" w14:textId="77777777" w:rsidR="00A922F9" w:rsidRPr="00A922F9" w:rsidRDefault="00A922F9" w:rsidP="00A922F9">
      <w:pPr>
        <w:pStyle w:val="Default"/>
        <w:rPr>
          <w:rFonts w:ascii="Garamond" w:hAnsi="Garamond" w:cs="Times New Roman"/>
        </w:rPr>
      </w:pPr>
      <w:r w:rsidRPr="00A922F9">
        <w:rPr>
          <w:rFonts w:ascii="Garamond" w:hAnsi="Garamond" w:cs="Times New Roman"/>
        </w:rPr>
        <w:t>Justin Abraham</w:t>
      </w:r>
    </w:p>
    <w:p w14:paraId="5E48DBB5" w14:textId="77777777" w:rsidR="00A922F9" w:rsidRPr="00A922F9" w:rsidRDefault="00A922F9" w:rsidP="00A922F9">
      <w:pPr>
        <w:pStyle w:val="Default"/>
        <w:rPr>
          <w:rFonts w:ascii="Garamond" w:hAnsi="Garamond" w:cs="Times New Roman"/>
        </w:rPr>
      </w:pPr>
      <w:r w:rsidRPr="00A922F9">
        <w:rPr>
          <w:rFonts w:ascii="Garamond" w:hAnsi="Garamond" w:cs="Times New Roman"/>
        </w:rPr>
        <w:t>Dept. of Economics</w:t>
      </w:r>
    </w:p>
    <w:p w14:paraId="2C218EAA" w14:textId="77777777" w:rsidR="00A922F9" w:rsidRPr="00A922F9" w:rsidRDefault="00A922F9" w:rsidP="00A922F9">
      <w:pPr>
        <w:pStyle w:val="Default"/>
        <w:rPr>
          <w:rFonts w:ascii="Garamond" w:hAnsi="Garamond" w:cs="Times New Roman"/>
        </w:rPr>
      </w:pPr>
      <w:r w:rsidRPr="00A922F9">
        <w:rPr>
          <w:rFonts w:ascii="Garamond" w:hAnsi="Garamond" w:cs="Times New Roman"/>
        </w:rPr>
        <w:t>jabraham@ucsd.edu</w:t>
      </w:r>
    </w:p>
    <w:p w14:paraId="1E6AD66B" w14:textId="77777777" w:rsidR="00A922F9" w:rsidRPr="00A922F9" w:rsidRDefault="00A922F9" w:rsidP="00A922F9">
      <w:pPr>
        <w:pStyle w:val="Default"/>
        <w:rPr>
          <w:rFonts w:ascii="Garamond" w:hAnsi="Garamond" w:cs="Times New Roman"/>
        </w:rPr>
      </w:pPr>
    </w:p>
    <w:p w14:paraId="03B0855E" w14:textId="1658AE4E" w:rsidR="00A922F9" w:rsidRPr="00A922F9" w:rsidRDefault="00170920" w:rsidP="00A922F9">
      <w:pPr>
        <w:pStyle w:val="Default"/>
        <w:rPr>
          <w:rFonts w:ascii="Garamond" w:hAnsi="Garamond" w:cs="Times New Roman"/>
        </w:rPr>
      </w:pPr>
      <w:r>
        <w:rPr>
          <w:rFonts w:ascii="Garamond" w:hAnsi="Garamond" w:cs="Times New Roman"/>
        </w:rPr>
        <w:t>15</w:t>
      </w:r>
      <w:r w:rsidR="00A922F9" w:rsidRPr="00A922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December</w:t>
      </w:r>
      <w:r w:rsidR="00A922F9" w:rsidRPr="00A922F9">
        <w:rPr>
          <w:rFonts w:ascii="Garamond" w:hAnsi="Garamond" w:cs="Times New Roman"/>
        </w:rPr>
        <w:t xml:space="preserve"> 2020</w:t>
      </w:r>
    </w:p>
    <w:p w14:paraId="5D8E1FAE" w14:textId="77777777" w:rsidR="00A922F9" w:rsidRDefault="00A922F9" w:rsidP="002D3FAD">
      <w:pPr>
        <w:pStyle w:val="Default"/>
        <w:rPr>
          <w:rFonts w:ascii="Garamond" w:hAnsi="Garamond" w:cs="Times New Roman"/>
        </w:rPr>
      </w:pPr>
    </w:p>
    <w:p w14:paraId="42486FC7" w14:textId="25F906FF" w:rsidR="00B45491" w:rsidRPr="00A04471" w:rsidRDefault="00B45491" w:rsidP="002D3FAD">
      <w:pPr>
        <w:pStyle w:val="Default"/>
        <w:rPr>
          <w:rFonts w:ascii="Garamond" w:hAnsi="Garamond" w:cs="Times New Roman"/>
        </w:rPr>
      </w:pPr>
      <w:r w:rsidRPr="00A04471">
        <w:rPr>
          <w:rFonts w:ascii="Garamond" w:hAnsi="Garamond" w:cs="Times New Roman"/>
        </w:rPr>
        <w:t>To whom it may concern,</w:t>
      </w:r>
    </w:p>
    <w:p w14:paraId="67626E66" w14:textId="463239A3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2773D074" w14:textId="4C3D34FF" w:rsidR="00B45491" w:rsidRPr="00B45491" w:rsidRDefault="00B45491" w:rsidP="00B45491">
      <w:pPr>
        <w:rPr>
          <w:rFonts w:ascii="Garamond" w:hAnsi="Garamond"/>
          <w:sz w:val="24"/>
          <w:szCs w:val="24"/>
        </w:rPr>
      </w:pPr>
      <w:r w:rsidRPr="00B45491">
        <w:rPr>
          <w:rFonts w:ascii="Garamond" w:hAnsi="Garamond"/>
          <w:sz w:val="24"/>
          <w:szCs w:val="24"/>
        </w:rPr>
        <w:t xml:space="preserve">For the article titled "The Role of Regret in Prize-Linked Savings: Experimental Evidence from Kenya" (authors: Justin Abraham, </w:t>
      </w:r>
      <w:proofErr w:type="spellStart"/>
      <w:r w:rsidRPr="00B45491">
        <w:rPr>
          <w:rFonts w:ascii="Garamond" w:hAnsi="Garamond"/>
          <w:sz w:val="24"/>
          <w:szCs w:val="24"/>
        </w:rPr>
        <w:t>Merve</w:t>
      </w:r>
      <w:proofErr w:type="spellEnd"/>
      <w:r w:rsidRPr="00B45491">
        <w:rPr>
          <w:rFonts w:ascii="Garamond" w:hAnsi="Garamond"/>
          <w:sz w:val="24"/>
          <w:szCs w:val="24"/>
        </w:rPr>
        <w:t xml:space="preserve"> </w:t>
      </w:r>
      <w:proofErr w:type="spellStart"/>
      <w:r w:rsidRPr="00B45491">
        <w:rPr>
          <w:rFonts w:ascii="Garamond" w:hAnsi="Garamond"/>
          <w:sz w:val="24"/>
          <w:szCs w:val="24"/>
        </w:rPr>
        <w:t>Akbas</w:t>
      </w:r>
      <w:proofErr w:type="spellEnd"/>
      <w:r w:rsidRPr="00B45491">
        <w:rPr>
          <w:rFonts w:ascii="Garamond" w:hAnsi="Garamond"/>
          <w:sz w:val="24"/>
          <w:szCs w:val="24"/>
        </w:rPr>
        <w:t xml:space="preserve">, Dan </w:t>
      </w:r>
      <w:proofErr w:type="spellStart"/>
      <w:r w:rsidRPr="00B45491">
        <w:rPr>
          <w:rFonts w:ascii="Garamond" w:hAnsi="Garamond"/>
          <w:sz w:val="24"/>
          <w:szCs w:val="24"/>
        </w:rPr>
        <w:t>Ariely</w:t>
      </w:r>
      <w:proofErr w:type="spellEnd"/>
      <w:r w:rsidRPr="00B45491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B45491">
        <w:rPr>
          <w:rFonts w:ascii="Garamond" w:hAnsi="Garamond"/>
          <w:sz w:val="24"/>
          <w:szCs w:val="24"/>
        </w:rPr>
        <w:t>Chaning</w:t>
      </w:r>
      <w:proofErr w:type="spellEnd"/>
      <w:r w:rsidRPr="00B45491">
        <w:rPr>
          <w:rFonts w:ascii="Garamond" w:hAnsi="Garamond"/>
          <w:sz w:val="24"/>
          <w:szCs w:val="24"/>
        </w:rPr>
        <w:t xml:space="preserve"> Jang), submitted to </w:t>
      </w:r>
      <w:r w:rsidR="00170920">
        <w:rPr>
          <w:rFonts w:ascii="Garamond" w:hAnsi="Garamond"/>
          <w:sz w:val="24"/>
          <w:szCs w:val="24"/>
        </w:rPr>
        <w:t>the Journal of Economic Behavior &amp; Organization</w:t>
      </w:r>
      <w:r w:rsidRPr="00B45491">
        <w:rPr>
          <w:rFonts w:ascii="Garamond" w:hAnsi="Garamond"/>
          <w:sz w:val="24"/>
          <w:szCs w:val="24"/>
        </w:rPr>
        <w:t>, I declare that I have no relevant or material financial interests that relate to the research described in this paper.</w:t>
      </w:r>
    </w:p>
    <w:p w14:paraId="0FDA025A" w14:textId="2110A6D1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16DC6E01" w14:textId="4CF30FCC" w:rsidR="00B45491" w:rsidRPr="00A04471" w:rsidRDefault="00B45491" w:rsidP="002D3FAD">
      <w:pPr>
        <w:pStyle w:val="Default"/>
        <w:rPr>
          <w:rFonts w:ascii="Garamond" w:hAnsi="Garamond" w:cs="Times New Roman"/>
        </w:rPr>
      </w:pPr>
      <w:r w:rsidRPr="00A04471">
        <w:rPr>
          <w:rFonts w:ascii="Garamond" w:hAnsi="Garamond" w:cs="Times New Roman"/>
        </w:rPr>
        <w:t>Sincerely,</w:t>
      </w:r>
    </w:p>
    <w:p w14:paraId="0607F94D" w14:textId="335CE697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0E07058D" w14:textId="3E6CABC5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6A066B39" w14:textId="134C4E90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716EB085" w14:textId="77777777" w:rsidR="00B45491" w:rsidRPr="00A04471" w:rsidRDefault="00B45491" w:rsidP="002D3FAD">
      <w:pPr>
        <w:pStyle w:val="Default"/>
        <w:rPr>
          <w:rFonts w:ascii="Garamond" w:hAnsi="Garamond" w:cs="Times New Roman"/>
        </w:rPr>
      </w:pPr>
    </w:p>
    <w:p w14:paraId="73BB244E" w14:textId="0858024D" w:rsidR="00B45491" w:rsidRPr="00A04471" w:rsidRDefault="00B45491" w:rsidP="002D3FAD">
      <w:pPr>
        <w:pStyle w:val="Default"/>
        <w:rPr>
          <w:rFonts w:ascii="Garamond" w:hAnsi="Garamond" w:cs="Times New Roman"/>
        </w:rPr>
      </w:pPr>
      <w:r w:rsidRPr="00A04471">
        <w:rPr>
          <w:rFonts w:ascii="Garamond" w:hAnsi="Garamond" w:cs="Times New Roman"/>
        </w:rPr>
        <w:t>Justin Abraham</w:t>
      </w:r>
    </w:p>
    <w:sectPr w:rsidR="00B45491" w:rsidRPr="00A04471">
      <w:pgSz w:w="12240" w:h="15840"/>
      <w:pgMar w:top="72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5ED3"/>
    <w:multiLevelType w:val="hybridMultilevel"/>
    <w:tmpl w:val="16A40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38"/>
    <w:rsid w:val="00065185"/>
    <w:rsid w:val="00164724"/>
    <w:rsid w:val="00170920"/>
    <w:rsid w:val="00211AAB"/>
    <w:rsid w:val="00241D73"/>
    <w:rsid w:val="0025357E"/>
    <w:rsid w:val="00267738"/>
    <w:rsid w:val="002C5420"/>
    <w:rsid w:val="002D3FAD"/>
    <w:rsid w:val="00462894"/>
    <w:rsid w:val="00612397"/>
    <w:rsid w:val="00637FE0"/>
    <w:rsid w:val="00664367"/>
    <w:rsid w:val="0074430C"/>
    <w:rsid w:val="008E32A7"/>
    <w:rsid w:val="009328B8"/>
    <w:rsid w:val="00951D26"/>
    <w:rsid w:val="00A04471"/>
    <w:rsid w:val="00A922F9"/>
    <w:rsid w:val="00AA7A23"/>
    <w:rsid w:val="00B45491"/>
    <w:rsid w:val="00B65BC8"/>
    <w:rsid w:val="00C81817"/>
    <w:rsid w:val="00CA2074"/>
    <w:rsid w:val="00D505FD"/>
    <w:rsid w:val="00D54BAD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CDD1"/>
  <w15:docId w15:val="{59DB0621-4BE0-4C42-9C3D-D06B46A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12397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397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6123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9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41D73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dministrative%20Staff\Forms%20&amp;%20Letters\Letterhead\UCSD%20Letterhea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J:\Administrative Staff\Forms &amp; Letters\Letterhead\UCSD Letterhead 2013.dotx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Jessica</dc:creator>
  <cp:lastModifiedBy>Justin Abraham</cp:lastModifiedBy>
  <cp:revision>7</cp:revision>
  <cp:lastPrinted>2020-04-23T15:48:00Z</cp:lastPrinted>
  <dcterms:created xsi:type="dcterms:W3CDTF">2020-08-13T14:16:00Z</dcterms:created>
  <dcterms:modified xsi:type="dcterms:W3CDTF">2020-12-15T17:01:00Z</dcterms:modified>
</cp:coreProperties>
</file>