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4B51CDE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w:t>
      </w:r>
      <w:ins w:id="1" w:author="Eleanor Brush" w:date="2015-01-12T17:41:00Z">
        <w:r w:rsidR="005A4C51">
          <w:rPr>
            <w:rFonts w:ascii="Times New Roman" w:hAnsi="Times New Roman" w:cs="Times New Roman"/>
          </w:rPr>
          <w:t xml:space="preserve">. However, </w:t>
        </w:r>
      </w:ins>
      <w:del w:id="2" w:author="Eleanor Brush" w:date="2015-01-12T17:41:00Z">
        <w:r w:rsidRPr="008B48F3" w:rsidDel="005A4C51">
          <w:rPr>
            <w:rFonts w:ascii="Times New Roman" w:hAnsi="Times New Roman" w:cs="Times New Roman"/>
          </w:rPr>
          <w:delText>, and yet</w:delText>
        </w:r>
      </w:del>
      <w:del w:id="3" w:author="Eleanor Brush" w:date="2015-01-12T20:14:00Z">
        <w:r w:rsidRPr="008B48F3" w:rsidDel="00003359">
          <w:rPr>
            <w:rFonts w:ascii="Times New Roman" w:hAnsi="Times New Roman" w:cs="Times New Roman"/>
          </w:rPr>
          <w:delText xml:space="preserve"> </w:delText>
        </w:r>
      </w:del>
      <w:r w:rsidRPr="008B48F3">
        <w:rPr>
          <w:rFonts w:ascii="Times New Roman" w:hAnsi="Times New Roman" w:cs="Times New Roman"/>
        </w:rPr>
        <w:t>climate change is only one of a suite of stressors</w:t>
      </w:r>
      <w:del w:id="4" w:author="Eleanor Brush" w:date="2015-01-12T20:14:00Z">
        <w:r w:rsidRPr="008B48F3" w:rsidDel="00003359">
          <w:rPr>
            <w:rFonts w:ascii="Times New Roman" w:hAnsi="Times New Roman" w:cs="Times New Roman"/>
          </w:rPr>
          <w:delText xml:space="preserve"> that species face</w:delText>
        </w:r>
      </w:del>
      <w:ins w:id="5" w:author="Eleanor Brush" w:date="2015-01-12T17:41:00Z">
        <w:r w:rsidR="00003359">
          <w:rPr>
            <w:rFonts w:ascii="Times New Roman" w:hAnsi="Times New Roman" w:cs="Times New Roman"/>
          </w:rPr>
          <w:t xml:space="preserve"> and</w:t>
        </w:r>
      </w:ins>
      <w:ins w:id="6" w:author="Eleanor Brush" w:date="2015-01-12T20:13:00Z">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sidR="00003359">
          <w:rPr>
            <w:rFonts w:ascii="Times New Roman" w:hAnsi="Times New Roman" w:cs="Times New Roman"/>
          </w:rPr>
          <w:t xml:space="preserve"> may prevent a</w:t>
        </w:r>
      </w:ins>
      <w:ins w:id="7" w:author="Eleanor Brush" w:date="2015-01-12T17:41:00Z">
        <w:r w:rsidR="005A4C51">
          <w:rPr>
            <w:rFonts w:ascii="Times New Roman" w:hAnsi="Times New Roman" w:cs="Times New Roman"/>
          </w:rPr>
          <w:t xml:space="preserve"> s</w:t>
        </w:r>
      </w:ins>
      <w:del w:id="8" w:author="Eleanor Brush" w:date="2015-01-12T17:41:00Z">
        <w:r w:rsidRPr="008B48F3" w:rsidDel="005A4C51">
          <w:rPr>
            <w:rFonts w:ascii="Times New Roman" w:hAnsi="Times New Roman" w:cs="Times New Roman"/>
          </w:rPr>
          <w:delText>. S</w:delText>
        </w:r>
      </w:del>
      <w:r w:rsidRPr="008B48F3">
        <w:rPr>
          <w:rFonts w:ascii="Times New Roman" w:hAnsi="Times New Roman" w:cs="Times New Roman"/>
        </w:rPr>
        <w:t xml:space="preserve">pecies </w:t>
      </w:r>
      <w:del w:id="9" w:author="Eleanor Brush" w:date="2015-01-12T20:13:00Z">
        <w:r w:rsidRPr="008B48F3" w:rsidDel="00003359">
          <w:rPr>
            <w:rFonts w:ascii="Times New Roman" w:hAnsi="Times New Roman" w:cs="Times New Roman"/>
          </w:rPr>
          <w:delText>that might, in theory, be</w:delText>
        </w:r>
      </w:del>
      <w:ins w:id="10" w:author="Eleanor Brush" w:date="2015-01-12T20:13:00Z">
        <w:r w:rsidR="00003359">
          <w:rPr>
            <w:rFonts w:ascii="Times New Roman" w:hAnsi="Times New Roman" w:cs="Times New Roman"/>
          </w:rPr>
          <w:t>from being</w:t>
        </w:r>
      </w:ins>
      <w:r w:rsidRPr="008B48F3">
        <w:rPr>
          <w:rFonts w:ascii="Times New Roman" w:hAnsi="Times New Roman" w:cs="Times New Roman"/>
        </w:rPr>
        <w:t xml:space="preserve"> able to shift rapidly enough to keep up with climate velocity (the rate and direction that isotherms move across the landscape)</w:t>
      </w:r>
      <w:del w:id="11" w:author="Eleanor Brush" w:date="2015-01-12T20:13:00Z">
        <w:r w:rsidRPr="008B48F3" w:rsidDel="00003359">
          <w:rPr>
            <w:rFonts w:ascii="Times New Roman" w:hAnsi="Times New Roman" w:cs="Times New Roman"/>
          </w:rPr>
          <w:delText xml:space="preserve"> may not </w:delText>
        </w:r>
      </w:del>
      <w:del w:id="12" w:author="Eleanor Brush" w:date="2015-01-12T17:41:00Z">
        <w:r w:rsidRPr="008B48F3" w:rsidDel="005A4C51">
          <w:rPr>
            <w:rFonts w:ascii="Times New Roman" w:hAnsi="Times New Roman" w:cs="Times New Roman"/>
          </w:rPr>
          <w:delText xml:space="preserve">in actuality </w:delText>
        </w:r>
      </w:del>
      <w:del w:id="13" w:author="Eleanor Brush" w:date="2015-01-12T20:13:00Z">
        <w:r w:rsidRPr="008B48F3" w:rsidDel="00003359">
          <w:rPr>
            <w:rFonts w:ascii="Times New Roman" w:hAnsi="Times New Roman" w:cs="Times New Roman"/>
          </w:rPr>
          <w:delText>be able to do so when facing the cumulative impacts of multiple stressors</w:delText>
        </w:r>
      </w:del>
      <w:r w:rsidRPr="008B48F3">
        <w:rPr>
          <w:rFonts w:ascii="Times New Roman" w:hAnsi="Times New Roman" w:cs="Times New Roman"/>
        </w:rPr>
        <w:t xml:space="preserve">. </w:t>
      </w:r>
      <w:del w:id="14" w:author="Eleanor Brush" w:date="2015-01-12T20:14:00Z">
        <w:r w:rsidRPr="008B48F3" w:rsidDel="00003359">
          <w:rPr>
            <w:rFonts w:ascii="Times New Roman" w:hAnsi="Times New Roman" w:cs="Times New Roman"/>
          </w:rPr>
          <w:delText>However, d</w:delText>
        </w:r>
      </w:del>
      <w:ins w:id="15" w:author="Eleanor Brush" w:date="2015-01-12T20:14:00Z">
        <w:r w:rsidR="00003359">
          <w:rPr>
            <w:rFonts w:ascii="Times New Roman" w:hAnsi="Times New Roman" w:cs="Times New Roman"/>
          </w:rPr>
          <w:t>D</w:t>
        </w:r>
      </w:ins>
      <w:r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ins w:id="16" w:author="Eleanor Brush" w:date="2015-01-12T20:19:00Z">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ins>
      <w:del w:id="17" w:author="Eleanor Brush" w:date="2015-01-12T20:15:00Z">
        <w:r w:rsidRPr="008B48F3" w:rsidDel="00003359">
          <w:rPr>
            <w:rFonts w:ascii="Times New Roman" w:hAnsi="Times New Roman" w:cs="Times New Roman"/>
          </w:rPr>
          <w:delText>Our results delineate</w:delText>
        </w:r>
      </w:del>
      <w:ins w:id="18" w:author="Eleanor Brush" w:date="2015-01-13T11:35:00Z">
        <w:r w:rsidR="00DB5ABD">
          <w:rPr>
            <w:rFonts w:ascii="Times New Roman" w:hAnsi="Times New Roman" w:cs="Times New Roman"/>
          </w:rPr>
          <w:t>This allows us</w:t>
        </w:r>
      </w:ins>
      <w:ins w:id="19" w:author="Eleanor Brush" w:date="2015-01-12T20:19:00Z">
        <w:r w:rsidR="00003359">
          <w:rPr>
            <w:rFonts w:ascii="Times New Roman" w:hAnsi="Times New Roman" w:cs="Times New Roman"/>
          </w:rPr>
          <w:t xml:space="preserve"> </w:t>
        </w:r>
      </w:ins>
      <w:ins w:id="20" w:author="Eleanor Brush" w:date="2015-01-12T20:15:00Z">
        <w:r w:rsidR="00003359">
          <w:rPr>
            <w:rFonts w:ascii="Times New Roman" w:hAnsi="Times New Roman" w:cs="Times New Roman"/>
          </w:rPr>
          <w:t>identify</w:t>
        </w:r>
      </w:ins>
      <w:r w:rsidRPr="008B48F3">
        <w:rPr>
          <w:rFonts w:ascii="Times New Roman" w:hAnsi="Times New Roman" w:cs="Times New Roman"/>
        </w:rPr>
        <w:t xml:space="preserve"> </w:t>
      </w:r>
      <w:del w:id="21" w:author="Eleanor Brush" w:date="2015-01-12T20:15:00Z">
        <w:r w:rsidRPr="008B48F3" w:rsidDel="00003359">
          <w:rPr>
            <w:rFonts w:ascii="Times New Roman" w:hAnsi="Times New Roman" w:cs="Times New Roman"/>
          </w:rPr>
          <w:delText xml:space="preserve">the </w:delText>
        </w:r>
      </w:del>
      <w:r w:rsidRPr="008B48F3">
        <w:rPr>
          <w:rFonts w:ascii="Times New Roman" w:hAnsi="Times New Roman" w:cs="Times New Roman"/>
        </w:rPr>
        <w:t>conditions under which</w:t>
      </w:r>
      <w:ins w:id="22" w:author="Eleanor Brush" w:date="2015-01-12T20:18:00Z">
        <w:r w:rsidR="00003359">
          <w:rPr>
            <w:rFonts w:ascii="Times New Roman" w:hAnsi="Times New Roman" w:cs="Times New Roman"/>
          </w:rPr>
          <w:t>,</w:t>
        </w:r>
      </w:ins>
      <w:r w:rsidRPr="008B48F3">
        <w:rPr>
          <w:rFonts w:ascii="Times New Roman" w:hAnsi="Times New Roman" w:cs="Times New Roman"/>
        </w:rPr>
        <w:t xml:space="preserve"> </w:t>
      </w:r>
      <w:ins w:id="23" w:author="Eleanor Brush" w:date="2015-01-12T20:18:00Z">
        <w:r w:rsidR="00003359">
          <w:rPr>
            <w:rFonts w:ascii="Times New Roman" w:hAnsi="Times New Roman" w:cs="Times New Roman"/>
          </w:rPr>
          <w:t xml:space="preserve">individually, </w:t>
        </w:r>
      </w:ins>
      <w:ins w:id="24" w:author="Eleanor Brush" w:date="2015-01-12T20:16:00Z">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w:t>
        </w:r>
      </w:ins>
      <w:ins w:id="25" w:author="Eleanor Brush" w:date="2015-01-12T20:17:00Z">
        <w:r w:rsidR="00003359">
          <w:rPr>
            <w:rFonts w:ascii="Times New Roman" w:hAnsi="Times New Roman" w:cs="Times New Roman"/>
          </w:rPr>
          <w:t>do not</w:t>
        </w:r>
      </w:ins>
      <w:ins w:id="26" w:author="Eleanor Brush" w:date="2015-01-12T20:16:00Z">
        <w:r w:rsidR="00003359" w:rsidRPr="008B48F3">
          <w:rPr>
            <w:rFonts w:ascii="Times New Roman" w:hAnsi="Times New Roman" w:cs="Times New Roman"/>
          </w:rPr>
          <w:t xml:space="preserve"> d</w:t>
        </w:r>
        <w:r w:rsidR="00003359">
          <w:rPr>
            <w:rFonts w:ascii="Times New Roman" w:hAnsi="Times New Roman" w:cs="Times New Roman"/>
          </w:rPr>
          <w:t>rive a population extinct, but</w:t>
        </w:r>
      </w:ins>
      <w:ins w:id="27" w:author="Eleanor Brush" w:date="2015-01-12T20:18:00Z">
        <w:r w:rsidR="00003359">
          <w:rPr>
            <w:rFonts w:ascii="Times New Roman" w:hAnsi="Times New Roman" w:cs="Times New Roman"/>
          </w:rPr>
          <w:t>,</w:t>
        </w:r>
      </w:ins>
      <w:ins w:id="28" w:author="Eleanor Brush" w:date="2015-01-12T20:17:00Z">
        <w:r w:rsidR="00003359">
          <w:rPr>
            <w:rFonts w:ascii="Times New Roman" w:hAnsi="Times New Roman" w:cs="Times New Roman"/>
          </w:rPr>
          <w:t xml:space="preserve"> </w:t>
        </w:r>
      </w:ins>
      <w:ins w:id="29" w:author="Eleanor Brush" w:date="2015-01-12T20:18:00Z">
        <w:r w:rsidR="00003359">
          <w:rPr>
            <w:rFonts w:ascii="Times New Roman" w:hAnsi="Times New Roman" w:cs="Times New Roman"/>
          </w:rPr>
          <w:t xml:space="preserve">in combination, </w:t>
        </w:r>
      </w:ins>
      <w:ins w:id="30" w:author="Eleanor Brush" w:date="2015-01-12T20:17:00Z">
        <w:r w:rsidR="00003359">
          <w:rPr>
            <w:rFonts w:ascii="Times New Roman" w:hAnsi="Times New Roman" w:cs="Times New Roman"/>
          </w:rPr>
          <w:t>they do</w:t>
        </w:r>
        <w:r w:rsidR="00003359" w:rsidRPr="008B48F3" w:rsidDel="00003359">
          <w:rPr>
            <w:rFonts w:ascii="Times New Roman" w:hAnsi="Times New Roman" w:cs="Times New Roman"/>
          </w:rPr>
          <w:t xml:space="preserve"> </w:t>
        </w:r>
      </w:ins>
      <w:del w:id="31" w:author="Eleanor Brush" w:date="2015-01-12T20:16:00Z">
        <w:r w:rsidRPr="008B48F3" w:rsidDel="00003359">
          <w:rPr>
            <w:rFonts w:ascii="Times New Roman" w:hAnsi="Times New Roman" w:cs="Times New Roman"/>
          </w:rPr>
          <w:delText xml:space="preserve">harvesting and climate velocity can </w:delText>
        </w:r>
      </w:del>
      <w:del w:id="32" w:author="Eleanor Brush" w:date="2015-01-12T20:15:00Z">
        <w:r w:rsidRPr="008B48F3" w:rsidDel="00003359">
          <w:rPr>
            <w:rFonts w:ascii="Times New Roman" w:hAnsi="Times New Roman" w:cs="Times New Roman"/>
          </w:rPr>
          <w:delText xml:space="preserve">together </w:delText>
        </w:r>
      </w:del>
      <w:del w:id="33" w:author="Eleanor Brush" w:date="2015-01-12T20:16:00Z">
        <w:r w:rsidRPr="008B48F3" w:rsidDel="00003359">
          <w:rPr>
            <w:rFonts w:ascii="Times New Roman" w:hAnsi="Times New Roman" w:cs="Times New Roman"/>
          </w:rPr>
          <w:delText>drive populations extinct even when neither stressor would do so in isolation</w:delText>
        </w:r>
      </w:del>
      <w:r w:rsidRPr="008B48F3">
        <w:rPr>
          <w:rFonts w:ascii="Times New Roman" w:hAnsi="Times New Roman" w:cs="Times New Roman"/>
        </w:rPr>
        <w:t xml:space="preserve">. </w:t>
      </w:r>
      <w:ins w:id="34" w:author="Eleanor Brush" w:date="2015-01-12T20:20:00Z">
        <w:r w:rsidR="00490245">
          <w:rPr>
            <w:rFonts w:ascii="Times New Roman" w:hAnsi="Times New Roman" w:cs="Times New Roman"/>
          </w:rPr>
          <w:t xml:space="preserve">Except in these extreme cases, </w:t>
        </w:r>
      </w:ins>
      <w:del w:id="35" w:author="Eleanor Brush" w:date="2015-01-12T20:19:00Z">
        <w:r w:rsidRPr="008B48F3" w:rsidDel="00003359">
          <w:rPr>
            <w:rFonts w:ascii="Times New Roman" w:hAnsi="Times New Roman" w:cs="Times New Roman"/>
          </w:rPr>
          <w:delText>We find that critical rates of harvest and climate velocity depend on the growth rate and dispersal kernel of the population, as well as the magnitude of the other stressor.</w:delText>
        </w:r>
      </w:del>
      <w:ins w:id="36" w:author="Eleanor Brush" w:date="2015-01-12T20:20:00Z">
        <w:r w:rsidR="00490245">
          <w:rPr>
            <w:rFonts w:ascii="Times New Roman" w:hAnsi="Times New Roman" w:cs="Times New Roman"/>
          </w:rPr>
          <w:t>w</w:t>
        </w:r>
      </w:ins>
      <w:del w:id="37" w:author="Eleanor Brush" w:date="2015-01-12T20:19:00Z">
        <w:r w:rsidRPr="008B48F3" w:rsidDel="00003359">
          <w:rPr>
            <w:rFonts w:ascii="Times New Roman" w:hAnsi="Times New Roman" w:cs="Times New Roman"/>
          </w:rPr>
          <w:delText xml:space="preserve"> </w:delText>
        </w:r>
      </w:del>
      <w:del w:id="38" w:author="Eleanor Brush" w:date="2015-01-12T20:20:00Z">
        <w:r w:rsidRPr="008B48F3" w:rsidDel="00490245">
          <w:rPr>
            <w:rFonts w:ascii="Times New Roman" w:hAnsi="Times New Roman" w:cs="Times New Roman"/>
          </w:rPr>
          <w:delText>W</w:delText>
        </w:r>
      </w:del>
      <w:r w:rsidRPr="008B48F3">
        <w:rPr>
          <w:rFonts w:ascii="Times New Roman" w:hAnsi="Times New Roman" w:cs="Times New Roman"/>
        </w:rPr>
        <w:t>e also find that, in our model, the declines in biomass caused by climate velocity and harvest are at most slightly greater than the sum of the declines caused by either stressor individually (</w:t>
      </w:r>
      <w:ins w:id="39" w:author="Eleanor Brush" w:date="2015-01-12T20:20:00Z">
        <w:r w:rsidR="00490245">
          <w:rPr>
            <w:rFonts w:ascii="Times New Roman" w:hAnsi="Times New Roman" w:cs="Times New Roman"/>
          </w:rPr>
          <w:t>i.e.</w:t>
        </w:r>
      </w:ins>
      <w:del w:id="40" w:author="Eleanor Brush" w:date="2015-01-12T20:20:00Z">
        <w:r w:rsidRPr="008B48F3" w:rsidDel="00490245">
          <w:rPr>
            <w:rFonts w:ascii="Times New Roman" w:hAnsi="Times New Roman" w:cs="Times New Roman"/>
          </w:rPr>
          <w:delText>e.g</w:delText>
        </w:r>
      </w:del>
      <w:r w:rsidRPr="008B48F3">
        <w:rPr>
          <w:rFonts w:ascii="Times New Roman" w:hAnsi="Times New Roman" w:cs="Times New Roman"/>
        </w:rPr>
        <w:t>.,</w:t>
      </w:r>
      <w:ins w:id="41" w:author="Eleanor Brush" w:date="2015-01-12T20:20:00Z">
        <w:r w:rsidR="00490245">
          <w:rPr>
            <w:rFonts w:ascii="Times New Roman" w:hAnsi="Times New Roman" w:cs="Times New Roman"/>
          </w:rPr>
          <w:t xml:space="preserve"> their interaction is</w:t>
        </w:r>
      </w:ins>
      <w:r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42" w:name="introduction"/>
      <w:r w:rsidRPr="008B48F3">
        <w:rPr>
          <w:rFonts w:ascii="Times New Roman" w:hAnsi="Times New Roman" w:cs="Times New Roman"/>
          <w:color w:val="auto"/>
        </w:rPr>
        <w:t>Introduction</w:t>
      </w:r>
    </w:p>
    <w:bookmarkEnd w:id="42"/>
    <w:p w14:paraId="784C2950" w14:textId="1DFA75A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There are many stressors that can disturb an ecosystem, and ecologists have </w:t>
      </w:r>
      <w:del w:id="43" w:author="Eleanor Brush" w:date="2015-01-12T20:37:00Z">
        <w:r w:rsidRPr="008B48F3" w:rsidDel="00E35210">
          <w:rPr>
            <w:rFonts w:ascii="Times New Roman" w:hAnsi="Times New Roman" w:cs="Times New Roman"/>
          </w:rPr>
          <w:delText>long quantified</w:delText>
        </w:r>
      </w:del>
      <w:ins w:id="44" w:author="Eleanor Brush" w:date="2015-01-12T20:37:00Z">
        <w:r w:rsidR="00E35210">
          <w:rPr>
            <w:rFonts w:ascii="Times New Roman" w:hAnsi="Times New Roman" w:cs="Times New Roman"/>
          </w:rPr>
          <w:t>been working for decades to quantify</w:t>
        </w:r>
      </w:ins>
      <w:r w:rsidRPr="008B48F3">
        <w:rPr>
          <w:rFonts w:ascii="Times New Roman" w:hAnsi="Times New Roman" w:cs="Times New Roman"/>
        </w:rPr>
        <w:t xml:space="preserve"> the consequences of individual perturbations (Wilcove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ins w:id="45" w:author="Eleanor Brush" w:date="2015-01-12T20:38:00Z">
        <w:r w:rsidR="00E35210">
          <w:rPr>
            <w:rFonts w:ascii="Times New Roman" w:hAnsi="Times New Roman" w:cs="Times New Roman"/>
          </w:rPr>
          <w:t>,</w:t>
        </w:r>
      </w:ins>
      <w:r w:rsidRPr="008B48F3">
        <w:rPr>
          <w:rFonts w:ascii="Times New Roman" w:hAnsi="Times New Roman" w:cs="Times New Roman"/>
        </w:rPr>
        <w:t xml:space="preserve">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6B38BC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w:t>
      </w:r>
      <w:ins w:id="46" w:author="Eleanor Brush" w:date="2015-01-12T20:40:00Z">
        <w:r w:rsidR="00DA0A49">
          <w:rPr>
            <w:rFonts w:ascii="Times New Roman" w:hAnsi="Times New Roman" w:cs="Times New Roman"/>
          </w:rPr>
          <w:t>—contour lines connecting places with the same temperature—</w:t>
        </w:r>
      </w:ins>
      <w:del w:id="47" w:author="Eleanor Brush" w:date="2015-01-12T20:40:00Z">
        <w:r w:rsidRPr="008B48F3" w:rsidDel="00DA0A49">
          <w:rPr>
            <w:rFonts w:ascii="Times New Roman" w:hAnsi="Times New Roman" w:cs="Times New Roman"/>
          </w:rPr>
          <w:delText xml:space="preserve"> </w:delText>
        </w:r>
      </w:del>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27A079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w:t>
      </w:r>
      <w:del w:id="48" w:author="Eleanor Brush" w:date="2015-01-12T20:41:00Z">
        <w:r w:rsidRPr="008B48F3" w:rsidDel="00DA0A49">
          <w:rPr>
            <w:rFonts w:ascii="Times New Roman" w:hAnsi="Times New Roman" w:cs="Times New Roman"/>
          </w:rPr>
          <w:delText>, however,</w:delText>
        </w:r>
      </w:del>
      <w:r w:rsidRPr="008B48F3">
        <w:rPr>
          <w:rFonts w:ascii="Times New Roman" w:hAnsi="Times New Roman" w:cs="Times New Roman"/>
        </w:rPr>
        <w:t xml:space="preserve">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w:t>
      </w:r>
      <w:ins w:id="49" w:author="Eleanor Brush" w:date="2015-01-12T20:42:00Z">
        <w:r w:rsidR="00DA0A49">
          <w:rPr>
            <w:rFonts w:ascii="Times New Roman" w:hAnsi="Times New Roman" w:cs="Times New Roman"/>
          </w:rPr>
          <w:t xml:space="preserve">there have been experimental indications of </w:t>
        </w:r>
      </w:ins>
      <w:r w:rsidRPr="008B48F3">
        <w:rPr>
          <w:rFonts w:ascii="Times New Roman" w:hAnsi="Times New Roman" w:cs="Times New Roman"/>
        </w:rPr>
        <w:t>synergistic interactions between warming temperatures and harvesting</w:t>
      </w:r>
      <w:del w:id="50" w:author="Eleanor Brush" w:date="2015-01-12T20:42:00Z">
        <w:r w:rsidRPr="008B48F3" w:rsidDel="00DA0A49">
          <w:rPr>
            <w:rFonts w:ascii="Times New Roman" w:hAnsi="Times New Roman" w:cs="Times New Roman"/>
          </w:rPr>
          <w:delText xml:space="preserve"> have been identified in microcosm experiments</w:delText>
        </w:r>
      </w:del>
      <w:r w:rsidRPr="008B48F3">
        <w:rPr>
          <w:rFonts w:ascii="Times New Roman" w:hAnsi="Times New Roman" w:cs="Times New Roman"/>
        </w:rPr>
        <w:t xml:space="preserve"> (Mora et al. 2007)</w:t>
      </w:r>
      <w:ins w:id="51" w:author="Eleanor Brush" w:date="2015-01-12T20:42:00Z">
        <w:r w:rsidR="00DA0A49">
          <w:rPr>
            <w:rFonts w:ascii="Times New Roman" w:hAnsi="Times New Roman" w:cs="Times New Roman"/>
          </w:rPr>
          <w:t xml:space="preserve"> and empirical</w:t>
        </w:r>
      </w:ins>
      <w:del w:id="52" w:author="Eleanor Brush" w:date="2015-01-12T20:42:00Z">
        <w:r w:rsidRPr="008B48F3" w:rsidDel="00DA0A49">
          <w:rPr>
            <w:rFonts w:ascii="Times New Roman" w:hAnsi="Times New Roman" w:cs="Times New Roman"/>
          </w:rPr>
          <w:delText>,</w:delText>
        </w:r>
      </w:del>
      <w:r w:rsidRPr="008B48F3">
        <w:rPr>
          <w:rFonts w:ascii="Times New Roman" w:hAnsi="Times New Roman" w:cs="Times New Roman"/>
        </w:rPr>
        <w:t xml:space="preserve"> observations suggest</w:t>
      </w:r>
      <w:ins w:id="53" w:author="Eleanor Brush" w:date="2015-01-12T20:42:00Z">
        <w:r w:rsidR="00DA0A49">
          <w:rPr>
            <w:rFonts w:ascii="Times New Roman" w:hAnsi="Times New Roman" w:cs="Times New Roman"/>
          </w:rPr>
          <w:t>ing</w:t>
        </w:r>
      </w:ins>
      <w:r w:rsidRPr="008B48F3">
        <w:rPr>
          <w:rFonts w:ascii="Times New Roman" w:hAnsi="Times New Roman" w:cs="Times New Roman"/>
        </w:rPr>
        <w:t xml:space="preserve"> that species follow warming temperatures more effectively in protected areas than in unprotected land (Thomas et al. 2012), </w:t>
      </w:r>
      <w:del w:id="54" w:author="Eleanor Brush" w:date="2015-01-12T20:43:00Z">
        <w:r w:rsidRPr="008B48F3" w:rsidDel="00DA0A49">
          <w:rPr>
            <w:rFonts w:ascii="Times New Roman" w:hAnsi="Times New Roman" w:cs="Times New Roman"/>
          </w:rPr>
          <w:delText xml:space="preserve">and </w:delText>
        </w:r>
      </w:del>
      <w:ins w:id="55" w:author="Eleanor Brush" w:date="2015-01-12T20:43:00Z">
        <w:r w:rsidR="00DA0A49">
          <w:rPr>
            <w:rFonts w:ascii="Times New Roman" w:hAnsi="Times New Roman" w:cs="Times New Roman"/>
          </w:rPr>
          <w:t>as well as</w:t>
        </w:r>
        <w:r w:rsidR="00DA0A49" w:rsidRPr="008B48F3">
          <w:rPr>
            <w:rFonts w:ascii="Times New Roman" w:hAnsi="Times New Roman" w:cs="Times New Roman"/>
          </w:rPr>
          <w:t xml:space="preserve"> </w:t>
        </w:r>
      </w:ins>
      <w:r w:rsidRPr="008B48F3">
        <w:rPr>
          <w:rFonts w:ascii="Times New Roman" w:hAnsi="Times New Roman" w:cs="Times New Roman"/>
        </w:rPr>
        <w:t>a number of studies conclud</w:t>
      </w:r>
      <w:ins w:id="56" w:author="Eleanor Brush" w:date="2015-01-12T20:43:00Z">
        <w:r w:rsidR="00DA0A49">
          <w:rPr>
            <w:rFonts w:ascii="Times New Roman" w:hAnsi="Times New Roman" w:cs="Times New Roman"/>
          </w:rPr>
          <w:t>ing</w:t>
        </w:r>
      </w:ins>
      <w:del w:id="57" w:author="Eleanor Brush" w:date="2015-01-12T20:43:00Z">
        <w:r w:rsidRPr="008B48F3" w:rsidDel="00DA0A49">
          <w:rPr>
            <w:rFonts w:ascii="Times New Roman" w:hAnsi="Times New Roman" w:cs="Times New Roman"/>
          </w:rPr>
          <w:delText>e</w:delText>
        </w:r>
      </w:del>
      <w:r w:rsidRPr="008B48F3">
        <w:rPr>
          <w:rFonts w:ascii="Times New Roman" w:hAnsi="Times New Roman" w:cs="Times New Roman"/>
        </w:rPr>
        <w:t xml:space="preserv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1AE8CC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We derive the harvesting rate and climate velocity that drive populations extinct, and explore the combined demographic effects of these stressors. </w:t>
      </w:r>
      <w:ins w:id="58" w:author="Eleanor Brush" w:date="2015-01-13T11:36:00Z">
        <w:r w:rsidR="00DB5ABD">
          <w:rPr>
            <w:rFonts w:ascii="Times New Roman" w:hAnsi="Times New Roman" w:cs="Times New Roman"/>
          </w:rPr>
          <w:t xml:space="preserve">We find </w:t>
        </w:r>
      </w:ins>
      <w:ins w:id="59" w:author="Eleanor Brush" w:date="2015-01-13T11:37:00Z">
        <w:r w:rsidR="00C41F9A">
          <w:rPr>
            <w:rFonts w:ascii="Times New Roman" w:hAnsi="Times New Roman" w:cs="Times New Roman"/>
          </w:rPr>
          <w:t xml:space="preserve">that the critical rate of one stressor depends on the magnitude of the other, i.e. </w:t>
        </w:r>
      </w:ins>
      <w:ins w:id="60" w:author="Eleanor Brush" w:date="2015-01-12T21:05:00Z">
        <w:r w:rsidR="001940D3">
          <w:rPr>
            <w:rFonts w:ascii="Times New Roman" w:hAnsi="Times New Roman" w:cs="Times New Roman"/>
          </w:rPr>
          <w:t xml:space="preserve">here are </w:t>
        </w:r>
      </w:ins>
      <w:ins w:id="61" w:author="Eleanor Brush" w:date="2015-01-12T21:06:00Z">
        <w:r w:rsidR="001940D3">
          <w:rPr>
            <w:rFonts w:ascii="Times New Roman" w:hAnsi="Times New Roman" w:cs="Times New Roman"/>
          </w:rPr>
          <w:t xml:space="preserve">pairs of </w:t>
        </w:r>
      </w:ins>
      <w:ins w:id="62" w:author="Eleanor Brush" w:date="2015-01-13T11:37:00Z">
        <w:r w:rsidR="00C41F9A">
          <w:rPr>
            <w:rFonts w:ascii="Times New Roman" w:hAnsi="Times New Roman" w:cs="Times New Roman"/>
          </w:rPr>
          <w:t>magnitudes</w:t>
        </w:r>
      </w:ins>
      <w:ins w:id="63" w:author="Eleanor Brush" w:date="2015-01-12T21:05:00Z">
        <w:r w:rsidR="001940D3">
          <w:rPr>
            <w:rFonts w:ascii="Times New Roman" w:hAnsi="Times New Roman" w:cs="Times New Roman"/>
          </w:rPr>
          <w:t xml:space="preserve"> </w:t>
        </w:r>
      </w:ins>
      <w:ins w:id="64" w:author="Eleanor Brush" w:date="2015-01-13T11:37:00Z">
        <w:r w:rsidR="00C41F9A">
          <w:rPr>
            <w:rFonts w:ascii="Times New Roman" w:hAnsi="Times New Roman" w:cs="Times New Roman"/>
          </w:rPr>
          <w:t>for</w:t>
        </w:r>
      </w:ins>
      <w:ins w:id="65" w:author="Eleanor Brush" w:date="2015-01-12T21:05:00Z">
        <w:r w:rsidR="001940D3">
          <w:rPr>
            <w:rFonts w:ascii="Times New Roman" w:hAnsi="Times New Roman" w:cs="Times New Roman"/>
          </w:rPr>
          <w:t xml:space="preserve"> </w:t>
        </w:r>
      </w:ins>
      <w:ins w:id="66" w:author="Eleanor Brush" w:date="2015-01-12T21:07:00Z">
        <w:r w:rsidR="001940D3">
          <w:rPr>
            <w:rFonts w:ascii="Times New Roman" w:hAnsi="Times New Roman" w:cs="Times New Roman"/>
          </w:rPr>
          <w:t>the two stressors</w:t>
        </w:r>
      </w:ins>
      <w:ins w:id="67" w:author="Eleanor Brush" w:date="2015-01-12T21:05:00Z">
        <w:r w:rsidR="001940D3">
          <w:rPr>
            <w:rFonts w:ascii="Times New Roman" w:hAnsi="Times New Roman" w:cs="Times New Roman"/>
          </w:rPr>
          <w:t xml:space="preserve"> such that, individually, each stressor does not drive the population extinct, but, in combination, the</w:t>
        </w:r>
      </w:ins>
      <w:ins w:id="68" w:author="Eleanor Brush" w:date="2015-01-13T11:38:00Z">
        <w:r w:rsidR="00C41F9A">
          <w:rPr>
            <w:rFonts w:ascii="Times New Roman" w:hAnsi="Times New Roman" w:cs="Times New Roman"/>
          </w:rPr>
          <w:t>y do</w:t>
        </w:r>
      </w:ins>
      <w:ins w:id="69" w:author="Eleanor Brush" w:date="2015-01-12T21:05:00Z">
        <w:r w:rsidR="001940D3">
          <w:rPr>
            <w:rFonts w:ascii="Times New Roman" w:hAnsi="Times New Roman" w:cs="Times New Roman"/>
          </w:rPr>
          <w:t xml:space="preserve">. </w:t>
        </w:r>
      </w:ins>
      <w:ins w:id="70" w:author="Eleanor Brush" w:date="2015-01-12T21:04:00Z">
        <w:r w:rsidR="001940D3">
          <w:rPr>
            <w:rFonts w:ascii="Times New Roman" w:hAnsi="Times New Roman" w:cs="Times New Roman"/>
          </w:rPr>
          <w:t>However, except in these extreme cases, we find</w:t>
        </w:r>
      </w:ins>
      <w:del w:id="71" w:author="Eleanor Brush" w:date="2015-01-12T21:04:00Z">
        <w:r w:rsidRPr="008B48F3" w:rsidDel="001940D3">
          <w:rPr>
            <w:rFonts w:ascii="Times New Roman" w:hAnsi="Times New Roman" w:cs="Times New Roman"/>
          </w:rPr>
          <w:delText>We show</w:delText>
        </w:r>
      </w:del>
      <w:r w:rsidRPr="008B48F3">
        <w:rPr>
          <w:rFonts w:ascii="Times New Roman" w:hAnsi="Times New Roman" w:cs="Times New Roman"/>
        </w:rPr>
        <w:t xml:space="preserve">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additive.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r w:rsidR="00776AAB" w:rsidRPr="008B48F3">
        <w:rPr>
          <w:rFonts w:ascii="Times New Roman" w:hAnsi="Times New Roman" w:cs="Times New Roman"/>
        </w:rPr>
        <w:t xml:space="preserve">Pimm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72" w:name="methods"/>
      <w:r w:rsidRPr="008B48F3">
        <w:rPr>
          <w:rFonts w:ascii="Times New Roman" w:hAnsi="Times New Roman" w:cs="Times New Roman"/>
          <w:color w:val="auto"/>
        </w:rPr>
        <w:t>Methods</w:t>
      </w:r>
    </w:p>
    <w:bookmarkEnd w:id="7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73" w:name="the-model"/>
      <w:r w:rsidRPr="008B48F3">
        <w:rPr>
          <w:rFonts w:ascii="Times New Roman" w:hAnsi="Times New Roman" w:cs="Times New Roman"/>
          <w:color w:val="auto"/>
        </w:rPr>
        <w:t xml:space="preserve">The Model </w:t>
      </w:r>
    </w:p>
    <w:bookmarkEnd w:id="73"/>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8E3BFD"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m:oMath>
        <m:r>
          <w:rPr>
            <w:rFonts w:ascii="Cambria Math" w:hAnsi="Cambria Math" w:cs="Times New Roman"/>
          </w:rPr>
          <m:t>f(n)=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8E3BFD"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8E3BFD"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8E3BFD"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7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7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8E3BFD"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8E3BFD"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75" w:name="calculating-synergy"/>
      <w:r w:rsidRPr="008B48F3">
        <w:rPr>
          <w:rFonts w:ascii="Times New Roman" w:hAnsi="Times New Roman" w:cs="Times New Roman"/>
          <w:color w:val="auto"/>
          <w:sz w:val="28"/>
        </w:rPr>
        <w:t xml:space="preserve">Calculating the interaction of climate velocity and harvest </w:t>
      </w:r>
    </w:p>
    <w:bookmarkEnd w:id="75"/>
    <w:p w14:paraId="41944B00" w14:textId="13FDB168" w:rsidR="00AB1742" w:rsidDel="00D04418" w:rsidRDefault="00AB1742" w:rsidP="00F240E3">
      <w:pPr>
        <w:spacing w:line="480" w:lineRule="auto"/>
        <w:rPr>
          <w:del w:id="76" w:author="Eleanor Brush" w:date="2015-01-13T11:16:00Z"/>
          <w:rFonts w:ascii="Times New Roman" w:hAnsi="Times New Roman" w:cs="Times New Roman"/>
        </w:rPr>
      </w:pPr>
      <w:r w:rsidRPr="00200F9E">
        <w:rPr>
          <w:rFonts w:ascii="Times New Roman" w:hAnsi="Times New Roman" w:cs="Times New Roman"/>
          <w:highlight w:val="cyan"/>
          <w:rPrChange w:id="77" w:author="Eleanor Brush" w:date="2015-01-12T21:21:00Z">
            <w:rPr>
              <w:rFonts w:ascii="Times New Roman" w:hAnsi="Times New Roman" w:cs="Times New Roman"/>
            </w:rPr>
          </w:rPrChange>
        </w:rPr>
        <w:t xml:space="preserve">We identify interactions between climate velocity and harvest in two ways. The first and simplest way is to see if there </w:t>
      </w:r>
      <w:del w:id="78" w:author="Eleanor Brush" w:date="2015-01-13T11:13:00Z">
        <w:r w:rsidRPr="00200F9E" w:rsidDel="00D04418">
          <w:rPr>
            <w:rFonts w:ascii="Times New Roman" w:hAnsi="Times New Roman" w:cs="Times New Roman"/>
            <w:highlight w:val="cyan"/>
            <w:rPrChange w:id="79" w:author="Eleanor Brush" w:date="2015-01-12T21:21:00Z">
              <w:rPr>
                <w:rFonts w:ascii="Times New Roman" w:hAnsi="Times New Roman" w:cs="Times New Roman"/>
              </w:rPr>
            </w:rPrChange>
          </w:rPr>
          <w:delText>are interactions</w:delText>
        </w:r>
      </w:del>
      <w:ins w:id="80" w:author="Eleanor Brush" w:date="2015-01-13T11:13:00Z">
        <w:r w:rsidR="00D04418">
          <w:rPr>
            <w:rFonts w:ascii="Times New Roman" w:hAnsi="Times New Roman" w:cs="Times New Roman"/>
            <w:highlight w:val="cyan"/>
          </w:rPr>
          <w:t>is an interaction</w:t>
        </w:r>
      </w:ins>
      <w:r w:rsidRPr="00200F9E">
        <w:rPr>
          <w:rFonts w:ascii="Times New Roman" w:hAnsi="Times New Roman" w:cs="Times New Roman"/>
          <w:highlight w:val="cyan"/>
          <w:rPrChange w:id="81" w:author="Eleanor Brush" w:date="2015-01-12T21:21:00Z">
            <w:rPr>
              <w:rFonts w:ascii="Times New Roman" w:hAnsi="Times New Roman" w:cs="Times New Roman"/>
            </w:rPr>
          </w:rPrChange>
        </w:rPr>
        <w:t xml:space="preserve"> between the critical rate</w:t>
      </w:r>
      <w:ins w:id="82" w:author="Eleanor Brush" w:date="2015-01-13T11:13:00Z">
        <w:r w:rsidR="00D04418">
          <w:rPr>
            <w:rFonts w:ascii="Times New Roman" w:hAnsi="Times New Roman" w:cs="Times New Roman"/>
            <w:highlight w:val="cyan"/>
          </w:rPr>
          <w:t xml:space="preserve"> of one stressor and the level of the other, i.e. </w:t>
        </w:r>
      </w:ins>
      <w:ins w:id="83" w:author="Eleanor Brush" w:date="2015-01-13T11:14:00Z">
        <w:r w:rsidR="00D04418">
          <w:rPr>
            <w:rFonts w:ascii="Times New Roman" w:hAnsi="Times New Roman" w:cs="Times New Roman"/>
            <w:highlight w:val="cyan"/>
          </w:rPr>
          <w:t xml:space="preserve">to see </w:t>
        </w:r>
      </w:ins>
      <w:ins w:id="84" w:author="Eleanor Brush" w:date="2015-01-13T11:13:00Z">
        <w:r w:rsidR="00D04418">
          <w:rPr>
            <w:rFonts w:ascii="Times New Roman" w:hAnsi="Times New Roman" w:cs="Times New Roman"/>
            <w:highlight w:val="cyan"/>
          </w:rPr>
          <w:t xml:space="preserve">if </w:t>
        </w:r>
      </w:ins>
      <w:del w:id="85" w:author="Eleanor Brush" w:date="2015-01-13T11:13:00Z">
        <w:r w:rsidRPr="00200F9E" w:rsidDel="00D04418">
          <w:rPr>
            <w:rFonts w:ascii="Times New Roman" w:hAnsi="Times New Roman" w:cs="Times New Roman"/>
            <w:highlight w:val="cyan"/>
            <w:rPrChange w:id="86" w:author="Eleanor Brush" w:date="2015-01-12T21:21:00Z">
              <w:rPr>
                <w:rFonts w:ascii="Times New Roman" w:hAnsi="Times New Roman" w:cs="Times New Roman"/>
              </w:rPr>
            </w:rPrChange>
          </w:rPr>
          <w:delText>s</w:delText>
        </w:r>
      </w:del>
      <w:r w:rsidRPr="00200F9E">
        <w:rPr>
          <w:rFonts w:ascii="Times New Roman" w:hAnsi="Times New Roman" w:cs="Times New Roman"/>
          <w:highlight w:val="cyan"/>
          <w:rPrChange w:id="87" w:author="Eleanor Brush" w:date="2015-01-12T21:21:00Z">
            <w:rPr>
              <w:rFonts w:ascii="Times New Roman" w:hAnsi="Times New Roman" w:cs="Times New Roman"/>
            </w:rPr>
          </w:rPrChange>
        </w:rPr>
        <w:t xml:space="preserve"> </w:t>
      </w:r>
      <m:oMath>
        <m:sSup>
          <m:sSupPr>
            <m:ctrlPr>
              <w:rPr>
                <w:rFonts w:ascii="Cambria Math" w:hAnsi="Cambria Math" w:cs="Times New Roman"/>
                <w:highlight w:val="cyan"/>
              </w:rPr>
            </m:ctrlPr>
          </m:sSupPr>
          <m:e>
            <m:r>
              <w:rPr>
                <w:rFonts w:ascii="Cambria Math" w:hAnsi="Cambria Math" w:cs="Times New Roman"/>
                <w:highlight w:val="cyan"/>
                <w:rPrChange w:id="88" w:author="Eleanor Brush" w:date="2015-01-12T21:21:00Z">
                  <w:rPr>
                    <w:rFonts w:ascii="Cambria Math" w:hAnsi="Cambria Math" w:cs="Times New Roman"/>
                  </w:rPr>
                </w:rPrChange>
              </w:rPr>
              <m:t>h</m:t>
            </m:r>
          </m:e>
          <m:sup>
            <m:r>
              <w:rPr>
                <w:rFonts w:ascii="Cambria Math" w:hAnsi="Cambria Math" w:cs="Times New Roman"/>
                <w:highlight w:val="cyan"/>
                <w:rPrChange w:id="89" w:author="Eleanor Brush" w:date="2015-01-12T21:21:00Z">
                  <w:rPr>
                    <w:rFonts w:ascii="Cambria Math" w:hAnsi="Cambria Math" w:cs="Times New Roman"/>
                  </w:rPr>
                </w:rPrChange>
              </w:rPr>
              <m:t>*</m:t>
            </m:r>
          </m:sup>
        </m:sSup>
      </m:oMath>
      <w:r w:rsidRPr="00200F9E">
        <w:rPr>
          <w:rFonts w:ascii="Times New Roman" w:hAnsi="Times New Roman" w:cs="Times New Roman"/>
          <w:highlight w:val="cyan"/>
          <w:rPrChange w:id="90" w:author="Eleanor Brush" w:date="2015-01-12T21:21:00Z">
            <w:rPr>
              <w:rFonts w:ascii="Times New Roman" w:hAnsi="Times New Roman" w:cs="Times New Roman"/>
            </w:rPr>
          </w:rPrChange>
        </w:rPr>
        <w:t xml:space="preserve"> </w:t>
      </w:r>
      <w:ins w:id="91" w:author="Eleanor Brush" w:date="2015-01-13T11:14:00Z">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 xml:space="preserve">c </w:t>
        </w:r>
      </w:ins>
      <w:r w:rsidRPr="00D04418">
        <w:rPr>
          <w:rFonts w:ascii="Times New Roman" w:hAnsi="Times New Roman" w:cs="Times New Roman"/>
          <w:highlight w:val="cyan"/>
          <w:rPrChange w:id="92" w:author="Eleanor Brush" w:date="2015-01-13T11:14:00Z">
            <w:rPr>
              <w:rFonts w:ascii="Times New Roman" w:hAnsi="Times New Roman" w:cs="Times New Roman"/>
            </w:rPr>
          </w:rPrChange>
        </w:rPr>
        <w:t>and</w:t>
      </w:r>
      <w:r w:rsidRPr="00200F9E">
        <w:rPr>
          <w:rFonts w:ascii="Times New Roman" w:hAnsi="Times New Roman" w:cs="Times New Roman"/>
          <w:highlight w:val="cyan"/>
          <w:rPrChange w:id="93" w:author="Eleanor Brush" w:date="2015-01-12T21:21:00Z">
            <w:rPr>
              <w:rFonts w:ascii="Times New Roman" w:hAnsi="Times New Roman" w:cs="Times New Roman"/>
            </w:rPr>
          </w:rPrChange>
        </w:rPr>
        <w:t xml:space="preserve"> </w:t>
      </w:r>
      <w:ins w:id="94" w:author="Eleanor Brush" w:date="2015-01-13T11:14:00Z">
        <w:r w:rsidR="00D04418">
          <w:rPr>
            <w:rFonts w:ascii="Times New Roman" w:eastAsiaTheme="minorEastAsia" w:hAnsi="Times New Roman" w:cs="Times New Roman"/>
            <w:highlight w:val="cyan"/>
          </w:rPr>
          <w:t xml:space="preserve">if </w:t>
        </w:r>
      </w:ins>
      <m:oMath>
        <m:sSup>
          <m:sSupPr>
            <m:ctrlPr>
              <w:rPr>
                <w:rFonts w:ascii="Cambria Math" w:hAnsi="Cambria Math" w:cs="Times New Roman"/>
                <w:highlight w:val="cyan"/>
              </w:rPr>
            </m:ctrlPr>
          </m:sSupPr>
          <m:e>
            <m:r>
              <w:rPr>
                <w:rFonts w:ascii="Cambria Math" w:hAnsi="Cambria Math" w:cs="Times New Roman"/>
                <w:highlight w:val="cyan"/>
                <w:rPrChange w:id="95" w:author="Eleanor Brush" w:date="2015-01-12T21:21:00Z">
                  <w:rPr>
                    <w:rFonts w:ascii="Cambria Math" w:hAnsi="Cambria Math" w:cs="Times New Roman"/>
                  </w:rPr>
                </w:rPrChange>
              </w:rPr>
              <m:t>c</m:t>
            </m:r>
          </m:e>
          <m:sup>
            <m:r>
              <w:rPr>
                <w:rFonts w:ascii="Cambria Math" w:hAnsi="Cambria Math" w:cs="Times New Roman"/>
                <w:highlight w:val="cyan"/>
                <w:rPrChange w:id="96" w:author="Eleanor Brush" w:date="2015-01-12T21:21:00Z">
                  <w:rPr>
                    <w:rFonts w:ascii="Cambria Math" w:hAnsi="Cambria Math" w:cs="Times New Roman"/>
                  </w:rPr>
                </w:rPrChange>
              </w:rPr>
              <m:t>*</m:t>
            </m:r>
          </m:sup>
        </m:sSup>
      </m:oMath>
      <w:ins w:id="97" w:author="Eleanor Brush" w:date="2015-01-13T11:14:00Z">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ins>
      <w:r w:rsidRPr="00200F9E">
        <w:rPr>
          <w:rFonts w:ascii="Times New Roman" w:eastAsiaTheme="minorEastAsia" w:hAnsi="Times New Roman" w:cs="Times New Roman"/>
          <w:highlight w:val="cyan"/>
          <w:rPrChange w:id="98" w:author="Eleanor Brush" w:date="2015-01-12T21:21:00Z">
            <w:rPr>
              <w:rFonts w:ascii="Times New Roman" w:eastAsiaTheme="minorEastAsia" w:hAnsi="Times New Roman" w:cs="Times New Roman"/>
            </w:rPr>
          </w:rPrChange>
        </w:rPr>
        <w:t xml:space="preserve">. </w:t>
      </w:r>
      <w:ins w:id="99" w:author="Eleanor Brush" w:date="2015-01-13T11:15:00Z">
        <w:r w:rsidR="00D04418">
          <w:rPr>
            <w:rFonts w:ascii="Times New Roman" w:eastAsiaTheme="minorEastAsia" w:hAnsi="Times New Roman" w:cs="Times New Roman"/>
            <w:highlight w:val="cyan"/>
          </w:rPr>
          <w:t>If there is this type of interaction, knowing the degree to which one s</w:t>
        </w:r>
      </w:ins>
      <w:ins w:id="100" w:author="Eleanor Brush" w:date="2015-01-13T11:16:00Z">
        <w:r w:rsidR="00D04418">
          <w:rPr>
            <w:rFonts w:ascii="Times New Roman" w:eastAsiaTheme="minorEastAsia" w:hAnsi="Times New Roman" w:cs="Times New Roman"/>
            <w:highlight w:val="cyan"/>
          </w:rPr>
          <w:t>t</w:t>
        </w:r>
      </w:ins>
      <w:ins w:id="101" w:author="Eleanor Brush" w:date="2015-01-13T11:15:00Z">
        <w:r w:rsidR="00D04418">
          <w:rPr>
            <w:rFonts w:ascii="Times New Roman" w:eastAsiaTheme="minorEastAsia" w:hAnsi="Times New Roman" w:cs="Times New Roman"/>
            <w:highlight w:val="cyan"/>
          </w:rPr>
          <w:t xml:space="preserve">ressor can </w:t>
        </w:r>
      </w:ins>
      <w:ins w:id="102" w:author="Eleanor Brush" w:date="2015-01-13T11:16:00Z">
        <w:r w:rsidR="00D04418">
          <w:rPr>
            <w:rFonts w:ascii="Times New Roman" w:eastAsiaTheme="minorEastAsia" w:hAnsi="Times New Roman" w:cs="Times New Roman"/>
            <w:highlight w:val="cyan"/>
          </w:rPr>
          <w:t xml:space="preserve">be present before driving the population extinct will require knowing how severe the other stressor is. </w:t>
        </w:r>
      </w:ins>
      <w:del w:id="103" w:author="Eleanor Brush" w:date="2015-01-13T11:16:00Z">
        <w:r w:rsidRPr="00200F9E" w:rsidDel="00D04418">
          <w:rPr>
            <w:rFonts w:ascii="Times New Roman" w:eastAsiaTheme="minorEastAsia" w:hAnsi="Times New Roman" w:cs="Times New Roman"/>
            <w:highlight w:val="cyan"/>
            <w:rPrChange w:id="104" w:author="Eleanor Brush" w:date="2015-01-12T21:21:00Z">
              <w:rPr>
                <w:rFonts w:ascii="Times New Roman" w:eastAsiaTheme="minorEastAsia" w:hAnsi="Times New Roman" w:cs="Times New Roman"/>
              </w:rPr>
            </w:rPrChange>
          </w:rPr>
          <w:delText xml:space="preserve">If there two stressors do not interact, then the critical harvesting rate </w:delText>
        </w:r>
        <m:oMath>
          <m:sSup>
            <m:sSupPr>
              <m:ctrlPr>
                <w:rPr>
                  <w:rFonts w:ascii="Cambria Math" w:hAnsi="Cambria Math" w:cs="Times New Roman"/>
                  <w:highlight w:val="cyan"/>
                </w:rPr>
              </m:ctrlPr>
            </m:sSupPr>
            <m:e>
              <m:r>
                <w:rPr>
                  <w:rFonts w:ascii="Cambria Math" w:hAnsi="Cambria Math" w:cs="Times New Roman"/>
                  <w:highlight w:val="cyan"/>
                  <w:rPrChange w:id="105" w:author="Eleanor Brush" w:date="2015-01-12T21:21:00Z">
                    <w:rPr>
                      <w:rFonts w:ascii="Cambria Math" w:hAnsi="Cambria Math" w:cs="Times New Roman"/>
                    </w:rPr>
                  </w:rPrChange>
                </w:rPr>
                <m:t>h</m:t>
              </m:r>
            </m:e>
            <m:sup>
              <m:r>
                <w:rPr>
                  <w:rFonts w:ascii="Cambria Math" w:hAnsi="Cambria Math" w:cs="Times New Roman"/>
                  <w:highlight w:val="cyan"/>
                  <w:rPrChange w:id="106" w:author="Eleanor Brush" w:date="2015-01-12T21:21:00Z">
                    <w:rPr>
                      <w:rFonts w:ascii="Cambria Math" w:hAnsi="Cambria Math" w:cs="Times New Roman"/>
                    </w:rPr>
                  </w:rPrChange>
                </w:rPr>
                <m:t>*</m:t>
              </m:r>
            </m:sup>
          </m:sSup>
        </m:oMath>
        <w:r w:rsidRPr="00200F9E" w:rsidDel="00D04418">
          <w:rPr>
            <w:rFonts w:ascii="Times New Roman" w:hAnsi="Times New Roman" w:cs="Times New Roman"/>
            <w:highlight w:val="cyan"/>
            <w:rPrChange w:id="107" w:author="Eleanor Brush" w:date="2015-01-12T21:21:00Z">
              <w:rPr>
                <w:rFonts w:ascii="Times New Roman" w:hAnsi="Times New Roman" w:cs="Times New Roman"/>
              </w:rPr>
            </w:rPrChange>
          </w:rPr>
          <w:delText xml:space="preserve"> </w:delText>
        </w:r>
      </w:del>
      <w:del w:id="108" w:author="Eleanor Brush" w:date="2015-01-12T21:15:00Z">
        <w:r w:rsidRPr="00200F9E" w:rsidDel="0091452A">
          <w:rPr>
            <w:rFonts w:ascii="Times New Roman" w:hAnsi="Times New Roman" w:cs="Times New Roman"/>
            <w:highlight w:val="cyan"/>
            <w:rPrChange w:id="109" w:author="Eleanor Brush" w:date="2015-01-12T21:21:00Z">
              <w:rPr>
                <w:rFonts w:ascii="Times New Roman" w:hAnsi="Times New Roman" w:cs="Times New Roman"/>
              </w:rPr>
            </w:rPrChange>
          </w:rPr>
          <w:delText xml:space="preserve">should </w:delText>
        </w:r>
      </w:del>
      <w:del w:id="110" w:author="Eleanor Brush" w:date="2015-01-13T11:16:00Z">
        <w:r w:rsidRPr="00200F9E" w:rsidDel="00D04418">
          <w:rPr>
            <w:rFonts w:ascii="Times New Roman" w:hAnsi="Times New Roman" w:cs="Times New Roman"/>
            <w:highlight w:val="cyan"/>
            <w:rPrChange w:id="111" w:author="Eleanor Brush" w:date="2015-01-12T21:21:00Z">
              <w:rPr>
                <w:rFonts w:ascii="Times New Roman" w:hAnsi="Times New Roman" w:cs="Times New Roman"/>
              </w:rPr>
            </w:rPrChange>
          </w:rPr>
          <w:delText xml:space="preserve">not depend on the critical climate velocity </w:delText>
        </w:r>
        <m:oMath>
          <m:sSup>
            <m:sSupPr>
              <m:ctrlPr>
                <w:rPr>
                  <w:rFonts w:ascii="Cambria Math" w:hAnsi="Cambria Math" w:cs="Times New Roman"/>
                  <w:highlight w:val="cyan"/>
                </w:rPr>
              </m:ctrlPr>
            </m:sSupPr>
            <m:e>
              <m:r>
                <w:rPr>
                  <w:rFonts w:ascii="Cambria Math" w:hAnsi="Cambria Math" w:cs="Times New Roman"/>
                  <w:highlight w:val="cyan"/>
                  <w:rPrChange w:id="112" w:author="Eleanor Brush" w:date="2015-01-12T21:21:00Z">
                    <w:rPr>
                      <w:rFonts w:ascii="Cambria Math" w:hAnsi="Cambria Math" w:cs="Times New Roman"/>
                    </w:rPr>
                  </w:rPrChange>
                </w:rPr>
                <m:t>c</m:t>
              </m:r>
            </m:e>
            <m:sup>
              <m:r>
                <w:rPr>
                  <w:rFonts w:ascii="Cambria Math" w:hAnsi="Cambria Math" w:cs="Times New Roman"/>
                  <w:highlight w:val="cyan"/>
                  <w:rPrChange w:id="113" w:author="Eleanor Brush" w:date="2015-01-12T21:21:00Z">
                    <w:rPr>
                      <w:rFonts w:ascii="Cambria Math" w:hAnsi="Cambria Math" w:cs="Times New Roman"/>
                    </w:rPr>
                  </w:rPrChange>
                </w:rPr>
                <m:t>*</m:t>
              </m:r>
            </m:sup>
          </m:sSup>
        </m:oMath>
        <w:r w:rsidRPr="00200F9E" w:rsidDel="00D04418">
          <w:rPr>
            <w:rFonts w:ascii="Times New Roman" w:eastAsiaTheme="minorEastAsia" w:hAnsi="Times New Roman" w:cs="Times New Roman"/>
            <w:highlight w:val="cyan"/>
            <w:rPrChange w:id="114" w:author="Eleanor Brush" w:date="2015-01-12T21:21:00Z">
              <w:rPr>
                <w:rFonts w:ascii="Times New Roman" w:eastAsiaTheme="minorEastAsia" w:hAnsi="Times New Roman" w:cs="Times New Roman"/>
              </w:rPr>
            </w:rPrChange>
          </w:rPr>
          <w:delText xml:space="preserve"> and vice versa. On the other hand, if there is an interaction, then the amount of harvesting needed to drive the population extinct </w:delText>
        </w:r>
      </w:del>
      <w:del w:id="115" w:author="Eleanor Brush" w:date="2015-01-12T21:15:00Z">
        <w:r w:rsidRPr="00200F9E" w:rsidDel="0091452A">
          <w:rPr>
            <w:rFonts w:ascii="Times New Roman" w:eastAsiaTheme="minorEastAsia" w:hAnsi="Times New Roman" w:cs="Times New Roman"/>
            <w:highlight w:val="cyan"/>
            <w:rPrChange w:id="116" w:author="Eleanor Brush" w:date="2015-01-12T21:21:00Z">
              <w:rPr>
                <w:rFonts w:ascii="Times New Roman" w:eastAsiaTheme="minorEastAsia" w:hAnsi="Times New Roman" w:cs="Times New Roman"/>
              </w:rPr>
            </w:rPrChange>
          </w:rPr>
          <w:delText xml:space="preserve">should </w:delText>
        </w:r>
      </w:del>
      <w:del w:id="117" w:author="Eleanor Brush" w:date="2015-01-13T11:16:00Z">
        <w:r w:rsidRPr="00200F9E" w:rsidDel="00D04418">
          <w:rPr>
            <w:rFonts w:ascii="Times New Roman" w:eastAsiaTheme="minorEastAsia" w:hAnsi="Times New Roman" w:cs="Times New Roman"/>
            <w:highlight w:val="cyan"/>
            <w:rPrChange w:id="118" w:author="Eleanor Brush" w:date="2015-01-12T21:21:00Z">
              <w:rPr>
                <w:rFonts w:ascii="Times New Roman" w:eastAsiaTheme="minorEastAsia" w:hAnsi="Times New Roman" w:cs="Times New Roman"/>
              </w:rPr>
            </w:rPrChange>
          </w:rPr>
          <w:delText>depend on the climate velocity and vice versa.</w:delText>
        </w:r>
      </w:del>
    </w:p>
    <w:p w14:paraId="6C0B4E8C" w14:textId="0FD71BD5" w:rsidR="00F240E3" w:rsidRPr="008B48F3" w:rsidRDefault="00AB1742" w:rsidP="00F240E3">
      <w:pPr>
        <w:spacing w:line="480" w:lineRule="auto"/>
        <w:rPr>
          <w:rFonts w:ascii="Times New Roman" w:hAnsi="Times New Roman" w:cs="Times New Roman"/>
        </w:rPr>
      </w:pPr>
      <w:r>
        <w:rPr>
          <w:rFonts w:ascii="Times New Roman" w:hAnsi="Times New Roman" w:cs="Times New Roman"/>
        </w:rPr>
        <w:t xml:space="preserve">Before the stressors </w:t>
      </w:r>
      <w:ins w:id="119" w:author="Eleanor Brush" w:date="2015-01-12T21:15:00Z">
        <w:r w:rsidR="0091452A">
          <w:rPr>
            <w:rFonts w:ascii="Times New Roman" w:hAnsi="Times New Roman" w:cs="Times New Roman"/>
          </w:rPr>
          <w:t>are sever</w:t>
        </w:r>
      </w:ins>
      <w:ins w:id="120" w:author="Eleanor Brush" w:date="2015-01-12T21:18:00Z">
        <w:r w:rsidR="0091452A">
          <w:rPr>
            <w:rFonts w:ascii="Times New Roman" w:hAnsi="Times New Roman" w:cs="Times New Roman"/>
          </w:rPr>
          <w:t>e</w:t>
        </w:r>
      </w:ins>
      <w:ins w:id="121" w:author="Eleanor Brush" w:date="2015-01-12T21:15:00Z">
        <w:r w:rsidR="0091452A">
          <w:rPr>
            <w:rFonts w:ascii="Times New Roman" w:hAnsi="Times New Roman" w:cs="Times New Roman"/>
          </w:rPr>
          <w:t xml:space="preserve"> enough to </w:t>
        </w:r>
      </w:ins>
      <w:r>
        <w:rPr>
          <w:rFonts w:ascii="Times New Roman" w:hAnsi="Times New Roman" w:cs="Times New Roman"/>
        </w:rPr>
        <w:t xml:space="preserve">drive the population extinct, </w:t>
      </w:r>
      <w:r w:rsidR="00C2506D">
        <w:rPr>
          <w:rFonts w:ascii="Times New Roman" w:hAnsi="Times New Roman" w:cs="Times New Roman"/>
        </w:rPr>
        <w:t>they</w:t>
      </w:r>
      <w:ins w:id="122" w:author="Eleanor Brush" w:date="2015-01-13T11:16:00Z">
        <w:r w:rsidR="00825033">
          <w:rPr>
            <w:rFonts w:ascii="Times New Roman" w:hAnsi="Times New Roman" w:cs="Times New Roman"/>
          </w:rPr>
          <w:t xml:space="preserve"> will</w:t>
        </w:r>
      </w:ins>
      <w:r w:rsidR="00C2506D">
        <w:rPr>
          <w:rFonts w:ascii="Times New Roman" w:hAnsi="Times New Roman" w:cs="Times New Roman"/>
        </w:rPr>
        <w:t xml:space="preserve"> cause it to decrease in size. The second way of identifying interactions is</w:t>
      </w:r>
      <w:ins w:id="123" w:author="Eleanor Brush" w:date="2015-01-13T11:16:00Z">
        <w:r w:rsidR="00825033">
          <w:rPr>
            <w:rFonts w:ascii="Times New Roman" w:hAnsi="Times New Roman" w:cs="Times New Roman"/>
          </w:rPr>
          <w:t xml:space="preserve"> to see if there is an interaction between</w:t>
        </w:r>
      </w:ins>
      <w:r w:rsidR="00C2506D">
        <w:rPr>
          <w:rFonts w:ascii="Times New Roman" w:hAnsi="Times New Roman" w:cs="Times New Roman"/>
        </w:rPr>
        <w:t xml:space="preserve"> </w:t>
      </w:r>
      <w:del w:id="124" w:author="Eleanor Brush" w:date="2015-01-13T11:17:00Z">
        <w:r w:rsidR="00C2506D" w:rsidDel="00825033">
          <w:rPr>
            <w:rFonts w:ascii="Times New Roman" w:hAnsi="Times New Roman" w:cs="Times New Roman"/>
          </w:rPr>
          <w:delText xml:space="preserve">to quantify the size of </w:delText>
        </w:r>
      </w:del>
      <w:r w:rsidR="00C2506D">
        <w:rPr>
          <w:rFonts w:ascii="Times New Roman" w:hAnsi="Times New Roman" w:cs="Times New Roman"/>
        </w:rPr>
        <w:t xml:space="preserve">these effects </w:t>
      </w:r>
      <w:del w:id="125" w:author="Eleanor Brush" w:date="2015-01-13T11:17:00Z">
        <w:r w:rsidR="00C2506D" w:rsidDel="00825033">
          <w:rPr>
            <w:rFonts w:ascii="Times New Roman" w:hAnsi="Times New Roman" w:cs="Times New Roman"/>
          </w:rPr>
          <w:delText>for each stressor individually and</w:delText>
        </w:r>
      </w:del>
      <w:ins w:id="126" w:author="Eleanor Brush" w:date="2015-01-13T11:17:00Z">
        <w:r w:rsidR="00825033">
          <w:rPr>
            <w:rFonts w:ascii="Times New Roman" w:hAnsi="Times New Roman" w:cs="Times New Roman"/>
          </w:rPr>
          <w:t>when</w:t>
        </w:r>
      </w:ins>
      <w:r w:rsidR="00C2506D">
        <w:rPr>
          <w:rFonts w:ascii="Times New Roman" w:hAnsi="Times New Roman" w:cs="Times New Roman"/>
        </w:rPr>
        <w:t xml:space="preserve"> the two stressors </w:t>
      </w:r>
      <w:ins w:id="127" w:author="Eleanor Brush" w:date="2015-01-13T11:17:00Z">
        <w:r w:rsidR="00825033">
          <w:rPr>
            <w:rFonts w:ascii="Times New Roman" w:hAnsi="Times New Roman" w:cs="Times New Roman"/>
          </w:rPr>
          <w:t xml:space="preserve">are present </w:t>
        </w:r>
      </w:ins>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8E3BFD"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35424DAA" w:rsidR="00F240E3" w:rsidRPr="00A46033" w:rsidDel="00825033" w:rsidRDefault="00F240E3" w:rsidP="00F240E3">
      <w:pPr>
        <w:spacing w:line="480" w:lineRule="auto"/>
        <w:rPr>
          <w:del w:id="128" w:author="Eleanor Brush" w:date="2015-01-13T11:18:00Z"/>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w:t>
      </w:r>
      <w:del w:id="129" w:author="Eleanor Brush" w:date="2015-01-13T11:17:00Z">
        <w:r w:rsidRPr="00A46033" w:rsidDel="00825033">
          <w:rPr>
            <w:rFonts w:ascii="Times New Roman" w:hAnsi="Times New Roman" w:cs="Times New Roman"/>
          </w:rPr>
          <w:delText xml:space="preserve">purely </w:delText>
        </w:r>
      </w:del>
      <w:r w:rsidRPr="00A46033">
        <w:rPr>
          <w:rFonts w:ascii="Times New Roman" w:hAnsi="Times New Roman" w:cs="Times New Roman"/>
        </w:rPr>
        <w:t xml:space="preserve">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ins w:id="130" w:author="Eleanor Brush" w:date="2015-01-13T11:18:00Z">
        <w:r w:rsidR="00825033">
          <w:rPr>
            <w:rFonts w:ascii="Times New Roman" w:hAnsi="Times New Roman" w:cs="Times New Roman"/>
          </w:rPr>
          <w:t xml:space="preserve">if </w:t>
        </w:r>
      </w:ins>
      <w:r w:rsidRPr="00A46033">
        <w:rPr>
          <w:rFonts w:ascii="Times New Roman" w:hAnsi="Times New Roman" w:cs="Times New Roman"/>
        </w:rPr>
        <w:t xml:space="preserve">the stressors </w:t>
      </w:r>
      <w:del w:id="131" w:author="Eleanor Brush" w:date="2015-01-13T11:18:00Z">
        <w:r w:rsidRPr="00A46033" w:rsidDel="00825033">
          <w:rPr>
            <w:rFonts w:ascii="Times New Roman" w:hAnsi="Times New Roman" w:cs="Times New Roman"/>
          </w:rPr>
          <w:delText xml:space="preserve">would </w:delText>
        </w:r>
      </w:del>
      <w:r w:rsidRPr="00A46033">
        <w:rPr>
          <w:rFonts w:ascii="Times New Roman" w:hAnsi="Times New Roman" w:cs="Times New Roman"/>
        </w:rPr>
        <w:t>interact antagonistically</w:t>
      </w:r>
      <w:ins w:id="132" w:author="Eleanor Brush" w:date="2015-01-13T11:18:00Z">
        <w:r w:rsidR="00825033">
          <w:rPr>
            <w:rFonts w:ascii="Times New Roman" w:hAnsi="Times New Roman" w:cs="Times New Roman"/>
          </w:rPr>
          <w:t>, then</w:t>
        </w:r>
      </w:ins>
      <w:del w:id="133" w:author="Eleanor Brush" w:date="2015-01-13T11:18:00Z">
        <w:r w:rsidRPr="00A46033" w:rsidDel="00825033">
          <w:rPr>
            <w:rFonts w:ascii="Times New Roman" w:hAnsi="Times New Roman" w:cs="Times New Roman"/>
          </w:rPr>
          <w:delText xml:space="preserve"> if</w:delText>
        </w:r>
      </w:del>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0427F62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can </w:t>
      </w:r>
      <w:ins w:id="134" w:author="Eleanor Brush" w:date="2015-01-13T11:18:00Z">
        <w:r w:rsidR="00825033">
          <w:rPr>
            <w:rFonts w:ascii="Times New Roman" w:hAnsi="Times New Roman" w:cs="Times New Roman"/>
          </w:rPr>
          <w:t xml:space="preserve">therefore </w:t>
        </w:r>
      </w:ins>
      <w:r w:rsidRPr="00A46033">
        <w:rPr>
          <w:rFonts w:ascii="Times New Roman" w:hAnsi="Times New Roman" w:cs="Times New Roman"/>
        </w:rPr>
        <w:t xml:space="preserve">quantify the </w:t>
      </w:r>
      <w:del w:id="135" w:author="Eleanor Brush" w:date="2015-01-12T21:35:00Z">
        <w:r w:rsidRPr="00A46033" w:rsidDel="00013B82">
          <w:rPr>
            <w:rFonts w:ascii="Times New Roman" w:hAnsi="Times New Roman" w:cs="Times New Roman"/>
          </w:rPr>
          <w:delText>degree of synergy</w:delText>
        </w:r>
      </w:del>
      <w:ins w:id="136" w:author="Eleanor Brush" w:date="2015-01-12T21:35:00Z">
        <w:r w:rsidR="00013B82">
          <w:rPr>
            <w:rFonts w:ascii="Times New Roman" w:hAnsi="Times New Roman" w:cs="Times New Roman"/>
          </w:rPr>
          <w:t>interaction</w:t>
        </w:r>
      </w:ins>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121D8D0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ins w:id="137" w:author="Eleanor Brush" w:date="2015-01-12T21:35:00Z">
        <w:r w:rsidR="00013B82">
          <w:rPr>
            <w:rFonts w:ascii="Times New Roman" w:hAnsi="Times New Roman" w:cs="Times New Roman"/>
          </w:rPr>
          <w:t xml:space="preserve">an </w:t>
        </w:r>
      </w:ins>
      <w:del w:id="138" w:author="Eleanor Brush" w:date="2015-01-12T21:34:00Z">
        <w:r w:rsidRPr="00A46033" w:rsidDel="00013B82">
          <w:rPr>
            <w:rFonts w:ascii="Times New Roman" w:hAnsi="Times New Roman" w:cs="Times New Roman"/>
          </w:rPr>
          <w:delText xml:space="preserve">purely </w:delText>
        </w:r>
      </w:del>
      <w:r w:rsidRPr="00A46033">
        <w:rPr>
          <w:rFonts w:ascii="Times New Roman" w:hAnsi="Times New Roman" w:cs="Times New Roman"/>
        </w:rPr>
        <w:t>additive interaction</w:t>
      </w:r>
      <w:del w:id="139" w:author="Eleanor Brush" w:date="2015-01-12T21:35:00Z">
        <w:r w:rsidRPr="00A46033" w:rsidDel="00013B82">
          <w:rPr>
            <w:rFonts w:ascii="Times New Roman" w:hAnsi="Times New Roman" w:cs="Times New Roman"/>
          </w:rPr>
          <w:delText>s</w:delText>
        </w:r>
      </w:del>
      <w:r w:rsidRPr="00A46033">
        <w:rPr>
          <w:rFonts w:ascii="Times New Roman" w:hAnsi="Times New Roman" w:cs="Times New Roman"/>
        </w:rPr>
        <w:t xml:space="preserve">.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140" w:name="simulations"/>
      <w:r>
        <w:rPr>
          <w:rFonts w:ascii="Times New Roman" w:hAnsi="Times New Roman" w:cs="Times New Roman"/>
          <w:color w:val="auto"/>
          <w:sz w:val="28"/>
        </w:rPr>
        <w:t>Management strategies</w:t>
      </w:r>
    </w:p>
    <w:bookmarkEnd w:id="140"/>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(Botsford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w:t>
      </w:r>
      <w:r w:rsidR="00B9684A">
        <w:rPr>
          <w:rFonts w:ascii="Times New Roman" w:hAnsi="Times New Roman" w:cs="Times New Roman"/>
        </w:rPr>
        <w:t>are not dependent on</w:t>
      </w:r>
      <w:r w:rsidR="00E41553">
        <w:rPr>
          <w:rFonts w:ascii="Times New Roman" w:hAnsi="Times New Roman" w:cs="Times New Roman"/>
        </w:rPr>
        <w:t xml:space="preserve"> </w:t>
      </w:r>
      <w:r w:rsidR="00B9684A">
        <w:rPr>
          <w:rFonts w:ascii="Times New Roman" w:hAnsi="Times New Roman" w:cs="Times New Roman"/>
        </w:rPr>
        <w:t>our choice of dispersal kernel</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AB3D00"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00E60060" w:rsidRPr="00725950">
        <w:rPr>
          <w:rFonts w:ascii="Times New Roman" w:hAnsi="Times New Roman" w:cs="Times New Roman"/>
          <w:highlight w:val="cyan"/>
          <w:rPrChange w:id="141" w:author="Eleanor Brush" w:date="2015-01-13T11:46:00Z">
            <w:rPr>
              <w:rFonts w:ascii="Times New Roman" w:hAnsi="Times New Roman" w:cs="Times New Roman"/>
            </w:rPr>
          </w:rPrChange>
        </w:rPr>
        <w:t>These long timespans are probably not biologically realistic. However, they ensure that the population reaches its equilibrium traveling wave and that initial conditions do not affect our results</w:t>
      </w:r>
      <w:r w:rsidR="00485437" w:rsidRPr="00725950">
        <w:rPr>
          <w:rFonts w:ascii="Times New Roman" w:hAnsi="Times New Roman" w:cs="Times New Roman"/>
          <w:highlight w:val="cyan"/>
          <w:rPrChange w:id="142" w:author="Eleanor Brush" w:date="2015-01-13T11:46:00Z">
            <w:rPr>
              <w:rFonts w:ascii="Times New Roman" w:hAnsi="Times New Roman" w:cs="Times New Roman"/>
            </w:rPr>
          </w:rPrChange>
        </w:rPr>
        <w:t xml:space="preserve"> </w:t>
      </w:r>
      <w:r w:rsidR="00E60060" w:rsidRPr="00725950">
        <w:rPr>
          <w:rFonts w:ascii="Times New Roman" w:hAnsi="Times New Roman" w:cs="Times New Roman"/>
          <w:highlight w:val="cyan"/>
          <w:rPrChange w:id="143" w:author="Eleanor Brush" w:date="2015-01-13T11:46:00Z">
            <w:rPr>
              <w:rFonts w:ascii="Times New Roman" w:hAnsi="Times New Roman" w:cs="Times New Roman"/>
            </w:rPr>
          </w:rPrChange>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44"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45" w:name="interactions-between-stressors"/>
      <w:bookmarkEnd w:id="144"/>
      <w:r w:rsidRPr="00A46033">
        <w:rPr>
          <w:rFonts w:ascii="Times New Roman" w:hAnsi="Times New Roman" w:cs="Times New Roman"/>
          <w:color w:val="auto"/>
          <w:sz w:val="28"/>
        </w:rPr>
        <w:t>Persistence with Harvesting and Climate Velocity</w:t>
      </w:r>
    </w:p>
    <w:bookmarkEnd w:id="145"/>
    <w:p w14:paraId="0F0931F7" w14:textId="02351FF9"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t>
      </w:r>
      <w:r w:rsidR="00FE7527">
        <w:rPr>
          <w:rFonts w:ascii="Times New Roman" w:hAnsi="Times New Roman" w:cs="Times New Roman"/>
        </w:rPr>
        <w:t>one might expect</w:t>
      </w:r>
      <w:r w:rsidRPr="00A46033">
        <w:rPr>
          <w:rFonts w:ascii="Times New Roman" w:hAnsi="Times New Roman" w:cs="Times New Roman"/>
        </w:rPr>
        <w:t xml:space="preserve">, we find </w:t>
      </w:r>
      <w:r w:rsidR="00884168">
        <w:rPr>
          <w:rFonts w:ascii="Times New Roman" w:hAnsi="Times New Roman" w:cs="Times New Roman"/>
        </w:rPr>
        <w:t xml:space="preserve">that the critical rate of each stressor depends on the magnitude of the other, i.e. we identify </w:t>
      </w:r>
      <w:del w:id="146" w:author="Eleanor Brush" w:date="2015-01-13T11:19:00Z">
        <w:r w:rsidR="00884168" w:rsidDel="00825033">
          <w:rPr>
            <w:rFonts w:ascii="Times New Roman" w:hAnsi="Times New Roman" w:cs="Times New Roman"/>
          </w:rPr>
          <w:delText>an interaction between the critical rate</w:delText>
        </w:r>
      </w:del>
      <w:ins w:id="147" w:author="Eleanor Brush" w:date="2015-01-13T11:19:00Z">
        <w:r w:rsidR="00825033">
          <w:rPr>
            <w:rFonts w:ascii="Times New Roman" w:hAnsi="Times New Roman" w:cs="Times New Roman"/>
          </w:rPr>
          <w:t>the first and simpler type of interaction described above</w:t>
        </w:r>
      </w:ins>
      <w:del w:id="148" w:author="Eleanor Brush" w:date="2015-01-13T11:18:00Z">
        <w:r w:rsidR="00884168" w:rsidDel="00825033">
          <w:rPr>
            <w:rFonts w:ascii="Times New Roman" w:hAnsi="Times New Roman" w:cs="Times New Roman"/>
          </w:rPr>
          <w:delText>s</w:delText>
        </w:r>
      </w:del>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02BD32D2"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ins w:id="149" w:author="Eleanor Brush" w:date="2015-01-13T11:20:00Z">
        <w:r w:rsidR="00825033">
          <w:rPr>
            <w:rFonts w:ascii="Times New Roman" w:eastAsiaTheme="minorEastAsia" w:hAnsi="Times New Roman" w:cs="Times New Roman"/>
          </w:rPr>
          <w:t xml:space="preserve">by </w:t>
        </w:r>
      </w:ins>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825033">
        <w:rPr>
          <w:rFonts w:ascii="Times New Roman" w:hAnsi="Times New Roman" w:cs="Times New Roman"/>
          <w:highlight w:val="cyan"/>
          <w:rPrChange w:id="150" w:author="Eleanor Brush" w:date="2015-01-13T11:26:00Z">
            <w:rPr>
              <w:rFonts w:ascii="Times New Roman" w:hAnsi="Times New Roman" w:cs="Times New Roman"/>
            </w:rPr>
          </w:rPrChange>
        </w:rPr>
        <w:t xml:space="preserve">The similarity between the equilibrium biomass from </w:t>
      </w:r>
      <w:r w:rsidR="00DA6F3C" w:rsidRPr="00825033">
        <w:rPr>
          <w:rFonts w:ascii="Times New Roman" w:hAnsi="Times New Roman" w:cs="Times New Roman"/>
          <w:highlight w:val="cyan"/>
          <w:rPrChange w:id="151" w:author="Eleanor Brush" w:date="2015-01-13T11:26:00Z">
            <w:rPr>
              <w:rFonts w:ascii="Times New Roman" w:hAnsi="Times New Roman" w:cs="Times New Roman"/>
            </w:rPr>
          </w:rPrChange>
        </w:rPr>
        <w:t>our mathematical</w:t>
      </w:r>
      <w:r w:rsidR="00646E9B" w:rsidRPr="00825033">
        <w:rPr>
          <w:rFonts w:ascii="Times New Roman" w:hAnsi="Times New Roman" w:cs="Times New Roman"/>
          <w:highlight w:val="cyan"/>
          <w:rPrChange w:id="152" w:author="Eleanor Brush" w:date="2015-01-13T11:26:00Z">
            <w:rPr>
              <w:rFonts w:ascii="Times New Roman" w:hAnsi="Times New Roman" w:cs="Times New Roman"/>
            </w:rPr>
          </w:rPrChange>
        </w:rPr>
        <w:t xml:space="preserve"> analysis of an approximation of a Gaussian dispersal kernel (Figure 2a) and from our simulations of a Laplace dispersal kernel (Figure 3a) show</w:t>
      </w:r>
      <w:r w:rsidR="00173C34" w:rsidRPr="00825033">
        <w:rPr>
          <w:rFonts w:ascii="Times New Roman" w:hAnsi="Times New Roman" w:cs="Times New Roman"/>
          <w:highlight w:val="cyan"/>
          <w:rPrChange w:id="153" w:author="Eleanor Brush" w:date="2015-01-13T11:26:00Z">
            <w:rPr>
              <w:rFonts w:ascii="Times New Roman" w:hAnsi="Times New Roman" w:cs="Times New Roman"/>
            </w:rPr>
          </w:rPrChange>
        </w:rPr>
        <w:t>s</w:t>
      </w:r>
      <w:r w:rsidR="00646E9B" w:rsidRPr="00825033">
        <w:rPr>
          <w:rFonts w:ascii="Times New Roman" w:hAnsi="Times New Roman" w:cs="Times New Roman"/>
          <w:highlight w:val="cyan"/>
          <w:rPrChange w:id="154" w:author="Eleanor Brush" w:date="2015-01-13T11:26:00Z">
            <w:rPr>
              <w:rFonts w:ascii="Times New Roman" w:hAnsi="Times New Roman" w:cs="Times New Roman"/>
            </w:rPr>
          </w:rPrChange>
        </w:rPr>
        <w:t xml:space="preserve"> that this result and the following results are robust both to changing our method of analysis and to changing the dispersal kernel.</w:t>
      </w:r>
      <w:r w:rsidR="004065CE" w:rsidRPr="00825033">
        <w:rPr>
          <w:rFonts w:ascii="Times New Roman" w:hAnsi="Times New Roman" w:cs="Times New Roman"/>
          <w:highlight w:val="cyan"/>
          <w:rPrChange w:id="155" w:author="Eleanor Brush" w:date="2015-01-13T11:26:00Z">
            <w:rPr>
              <w:rFonts w:ascii="Times New Roman" w:hAnsi="Times New Roman" w:cs="Times New Roman"/>
            </w:rPr>
          </w:rPrChange>
        </w:rPr>
        <w:t xml:space="preserve"> </w:t>
      </w:r>
      <w:r w:rsidR="00CD2E18" w:rsidRPr="00825033">
        <w:rPr>
          <w:rFonts w:ascii="Times New Roman" w:hAnsi="Times New Roman" w:cs="Times New Roman"/>
          <w:highlight w:val="cyan"/>
          <w:rPrChange w:id="156" w:author="Eleanor Brush" w:date="2015-01-13T11:26:00Z">
            <w:rPr>
              <w:rFonts w:ascii="Times New Roman" w:hAnsi="Times New Roman" w:cs="Times New Roman"/>
            </w:rPr>
          </w:rPrChange>
        </w:rPr>
        <w:t>Whi</w:t>
      </w:r>
      <w:r w:rsidR="00CD2E18" w:rsidRPr="00013B82">
        <w:rPr>
          <w:rFonts w:ascii="Times New Roman" w:hAnsi="Times New Roman" w:cs="Times New Roman"/>
          <w:highlight w:val="cyan"/>
          <w:rPrChange w:id="157" w:author="Eleanor Brush" w:date="2015-01-12T21:32:00Z">
            <w:rPr>
              <w:rFonts w:ascii="Times New Roman" w:hAnsi="Times New Roman" w:cs="Times New Roman"/>
            </w:rPr>
          </w:rPrChange>
        </w:rPr>
        <w:t xml:space="preserve">le the equilibrium biomass depends quantitatively on the parameters of the model, our results are qualitatively robust and we choose a representative set of parameters </w:t>
      </w:r>
      <w:r w:rsidR="000F1DE4" w:rsidRPr="00013B82">
        <w:rPr>
          <w:rFonts w:ascii="Times New Roman" w:hAnsi="Times New Roman" w:cs="Times New Roman"/>
          <w:highlight w:val="cyan"/>
          <w:rPrChange w:id="158" w:author="Eleanor Brush" w:date="2015-01-12T21:32:00Z">
            <w:rPr>
              <w:rFonts w:ascii="Times New Roman" w:hAnsi="Times New Roman" w:cs="Times New Roman"/>
            </w:rPr>
          </w:rPrChange>
        </w:rPr>
        <w:t>for</w:t>
      </w:r>
      <w:r w:rsidR="00CD2E18" w:rsidRPr="00013B82">
        <w:rPr>
          <w:rFonts w:ascii="Times New Roman" w:hAnsi="Times New Roman" w:cs="Times New Roman"/>
          <w:highlight w:val="cyan"/>
          <w:rPrChange w:id="159" w:author="Eleanor Brush" w:date="2015-01-12T21:32:00Z">
            <w:rPr>
              <w:rFonts w:ascii="Times New Roman" w:hAnsi="Times New Roman" w:cs="Times New Roman"/>
            </w:rPr>
          </w:rPrChange>
        </w:rPr>
        <w:t xml:space="preserve"> our figures.</w:t>
      </w:r>
      <w:r w:rsidR="00CD2E18">
        <w:rPr>
          <w:rFonts w:ascii="Times New Roman" w:hAnsi="Times New Roman" w:cs="Times New Roman"/>
        </w:rPr>
        <w:t xml:space="preserve"> </w:t>
      </w:r>
    </w:p>
    <w:p w14:paraId="0AB65323" w14:textId="1A5AE72A"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del w:id="160" w:author="Eleanor Brush" w:date="2015-01-12T21:38:00Z">
        <w:r w:rsidRPr="00A46033" w:rsidDel="007F64BC">
          <w:rPr>
            <w:rFonts w:ascii="Times New Roman" w:hAnsi="Times New Roman" w:cs="Times New Roman"/>
          </w:rPr>
          <w:delText>As a note, p</w:delText>
        </w:r>
        <w:r w:rsidR="00F240E3" w:rsidRPr="00A46033" w:rsidDel="007F64BC">
          <w:rPr>
            <w:rFonts w:ascii="Times New Roman" w:hAnsi="Times New Roman" w:cs="Times New Roman"/>
          </w:rPr>
          <w:delText xml:space="preserve">ositive </w:delText>
        </w:r>
      </w:del>
      <w:del w:id="161" w:author="Eleanor Brush" w:date="2015-01-12T21:37:00Z">
        <w:r w:rsidR="00F240E3" w:rsidRPr="00A46033" w:rsidDel="007F64BC">
          <w:rPr>
            <w:rFonts w:ascii="Times New Roman" w:hAnsi="Times New Roman" w:cs="Times New Roman"/>
          </w:rPr>
          <w:delText xml:space="preserve">synergy </w:delText>
        </w:r>
      </w:del>
      <w:del w:id="162" w:author="Eleanor Brush" w:date="2015-01-12T21:38:00Z">
        <w:r w:rsidRPr="00A46033" w:rsidDel="007F64BC">
          <w:rPr>
            <w:rFonts w:ascii="Times New Roman" w:hAnsi="Times New Roman" w:cs="Times New Roman"/>
          </w:rPr>
          <w:delText>indicates that cumulative impacts cause the</w:delText>
        </w:r>
        <w:r w:rsidR="00F240E3" w:rsidRPr="00A46033" w:rsidDel="007F64BC">
          <w:rPr>
            <w:rFonts w:ascii="Times New Roman" w:hAnsi="Times New Roman" w:cs="Times New Roman"/>
          </w:rPr>
          <w:delText xml:space="preserve"> population </w:delText>
        </w:r>
        <w:r w:rsidRPr="00A46033" w:rsidDel="007F64BC">
          <w:rPr>
            <w:rFonts w:ascii="Times New Roman" w:hAnsi="Times New Roman" w:cs="Times New Roman"/>
          </w:rPr>
          <w:delText xml:space="preserve">to </w:delText>
        </w:r>
        <w:r w:rsidR="00F240E3" w:rsidRPr="00A46033" w:rsidDel="007F64BC">
          <w:rPr>
            <w:rFonts w:ascii="Times New Roman" w:hAnsi="Times New Roman" w:cs="Times New Roman"/>
          </w:rPr>
          <w:delText xml:space="preserve">lose more biomass than we would predict from either stressor individually. </w:delText>
        </w:r>
      </w:del>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ins w:id="163" w:author="Eleanor Brush" w:date="2015-01-12T21:33:00Z">
        <w:r w:rsidR="00013B82">
          <w:rPr>
            <w:rFonts w:ascii="Times New Roman" w:hAnsi="Times New Roman" w:cs="Times New Roman"/>
          </w:rPr>
          <w:t xml:space="preserve">effects of the </w:t>
        </w:r>
      </w:ins>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del w:id="164" w:author="Eleanor Brush" w:date="2015-01-13T11:26:00Z">
        <w:r w:rsidRPr="00A46033" w:rsidDel="003C19A1">
          <w:rPr>
            <w:rFonts w:ascii="Times New Roman" w:hAnsi="Times New Roman" w:cs="Times New Roman"/>
          </w:rPr>
          <w:delText>quite close to</w:delText>
        </w:r>
      </w:del>
      <w:ins w:id="165" w:author="Eleanor Brush" w:date="2015-01-13T11:26:00Z">
        <w:r w:rsidR="003C19A1">
          <w:rPr>
            <w:rFonts w:ascii="Times New Roman" w:hAnsi="Times New Roman" w:cs="Times New Roman"/>
          </w:rPr>
          <w:t>essentially</w:t>
        </w:r>
      </w:ins>
      <w:del w:id="166" w:author="Eleanor Brush" w:date="2015-01-12T21:38:00Z">
        <w:r w:rsidR="005C4CE9" w:rsidRPr="00A46033" w:rsidDel="007F64BC">
          <w:rPr>
            <w:rFonts w:ascii="Times New Roman" w:hAnsi="Times New Roman" w:cs="Times New Roman"/>
          </w:rPr>
          <w:delText xml:space="preserve"> an</w:delText>
        </w:r>
      </w:del>
      <w:r w:rsidR="00F240E3" w:rsidRPr="00A46033">
        <w:rPr>
          <w:rFonts w:ascii="Times New Roman" w:hAnsi="Times New Roman" w:cs="Times New Roman"/>
        </w:rPr>
        <w:t xml:space="preserve"> additive</w:t>
      </w:r>
      <w:del w:id="167" w:author="Eleanor Brush" w:date="2015-01-12T21:38:00Z">
        <w:r w:rsidR="005C4CE9" w:rsidRPr="00A46033" w:rsidDel="007F64BC">
          <w:rPr>
            <w:rFonts w:ascii="Times New Roman" w:hAnsi="Times New Roman" w:cs="Times New Roman"/>
          </w:rPr>
          <w:delText xml:space="preserve"> model</w:delText>
        </w:r>
      </w:del>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68" w:name="management-strategies"/>
      <w:r w:rsidRPr="00A46033">
        <w:rPr>
          <w:rFonts w:ascii="Times New Roman" w:hAnsi="Times New Roman" w:cs="Times New Roman"/>
          <w:color w:val="auto"/>
          <w:sz w:val="28"/>
        </w:rPr>
        <w:t xml:space="preserve">Alternative management strategies </w:t>
      </w:r>
    </w:p>
    <w:bookmarkEnd w:id="168"/>
    <w:p w14:paraId="4E13DC7E" w14:textId="7EE1710A" w:rsidR="001F545E" w:rsidRPr="00A46033" w:rsidRDefault="001F545E" w:rsidP="001F545E">
      <w:pPr>
        <w:spacing w:line="480" w:lineRule="auto"/>
        <w:rPr>
          <w:rFonts w:ascii="Times New Roman" w:hAnsi="Times New Roman" w:cs="Times New Roman"/>
        </w:rPr>
      </w:pPr>
      <w:del w:id="169" w:author="Eleanor Brush" w:date="2015-01-12T21:39:00Z">
        <w:r w:rsidRPr="00A46033" w:rsidDel="002F587D">
          <w:rPr>
            <w:rFonts w:ascii="Times New Roman" w:hAnsi="Times New Roman" w:cs="Times New Roman"/>
          </w:rPr>
          <w:delText>Under a constant harvest rate, we find that harvest rate and climate velocity interact such that more heavily harvested populations go extinct with slower climate velocities. However, w</w:delText>
        </w:r>
      </w:del>
      <w:ins w:id="170" w:author="Eleanor Brush" w:date="2015-01-12T21:39:00Z">
        <w:r w:rsidR="002F587D">
          <w:rPr>
            <w:rFonts w:ascii="Times New Roman" w:hAnsi="Times New Roman" w:cs="Times New Roman"/>
          </w:rPr>
          <w:t>W</w:t>
        </w:r>
      </w:ins>
      <w:r w:rsidRPr="00A46033">
        <w:rPr>
          <w:rFonts w:ascii="Times New Roman" w:hAnsi="Times New Roman" w:cs="Times New Roman"/>
        </w:rPr>
        <w:t xml:space="preserve">ith harvest thresholds in place, </w:t>
      </w:r>
      <w:del w:id="171" w:author="Eleanor Brush" w:date="2015-01-12T21:40:00Z">
        <w:r w:rsidRPr="00A46033" w:rsidDel="009A1530">
          <w:rPr>
            <w:rFonts w:ascii="Times New Roman" w:hAnsi="Times New Roman" w:cs="Times New Roman"/>
          </w:rPr>
          <w:delText xml:space="preserve">a small population can always escape harvesting and the critical climate velocity </w:delTex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sidDel="009A1530">
          <w:rPr>
            <w:rFonts w:ascii="Times New Roman" w:hAnsi="Times New Roman" w:cs="Times New Roman"/>
          </w:rPr>
          <w:delText xml:space="preserve"> no longer depends on the harvesting rate (Figure 3b). In other words,</w:delText>
        </w:r>
      </w:del>
      <w:del w:id="172" w:author="Eleanor Brush" w:date="2015-01-13T11:27:00Z">
        <w:r w:rsidRPr="00A46033" w:rsidDel="003961EB">
          <w:rPr>
            <w:rFonts w:ascii="Times New Roman" w:hAnsi="Times New Roman" w:cs="Times New Roman"/>
          </w:rPr>
          <w:delText xml:space="preserve"> as long as </w:delText>
        </w:r>
      </w:del>
      <w:r w:rsidRPr="00A46033">
        <w:rPr>
          <w:rFonts w:ascii="Times New Roman" w:hAnsi="Times New Roman" w:cs="Times New Roman"/>
        </w:rPr>
        <w:t xml:space="preserve">there is </w:t>
      </w:r>
      <w:del w:id="173" w:author="Eleanor Brush" w:date="2015-01-12T21:40:00Z">
        <w:r w:rsidRPr="00A46033" w:rsidDel="009A1530">
          <w:rPr>
            <w:rFonts w:ascii="Times New Roman" w:hAnsi="Times New Roman" w:cs="Times New Roman"/>
          </w:rPr>
          <w:delText xml:space="preserve">some </w:delText>
        </w:r>
      </w:del>
      <w:ins w:id="174" w:author="Eleanor Brush" w:date="2015-01-12T21:40:00Z">
        <w:r w:rsidR="009A1530">
          <w:rPr>
            <w:rFonts w:ascii="Times New Roman" w:hAnsi="Times New Roman" w:cs="Times New Roman"/>
          </w:rPr>
          <w:t>a</w:t>
        </w:r>
        <w:r w:rsidR="009A1530" w:rsidRPr="00A46033">
          <w:rPr>
            <w:rFonts w:ascii="Times New Roman" w:hAnsi="Times New Roman" w:cs="Times New Roman"/>
          </w:rPr>
          <w:t xml:space="preserve"> </w:t>
        </w:r>
      </w:ins>
      <w:r w:rsidRPr="00A46033">
        <w:rPr>
          <w:rFonts w:ascii="Times New Roman" w:hAnsi="Times New Roman" w:cs="Times New Roman"/>
        </w:rPr>
        <w:t>threshold population density below which harvesting is not allowed</w:t>
      </w:r>
      <w:ins w:id="175" w:author="Eleanor Brush" w:date="2015-01-13T11:30:00Z">
        <w:r w:rsidR="00F574DC">
          <w:rPr>
            <w:rFonts w:ascii="Times New Roman" w:hAnsi="Times New Roman" w:cs="Times New Roman"/>
          </w:rPr>
          <w:t>.</w:t>
        </w:r>
      </w:ins>
      <w:del w:id="176" w:author="Eleanor Brush" w:date="2015-01-13T11:30:00Z">
        <w:r w:rsidRPr="00A46033" w:rsidDel="00F574DC">
          <w:rPr>
            <w:rFonts w:ascii="Times New Roman" w:hAnsi="Times New Roman" w:cs="Times New Roman"/>
          </w:rPr>
          <w:delText>,</w:delText>
        </w:r>
      </w:del>
      <w:ins w:id="177" w:author="Eleanor Brush" w:date="2015-01-12T21:42:00Z">
        <w:r w:rsidR="009A1530" w:rsidRPr="009A1530">
          <w:rPr>
            <w:rFonts w:ascii="Times New Roman" w:hAnsi="Times New Roman" w:cs="Times New Roman"/>
          </w:rPr>
          <w:t xml:space="preserve"> </w:t>
        </w:r>
      </w:ins>
      <w:ins w:id="178" w:author="Eleanor Brush" w:date="2015-01-13T11:30:00Z">
        <w:r w:rsidR="00F574DC">
          <w:rPr>
            <w:rFonts w:ascii="Times New Roman" w:hAnsi="Times New Roman" w:cs="Times New Roman"/>
          </w:rPr>
          <w:t>Therefore</w:t>
        </w:r>
      </w:ins>
      <w:ins w:id="179" w:author="Eleanor Brush" w:date="2015-01-13T11:31:00Z">
        <w:r w:rsidR="00F574DC">
          <w:rPr>
            <w:rFonts w:ascii="Times New Roman" w:hAnsi="Times New Roman" w:cs="Times New Roman"/>
          </w:rPr>
          <w:t xml:space="preserv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ins>
      <w:ins w:id="180" w:author="Eleanor Brush" w:date="2015-01-13T11:27:00Z">
        <w:r w:rsidR="003961EB">
          <w:rPr>
            <w:rFonts w:ascii="Times New Roman" w:hAnsi="Times New Roman" w:cs="Times New Roman"/>
          </w:rPr>
          <w:t xml:space="preserve"> </w:t>
        </w:r>
      </w:ins>
      <w:ins w:id="181" w:author="Eleanor Brush" w:date="2015-01-12T21:42:00Z">
        <w:r w:rsidR="009A1530" w:rsidRPr="00A46033">
          <w:rPr>
            <w:rFonts w:ascii="Times New Roman" w:hAnsi="Times New Roman" w:cs="Times New Roman"/>
          </w:rPr>
          <w:t>a small population can always escape harvesting</w:t>
        </w:r>
      </w:ins>
      <w:ins w:id="182" w:author="Eleanor Brush" w:date="2015-01-13T11:27:00Z">
        <w:r w:rsidR="003961EB">
          <w:rPr>
            <w:rFonts w:ascii="Times New Roman" w:eastAsiaTheme="minorEastAsia" w:hAnsi="Times New Roman" w:cs="Times New Roman"/>
          </w:rPr>
          <w:t xml:space="preserve">. </w:t>
        </w:r>
      </w:ins>
      <w:ins w:id="183" w:author="Eleanor Brush" w:date="2015-01-13T11:28:00Z">
        <w:r w:rsidR="003961EB">
          <w:rPr>
            <w:rFonts w:ascii="Times New Roman" w:eastAsiaTheme="minorEastAsia" w:hAnsi="Times New Roman" w:cs="Times New Roman"/>
          </w:rPr>
          <w:t xml:space="preserve">Further, the harvest thresholds remove the interaction between </w:t>
        </w:r>
      </w:ins>
      <w:ins w:id="184" w:author="Eleanor Brush" w:date="2015-01-12T21:42:00Z">
        <w:r w:rsidR="009A1530" w:rsidRPr="00A46033">
          <w:rPr>
            <w:rFonts w:ascii="Times New Roman" w:hAnsi="Times New Roman" w:cs="Times New Roman"/>
          </w:rPr>
          <w:t>the critical climate velocity</w:t>
        </w:r>
      </w:ins>
      <w:r w:rsidRPr="00A46033">
        <w:rPr>
          <w:rFonts w:ascii="Times New Roman" w:hAnsi="Times New Roman" w:cs="Times New Roman"/>
        </w:rPr>
        <w:t xml:space="preserve"> </w:t>
      </w:r>
      <m:oMath>
        <m:sSup>
          <m:sSupPr>
            <m:ctrlPr>
              <w:ins w:id="185" w:author="Eleanor Brush" w:date="2015-01-12T21:42:00Z">
                <w:rPr>
                  <w:rFonts w:ascii="Cambria Math" w:hAnsi="Cambria Math" w:cs="Times New Roman"/>
                </w:rPr>
              </w:ins>
            </m:ctrlPr>
          </m:sSupPr>
          <m:e>
            <w:ins w:id="186" w:author="Eleanor Brush" w:date="2015-01-12T21:42:00Z">
              <m:r>
                <w:rPr>
                  <w:rFonts w:ascii="Cambria Math" w:hAnsi="Cambria Math" w:cs="Times New Roman"/>
                </w:rPr>
                <m:t>c</m:t>
              </m:r>
            </w:ins>
          </m:e>
          <m:sup>
            <w:ins w:id="187" w:author="Eleanor Brush" w:date="2015-01-12T21:42:00Z">
              <m:r>
                <w:rPr>
                  <w:rFonts w:ascii="Cambria Math" w:hAnsi="Cambria Math" w:cs="Times New Roman"/>
                </w:rPr>
                <m:t>*</m:t>
              </m:r>
            </w:ins>
          </m:sup>
        </m:sSup>
      </m:oMath>
      <w:ins w:id="188" w:author="Eleanor Brush" w:date="2015-01-12T21:42:00Z">
        <w:r w:rsidR="009A1530" w:rsidRPr="00A46033">
          <w:rPr>
            <w:rFonts w:ascii="Times New Roman" w:hAnsi="Times New Roman" w:cs="Times New Roman"/>
          </w:rPr>
          <w:t xml:space="preserve"> </w:t>
        </w:r>
      </w:ins>
      <w:ins w:id="189" w:author="Eleanor Brush" w:date="2015-01-13T11:28:00Z">
        <w:r w:rsidR="003961EB">
          <w:rPr>
            <w:rFonts w:ascii="Times New Roman" w:hAnsi="Times New Roman" w:cs="Times New Roman"/>
          </w:rPr>
          <w:t xml:space="preserve">and </w:t>
        </w:r>
      </w:ins>
      <w:ins w:id="190" w:author="Eleanor Brush" w:date="2015-01-12T21:42:00Z">
        <w:r w:rsidR="009A1530" w:rsidRPr="00A46033">
          <w:rPr>
            <w:rFonts w:ascii="Times New Roman" w:hAnsi="Times New Roman" w:cs="Times New Roman"/>
          </w:rPr>
          <w:t>the harvesting rate</w:t>
        </w:r>
      </w:ins>
      <w:del w:id="191" w:author="Eleanor Brush" w:date="2015-01-12T21:42:00Z">
        <w:r w:rsidRPr="00A46033" w:rsidDel="009A1530">
          <w:rPr>
            <w:rFonts w:ascii="Times New Roman" w:hAnsi="Times New Roman" w:cs="Times New Roman"/>
          </w:rPr>
          <w:delText>critical climate velocity in our model only depends on the growth rate, length of the viable patch, and average dispersal distance</w:delText>
        </w:r>
      </w:del>
      <w:ins w:id="192" w:author="Eleanor Brush" w:date="2015-01-12T21:41:00Z">
        <w:r w:rsidR="009A1530">
          <w:rPr>
            <w:rFonts w:ascii="Times New Roman" w:hAnsi="Times New Roman" w:cs="Times New Roman"/>
          </w:rPr>
          <w:t xml:space="preserve"> </w:t>
        </w:r>
      </w:ins>
      <w:ins w:id="193" w:author="Eleanor Brush" w:date="2015-01-13T11:28:00Z">
        <w:r w:rsidR="003961EB">
          <w:rPr>
            <w:rFonts w:ascii="Times New Roman" w:hAnsi="Times New Roman" w:cs="Times New Roman"/>
            <w:i/>
          </w:rPr>
          <w:t xml:space="preserve">h </w:t>
        </w:r>
      </w:ins>
      <w:ins w:id="194" w:author="Eleanor Brush" w:date="2015-01-12T21:41:00Z">
        <w:r w:rsidR="009A1530" w:rsidRPr="00A46033">
          <w:rPr>
            <w:rFonts w:ascii="Times New Roman" w:hAnsi="Times New Roman" w:cs="Times New Roman"/>
          </w:rPr>
          <w:t>(</w:t>
        </w:r>
      </w:ins>
      <w:ins w:id="195" w:author="Eleanor Brush" w:date="2015-01-13T11:28:00Z">
        <w:r w:rsidR="003961EB">
          <w:rPr>
            <w:rFonts w:ascii="Times New Roman" w:hAnsi="Times New Roman" w:cs="Times New Roman"/>
          </w:rPr>
          <w:t xml:space="preserve">notice the vertical line dividing positive and zero biomass in </w:t>
        </w:r>
      </w:ins>
      <w:ins w:id="196" w:author="Eleanor Brush" w:date="2015-01-12T21:41:00Z">
        <w:r w:rsidR="009A1530" w:rsidRPr="00A46033">
          <w:rPr>
            <w:rFonts w:ascii="Times New Roman" w:hAnsi="Times New Roman" w:cs="Times New Roman"/>
          </w:rPr>
          <w:t>Figure 3b)</w:t>
        </w:r>
      </w:ins>
      <w:r w:rsidRPr="00A46033">
        <w:rPr>
          <w:rFonts w:ascii="Times New Roman" w:hAnsi="Times New Roman" w:cs="Times New Roman"/>
        </w:rPr>
        <w:t xml:space="preserve">. In this case, </w:t>
      </w:r>
      <w:del w:id="197" w:author="Eleanor Brush" w:date="2015-01-12T21:41:00Z">
        <w:r w:rsidR="00135B89" w:rsidDel="009A1530">
          <w:rPr>
            <w:rFonts w:ascii="Times New Roman" w:hAnsi="Times New Roman" w:cs="Times New Roman"/>
          </w:rPr>
          <w:delText>there is no longer an interaction between the critical rates of the two stressors</w:delText>
        </w:r>
        <w:r w:rsidR="00135B89" w:rsidRPr="00A46033" w:rsidDel="009A1530">
          <w:rPr>
            <w:rFonts w:ascii="Times New Roman" w:hAnsi="Times New Roman" w:cs="Times New Roman"/>
          </w:rPr>
          <w:delText xml:space="preserve"> </w:delText>
        </w:r>
        <w:r w:rsidR="00135B89" w:rsidDel="009A1530">
          <w:rPr>
            <w:rFonts w:ascii="Times New Roman" w:hAnsi="Times New Roman" w:cs="Times New Roman"/>
          </w:rPr>
          <w:delText xml:space="preserve"> and </w:delText>
        </w:r>
      </w:del>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ins w:id="198" w:author="Eleanor Brush" w:date="2015-01-12T21:41:00Z">
        <w:r w:rsidR="009A1530">
          <w:rPr>
            <w:rFonts w:ascii="Times New Roman" w:hAnsi="Times New Roman" w:cs="Times New Roman"/>
          </w:rPr>
          <w:t xml:space="preserve"> </w:t>
        </w:r>
      </w:ins>
    </w:p>
    <w:p w14:paraId="6AFEB83F" w14:textId="1295A0D0" w:rsidR="001F545E" w:rsidDel="00173FC6" w:rsidRDefault="001F545E" w:rsidP="00B64CF1">
      <w:pPr>
        <w:spacing w:line="480" w:lineRule="auto"/>
        <w:rPr>
          <w:del w:id="199" w:author="Eleanor Brush" w:date="2015-01-12T21:44:00Z"/>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w:t>
      </w:r>
      <w:ins w:id="200" w:author="Eleanor Brush" w:date="2015-01-13T11:31:00Z">
        <w:r w:rsidR="008D0450">
          <w:rPr>
            <w:rFonts w:ascii="Times New Roman" w:hAnsi="Times New Roman" w:cs="Times New Roman"/>
          </w:rPr>
          <w:t>if</w:t>
        </w:r>
      </w:ins>
      <w:ins w:id="201" w:author="Eleanor Brush" w:date="2015-01-12T21:43:00Z">
        <w:r w:rsidR="00173FC6">
          <w:rPr>
            <w:rFonts w:ascii="Times New Roman" w:hAnsi="Times New Roman" w:cs="Times New Roman"/>
          </w:rPr>
          <w:t xml:space="preserve"> the harvesting rate in unprotected areas is not increased due to the presence of the protected areas, </w:t>
        </w:r>
      </w:ins>
      <w:r w:rsidRPr="00A46033">
        <w:rPr>
          <w:rFonts w:ascii="Times New Roman" w:hAnsi="Times New Roman" w:cs="Times New Roman"/>
        </w:rPr>
        <w:t>the population withstands combinations of higher climate velocities and higher harvesting rates than without the protected areas</w:t>
      </w:r>
      <w:del w:id="202" w:author="Eleanor Brush" w:date="2015-01-12T21:44:00Z">
        <w:r w:rsidDel="00173FC6">
          <w:rPr>
            <w:rFonts w:ascii="Times New Roman" w:hAnsi="Times New Roman" w:cs="Times New Roman"/>
          </w:rPr>
          <w:delText>,</w:delText>
        </w:r>
      </w:del>
      <w:r>
        <w:rPr>
          <w:rFonts w:ascii="Times New Roman" w:hAnsi="Times New Roman" w:cs="Times New Roman"/>
        </w:rPr>
        <w:t xml:space="preserve"> </w:t>
      </w:r>
      <w:del w:id="203" w:author="Eleanor Brush" w:date="2015-01-12T21:43:00Z">
        <w:r w:rsidDel="00173FC6">
          <w:rPr>
            <w:rFonts w:ascii="Times New Roman" w:hAnsi="Times New Roman" w:cs="Times New Roman"/>
          </w:rPr>
          <w:delText>as long as the harvesting rates in unprotected areas are not increased by the presence of the protected areas</w:delText>
        </w:r>
        <w:r w:rsidRPr="00A46033" w:rsidDel="00173FC6">
          <w:rPr>
            <w:rFonts w:ascii="Times New Roman" w:hAnsi="Times New Roman" w:cs="Times New Roman"/>
          </w:rPr>
          <w:delText xml:space="preserve"> </w:delText>
        </w:r>
      </w:del>
      <w:r w:rsidRPr="00A46033">
        <w:rPr>
          <w:rFonts w:ascii="Times New Roman" w:hAnsi="Times New Roman" w:cs="Times New Roman"/>
        </w:rPr>
        <w:t xml:space="preserve">(compare Figures 3c and d to Figure 3a). </w:t>
      </w:r>
      <w:del w:id="204" w:author="Eleanor Brush" w:date="2015-01-12T21:43:00Z">
        <w:r w:rsidRPr="00A46033" w:rsidDel="00173FC6">
          <w:rPr>
            <w:rFonts w:ascii="Times New Roman" w:hAnsi="Times New Roman" w:cs="Times New Roman"/>
          </w:rPr>
          <w:delText>However</w:delText>
        </w:r>
      </w:del>
      <w:ins w:id="205" w:author="Eleanor Brush" w:date="2015-01-12T21:43:00Z">
        <w:r w:rsidR="00173FC6">
          <w:rPr>
            <w:rFonts w:ascii="Times New Roman" w:hAnsi="Times New Roman" w:cs="Times New Roman"/>
          </w:rPr>
          <w:t>Despite these similarities</w:t>
        </w:r>
      </w:ins>
      <w:r w:rsidRPr="00A46033">
        <w:rPr>
          <w:rFonts w:ascii="Times New Roman" w:hAnsi="Times New Roman" w:cs="Times New Roman"/>
        </w:rPr>
        <w:t xml:space="preserve">, there are </w:t>
      </w:r>
      <w:del w:id="206" w:author="Eleanor Brush" w:date="2015-01-12T21:43:00Z">
        <w:r w:rsidRPr="00A46033" w:rsidDel="00173FC6">
          <w:rPr>
            <w:rFonts w:ascii="Times New Roman" w:hAnsi="Times New Roman" w:cs="Times New Roman"/>
          </w:rPr>
          <w:delText xml:space="preserve">also </w:delText>
        </w:r>
      </w:del>
      <w:r w:rsidRPr="00A46033">
        <w:rPr>
          <w:rFonts w:ascii="Times New Roman" w:hAnsi="Times New Roman" w:cs="Times New Roman"/>
        </w:rPr>
        <w:t xml:space="preserve">differences between the large and the small protected area strategies. At lower climate velocities, </w:t>
      </w:r>
      <w:ins w:id="207" w:author="Eleanor Brush" w:date="2015-01-13T16:39:00Z">
        <w:r w:rsidR="00364401">
          <w:rPr>
            <w:rFonts w:ascii="Times New Roman" w:hAnsi="Times New Roman" w:cs="Times New Roman"/>
          </w:rPr>
          <w:t xml:space="preserve">small </w:t>
        </w:r>
      </w:ins>
      <w:r w:rsidRPr="00A46033">
        <w:rPr>
          <w:rFonts w:ascii="Times New Roman" w:hAnsi="Times New Roman" w:cs="Times New Roman"/>
        </w:rPr>
        <w:t xml:space="preserve">protected areas spaced </w:t>
      </w:r>
      <w:del w:id="208" w:author="Eleanor Brush" w:date="2015-01-13T16:38:00Z">
        <w:r w:rsidRPr="00A46033" w:rsidDel="00364401">
          <w:rPr>
            <w:rFonts w:ascii="Times New Roman" w:hAnsi="Times New Roman" w:cs="Times New Roman"/>
          </w:rPr>
          <w:delText xml:space="preserve">more </w:delText>
        </w:r>
      </w:del>
      <w:ins w:id="209" w:author="Eleanor Brush" w:date="2015-01-13T16:38:00Z">
        <w:r w:rsidR="00364401">
          <w:rPr>
            <w:rFonts w:ascii="Times New Roman" w:hAnsi="Times New Roman" w:cs="Times New Roman"/>
          </w:rPr>
          <w:t>less</w:t>
        </w:r>
        <w:r w:rsidR="00364401" w:rsidRPr="00A46033">
          <w:rPr>
            <w:rFonts w:ascii="Times New Roman" w:hAnsi="Times New Roman" w:cs="Times New Roman"/>
          </w:rPr>
          <w:t xml:space="preserve"> </w:t>
        </w:r>
      </w:ins>
      <w:r w:rsidRPr="00A46033">
        <w:rPr>
          <w:rFonts w:ascii="Times New Roman" w:hAnsi="Times New Roman" w:cs="Times New Roman"/>
        </w:rPr>
        <w:t xml:space="preserve">than one average dispersal distance apart result in </w:t>
      </w:r>
      <w:del w:id="210" w:author="Eleanor Brush" w:date="2015-01-13T16:39:00Z">
        <w:r w:rsidRPr="00A46033" w:rsidDel="00364401">
          <w:rPr>
            <w:rFonts w:ascii="Times New Roman" w:hAnsi="Times New Roman" w:cs="Times New Roman"/>
          </w:rPr>
          <w:delText xml:space="preserve">larger </w:delText>
        </w:r>
      </w:del>
      <w:ins w:id="211" w:author="Eleanor Brush" w:date="2015-01-13T16:39:00Z">
        <w:r w:rsidR="00364401">
          <w:rPr>
            <w:rFonts w:ascii="Times New Roman" w:hAnsi="Times New Roman" w:cs="Times New Roman"/>
          </w:rPr>
          <w:t>smaller</w:t>
        </w:r>
        <w:r w:rsidR="00364401" w:rsidRPr="00A46033">
          <w:rPr>
            <w:rFonts w:ascii="Times New Roman" w:hAnsi="Times New Roman" w:cs="Times New Roman"/>
          </w:rPr>
          <w:t xml:space="preserve"> </w:t>
        </w:r>
      </w:ins>
      <w:r w:rsidRPr="00A46033">
        <w:rPr>
          <w:rFonts w:ascii="Times New Roman" w:hAnsi="Times New Roman" w:cs="Times New Roman"/>
        </w:rPr>
        <w:t xml:space="preserve">fluctuations of population biomass relative to </w:t>
      </w:r>
      <w:del w:id="212" w:author="Eleanor Brush" w:date="2015-01-13T16:39:00Z">
        <w:r w:rsidRPr="00A46033" w:rsidDel="00364401">
          <w:rPr>
            <w:rFonts w:ascii="Times New Roman" w:hAnsi="Times New Roman" w:cs="Times New Roman"/>
          </w:rPr>
          <w:delText>small</w:delText>
        </w:r>
      </w:del>
      <w:ins w:id="213" w:author="Eleanor Brush" w:date="2015-01-13T16:39:00Z">
        <w:r w:rsidR="00364401">
          <w:rPr>
            <w:rFonts w:ascii="Times New Roman" w:hAnsi="Times New Roman" w:cs="Times New Roman"/>
          </w:rPr>
          <w:t>large</w:t>
        </w:r>
      </w:ins>
      <w:del w:id="214" w:author="Eleanor Brush" w:date="2015-01-13T16:39:00Z">
        <w:r w:rsidRPr="00A46033" w:rsidDel="00364401">
          <w:rPr>
            <w:rFonts w:ascii="Times New Roman" w:hAnsi="Times New Roman" w:cs="Times New Roman"/>
          </w:rPr>
          <w:delText xml:space="preserve">, closely </w:delText>
        </w:r>
      </w:del>
      <w:ins w:id="215" w:author="Eleanor Brush" w:date="2015-01-13T16:39:00Z">
        <w:r w:rsidR="00364401" w:rsidRPr="00A46033">
          <w:rPr>
            <w:rFonts w:ascii="Times New Roman" w:hAnsi="Times New Roman" w:cs="Times New Roman"/>
          </w:rPr>
          <w:t xml:space="preserve"> </w:t>
        </w:r>
      </w:ins>
      <w:r w:rsidRPr="00A46033">
        <w:rPr>
          <w:rFonts w:ascii="Times New Roman" w:hAnsi="Times New Roman" w:cs="Times New Roman"/>
        </w:rPr>
        <w:t>spaced protected areas</w:t>
      </w:r>
      <w:ins w:id="216" w:author="Eleanor Brush" w:date="2015-01-13T16:39:00Z">
        <w:r w:rsidR="00364401">
          <w:rPr>
            <w:rFonts w:ascii="Times New Roman" w:hAnsi="Times New Roman" w:cs="Times New Roman"/>
          </w:rPr>
          <w:t xml:space="preserve"> further apart</w:t>
        </w:r>
      </w:ins>
      <w:r w:rsidRPr="00A46033">
        <w:rPr>
          <w:rFonts w:ascii="Times New Roman" w:hAnsi="Times New Roman" w:cs="Times New Roman"/>
        </w:rPr>
        <w:t xml:space="preserve"> (Appendix A.6, Figure S1). </w:t>
      </w:r>
      <w:moveFromRangeStart w:id="217" w:author="Eleanor Brush" w:date="2015-01-13T16:41:00Z" w:name="move282786609"/>
      <w:moveFrom w:id="218" w:author="Eleanor Brush" w:date="2015-01-13T16:41:00Z">
        <w:r w:rsidRPr="00A46033" w:rsidDel="00364401">
          <w:rPr>
            <w:rFonts w:ascii="Times New Roman" w:hAnsi="Times New Roman" w:cs="Times New Roman"/>
          </w:rPr>
          <w:t>Minimum population biomass is higher in simulations with smaller protected areas, potentially providing a larger buffer against extinction relative to simulations with larger but more widely spaced protected areas.</w:t>
        </w:r>
      </w:moveFrom>
      <w:moveFromRangeEnd w:id="217"/>
    </w:p>
    <w:p w14:paraId="3095DA35" w14:textId="070D3611" w:rsidR="00801C70" w:rsidRPr="00A46033" w:rsidRDefault="001F545E" w:rsidP="00B64CF1">
      <w:pPr>
        <w:spacing w:line="480" w:lineRule="auto"/>
        <w:rPr>
          <w:rFonts w:ascii="Times New Roman" w:hAnsi="Times New Roman" w:cs="Times New Roman"/>
        </w:rPr>
      </w:pPr>
      <w:del w:id="219" w:author="Eleanor Brush" w:date="2015-01-12T21:44:00Z">
        <w:r w:rsidDel="00173FC6">
          <w:rPr>
            <w:rFonts w:ascii="Times New Roman" w:hAnsi="Times New Roman" w:cs="Times New Roman"/>
          </w:rPr>
          <w:delText>H</w:delText>
        </w:r>
        <w:r w:rsidRPr="00A46033" w:rsidDel="00173FC6">
          <w:rPr>
            <w:rFonts w:ascii="Times New Roman" w:hAnsi="Times New Roman" w:cs="Times New Roman"/>
          </w:rPr>
          <w:delText xml:space="preserve">owever, </w:delText>
        </w:r>
        <w:r w:rsidDel="00173FC6">
          <w:rPr>
            <w:rFonts w:ascii="Times New Roman" w:hAnsi="Times New Roman" w:cs="Times New Roman"/>
          </w:rPr>
          <w:delText>w</w:delText>
        </w:r>
      </w:del>
      <w:ins w:id="220" w:author="Eleanor Brush" w:date="2015-01-12T21:44:00Z">
        <w:r w:rsidR="00173FC6">
          <w:rPr>
            <w:rFonts w:ascii="Times New Roman" w:hAnsi="Times New Roman" w:cs="Times New Roman"/>
          </w:rPr>
          <w:t>I</w:t>
        </w:r>
      </w:ins>
      <w:del w:id="221" w:author="Eleanor Brush" w:date="2015-01-12T21:44:00Z">
        <w:r w:rsidDel="00173FC6">
          <w:rPr>
            <w:rFonts w:ascii="Times New Roman" w:hAnsi="Times New Roman" w:cs="Times New Roman"/>
          </w:rPr>
          <w:delText>e find different results i</w:delText>
        </w:r>
      </w:del>
      <w:r>
        <w:rPr>
          <w:rFonts w:ascii="Times New Roman" w:hAnsi="Times New Roman" w:cs="Times New Roman"/>
        </w:rPr>
        <w:t>f</w:t>
      </w:r>
      <w:ins w:id="222" w:author="Eleanor Brush" w:date="2015-01-12T21:44:00Z">
        <w:r w:rsidR="00173FC6">
          <w:rPr>
            <w:rFonts w:ascii="Times New Roman" w:hAnsi="Times New Roman" w:cs="Times New Roman"/>
          </w:rPr>
          <w:t>, on the other hand,</w:t>
        </w:r>
      </w:ins>
      <w:r>
        <w:rPr>
          <w:rFonts w:ascii="Times New Roman" w:hAnsi="Times New Roman" w:cs="Times New Roman"/>
        </w:rPr>
        <w:t xml:space="preserve"> harvesting effort is reallocated rather </w:t>
      </w:r>
      <w:ins w:id="223" w:author="Eleanor Brush" w:date="2015-01-13T11:33:00Z">
        <w:r w:rsidR="008D0450">
          <w:rPr>
            <w:rFonts w:ascii="Times New Roman" w:hAnsi="Times New Roman" w:cs="Times New Roman"/>
          </w:rPr>
          <w:t xml:space="preserve">than </w:t>
        </w:r>
      </w:ins>
      <w:r>
        <w:rPr>
          <w:rFonts w:ascii="Times New Roman" w:hAnsi="Times New Roman" w:cs="Times New Roman"/>
        </w:rPr>
        <w:t>eliminated by the protected areas</w:t>
      </w:r>
      <w:ins w:id="224" w:author="Eleanor Brush" w:date="2015-01-12T21:44:00Z">
        <w:r w:rsidR="00173FC6">
          <w:rPr>
            <w:rFonts w:ascii="Times New Roman" w:hAnsi="Times New Roman" w:cs="Times New Roman"/>
          </w:rPr>
          <w:t xml:space="preserve">, </w:t>
        </w:r>
      </w:ins>
      <w:del w:id="225" w:author="Eleanor Brush" w:date="2015-01-12T21:44:00Z">
        <w:r w:rsidDel="00173FC6">
          <w:rPr>
            <w:rFonts w:ascii="Times New Roman" w:hAnsi="Times New Roman" w:cs="Times New Roman"/>
          </w:rPr>
          <w:delText xml:space="preserve">. In the case of reallocation, </w:delText>
        </w:r>
      </w:del>
      <w:r>
        <w:rPr>
          <w:rFonts w:ascii="Times New Roman" w:hAnsi="Times New Roman" w:cs="Times New Roman"/>
        </w:rPr>
        <w:t xml:space="preserve">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226" w:name="discussion"/>
      <w:r w:rsidRPr="00A46033">
        <w:rPr>
          <w:rFonts w:ascii="Times New Roman" w:hAnsi="Times New Roman" w:cs="Times New Roman"/>
          <w:color w:val="auto"/>
        </w:rPr>
        <w:t>Discussion</w:t>
      </w:r>
    </w:p>
    <w:bookmarkEnd w:id="226"/>
    <w:p w14:paraId="315FA7A5" w14:textId="7C4ACDF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del w:id="227" w:author="Eleanor Brush" w:date="2015-01-12T17:39:00Z">
        <w:r w:rsidRPr="00A46033" w:rsidDel="005A4C51">
          <w:rPr>
            <w:rFonts w:ascii="Times New Roman" w:hAnsi="Times New Roman" w:cs="Times New Roman"/>
          </w:rPr>
          <w:delText xml:space="preserve">for </w:delText>
        </w:r>
      </w:del>
      <w:ins w:id="228" w:author="Eleanor Brush" w:date="2015-01-12T17:39:00Z">
        <w:r w:rsidR="005A4C51">
          <w:rPr>
            <w:rFonts w:ascii="Times New Roman" w:hAnsi="Times New Roman" w:cs="Times New Roman"/>
          </w:rPr>
          <w:t>of</w:t>
        </w:r>
        <w:r w:rsidR="005A4C51" w:rsidRPr="00A46033">
          <w:rPr>
            <w:rFonts w:ascii="Times New Roman" w:hAnsi="Times New Roman" w:cs="Times New Roman"/>
          </w:rPr>
          <w:t xml:space="preserve"> </w:t>
        </w:r>
      </w:ins>
      <w:r w:rsidRPr="00A46033">
        <w:rPr>
          <w:rFonts w:ascii="Times New Roman" w:hAnsi="Times New Roman" w:cs="Times New Roman"/>
        </w:rPr>
        <w:t xml:space="preserve">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w:t>
      </w:r>
      <w:ins w:id="229" w:author="Eleanor Brush" w:date="2015-01-13T11:51:00Z">
        <w:r w:rsidR="00725950">
          <w:rPr>
            <w:rFonts w:ascii="Times New Roman" w:hAnsi="Times New Roman" w:cs="Times New Roman"/>
          </w:rPr>
          <w:t xml:space="preserve">less strongly in their effects on </w:t>
        </w:r>
      </w:ins>
      <w:r w:rsidRPr="00A46033">
        <w:rPr>
          <w:rFonts w:ascii="Times New Roman" w:hAnsi="Times New Roman" w:cs="Times New Roman"/>
        </w:rPr>
        <w:t xml:space="preserve">biomass. In particular, we </w:t>
      </w:r>
      <w:r w:rsidR="00127B14" w:rsidRPr="00A46033">
        <w:rPr>
          <w:rFonts w:ascii="Times New Roman" w:hAnsi="Times New Roman" w:cs="Times New Roman"/>
        </w:rPr>
        <w:t xml:space="preserve">find </w:t>
      </w:r>
      <w:r w:rsidR="00C56D5D">
        <w:rPr>
          <w:rFonts w:ascii="Times New Roman" w:hAnsi="Times New Roman" w:cs="Times New Roman"/>
        </w:rPr>
        <w:t>an interaction between the critical rate</w:t>
      </w:r>
      <w:del w:id="230"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of the </w:t>
      </w:r>
      <w:del w:id="231" w:author="Eleanor Brush" w:date="2015-01-13T11:33:00Z">
        <w:r w:rsidR="00C56D5D" w:rsidDel="00DB5ABD">
          <w:rPr>
            <w:rFonts w:ascii="Times New Roman" w:hAnsi="Times New Roman" w:cs="Times New Roman"/>
          </w:rPr>
          <w:delText xml:space="preserve">two </w:delText>
        </w:r>
      </w:del>
      <w:ins w:id="232" w:author="Eleanor Brush" w:date="2015-01-13T11:33:00Z">
        <w:r w:rsidR="00DB5ABD">
          <w:rPr>
            <w:rFonts w:ascii="Times New Roman" w:hAnsi="Times New Roman" w:cs="Times New Roman"/>
          </w:rPr>
          <w:t xml:space="preserve">each </w:t>
        </w:r>
      </w:ins>
      <w:r w:rsidR="00C56D5D">
        <w:rPr>
          <w:rFonts w:ascii="Times New Roman" w:hAnsi="Times New Roman" w:cs="Times New Roman"/>
        </w:rPr>
        <w:t>stressor</w:t>
      </w:r>
      <w:ins w:id="233" w:author="Eleanor Brush" w:date="2015-01-13T11:33:00Z">
        <w:r w:rsidR="00DB5ABD">
          <w:rPr>
            <w:rFonts w:ascii="Times New Roman" w:hAnsi="Times New Roman" w:cs="Times New Roman"/>
          </w:rPr>
          <w:t xml:space="preserve"> with the magnitude of the other,</w:t>
        </w:r>
      </w:ins>
      <w:del w:id="234"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ins w:id="235" w:author="Eleanor Brush" w:date="2015-01-13T11:34:00Z">
        <w:r w:rsidR="00DB5ABD">
          <w:rPr>
            <w:rFonts w:ascii="Times New Roman" w:hAnsi="Times New Roman" w:cs="Times New Roman"/>
          </w:rPr>
          <w:t xml:space="preserve"> and vice versa</w:t>
        </w:r>
      </w:ins>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ins w:id="236" w:author="Eleanor Brush" w:date="2015-01-13T11:51:00Z">
        <w:r w:rsidR="00725950">
          <w:rPr>
            <w:rFonts w:ascii="Times New Roman" w:hAnsi="Times New Roman" w:cs="Times New Roman"/>
          </w:rPr>
          <w:t xml:space="preserve">essentially </w:t>
        </w:r>
      </w:ins>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del w:id="237" w:author="Eleanor Brush" w:date="2015-01-13T11:52:00Z">
        <w:r w:rsidR="00DA50DB" w:rsidRPr="00A46033" w:rsidDel="00725950">
          <w:rPr>
            <w:rFonts w:ascii="Times New Roman" w:hAnsi="Times New Roman" w:cs="Times New Roman"/>
          </w:rPr>
          <w:delText xml:space="preserve">However, harvesting rules that </w:delText>
        </w:r>
        <w:r w:rsidR="00727A1E" w:rsidDel="00725950">
          <w:rPr>
            <w:rFonts w:ascii="Times New Roman" w:hAnsi="Times New Roman" w:cs="Times New Roman"/>
          </w:rPr>
          <w:delText>modify</w:delText>
        </w:r>
        <w:r w:rsidR="00DA50DB" w:rsidRPr="00A46033" w:rsidDel="00725950">
          <w:rPr>
            <w:rFonts w:ascii="Times New Roman" w:hAnsi="Times New Roman" w:cs="Times New Roman"/>
          </w:rPr>
          <w:delText xml:space="preserve"> harvest </w:delText>
        </w:r>
        <w:r w:rsidR="00727A1E" w:rsidDel="00725950">
          <w:rPr>
            <w:rFonts w:ascii="Times New Roman" w:hAnsi="Times New Roman" w:cs="Times New Roman"/>
          </w:rPr>
          <w:delText>on</w:delText>
        </w:r>
        <w:r w:rsidR="00DA50DB" w:rsidRPr="00A46033" w:rsidDel="00725950">
          <w:rPr>
            <w:rFonts w:ascii="Times New Roman" w:hAnsi="Times New Roman" w:cs="Times New Roman"/>
          </w:rPr>
          <w:delText xml:space="preserve"> low-density parts of the population, such as the leading edge, change the interaction </w:delText>
        </w:r>
        <w:r w:rsidR="00A97964" w:rsidRPr="00A46033" w:rsidDel="00725950">
          <w:rPr>
            <w:rFonts w:ascii="Times New Roman" w:hAnsi="Times New Roman" w:cs="Times New Roman"/>
          </w:rPr>
          <w:delText>substantially</w:delText>
        </w:r>
        <w:r w:rsidR="00DA50DB" w:rsidRPr="00A46033" w:rsidDel="00725950">
          <w:rPr>
            <w:rFonts w:ascii="Times New Roman" w:hAnsi="Times New Roman" w:cs="Times New Roman"/>
          </w:rPr>
          <w:delText>.</w:delText>
        </w:r>
        <w:r w:rsidR="00727A1E" w:rsidDel="00725950">
          <w:rPr>
            <w:rFonts w:ascii="Times New Roman" w:hAnsi="Times New Roman" w:cs="Times New Roman"/>
          </w:rPr>
          <w:delText xml:space="preserve"> </w:delText>
        </w:r>
      </w:del>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del w:id="238" w:author="Eleanor Brush" w:date="2015-01-13T12:06:00Z">
        <w:r w:rsidR="00610EEC" w:rsidRPr="00A46033" w:rsidDel="00B64CF1">
          <w:rPr>
            <w:rFonts w:ascii="Times New Roman" w:hAnsi="Times New Roman" w:cs="Times New Roman"/>
          </w:rPr>
          <w:delText>s</w:delText>
        </w:r>
      </w:del>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281AADE3"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 xml:space="preserve">effectively additive would appear to contrast with </w:t>
      </w:r>
      <w:del w:id="239" w:author="Eleanor Brush" w:date="2015-01-13T12:08:00Z">
        <w:r w:rsidR="00F240E3" w:rsidRPr="00A46033" w:rsidDel="00B64CF1">
          <w:rPr>
            <w:rFonts w:ascii="Times New Roman" w:hAnsi="Times New Roman" w:cs="Times New Roman"/>
          </w:rPr>
          <w:delText xml:space="preserve">other </w:delText>
        </w:r>
      </w:del>
      <w:r w:rsidR="00F240E3" w:rsidRPr="00A46033">
        <w:rPr>
          <w:rFonts w:ascii="Times New Roman" w:hAnsi="Times New Roman" w:cs="Times New Roman"/>
        </w:rPr>
        <w:t>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068FA8C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del w:id="240" w:author="Eleanor Brush" w:date="2015-01-13T12:11:00Z">
        <w:r w:rsidRPr="00A46033" w:rsidDel="00B64CF1">
          <w:rPr>
            <w:rFonts w:ascii="Times New Roman" w:hAnsi="Times New Roman" w:cs="Times New Roman"/>
          </w:rPr>
          <w:delText xml:space="preserve"> </w:delText>
        </w:r>
        <w:r w:rsidR="00743D9B" w:rsidRPr="00A46033" w:rsidDel="00B64CF1">
          <w:rPr>
            <w:rFonts w:ascii="Times New Roman" w:hAnsi="Times New Roman" w:cs="Times New Roman"/>
          </w:rPr>
          <w:delText>Our model also did not include food web dynamics or species interaction</w:delText>
        </w:r>
        <w:r w:rsidR="00715BF1" w:rsidRPr="00A46033" w:rsidDel="00B64CF1">
          <w:rPr>
            <w:rFonts w:ascii="Times New Roman" w:hAnsi="Times New Roman" w:cs="Times New Roman"/>
          </w:rPr>
          <w:delText>s</w:delText>
        </w:r>
        <w:r w:rsidR="009E67EB" w:rsidRPr="00A46033" w:rsidDel="00B64CF1">
          <w:rPr>
            <w:rFonts w:ascii="Times New Roman" w:hAnsi="Times New Roman" w:cs="Times New Roman"/>
          </w:rPr>
          <w:delText>, although</w:delText>
        </w:r>
      </w:del>
      <w:r w:rsidR="009E67EB" w:rsidRPr="00A46033">
        <w:rPr>
          <w:rFonts w:ascii="Times New Roman" w:hAnsi="Times New Roman" w:cs="Times New Roman"/>
        </w:rPr>
        <w:t xml:space="preserve"> </w:t>
      </w:r>
      <w:ins w:id="241" w:author="Eleanor Brush" w:date="2015-01-13T12:11:00Z">
        <w:r w:rsidR="00B64CF1">
          <w:rPr>
            <w:rFonts w:ascii="Times New Roman" w:hAnsi="Times New Roman" w:cs="Times New Roman"/>
          </w:rPr>
          <w:t>S</w:t>
        </w:r>
      </w:ins>
      <w:del w:id="242" w:author="Eleanor Brush" w:date="2015-01-13T12:11:00Z">
        <w:r w:rsidR="00743D9B" w:rsidRPr="00A46033" w:rsidDel="00B64CF1">
          <w:rPr>
            <w:rFonts w:ascii="Times New Roman" w:hAnsi="Times New Roman" w:cs="Times New Roman"/>
          </w:rPr>
          <w:delText>s</w:delText>
        </w:r>
      </w:del>
      <w:r w:rsidR="00743D9B" w:rsidRPr="00A46033">
        <w:rPr>
          <w:rFonts w:ascii="Times New Roman" w:hAnsi="Times New Roman" w:cs="Times New Roman"/>
        </w:rPr>
        <w:t xml:space="preserve">ome </w:t>
      </w:r>
      <w:del w:id="243" w:author="Eleanor Brush" w:date="2015-01-13T12:11:00Z">
        <w:r w:rsidR="00743D9B" w:rsidRPr="00A46033" w:rsidDel="00B64CF1">
          <w:rPr>
            <w:rFonts w:ascii="Times New Roman" w:hAnsi="Times New Roman" w:cs="Times New Roman"/>
          </w:rPr>
          <w:delText xml:space="preserve">positive feedback loops and </w:delText>
        </w:r>
      </w:del>
      <w:r w:rsidR="00743D9B" w:rsidRPr="00A46033">
        <w:rPr>
          <w:rFonts w:ascii="Times New Roman" w:hAnsi="Times New Roman" w:cs="Times New Roman"/>
        </w:rPr>
        <w:t xml:space="preserve">synergistic interactions </w:t>
      </w:r>
      <w:del w:id="244" w:author="Eleanor Brush" w:date="2015-01-13T12:11:00Z">
        <w:r w:rsidR="00743D9B" w:rsidRPr="00A46033" w:rsidDel="00B64CF1">
          <w:rPr>
            <w:rFonts w:ascii="Times New Roman" w:hAnsi="Times New Roman" w:cs="Times New Roman"/>
          </w:rPr>
          <w:delText xml:space="preserve">identified </w:delText>
        </w:r>
      </w:del>
      <w:r w:rsidR="00743D9B" w:rsidRPr="00A46033">
        <w:rPr>
          <w:rFonts w:ascii="Times New Roman" w:hAnsi="Times New Roman" w:cs="Times New Roman"/>
        </w:rPr>
        <w:t xml:space="preserve">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ins w:id="245" w:author="Eleanor Brush" w:date="2015-01-13T12:11:00Z">
        <w:r w:rsidR="00B64CF1" w:rsidRPr="00A46033">
          <w:rPr>
            <w:rFonts w:ascii="Times New Roman" w:hAnsi="Times New Roman" w:cs="Times New Roman"/>
          </w:rPr>
          <w:t xml:space="preserve">identified </w:t>
        </w:r>
      </w:ins>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ins w:id="246" w:author="Eleanor Brush" w:date="2015-01-13T12:11:00Z">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ins>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A13EC4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ins w:id="247" w:author="Eleanor Brush" w:date="2015-01-13T12:12:00Z">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ins>
      <w:r w:rsidR="00887A87">
        <w:rPr>
          <w:rFonts w:ascii="Times New Roman" w:hAnsi="Times New Roman" w:cs="Times New Roman"/>
        </w:rPr>
        <w:t xml:space="preserve">as long as the climate velocity is below </w:t>
      </w:r>
      <w:ins w:id="248" w:author="Eleanor Brush" w:date="2015-01-13T12:13:00Z">
        <w:r w:rsidR="00B64CF1">
          <w:rPr>
            <w:rFonts w:ascii="Times New Roman" w:hAnsi="Times New Roman" w:cs="Times New Roman"/>
          </w:rPr>
          <w:t>this</w:t>
        </w:r>
      </w:ins>
      <w:del w:id="249" w:author="Eleanor Brush" w:date="2015-01-13T12:13:00Z">
        <w:r w:rsidR="00887A87" w:rsidDel="00B64CF1">
          <w:rPr>
            <w:rFonts w:ascii="Times New Roman" w:hAnsi="Times New Roman" w:cs="Times New Roman"/>
          </w:rPr>
          <w:delText>its</w:delText>
        </w:r>
      </w:del>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r w:rsidR="00123EE2" w:rsidRPr="00497AD0">
        <w:rPr>
          <w:rFonts w:ascii="Times New Roman" w:hAnsi="Times New Roman" w:cs="Times New Roman"/>
          <w:highlight w:val="cyan"/>
          <w:rPrChange w:id="250" w:author="Eleanor Brush" w:date="2015-01-13T18:06:00Z">
            <w:rPr>
              <w:rFonts w:ascii="Times New Roman" w:hAnsi="Times New Roman" w:cs="Times New Roman"/>
            </w:rPr>
          </w:rPrChange>
        </w:rPr>
        <w:t>While we framed our model as one that describes a population following a shifting climate gradient, it also describes the population as it invades into new territory.</w:t>
      </w:r>
      <w:r w:rsidR="00123EE2">
        <w:rPr>
          <w:rFonts w:ascii="Times New Roman" w:hAnsi="Times New Roman" w:cs="Times New Roman"/>
        </w:rPr>
        <w:t xml:space="preserve"> Our results </w:t>
      </w:r>
      <w:del w:id="251" w:author="Eleanor Brush" w:date="2015-01-13T16:59:00Z">
        <w:r w:rsidRPr="00A46033" w:rsidDel="00123EE2">
          <w:rPr>
            <w:rFonts w:ascii="Times New Roman" w:hAnsi="Times New Roman" w:cs="Times New Roman"/>
          </w:rPr>
          <w:delText xml:space="preserve">This result </w:delText>
        </w:r>
      </w:del>
      <w:r w:rsidRPr="00A46033">
        <w:rPr>
          <w:rFonts w:ascii="Times New Roman" w:hAnsi="Times New Roman" w:cs="Times New Roman"/>
        </w:rPr>
        <w:t>match</w:t>
      </w:r>
      <w:del w:id="252" w:author="Eleanor Brush" w:date="2015-01-13T16:59:00Z">
        <w:r w:rsidRPr="00A46033" w:rsidDel="00123EE2">
          <w:rPr>
            <w:rFonts w:ascii="Times New Roman" w:hAnsi="Times New Roman" w:cs="Times New Roman"/>
          </w:rPr>
          <w:delText>es</w:delText>
        </w:r>
      </w:del>
      <w:r w:rsidRPr="00A46033">
        <w:rPr>
          <w:rFonts w:ascii="Times New Roman" w:hAnsi="Times New Roman" w:cs="Times New Roman"/>
        </w:rPr>
        <w:t xml:space="preserve">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Pr="00A46033">
        <w:rPr>
          <w:rFonts w:ascii="Times New Roman" w:eastAsiaTheme="minorEastAsia" w:hAnsi="Times New Roman" w:cs="Times New Roman"/>
        </w:rPr>
        <w:t xml:space="preserve">. </w:t>
      </w:r>
      <w:r w:rsidR="00D476FB" w:rsidRPr="00575836">
        <w:rPr>
          <w:rFonts w:ascii="Times New Roman" w:eastAsiaTheme="minorEastAsia" w:hAnsi="Times New Roman" w:cs="Times New Roman"/>
          <w:highlight w:val="cyan"/>
          <w:rPrChange w:id="253" w:author="Eleanor Brush" w:date="2015-01-13T18:15:00Z">
            <w:rPr>
              <w:rFonts w:ascii="Times New Roman" w:eastAsiaTheme="minorEastAsia" w:hAnsi="Times New Roman" w:cs="Times New Roman"/>
            </w:rPr>
          </w:rPrChange>
        </w:rPr>
        <w:t xml:space="preserve">Since this beautiful 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for instance due to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12465">
        <w:rPr>
          <w:rFonts w:ascii="Times New Roman" w:eastAsiaTheme="minorEastAsia" w:hAnsi="Times New Roman" w:cs="Times New Roman"/>
          <w:highlight w:val="cyan"/>
        </w:rPr>
        <w:t>Therefore, policies that increase the growth rate of the leading edge should have the effect of helping</w:t>
      </w:r>
      <w:r w:rsidR="00497AD0" w:rsidRPr="00497AD0">
        <w:rPr>
          <w:rFonts w:ascii="Times New Roman" w:eastAsiaTheme="minorEastAsia" w:hAnsi="Times New Roman" w:cs="Times New Roman"/>
          <w:highlight w:val="cyan"/>
        </w:rPr>
        <w:t xml:space="preserve"> </w:t>
      </w:r>
      <w:r w:rsidR="00F12465">
        <w:rPr>
          <w:rFonts w:ascii="Times New Roman" w:eastAsiaTheme="minorEastAsia" w:hAnsi="Times New Roman" w:cs="Times New Roman"/>
          <w:highlight w:val="cyan"/>
        </w:rPr>
        <w:t>populations whose persistence we are concerned about</w:t>
      </w:r>
      <w:del w:id="254" w:author="Eleanor Brush" w:date="2015-01-13T18:13:00Z">
        <w:r w:rsidR="00497AD0" w:rsidRPr="00497AD0" w:rsidDel="00F12465">
          <w:rPr>
            <w:rFonts w:ascii="Times New Roman" w:eastAsiaTheme="minorEastAsia" w:hAnsi="Times New Roman" w:cs="Times New Roman"/>
            <w:highlight w:val="cyan"/>
          </w:rPr>
          <w:delText>persistence of species we care about</w:delText>
        </w:r>
      </w:del>
      <w:r w:rsidR="00497AD0" w:rsidRPr="00497AD0">
        <w:rPr>
          <w:rFonts w:ascii="Times New Roman" w:eastAsiaTheme="minorEastAsia" w:hAnsi="Times New Roman" w:cs="Times New Roman"/>
          <w:highlight w:val="cyan"/>
        </w:rPr>
        <w:t>.</w:t>
      </w:r>
      <w:r w:rsidR="00497AD0">
        <w:rPr>
          <w:rFonts w:ascii="Times New Roman" w:eastAsiaTheme="minorEastAsia" w:hAnsi="Times New Roman" w:cs="Times New Roman"/>
        </w:rPr>
        <w:t xml:space="preserve"> </w:t>
      </w:r>
      <w:r w:rsidRPr="00A46033">
        <w:rPr>
          <w:rFonts w:ascii="Times New Roman" w:hAnsi="Times New Roman" w:cs="Times New Roman"/>
        </w:rPr>
        <w:t>It</w:t>
      </w:r>
      <w:r w:rsidR="00986486">
        <w:rPr>
          <w:rFonts w:ascii="Times New Roman" w:hAnsi="Times New Roman" w:cs="Times New Roman"/>
        </w:rPr>
        <w:t xml:space="preserve"> i</w:t>
      </w:r>
      <w:r w:rsidRPr="00A46033">
        <w:rPr>
          <w:rFonts w:ascii="Times New Roman" w:hAnsi="Times New Roman" w:cs="Times New Roman"/>
        </w:rPr>
        <w:t>s interesting to note that novel</w:t>
      </w:r>
      <w:del w:id="255" w:author="Eleanor Brush" w:date="2015-01-13T17:53:00Z">
        <w:r w:rsidRPr="00A46033" w:rsidDel="00F00899">
          <w:rPr>
            <w:rFonts w:ascii="Times New Roman" w:hAnsi="Times New Roman" w:cs="Times New Roman"/>
          </w:rPr>
          <w:delText>, low abundance</w:delText>
        </w:r>
      </w:del>
      <w:r w:rsidRPr="00A46033">
        <w:rPr>
          <w:rFonts w:ascii="Times New Roman" w:hAnsi="Times New Roman" w:cs="Times New Roman"/>
        </w:rPr>
        <w:t xml:space="preserve"> stocks</w:t>
      </w:r>
      <w:ins w:id="256" w:author="Eleanor Brush" w:date="2015-01-13T17:53:00Z">
        <w:r w:rsidR="00F00899">
          <w:rPr>
            <w:rFonts w:ascii="Times New Roman" w:hAnsi="Times New Roman" w:cs="Times New Roman"/>
          </w:rPr>
          <w:t>, which initially appear at low abundance,</w:t>
        </w:r>
      </w:ins>
      <w:r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del w:id="257" w:author="Eleanor Brush" w:date="2015-01-13T18:14:00Z">
        <w:r w:rsidR="003A183F" w:rsidRPr="00A46033" w:rsidDel="00575836">
          <w:rPr>
            <w:rFonts w:ascii="Times New Roman" w:hAnsi="Times New Roman" w:cs="Times New Roman"/>
          </w:rPr>
          <w:delText>, however,</w:delText>
        </w:r>
      </w:del>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47CD6FD0" w14:textId="6A36B109" w:rsidR="003C1F14" w:rsidRDefault="003C1F14" w:rsidP="00F240E3">
      <w:pPr>
        <w:spacing w:line="480" w:lineRule="auto"/>
        <w:rPr>
          <w:ins w:id="258" w:author="Eleanor Brush" w:date="2015-01-13T16:44:00Z"/>
          <w:rFonts w:ascii="Times New Roman" w:hAnsi="Times New Roman" w:cs="Times New Roman"/>
        </w:rPr>
      </w:pPr>
      <w:moveToRangeStart w:id="259" w:author="Eleanor Brush" w:date="2015-01-13T16:42:00Z" w:name="move282786660"/>
      <w:moveTo w:id="260" w:author="Eleanor Brush" w:date="2015-01-13T16:42:00Z">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moveTo>
      <w:moveToRangeEnd w:id="259"/>
      <w:ins w:id="261" w:author="Eleanor Brush" w:date="2015-01-13T16:42:00Z">
        <w:r>
          <w:rPr>
            <w:rFonts w:ascii="Times New Roman" w:hAnsi="Times New Roman" w:cs="Times New Roman"/>
          </w:rPr>
          <w:t xml:space="preserve"> </w:t>
        </w:r>
      </w:ins>
      <w:del w:id="262" w:author="Eleanor Brush" w:date="2015-01-13T16:48:00Z">
        <w:r w:rsidR="00F240E3" w:rsidRPr="00A46033" w:rsidDel="008F20ED">
          <w:rPr>
            <w:rFonts w:ascii="Times New Roman" w:hAnsi="Times New Roman" w:cs="Times New Roman"/>
          </w:rPr>
          <w:delText xml:space="preserve">Unlike thresholds, </w:delText>
        </w:r>
        <w:r w:rsidR="003A183F" w:rsidRPr="00A46033" w:rsidDel="008F20ED">
          <w:rPr>
            <w:rFonts w:ascii="Times New Roman" w:hAnsi="Times New Roman" w:cs="Times New Roman"/>
          </w:rPr>
          <w:delText xml:space="preserve">protected areas </w:delText>
        </w:r>
        <w:r w:rsidR="00F240E3" w:rsidRPr="00A46033" w:rsidDel="008F20ED">
          <w:rPr>
            <w:rFonts w:ascii="Times New Roman" w:hAnsi="Times New Roman" w:cs="Times New Roman"/>
          </w:rPr>
          <w:delText xml:space="preserve">are spatially explicit. </w:delText>
        </w:r>
      </w:del>
      <w:moveToRangeStart w:id="263" w:author="Eleanor Brush" w:date="2015-01-13T16:41:00Z" w:name="move282786609"/>
      <w:moveTo w:id="264" w:author="Eleanor Brush" w:date="2015-01-13T16:41:00Z">
        <w:del w:id="265" w:author="Eleanor Brush" w:date="2015-01-13T16:44:00Z">
          <w:r w:rsidR="00364401" w:rsidRPr="00A46033" w:rsidDel="003C1F14">
            <w:rPr>
              <w:rFonts w:ascii="Times New Roman" w:hAnsi="Times New Roman" w:cs="Times New Roman"/>
            </w:rPr>
            <w:delText>Minimum population biomass is higher in simulations with smaller protected areas, potentially provid</w:delText>
          </w:r>
        </w:del>
        <w:del w:id="266" w:author="Eleanor Brush" w:date="2015-01-13T16:41:00Z">
          <w:r w:rsidR="00364401" w:rsidRPr="00A46033" w:rsidDel="00364401">
            <w:rPr>
              <w:rFonts w:ascii="Times New Roman" w:hAnsi="Times New Roman" w:cs="Times New Roman"/>
            </w:rPr>
            <w:delText>ing</w:delText>
          </w:r>
        </w:del>
        <w:del w:id="267" w:author="Eleanor Brush" w:date="2015-01-13T16:44:00Z">
          <w:r w:rsidR="00364401" w:rsidRPr="00A46033" w:rsidDel="003C1F14">
            <w:rPr>
              <w:rFonts w:ascii="Times New Roman" w:hAnsi="Times New Roman" w:cs="Times New Roman"/>
            </w:rPr>
            <w:delText xml:space="preserve"> a </w:delText>
          </w:r>
        </w:del>
        <w:del w:id="268" w:author="Eleanor Brush" w:date="2015-01-13T16:41:00Z">
          <w:r w:rsidR="00364401" w:rsidRPr="00A46033" w:rsidDel="00364401">
            <w:rPr>
              <w:rFonts w:ascii="Times New Roman" w:hAnsi="Times New Roman" w:cs="Times New Roman"/>
            </w:rPr>
            <w:delText xml:space="preserve">larger </w:delText>
          </w:r>
        </w:del>
        <w:del w:id="269" w:author="Eleanor Brush" w:date="2015-01-13T16:44:00Z">
          <w:r w:rsidR="00364401" w:rsidRPr="00A46033" w:rsidDel="003C1F14">
            <w:rPr>
              <w:rFonts w:ascii="Times New Roman" w:hAnsi="Times New Roman" w:cs="Times New Roman"/>
            </w:rPr>
            <w:delText xml:space="preserve">buffer against extinction </w:delText>
          </w:r>
        </w:del>
        <w:del w:id="270" w:author="Eleanor Brush" w:date="2015-01-13T16:41:00Z">
          <w:r w:rsidR="00364401" w:rsidRPr="00A46033" w:rsidDel="00364401">
            <w:rPr>
              <w:rFonts w:ascii="Times New Roman" w:hAnsi="Times New Roman" w:cs="Times New Roman"/>
            </w:rPr>
            <w:delText>relative to simulations with larger but more widely spaced protected areas</w:delText>
          </w:r>
        </w:del>
        <w:del w:id="271" w:author="Eleanor Brush" w:date="2015-01-13T16:44:00Z">
          <w:r w:rsidR="00364401" w:rsidRPr="00A46033" w:rsidDel="003C1F14">
            <w:rPr>
              <w:rFonts w:ascii="Times New Roman" w:hAnsi="Times New Roman" w:cs="Times New Roman"/>
            </w:rPr>
            <w:delText>.</w:delText>
          </w:r>
          <w:r w:rsidR="00364401" w:rsidDel="003C1F14">
            <w:rPr>
              <w:rFonts w:ascii="Times New Roman" w:hAnsi="Times New Roman" w:cs="Times New Roman"/>
            </w:rPr>
            <w:delText xml:space="preserve"> </w:delText>
          </w:r>
        </w:del>
      </w:moveTo>
      <w:moveFromRangeStart w:id="272" w:author="Eleanor Brush" w:date="2015-01-13T16:42:00Z" w:name="move282786660"/>
      <w:moveToRangeEnd w:id="263"/>
      <w:moveFrom w:id="273" w:author="Eleanor Brush" w:date="2015-01-13T16:42:00Z">
        <w:r w:rsidR="00F240E3" w:rsidRPr="00A46033" w:rsidDel="003C1F14">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sidDel="003C1F14">
          <w:rPr>
            <w:rFonts w:ascii="Times New Roman" w:hAnsi="Times New Roman" w:cs="Times New Roman"/>
          </w:rPr>
          <w:t xml:space="preserve"> et al. </w:t>
        </w:r>
        <w:r w:rsidR="00F240E3" w:rsidRPr="00A46033" w:rsidDel="003C1F14">
          <w:rPr>
            <w:rFonts w:ascii="Times New Roman" w:hAnsi="Times New Roman" w:cs="Times New Roman"/>
          </w:rPr>
          <w:t xml:space="preserve">2001; Gaylord et al. 2005; Hastings and Botsford 2003; Thomas et al. 2012, Watson et al. 2011). </w:t>
        </w:r>
      </w:moveFrom>
      <w:moveFromRangeEnd w:id="272"/>
      <w:del w:id="274" w:author="Eleanor Brush" w:date="2015-01-13T16:42:00Z">
        <w:r w:rsidR="00465300" w:rsidDel="003C1F14">
          <w:rPr>
            <w:rFonts w:ascii="Times New Roman" w:hAnsi="Times New Roman" w:cs="Times New Roman"/>
          </w:rPr>
          <w:delText>It is therefore surprising to</w:delText>
        </w:r>
      </w:del>
      <w:ins w:id="275" w:author="Eleanor Brush" w:date="2015-01-13T16:42:00Z">
        <w:r>
          <w:rPr>
            <w:rFonts w:ascii="Times New Roman" w:hAnsi="Times New Roman" w:cs="Times New Roman"/>
          </w:rPr>
          <w:t xml:space="preserve">We </w:t>
        </w:r>
      </w:ins>
      <w:del w:id="276" w:author="Eleanor Brush" w:date="2015-01-13T16:44:00Z">
        <w:r w:rsidR="00465300" w:rsidDel="003C1F14">
          <w:rPr>
            <w:rFonts w:ascii="Times New Roman" w:hAnsi="Times New Roman" w:cs="Times New Roman"/>
          </w:rPr>
          <w:delText xml:space="preserve"> </w:delText>
        </w:r>
      </w:del>
      <w:r w:rsidR="00465300">
        <w:rPr>
          <w:rFonts w:ascii="Times New Roman" w:hAnsi="Times New Roman" w:cs="Times New Roman"/>
        </w:rPr>
        <w:t>find that</w:t>
      </w:r>
      <w:del w:id="277" w:author="Eleanor Brush" w:date="2015-01-13T16:43:00Z">
        <w:r w:rsidR="00465300" w:rsidDel="003C1F14">
          <w:rPr>
            <w:rFonts w:ascii="Times New Roman" w:hAnsi="Times New Roman" w:cs="Times New Roman"/>
          </w:rPr>
          <w:delText xml:space="preserve"> depending on how harvest </w:delText>
        </w:r>
        <w:r w:rsidR="00801870" w:rsidDel="003C1F14">
          <w:rPr>
            <w:rFonts w:ascii="Times New Roman" w:hAnsi="Times New Roman" w:cs="Times New Roman"/>
          </w:rPr>
          <w:delText>effort</w:delText>
        </w:r>
        <w:r w:rsidR="00465300" w:rsidDel="003C1F14">
          <w:rPr>
            <w:rFonts w:ascii="Times New Roman" w:hAnsi="Times New Roman" w:cs="Times New Roman"/>
          </w:rPr>
          <w:delText xml:space="preserve"> is reallocated,</w:delText>
        </w:r>
      </w:del>
      <w:r w:rsidR="00465300">
        <w:rPr>
          <w:rFonts w:ascii="Times New Roman" w:hAnsi="Times New Roman" w:cs="Times New Roman"/>
        </w:rPr>
        <w:t xml:space="preserve">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ins w:id="278" w:author="Eleanor Brush" w:date="2015-01-13T16:43:00Z">
        <w:r>
          <w:rPr>
            <w:rFonts w:ascii="Times New Roman" w:hAnsi="Times New Roman" w:cs="Times New Roman"/>
          </w:rPr>
          <w:t xml:space="preserve"> if harvesting pressure is reallocated to unprotected areas</w:t>
        </w:r>
      </w:ins>
      <w:r w:rsidR="00465300">
        <w:rPr>
          <w:rFonts w:ascii="Times New Roman" w:hAnsi="Times New Roman" w:cs="Times New Roman"/>
        </w:rPr>
        <w:t xml:space="preserve">. </w:t>
      </w:r>
      <w:ins w:id="279" w:author="Eleanor Brush" w:date="2015-01-13T16:43:00Z">
        <w:r>
          <w:rPr>
            <w:rFonts w:ascii="Times New Roman" w:hAnsi="Times New Roman" w:cs="Times New Roman"/>
          </w:rPr>
          <w:t>If, on the other hand, harvesting pressure within reserves is removed from the system, o</w:t>
        </w:r>
      </w:ins>
      <w:del w:id="280" w:author="Eleanor Brush" w:date="2015-01-13T16:43:00Z">
        <w:r w:rsidR="00F240E3" w:rsidRPr="00A46033" w:rsidDel="003C1F14">
          <w:rPr>
            <w:rFonts w:ascii="Times New Roman" w:hAnsi="Times New Roman" w:cs="Times New Roman"/>
          </w:rPr>
          <w:delText>O</w:delText>
        </w:r>
      </w:del>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del w:id="281" w:author="Eleanor Brush" w:date="2015-01-13T16:43:00Z">
        <w:r w:rsidR="00F240E3" w:rsidRPr="00A46033" w:rsidDel="003C1F14">
          <w:rPr>
            <w:rFonts w:ascii="Times New Roman" w:hAnsi="Times New Roman" w:cs="Times New Roman"/>
          </w:rPr>
          <w:delText xml:space="preserve"> </w:delText>
        </w:r>
        <w:r w:rsidR="00465300" w:rsidDel="003C1F14">
          <w:rPr>
            <w:rFonts w:ascii="Times New Roman" w:hAnsi="Times New Roman" w:cs="Times New Roman"/>
          </w:rPr>
          <w:delText xml:space="preserve">only when harvesting pressure </w:delText>
        </w:r>
        <w:r w:rsidR="00727A1E" w:rsidDel="003C1F14">
          <w:rPr>
            <w:rFonts w:ascii="Times New Roman" w:hAnsi="Times New Roman" w:cs="Times New Roman"/>
          </w:rPr>
          <w:delText xml:space="preserve">within reserves </w:delText>
        </w:r>
      </w:del>
      <w:del w:id="282" w:author="Eleanor Brush" w:date="2015-01-13T16:42:00Z">
        <w:r w:rsidR="00727A1E" w:rsidDel="003C1F14">
          <w:rPr>
            <w:rFonts w:ascii="Times New Roman" w:hAnsi="Times New Roman" w:cs="Times New Roman"/>
          </w:rPr>
          <w:delText xml:space="preserve">are </w:delText>
        </w:r>
      </w:del>
      <w:del w:id="283" w:author="Eleanor Brush" w:date="2015-01-13T16:43:00Z">
        <w:r w:rsidR="00727A1E" w:rsidDel="003C1F14">
          <w:rPr>
            <w:rFonts w:ascii="Times New Roman" w:hAnsi="Times New Roman" w:cs="Times New Roman"/>
          </w:rPr>
          <w:delText>removed</w:delText>
        </w:r>
      </w:del>
      <w:r w:rsidR="00F240E3" w:rsidRPr="00A46033">
        <w:rPr>
          <w:rFonts w:ascii="Times New Roman" w:hAnsi="Times New Roman" w:cs="Times New Roman"/>
        </w:rPr>
        <w:t>.</w:t>
      </w:r>
      <w:r w:rsidR="002B07E8">
        <w:rPr>
          <w:rFonts w:ascii="Times New Roman" w:hAnsi="Times New Roman" w:cs="Times New Roman"/>
        </w:rPr>
        <w:t xml:space="preserve"> </w:t>
      </w:r>
      <w:del w:id="284" w:author="Eleanor Brush" w:date="2015-01-13T16:43:00Z">
        <w:r w:rsidR="002B07E8" w:rsidDel="003C1F14">
          <w:rPr>
            <w:rFonts w:ascii="Times New Roman" w:hAnsi="Times New Roman" w:cs="Times New Roman"/>
          </w:rPr>
          <w:delText>However, the</w:delText>
        </w:r>
      </w:del>
      <w:ins w:id="285" w:author="Eleanor Brush" w:date="2015-01-13T16:43:00Z">
        <w:r>
          <w:rPr>
            <w:rFonts w:ascii="Times New Roman" w:hAnsi="Times New Roman" w:cs="Times New Roman"/>
          </w:rPr>
          <w:t>This</w:t>
        </w:r>
      </w:ins>
      <w:r w:rsidR="002B07E8">
        <w:rPr>
          <w:rFonts w:ascii="Times New Roman" w:hAnsi="Times New Roman" w:cs="Times New Roman"/>
        </w:rPr>
        <w:t xml:space="preserv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p>
    <w:p w14:paraId="24037FC7" w14:textId="5867E848" w:rsidR="00AE23DC" w:rsidRDefault="00FF3E9B" w:rsidP="00F240E3">
      <w:pPr>
        <w:spacing w:line="480" w:lineRule="auto"/>
        <w:rPr>
          <w:rFonts w:ascii="Times New Roman" w:hAnsi="Times New Roman" w:cs="Times New Roman"/>
        </w:rPr>
      </w:pPr>
      <w:del w:id="286" w:author="Eleanor Brush" w:date="2015-01-13T16:44:00Z">
        <w:r w:rsidRPr="00A46033" w:rsidDel="003C1F14">
          <w:rPr>
            <w:rFonts w:ascii="Times New Roman" w:hAnsi="Times New Roman" w:cs="Times New Roman"/>
          </w:rPr>
          <w:delText>Our results show that protected areas increase the equilibrium biomass of harvested populations at a given climate velocity</w:delText>
        </w:r>
        <w:r w:rsidDel="003C1F14">
          <w:rPr>
            <w:rFonts w:ascii="Times New Roman" w:hAnsi="Times New Roman" w:cs="Times New Roman"/>
          </w:rPr>
          <w:delText xml:space="preserve"> only when harvesting pressure outside the reserves remains unchanged.</w:delText>
        </w:r>
        <w:r w:rsidR="00F240E3" w:rsidRPr="00A46033" w:rsidDel="003C1F14">
          <w:rPr>
            <w:rFonts w:ascii="Times New Roman" w:hAnsi="Times New Roman" w:cs="Times New Roman"/>
          </w:rPr>
          <w:delText xml:space="preserve"> </w:delText>
        </w:r>
      </w:del>
      <w:r w:rsidR="00465300">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ins w:id="287" w:author="Eleanor Brush" w:date="2015-01-13T16:44:00Z">
        <w:r w:rsidR="003C1F14">
          <w:rPr>
            <w:rFonts w:ascii="Times New Roman" w:hAnsi="Times New Roman" w:cs="Times New Roman"/>
          </w:rPr>
          <w:t>.</w:t>
        </w:r>
      </w:ins>
      <w:del w:id="288" w:author="Eleanor Brush" w:date="2015-01-13T16:44:00Z">
        <w:r w:rsidR="00F240E3" w:rsidRPr="00A46033" w:rsidDel="003C1F14">
          <w:rPr>
            <w:rFonts w:ascii="Times New Roman" w:hAnsi="Times New Roman" w:cs="Times New Roman"/>
          </w:rPr>
          <w:delText>:</w:delText>
        </w:r>
      </w:del>
      <w:r w:rsidR="00F240E3" w:rsidRPr="00A46033">
        <w:rPr>
          <w:rFonts w:ascii="Times New Roman" w:hAnsi="Times New Roman" w:cs="Times New Roman"/>
        </w:rPr>
        <w:t xml:space="preserve"> </w:t>
      </w:r>
      <w:ins w:id="289" w:author="Eleanor Brush" w:date="2015-01-13T16:44:00Z">
        <w:r w:rsidR="003C1F14">
          <w:rPr>
            <w:rFonts w:ascii="Times New Roman" w:hAnsi="Times New Roman" w:cs="Times New Roman"/>
          </w:rPr>
          <w:t>F</w:t>
        </w:r>
      </w:ins>
      <w:del w:id="290" w:author="Eleanor Brush" w:date="2015-01-13T16:44:00Z">
        <w:r w:rsidR="00F240E3" w:rsidRPr="00A46033" w:rsidDel="003C1F14">
          <w:rPr>
            <w:rFonts w:ascii="Times New Roman" w:hAnsi="Times New Roman" w:cs="Times New Roman"/>
          </w:rPr>
          <w:delText>f</w:delText>
        </w:r>
      </w:del>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ins w:id="291" w:author="Eleanor Brush" w:date="2015-01-13T16:44:00Z">
        <w:r w:rsidR="003C1F14">
          <w:rPr>
            <w:rFonts w:ascii="Times New Roman" w:hAnsi="Times New Roman" w:cs="Times New Roman"/>
          </w:rPr>
          <w:t xml:space="preserve"> as</w:t>
        </w:r>
      </w:ins>
      <w:ins w:id="292" w:author="Eleanor Brush" w:date="2015-01-13T16:45:00Z">
        <w:r w:rsidR="003C1F14">
          <w:rPr>
            <w:rFonts w:ascii="Times New Roman" w:hAnsi="Times New Roman" w:cs="Times New Roman"/>
          </w:rPr>
          <w:t xml:space="preserve"> the population moves through protected and unprotected areas. M</w:t>
        </w:r>
      </w:ins>
      <w:del w:id="293" w:author="Eleanor Brush" w:date="2015-01-13T16:45:00Z">
        <w:r w:rsidR="00F240E3" w:rsidRPr="00A46033" w:rsidDel="003C1F14">
          <w:rPr>
            <w:rFonts w:ascii="Times New Roman" w:hAnsi="Times New Roman" w:cs="Times New Roman"/>
          </w:rPr>
          <w:delText>, while m</w:delText>
        </w:r>
      </w:del>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ins w:id="294" w:author="Eleanor Brush" w:date="2015-01-13T16:45:00Z">
        <w:r w:rsidR="003C1F14">
          <w:rPr>
            <w:rFonts w:ascii="Times New Roman" w:hAnsi="Times New Roman" w:cs="Times New Roman"/>
          </w:rPr>
          <w:t>, on the other hand,</w:t>
        </w:r>
      </w:ins>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ins w:id="295" w:author="Eleanor Brush" w:date="2015-01-13T16:45:00Z">
        <w:r w:rsidR="003C1F14">
          <w:rPr>
            <w:rFonts w:ascii="Times New Roman" w:hAnsi="Times New Roman" w:cs="Times New Roman"/>
          </w:rPr>
          <w:t xml:space="preserve">whose minimum biomass is higher, </w:t>
        </w:r>
      </w:ins>
      <w:del w:id="296" w:author="Eleanor Brush" w:date="2015-01-13T16:45:00Z">
        <w:r w:rsidR="00F240E3" w:rsidRPr="00A46033" w:rsidDel="003C1F14">
          <w:rPr>
            <w:rFonts w:ascii="Times New Roman" w:hAnsi="Times New Roman" w:cs="Times New Roman"/>
          </w:rPr>
          <w:delText xml:space="preserve">bounded farther from extinction. </w:delText>
        </w:r>
      </w:del>
      <w:ins w:id="297" w:author="Eleanor Brush" w:date="2015-01-13T16:44:00Z">
        <w:r w:rsidR="003C1F14">
          <w:rPr>
            <w:rFonts w:ascii="Times New Roman" w:hAnsi="Times New Roman" w:cs="Times New Roman"/>
          </w:rPr>
          <w:t>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w:t>
        </w:r>
      </w:ins>
      <w:ins w:id="298" w:author="Eleanor Brush" w:date="2015-01-13T16:46:00Z">
        <w:r w:rsidR="003C1F14">
          <w:rPr>
            <w:rFonts w:ascii="Times New Roman" w:hAnsi="Times New Roman" w:cs="Times New Roman"/>
          </w:rPr>
          <w:t xml:space="preserve">This occurs because </w:t>
        </w:r>
      </w:ins>
      <w:del w:id="299" w:author="Eleanor Brush" w:date="2015-01-13T16:46:00Z">
        <w:r w:rsidR="00481141" w:rsidRPr="00A46033" w:rsidDel="003C1F14">
          <w:rPr>
            <w:rFonts w:ascii="Times New Roman" w:hAnsi="Times New Roman" w:cs="Times New Roman"/>
          </w:rPr>
          <w:delText>T</w:delText>
        </w:r>
        <w:r w:rsidR="00F240E3" w:rsidRPr="00A46033" w:rsidDel="003C1F14">
          <w:rPr>
            <w:rFonts w:ascii="Times New Roman" w:hAnsi="Times New Roman" w:cs="Times New Roman"/>
          </w:rPr>
          <w:delText>his effect appear</w:delText>
        </w:r>
        <w:r w:rsidR="00926BC3" w:rsidRPr="00A46033" w:rsidDel="003C1F14">
          <w:rPr>
            <w:rFonts w:ascii="Times New Roman" w:hAnsi="Times New Roman" w:cs="Times New Roman"/>
          </w:rPr>
          <w:delText>s</w:delText>
        </w:r>
        <w:r w:rsidR="00F240E3" w:rsidRPr="00A46033" w:rsidDel="003C1F14">
          <w:rPr>
            <w:rFonts w:ascii="Times New Roman" w:hAnsi="Times New Roman" w:cs="Times New Roman"/>
          </w:rPr>
          <w:delText xml:space="preserve"> because </w:delText>
        </w:r>
        <w:r w:rsidR="00842657" w:rsidDel="003C1F14">
          <w:rPr>
            <w:rFonts w:ascii="Times New Roman" w:hAnsi="Times New Roman" w:cs="Times New Roman"/>
          </w:rPr>
          <w:delText>substantial</w:delText>
        </w:r>
        <w:r w:rsidR="00F240E3" w:rsidRPr="00A46033" w:rsidDel="003C1F14">
          <w:rPr>
            <w:rFonts w:ascii="Times New Roman" w:hAnsi="Times New Roman" w:cs="Times New Roman"/>
          </w:rPr>
          <w:delText xml:space="preserve"> gaps </w:delText>
        </w:r>
        <w:r w:rsidR="00481141" w:rsidRPr="00A46033" w:rsidDel="003C1F14">
          <w:rPr>
            <w:rFonts w:ascii="Times New Roman" w:hAnsi="Times New Roman" w:cs="Times New Roman"/>
          </w:rPr>
          <w:delText>separate our</w:delText>
        </w:r>
        <w:r w:rsidR="00F240E3" w:rsidRPr="00A46033" w:rsidDel="003C1F14">
          <w:rPr>
            <w:rFonts w:ascii="Times New Roman" w:hAnsi="Times New Roman" w:cs="Times New Roman"/>
          </w:rPr>
          <w:delText xml:space="preserve"> large </w:delText>
        </w:r>
        <w:r w:rsidR="00481141" w:rsidRPr="00A46033" w:rsidDel="003C1F14">
          <w:rPr>
            <w:rFonts w:ascii="Times New Roman" w:hAnsi="Times New Roman" w:cs="Times New Roman"/>
          </w:rPr>
          <w:delText>protected areas, which allow</w:delText>
        </w:r>
        <w:r w:rsidR="00926BC3" w:rsidRPr="00A46033" w:rsidDel="003C1F14">
          <w:rPr>
            <w:rFonts w:ascii="Times New Roman" w:hAnsi="Times New Roman" w:cs="Times New Roman"/>
          </w:rPr>
          <w:delText>s</w:delText>
        </w:r>
        <w:r w:rsidR="00481141" w:rsidRPr="00A46033" w:rsidDel="003C1F14">
          <w:rPr>
            <w:rFonts w:ascii="Times New Roman" w:hAnsi="Times New Roman" w:cs="Times New Roman"/>
          </w:rPr>
          <w:delText xml:space="preserve"> </w:delText>
        </w:r>
      </w:del>
      <w:r w:rsidR="00481141" w:rsidRPr="00A46033">
        <w:rPr>
          <w:rFonts w:ascii="Times New Roman" w:hAnsi="Times New Roman" w:cs="Times New Roman"/>
        </w:rPr>
        <w:t xml:space="preserve">harvest </w:t>
      </w:r>
      <w:del w:id="300" w:author="Eleanor Brush" w:date="2015-01-13T16:45:00Z">
        <w:r w:rsidR="00481141" w:rsidRPr="00A46033" w:rsidDel="003C1F14">
          <w:rPr>
            <w:rFonts w:ascii="Times New Roman" w:hAnsi="Times New Roman" w:cs="Times New Roman"/>
          </w:rPr>
          <w:delText xml:space="preserve">to </w:delText>
        </w:r>
      </w:del>
      <w:r w:rsidR="00481141" w:rsidRPr="00A46033">
        <w:rPr>
          <w:rFonts w:ascii="Times New Roman" w:hAnsi="Times New Roman" w:cs="Times New Roman"/>
        </w:rPr>
        <w:t>drive</w:t>
      </w:r>
      <w:ins w:id="301" w:author="Eleanor Brush" w:date="2015-01-13T16:46:00Z">
        <w:r w:rsidR="003C1F14">
          <w:rPr>
            <w:rFonts w:ascii="Times New Roman" w:hAnsi="Times New Roman" w:cs="Times New Roman"/>
          </w:rPr>
          <w:t>s</w:t>
        </w:r>
      </w:ins>
      <w:r w:rsidR="00481141" w:rsidRPr="00A46033">
        <w:rPr>
          <w:rFonts w:ascii="Times New Roman" w:hAnsi="Times New Roman" w:cs="Times New Roman"/>
        </w:rPr>
        <w:t xml:space="preserve"> </w:t>
      </w:r>
      <w:ins w:id="302" w:author="Eleanor Brush" w:date="2015-01-13T16:45:00Z">
        <w:r w:rsidR="003C1F14">
          <w:rPr>
            <w:rFonts w:ascii="Times New Roman" w:hAnsi="Times New Roman" w:cs="Times New Roman"/>
          </w:rPr>
          <w:t xml:space="preserve">the </w:t>
        </w:r>
      </w:ins>
      <w:r w:rsidR="00481141" w:rsidRPr="00A46033">
        <w:rPr>
          <w:rFonts w:ascii="Times New Roman" w:hAnsi="Times New Roman" w:cs="Times New Roman"/>
        </w:rPr>
        <w:t>population</w:t>
      </w:r>
      <w:del w:id="303" w:author="Eleanor Brush" w:date="2015-01-13T16:45:00Z">
        <w:r w:rsidR="00481141" w:rsidRPr="00A46033" w:rsidDel="003C1F14">
          <w:rPr>
            <w:rFonts w:ascii="Times New Roman" w:hAnsi="Times New Roman" w:cs="Times New Roman"/>
          </w:rPr>
          <w:delText>s</w:delText>
        </w:r>
      </w:del>
      <w:r w:rsidR="00481141" w:rsidRPr="00A46033">
        <w:rPr>
          <w:rFonts w:ascii="Times New Roman" w:hAnsi="Times New Roman" w:cs="Times New Roman"/>
        </w:rPr>
        <w:t xml:space="preserve"> to lower levels while between protected areas</w:t>
      </w:r>
      <w:ins w:id="304" w:author="Eleanor Brush" w:date="2015-01-13T16:46:00Z">
        <w:r w:rsidR="003C1F14">
          <w:rPr>
            <w:rFonts w:ascii="Times New Roman" w:hAnsi="Times New Roman" w:cs="Times New Roman"/>
          </w:rPr>
          <w:t xml:space="preserve"> and the larger those gaps are, the more diminished the population will be</w:t>
        </w:r>
      </w:ins>
      <w:r w:rsidR="00481141"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r w:rsidR="008F20ED">
        <w:rPr>
          <w:rFonts w:ascii="Times New Roman" w:hAnsi="Times New Roman" w:cs="Times New Roman"/>
        </w:rPr>
        <w:t xml:space="preserve"> </w:t>
      </w:r>
    </w:p>
    <w:p w14:paraId="2C9C5404" w14:textId="77C2B628" w:rsidR="00F240E3" w:rsidRPr="00A46033" w:rsidRDefault="00123EE2" w:rsidP="00F240E3">
      <w:pPr>
        <w:spacing w:line="480" w:lineRule="auto"/>
        <w:rPr>
          <w:rFonts w:ascii="Times New Roman" w:hAnsi="Times New Roman" w:cs="Times New Roman"/>
        </w:rPr>
      </w:pPr>
      <w:r w:rsidRPr="004801A2">
        <w:rPr>
          <w:rFonts w:ascii="Times New Roman" w:hAnsi="Times New Roman" w:cs="Times New Roman"/>
          <w:highlight w:val="cyan"/>
        </w:rPr>
        <w:t>In addition to the work describing invasion into a homogeneous environment that we described above, there have been theoretical explorations of invasion into a heterogeneous environment (Kinezaki et al</w:t>
      </w:r>
      <w:r w:rsidR="004D50DA" w:rsidRPr="004801A2">
        <w:rPr>
          <w:rFonts w:ascii="Times New Roman" w:hAnsi="Times New Roman" w:cs="Times New Roman"/>
          <w:highlight w:val="cyan"/>
        </w:rPr>
        <w:t>.</w:t>
      </w:r>
      <w:r w:rsidRPr="004801A2">
        <w:rPr>
          <w:rFonts w:ascii="Times New Roman" w:hAnsi="Times New Roman" w:cs="Times New Roman"/>
          <w:highlight w:val="cyan"/>
        </w:rPr>
        <w:t>, 2003; Shigesada et al. 1986). These models describe a similar situation in which an initially small population disperses into an environment with periodic favo</w:t>
      </w:r>
      <w:r w:rsidR="004D50DA" w:rsidRPr="004801A2">
        <w:rPr>
          <w:rFonts w:ascii="Times New Roman" w:hAnsi="Times New Roman" w:cs="Times New Roman"/>
          <w:highlight w:val="cyan"/>
        </w:rPr>
        <w:t>rable and unfavorable patches. Our finding that reallocating harvesting pressure to unprotected areas increases sensitivity to stressors agrees with the finding</w:t>
      </w:r>
      <w:r w:rsidRPr="004801A2">
        <w:rPr>
          <w:rFonts w:ascii="Times New Roman" w:hAnsi="Times New Roman" w:cs="Times New Roman"/>
          <w:highlight w:val="cyan"/>
        </w:rPr>
        <w:t xml:space="preserve"> that decreasing the growth rate in unfavorable patches </w:t>
      </w:r>
      <w:r w:rsidR="004D50DA" w:rsidRPr="004801A2">
        <w:rPr>
          <w:rFonts w:ascii="Times New Roman" w:hAnsi="Times New Roman" w:cs="Times New Roman"/>
          <w:highlight w:val="cyan"/>
        </w:rPr>
        <w:t>makes it harder for the population to invade (Kinezaki et al. 2003).</w:t>
      </w:r>
      <w:r w:rsidR="002C7ECE" w:rsidRPr="004801A2">
        <w:rPr>
          <w:rFonts w:ascii="Times New Roman" w:hAnsi="Times New Roman" w:cs="Times New Roman"/>
          <w:highlight w:val="cyan"/>
        </w:rPr>
        <w:t xml:space="preserve"> </w:t>
      </w:r>
      <w:r w:rsidR="004801A2">
        <w:rPr>
          <w:rFonts w:ascii="Times New Roman" w:hAnsi="Times New Roman" w:cs="Times New Roman"/>
          <w:highlight w:val="cyan"/>
        </w:rPr>
        <w:t>In that work, they considered how easily a population could invade, but not the variability of biomass in favorable and unfavorable patches, so there are no results to which we can compare our findings about how the spacing of protected areas affects biomass variability. In summary</w:t>
      </w:r>
      <w:r w:rsidR="002C7ECE" w:rsidRPr="004801A2">
        <w:rPr>
          <w:rFonts w:ascii="Times New Roman" w:hAnsi="Times New Roman" w:cs="Times New Roman"/>
          <w:highlight w:val="cyan"/>
        </w:rPr>
        <w:t>, our results add to a growing body of theory that demonstrate the importance of considering periodic environments in order to understand how populations will move through space.</w:t>
      </w:r>
      <w:r w:rsidR="002C7ECE">
        <w:rPr>
          <w:rFonts w:ascii="Times New Roman" w:hAnsi="Times New Roman" w:cs="Times New Roman"/>
        </w:rPr>
        <w:t xml:space="preserve"> </w:t>
      </w:r>
    </w:p>
    <w:p w14:paraId="1707C47E" w14:textId="5B6FE599"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Pr="00A46033">
        <w:rPr>
          <w:rFonts w:ascii="Times New Roman" w:hAnsi="Times New Roman" w:cs="Times New Roman"/>
        </w:rPr>
        <w:t xml:space="preserve">expect </w:t>
      </w:r>
      <w:ins w:id="305" w:author="Eleanor Brush" w:date="2015-01-13T18:10:00Z">
        <w:r w:rsidR="00D476FB">
          <w:rPr>
            <w:rFonts w:ascii="Times New Roman" w:hAnsi="Times New Roman" w:cs="Times New Roman"/>
          </w:rPr>
          <w:t>that, as in invasi</w:t>
        </w:r>
        <w:r w:rsidR="00D476FB" w:rsidRPr="00D476FB">
          <w:rPr>
            <w:rFonts w:ascii="Times New Roman" w:hAnsi="Times New Roman" w:cs="Times New Roman"/>
          </w:rPr>
          <w:t xml:space="preserve">on theory </w:t>
        </w:r>
        <w:r w:rsidR="00D476FB" w:rsidRPr="00D476FB">
          <w:rPr>
            <w:rFonts w:ascii="Times New Roman" w:eastAsiaTheme="minorEastAsia" w:hAnsi="Times New Roman" w:cs="Times New Roman"/>
            <w:rPrChange w:id="306" w:author="Eleanor Brush" w:date="2015-01-13T18:10:00Z">
              <w:rPr>
                <w:rFonts w:ascii="Times New Roman" w:eastAsiaTheme="minorEastAsia" w:hAnsi="Times New Roman" w:cs="Times New Roman"/>
                <w:highlight w:val="cyan"/>
              </w:rPr>
            </w:rPrChange>
          </w:rPr>
          <w:t xml:space="preserve"> (</w:t>
        </w:r>
        <w:r w:rsidR="00D476FB" w:rsidRPr="00D476FB">
          <w:rPr>
            <w:rFonts w:ascii="Times New Roman" w:hAnsi="Times New Roman" w:cs="Times New Roman"/>
            <w:rPrChange w:id="307" w:author="Eleanor Brush" w:date="2015-01-13T18:10:00Z">
              <w:rPr>
                <w:rFonts w:ascii="Times New Roman" w:hAnsi="Times New Roman" w:cs="Times New Roman"/>
                <w:highlight w:val="cyan"/>
              </w:rPr>
            </w:rPrChange>
          </w:rPr>
          <w:t>Hastings et al. 2005;</w:t>
        </w:r>
        <w:r w:rsidR="00D476FB" w:rsidRPr="00D476FB">
          <w:rPr>
            <w:rFonts w:ascii="Times New Roman" w:hAnsi="Times New Roman" w:cs="Times New Roman"/>
          </w:rPr>
          <w:t xml:space="preserve"> </w:t>
        </w:r>
        <w:r w:rsidR="00D476FB" w:rsidRPr="00D476FB">
          <w:rPr>
            <w:rFonts w:ascii="Times New Roman" w:eastAsiaTheme="minorEastAsia" w:hAnsi="Times New Roman" w:cs="Times New Roman"/>
            <w:rPrChange w:id="308" w:author="Eleanor Brush" w:date="2015-01-13T18:10:00Z">
              <w:rPr>
                <w:rFonts w:ascii="Times New Roman" w:eastAsiaTheme="minorEastAsia" w:hAnsi="Times New Roman" w:cs="Times New Roman"/>
                <w:highlight w:val="cyan"/>
              </w:rPr>
            </w:rPrChange>
          </w:rPr>
          <w:t>Kot et al. 1996; Lewis et al. 1993; Veit et al. 1996)</w:t>
        </w:r>
        <w:r w:rsidR="00D476FB">
          <w:rPr>
            <w:rFonts w:ascii="Times New Roman" w:hAnsi="Times New Roman" w:cs="Times New Roman"/>
          </w:rPr>
          <w:t xml:space="preserve">, </w:t>
        </w:r>
      </w:ins>
      <w:del w:id="309" w:author="Eleanor Brush" w:date="2015-01-13T18:10:00Z">
        <w:r w:rsidRPr="00A46033" w:rsidDel="00D476FB">
          <w:rPr>
            <w:rFonts w:ascii="Times New Roman" w:hAnsi="Times New Roman" w:cs="Times New Roman"/>
          </w:rPr>
          <w:delText xml:space="preserve">similar effects in </w:delText>
        </w:r>
        <w:r w:rsidR="00033292" w:rsidRPr="00A46033" w:rsidDel="00D476FB">
          <w:rPr>
            <w:rFonts w:ascii="Times New Roman" w:hAnsi="Times New Roman" w:cs="Times New Roman"/>
          </w:rPr>
          <w:delText xml:space="preserve">a </w:delText>
        </w:r>
        <w:r w:rsidRPr="00A46033" w:rsidDel="00D476FB">
          <w:rPr>
            <w:rFonts w:ascii="Times New Roman" w:hAnsi="Times New Roman" w:cs="Times New Roman"/>
          </w:rPr>
          <w:delText>model</w:delText>
        </w:r>
        <w:r w:rsidR="00033292" w:rsidRPr="00A46033" w:rsidDel="00D476FB">
          <w:rPr>
            <w:rFonts w:ascii="Times New Roman" w:hAnsi="Times New Roman" w:cs="Times New Roman"/>
          </w:rPr>
          <w:delText xml:space="preserve"> like ours</w:delText>
        </w:r>
        <w:r w:rsidRPr="00A46033" w:rsidDel="00D476FB">
          <w:rPr>
            <w:rFonts w:ascii="Times New Roman" w:hAnsi="Times New Roman" w:cs="Times New Roman"/>
          </w:rPr>
          <w:delText xml:space="preserve">, </w:delText>
        </w:r>
        <w:r w:rsidR="00033292" w:rsidRPr="00A46033" w:rsidDel="00D476FB">
          <w:rPr>
            <w:rFonts w:ascii="Times New Roman" w:hAnsi="Times New Roman" w:cs="Times New Roman"/>
          </w:rPr>
          <w:delText xml:space="preserve"> </w:delText>
        </w:r>
      </w:del>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w:t>
      </w:r>
    </w:p>
    <w:p w14:paraId="69D1A7C0" w14:textId="679FF480" w:rsidR="00BB1667" w:rsidRDefault="00F240E3" w:rsidP="00F240E3">
      <w:pPr>
        <w:spacing w:line="480" w:lineRule="auto"/>
        <w:rPr>
          <w:rFonts w:ascii="Times New Roman" w:hAnsi="Times New Roman" w:cs="Times New Roman"/>
        </w:rPr>
      </w:pPr>
      <w:commentRangeStart w:id="310"/>
      <w:r w:rsidRPr="00125664">
        <w:rPr>
          <w:rFonts w:ascii="Times New Roman" w:hAnsi="Times New Roman" w:cs="Times New Roman"/>
          <w:highlight w:val="cyan"/>
        </w:rPr>
        <w:t>Besides</w:t>
      </w:r>
      <w:commentRangeEnd w:id="310"/>
      <w:r w:rsidR="00A84AB1">
        <w:rPr>
          <w:rStyle w:val="CommentReference"/>
        </w:rPr>
        <w:commentReference w:id="310"/>
      </w:r>
      <w:r w:rsidRPr="00125664">
        <w:rPr>
          <w:rFonts w:ascii="Times New Roman" w:hAnsi="Times New Roman" w:cs="Times New Roman"/>
          <w:highlight w:val="cyan"/>
        </w:rPr>
        <w:t xml:space="preserve">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Previous </w:t>
      </w:r>
      <w:r w:rsidR="00134B81">
        <w:rPr>
          <w:rFonts w:ascii="Times New Roman" w:hAnsi="Times New Roman" w:cs="Times New Roman"/>
          <w:highlight w:val="cyan"/>
        </w:rPr>
        <w:t xml:space="preserve">work </w:t>
      </w:r>
      <w:r w:rsidR="006D1E80">
        <w:rPr>
          <w:rFonts w:ascii="Times New Roman" w:hAnsi="Times New Roman" w:cs="Times New Roman"/>
          <w:highlight w:val="cyan"/>
        </w:rPr>
        <w:t>suggest</w:t>
      </w:r>
      <w:r w:rsidR="00134B81">
        <w:rPr>
          <w:rFonts w:ascii="Times New Roman" w:hAnsi="Times New Roman" w:cs="Times New Roman"/>
          <w:highlight w:val="cyan"/>
        </w:rPr>
        <w:t>s</w:t>
      </w:r>
      <w:r w:rsidR="006D1E80">
        <w:rPr>
          <w:rFonts w:ascii="Times New Roman" w:hAnsi="Times New Roman" w:cs="Times New Roman"/>
          <w:highlight w:val="cyan"/>
        </w:rPr>
        <w:t xml:space="preserve"> that species interactions can moderate how fishing and climate change </w:t>
      </w:r>
      <w:r w:rsidR="00134B81">
        <w:rPr>
          <w:rFonts w:ascii="Times New Roman" w:hAnsi="Times New Roman" w:cs="Times New Roman"/>
          <w:highlight w:val="cyan"/>
        </w:rPr>
        <w:t>impact populations (Vinebrooke et al. 2004)</w:t>
      </w:r>
      <w:r w:rsidR="006D1E80">
        <w:rPr>
          <w:rFonts w:ascii="Times New Roman" w:hAnsi="Times New Roman" w:cs="Times New Roman"/>
          <w:highlight w:val="cyan"/>
        </w:rPr>
        <w:t xml:space="preserve">. </w:t>
      </w:r>
      <w:r w:rsidR="00125664" w:rsidRPr="00125664">
        <w:rPr>
          <w:rFonts w:ascii="Times New Roman" w:hAnsi="Times New Roman" w:cs="Times New Roman"/>
          <w:highlight w:val="cyan"/>
        </w:rPr>
        <w:t>The majority of multi-species modeling work has been done with large end-to-end simulation models</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incorporating</w:t>
      </w:r>
      <w:r w:rsidR="002F38AB">
        <w:rPr>
          <w:rFonts w:ascii="Times New Roman" w:hAnsi="Times New Roman" w:cs="Times New Roman"/>
          <w:highlight w:val="cyan"/>
        </w:rPr>
        <w:t xml:space="preserve"> not only multiple species but physical environmental drivers as well</w:t>
      </w:r>
      <w:r w:rsidR="00125664" w:rsidRPr="00125664">
        <w:rPr>
          <w:rFonts w:ascii="Times New Roman" w:hAnsi="Times New Roman" w:cs="Times New Roman"/>
          <w:highlight w:val="cyan"/>
        </w:rPr>
        <w:t xml:space="preserve"> (i.e. Travers-Trolet et al. 2014).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simulation studies.</w:t>
      </w:r>
      <w:r w:rsidR="00BB1667">
        <w:rPr>
          <w:rFonts w:ascii="Times New Roman" w:hAnsi="Times New Roman" w:cs="Times New Roman"/>
        </w:rPr>
        <w:t xml:space="preserve"> </w:t>
      </w:r>
    </w:p>
    <w:p w14:paraId="135DE51A" w14:textId="5F0B39A3"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BC39CD" w:rsidRPr="00BC39CD">
        <w:rPr>
          <w:rFonts w:ascii="Times New Roman" w:hAnsi="Times New Roman" w:cs="Times New Roman"/>
          <w:highlight w:val="cyan"/>
        </w:rPr>
        <w:t xml:space="preserve">The importance of effort reallocation is in agreement with previous work on marine reserves, which find that the details </w:t>
      </w:r>
      <w:ins w:id="311" w:author="Eleanor Brush" w:date="2015-01-13T18:16:00Z">
        <w:r w:rsidR="003F1A29">
          <w:rPr>
            <w:rFonts w:ascii="Times New Roman" w:hAnsi="Times New Roman" w:cs="Times New Roman"/>
            <w:highlight w:val="cyan"/>
          </w:rPr>
          <w:t>o</w:t>
        </w:r>
      </w:ins>
      <w:bookmarkStart w:id="312" w:name="_GoBack"/>
      <w:bookmarkEnd w:id="312"/>
      <w:del w:id="313" w:author="Eleanor Brush" w:date="2015-01-13T18:16:00Z">
        <w:r w:rsidR="00BC39CD" w:rsidRPr="00BC39CD" w:rsidDel="003F1A29">
          <w:rPr>
            <w:rFonts w:ascii="Times New Roman" w:hAnsi="Times New Roman" w:cs="Times New Roman"/>
            <w:highlight w:val="cyan"/>
          </w:rPr>
          <w:delText>i</w:delText>
        </w:r>
      </w:del>
      <w:r w:rsidR="00BC39CD" w:rsidRPr="00BC39CD">
        <w:rPr>
          <w:rFonts w:ascii="Times New Roman" w:hAnsi="Times New Roman" w:cs="Times New Roman"/>
          <w:highlight w:val="cyan"/>
        </w:rPr>
        <w:t>f how harvesting is reallocated can change the predicted outcomes for population dynamics</w:t>
      </w:r>
      <w:r w:rsidR="00BC39CD">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314" w:name="acknowledgements"/>
      <w:r w:rsidRPr="00A46033">
        <w:rPr>
          <w:rFonts w:ascii="Times New Roman" w:hAnsi="Times New Roman" w:cs="Times New Roman"/>
          <w:color w:val="auto"/>
        </w:rPr>
        <w:t>Acknowledgements</w:t>
      </w:r>
    </w:p>
    <w:bookmarkEnd w:id="314"/>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r w:rsidRPr="00A46033">
        <w:rPr>
          <w:rFonts w:ascii="Times New Roman" w:hAnsi="Times New Roman" w:cs="Times New Roman"/>
        </w:rPr>
        <w:t>Righton,</w:t>
      </w:r>
      <w:r w:rsidR="00AE00CA" w:rsidRPr="00A46033">
        <w:rPr>
          <w:rFonts w:ascii="Times New Roman" w:hAnsi="Times New Roman" w:cs="Times New Roman"/>
        </w:rPr>
        <w:t xml:space="preserve"> and J. K.</w:t>
      </w:r>
      <w:r w:rsidRPr="00A46033">
        <w:rPr>
          <w:rFonts w:ascii="Times New Roman" w:hAnsi="Times New Roman" w:cs="Times New Roman"/>
        </w:rPr>
        <w:t xml:space="preserve"> Pinnegar</w:t>
      </w:r>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Default="00F240E3" w:rsidP="00F240E3">
      <w:pPr>
        <w:rPr>
          <w:ins w:id="315" w:author="Eleanor Brush" w:date="2015-01-13T16:50:00Z"/>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09E49855" w14:textId="7720E161" w:rsidR="008F20ED" w:rsidRPr="008F20ED" w:rsidRDefault="008F20ED" w:rsidP="00F240E3">
      <w:pPr>
        <w:rPr>
          <w:rFonts w:ascii="Times New Roman" w:hAnsi="Times New Roman" w:cs="Times New Roman"/>
        </w:rPr>
      </w:pPr>
      <w:ins w:id="316" w:author="Eleanor Brush" w:date="2015-01-13T16:50:00Z">
        <w:r>
          <w:rPr>
            <w:rFonts w:ascii="Times New Roman" w:hAnsi="Times New Roman" w:cs="Times New Roman"/>
          </w:rPr>
          <w:t xml:space="preserve">Kinezaki, N., et al. 2003. Modeling biological invasions into periodically fragmented environments. </w:t>
        </w:r>
      </w:ins>
      <w:ins w:id="317" w:author="Eleanor Brush" w:date="2015-01-13T16:51:00Z">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ins>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ins w:id="318" w:author="Eleanor Brush" w:date="2015-01-13T17:46:00Z"/>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ins w:id="319" w:author="Eleanor Brush" w:date="2015-01-13T17:46:00Z">
        <w:r>
          <w:rPr>
            <w:rFonts w:ascii="Times New Roman" w:hAnsi="Times New Roman" w:cs="Times New Roman"/>
          </w:rPr>
          <w:t xml:space="preserve">Kot, M., M. A. Lewis, and P. Van Den Driessche. 1996. Dispersal data and the spread of invading organisms. </w:t>
        </w:r>
      </w:ins>
      <w:ins w:id="320" w:author="Eleanor Brush" w:date="2015-01-13T17:47:00Z">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ins>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ins w:id="321" w:author="Eleanor Brush" w:date="2015-01-13T17:43:00Z"/>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ins w:id="322" w:author="Eleanor Brush" w:date="2015-01-13T17:43:00Z">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ins>
      <w:ins w:id="323" w:author="Eleanor Brush" w:date="2015-01-13T17:44:00Z">
        <w:r w:rsidR="00ED00F5">
          <w:rPr>
            <w:rFonts w:ascii="Times New Roman" w:hAnsi="Times New Roman" w:cs="Times New Roman"/>
            <w:i/>
          </w:rPr>
          <w:t xml:space="preserve">Theoretical Population Biology. </w:t>
        </w:r>
        <w:r w:rsidR="00ED00F5">
          <w:rPr>
            <w:rFonts w:ascii="Times New Roman" w:hAnsi="Times New Roman" w:cs="Times New Roman"/>
          </w:rPr>
          <w:t>43:</w:t>
        </w:r>
      </w:ins>
      <w:ins w:id="324" w:author="Eleanor Brush" w:date="2015-01-13T17:45:00Z">
        <w:r w:rsidR="00B2126D">
          <w:rPr>
            <w:rFonts w:ascii="Times New Roman" w:hAnsi="Times New Roman" w:cs="Times New Roman"/>
          </w:rPr>
          <w:t xml:space="preserve"> </w:t>
        </w:r>
      </w:ins>
      <w:ins w:id="325" w:author="Eleanor Brush" w:date="2015-01-13T17:44:00Z">
        <w:r w:rsidR="00ED00F5">
          <w:rPr>
            <w:rFonts w:ascii="Times New Roman" w:hAnsi="Times New Roman" w:cs="Times New Roman"/>
          </w:rPr>
          <w:t>141-158.</w:t>
        </w:r>
      </w:ins>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6114F179" w14:textId="6BE49F84" w:rsidR="00E2674C" w:rsidRPr="00CC5524"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56FCDCAD" w:rsidR="00F02DD2" w:rsidRPr="00A46033" w:rsidDel="008F20ED" w:rsidRDefault="00F02DD2" w:rsidP="00280355">
      <w:pPr>
        <w:rPr>
          <w:rFonts w:ascii="Times New Roman" w:hAnsi="Times New Roman" w:cs="Times New Roman"/>
        </w:rPr>
      </w:pPr>
      <w:moveFromRangeStart w:id="326" w:author="Eleanor Brush" w:date="2015-01-13T16:51:00Z" w:name="move282787241"/>
      <w:moveFrom w:id="327" w:author="Eleanor Brush" w:date="2015-01-13T16:51:00Z">
        <w:r w:rsidRPr="00A46033" w:rsidDel="008F20ED">
          <w:rPr>
            <w:rFonts w:ascii="Times New Roman" w:hAnsi="Times New Roman" w:cs="Times New Roman"/>
          </w:rPr>
          <w:t xml:space="preserve">Schindler, D.E., et al. 2010. Population diversity and the portfolio effect in an exploited species. </w:t>
        </w:r>
        <w:r w:rsidRPr="00B05AF1" w:rsidDel="008F20ED">
          <w:rPr>
            <w:rFonts w:ascii="Times New Roman" w:hAnsi="Times New Roman" w:cs="Times New Roman"/>
            <w:i/>
          </w:rPr>
          <w:t>Nature</w:t>
        </w:r>
        <w:r w:rsidRPr="00A46033" w:rsidDel="008F20ED">
          <w:rPr>
            <w:rFonts w:ascii="Times New Roman" w:hAnsi="Times New Roman" w:cs="Times New Roman"/>
          </w:rPr>
          <w:t xml:space="preserve"> 465: 609–12.</w:t>
        </w:r>
      </w:moveFrom>
    </w:p>
    <w:moveFromRangeEnd w:id="326"/>
    <w:p w14:paraId="119B4F2E" w14:textId="5C5DBAD1" w:rsidR="00F240E3" w:rsidRDefault="00F240E3" w:rsidP="00F240E3">
      <w:pPr>
        <w:rPr>
          <w:ins w:id="328" w:author="Eleanor Brush" w:date="2015-01-13T16:51:00Z"/>
          <w:rFonts w:ascii="Times New Roman" w:hAnsi="Times New Roman" w:cs="Times New Roman"/>
        </w:rPr>
      </w:pPr>
      <w:r w:rsidRPr="00A46033">
        <w:rPr>
          <w:rFonts w:ascii="Times New Roman" w:hAnsi="Times New Roman" w:cs="Times New Roman"/>
        </w:rPr>
        <w:t xml:space="preserve">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7CA4940E" w14:textId="77777777" w:rsidR="008F20ED" w:rsidRPr="00A46033" w:rsidDel="008F20ED" w:rsidRDefault="008F20ED" w:rsidP="008F20ED">
      <w:pPr>
        <w:rPr>
          <w:del w:id="329" w:author="Eleanor Brush" w:date="2015-01-13T16:51:00Z"/>
          <w:rFonts w:ascii="Times New Roman" w:hAnsi="Times New Roman" w:cs="Times New Roman"/>
        </w:rPr>
      </w:pPr>
      <w:moveToRangeStart w:id="330" w:author="Eleanor Brush" w:date="2015-01-13T16:51:00Z" w:name="move282787241"/>
      <w:moveTo w:id="331" w:author="Eleanor Brush" w:date="2015-01-13T16:51:00Z">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moveTo>
    </w:p>
    <w:moveToRangeEnd w:id="330"/>
    <w:p w14:paraId="3FF079A2" w14:textId="77777777" w:rsidR="008F20ED" w:rsidRPr="00A46033" w:rsidRDefault="008F20ED" w:rsidP="00F240E3">
      <w:pPr>
        <w:rPr>
          <w:rFonts w:ascii="Times New Roman" w:hAnsi="Times New Roman" w:cs="Times New Roman"/>
        </w:rPr>
      </w:pP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ins w:id="332" w:author="Eleanor Brush" w:date="2015-01-13T16:52:00Z"/>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ins w:id="333" w:author="Eleanor Brush" w:date="2015-01-13T16:52:00Z">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ins>
      <w:ins w:id="334" w:author="Eleanor Brush" w:date="2015-01-13T16:53:00Z">
        <w:r>
          <w:rPr>
            <w:rFonts w:ascii="Times New Roman" w:hAnsi="Times New Roman" w:cs="Times New Roman"/>
          </w:rPr>
          <w:t xml:space="preserve"> 30:143-160.</w:t>
        </w:r>
      </w:ins>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ins w:id="335" w:author="Eleanor Brush" w:date="2015-01-13T17:45:00Z"/>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ins w:id="336" w:author="Eleanor Brush" w:date="2015-01-13T17:45:00Z">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ins>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337" w:name="tables"/>
      <w:r w:rsidRPr="00A46033">
        <w:rPr>
          <w:rFonts w:ascii="Times New Roman" w:hAnsi="Times New Roman" w:cs="Times New Roman"/>
          <w:color w:val="auto"/>
        </w:rPr>
        <w:t>Tables</w:t>
      </w:r>
      <w:bookmarkEnd w:id="337"/>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8E3BFD"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8E3BFD"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8E3BFD"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338"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338"/>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2C5EC3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ins w:id="339" w:author="Eleanor Brush" w:date="2015-01-12T21:36:00Z">
        <w:r w:rsidR="007F64BC">
          <w:rPr>
            <w:rFonts w:ascii="Times New Roman" w:hAnsi="Times New Roman" w:cs="Times New Roman"/>
          </w:rPr>
          <w:t xml:space="preserve">The heat map </w:t>
        </w:r>
      </w:ins>
      <w:del w:id="340" w:author="Eleanor Brush" w:date="2015-01-12T21:36:00Z">
        <w:r w:rsidRPr="00A46033" w:rsidDel="007F64BC">
          <w:rPr>
            <w:rFonts w:ascii="Times New Roman" w:hAnsi="Times New Roman" w:cs="Times New Roman"/>
          </w:rPr>
          <w:delText xml:space="preserve">Shading </w:delText>
        </w:r>
      </w:del>
      <w:r w:rsidRPr="00A46033">
        <w:rPr>
          <w:rFonts w:ascii="Times New Roman" w:hAnsi="Times New Roman" w:cs="Times New Roman"/>
        </w:rPr>
        <w:t xml:space="preserve">indicates the </w:t>
      </w:r>
      <w:del w:id="341" w:author="Eleanor Brush" w:date="2015-01-12T21:36:00Z">
        <w:r w:rsidRPr="00A46033" w:rsidDel="007F64BC">
          <w:rPr>
            <w:rFonts w:ascii="Times New Roman" w:hAnsi="Times New Roman" w:cs="Times New Roman"/>
          </w:rPr>
          <w:delText xml:space="preserve">degree of synergistic </w:delText>
        </w:r>
      </w:del>
      <w:r w:rsidRPr="00A46033">
        <w:rPr>
          <w:rFonts w:ascii="Times New Roman" w:hAnsi="Times New Roman" w:cs="Times New Roman"/>
        </w:rPr>
        <w:t>interaction</w:t>
      </w:r>
      <w:ins w:id="342" w:author="Eleanor Brush" w:date="2015-01-12T21:37:00Z">
        <w:r w:rsidR="007F64BC">
          <w:rPr>
            <w:rFonts w:ascii="Times New Roman" w:hAnsi="Times New Roman" w:cs="Times New Roman"/>
          </w:rPr>
          <w:t xml:space="preserve"> measure</w:t>
        </w:r>
      </w:ins>
      <w:del w:id="343" w:author="Eleanor Brush" w:date="2015-01-12T21:37:00Z">
        <w:r w:rsidRPr="00A46033" w:rsidDel="007F64BC">
          <w:rPr>
            <w:rFonts w:ascii="Times New Roman" w:hAnsi="Times New Roman" w:cs="Times New Roman"/>
          </w:rPr>
          <w:delText>,</w:delText>
        </w:r>
      </w:del>
      <w:ins w:id="344" w:author="Eleanor Brush" w:date="2015-01-12T21:36:00Z">
        <w:r w:rsidR="007F64BC">
          <w:rPr>
            <w:rFonts w:ascii="Times New Roman" w:hAnsi="Times New Roman" w:cs="Times New Roman"/>
            <w:i/>
          </w:rPr>
          <w:t xml:space="preserve"> S</w:t>
        </w:r>
      </w:ins>
      <w:ins w:id="345" w:author="Eleanor Brush" w:date="2015-01-12T21:37:00Z">
        <w:r w:rsidR="007F64BC">
          <w:rPr>
            <w:rFonts w:ascii="Times New Roman" w:hAnsi="Times New Roman" w:cs="Times New Roman"/>
          </w:rPr>
          <w:t>,</w:t>
        </w:r>
      </w:ins>
      <w:ins w:id="346" w:author="Eleanor Brush" w:date="2015-01-12T21:36:00Z">
        <w:r w:rsidR="007F64BC">
          <w:rPr>
            <w:rFonts w:ascii="Times New Roman" w:hAnsi="Times New Roman" w:cs="Times New Roman"/>
          </w:rPr>
          <w:t xml:space="preserve"> as defined in Equation (10),</w:t>
        </w:r>
      </w:ins>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del w:id="347" w:author="Eleanor Brush" w:date="2015-01-12T21:36:00Z">
        <w:r w:rsidRPr="007F64BC" w:rsidDel="007F64BC">
          <w:rPr>
            <w:rFonts w:ascii="Times New Roman" w:hAnsi="Times New Roman" w:cs="Times New Roman"/>
            <w:i/>
            <w:rPrChange w:id="348" w:author="Eleanor Brush" w:date="2015-01-12T21:36:00Z">
              <w:rPr>
                <w:rFonts w:ascii="Times New Roman" w:hAnsi="Times New Roman" w:cs="Times New Roman"/>
              </w:rPr>
            </w:rPrChange>
          </w:rPr>
          <w:delText>Synergy</w:delText>
        </w:r>
        <w:r w:rsidRPr="00A46033" w:rsidDel="007F64BC">
          <w:rPr>
            <w:rFonts w:ascii="Times New Roman" w:hAnsi="Times New Roman" w:cs="Times New Roman"/>
          </w:rPr>
          <w:delText xml:space="preserve"> </w:delText>
        </w:r>
      </w:del>
      <w:ins w:id="349" w:author="Eleanor Brush" w:date="2015-01-12T21:36:00Z">
        <w:r w:rsidR="007F64BC">
          <w:rPr>
            <w:rFonts w:ascii="Times New Roman" w:hAnsi="Times New Roman" w:cs="Times New Roman"/>
            <w:i/>
          </w:rPr>
          <w:t>S</w:t>
        </w:r>
        <w:r w:rsidR="007F64BC" w:rsidRPr="00A46033">
          <w:rPr>
            <w:rFonts w:ascii="Times New Roman" w:hAnsi="Times New Roman" w:cs="Times New Roman"/>
          </w:rPr>
          <w:t xml:space="preserve"> </w:t>
        </w:r>
      </w:ins>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350"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350"/>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0" w:author="Emma Fuller" w:date="2015-01-06T13:47:00Z" w:initials="EF">
    <w:p w14:paraId="6BCFA478" w14:textId="7380FEAC" w:rsidR="00D476FB" w:rsidRDefault="00D476FB">
      <w:pPr>
        <w:pStyle w:val="CommentText"/>
      </w:pPr>
      <w:r>
        <w:rPr>
          <w:rStyle w:val="CommentReference"/>
        </w:rPr>
        <w:annotationRef/>
      </w:r>
      <w:r>
        <w:t>This is not good, will work on making it better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476FB" w:rsidRDefault="00D476FB">
      <w:pPr>
        <w:spacing w:after="0"/>
      </w:pPr>
      <w:r>
        <w:separator/>
      </w:r>
    </w:p>
  </w:endnote>
  <w:endnote w:type="continuationSeparator" w:id="0">
    <w:p w14:paraId="405CEB2F" w14:textId="77777777" w:rsidR="00D476FB" w:rsidRDefault="00D47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476FB" w:rsidRDefault="00D476FB"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476FB" w:rsidRDefault="00D476FB"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476FB" w:rsidRDefault="00D476FB"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1A29">
      <w:rPr>
        <w:rStyle w:val="PageNumber"/>
        <w:noProof/>
      </w:rPr>
      <w:t>1</w:t>
    </w:r>
    <w:r>
      <w:rPr>
        <w:rStyle w:val="PageNumber"/>
      </w:rPr>
      <w:fldChar w:fldCharType="end"/>
    </w:r>
  </w:p>
  <w:p w14:paraId="144DC86D" w14:textId="77777777" w:rsidR="00D476FB" w:rsidRDefault="00D476FB"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476FB" w:rsidRDefault="00D476FB">
      <w:pPr>
        <w:spacing w:after="0"/>
      </w:pPr>
      <w:r>
        <w:separator/>
      </w:r>
    </w:p>
  </w:footnote>
  <w:footnote w:type="continuationSeparator" w:id="0">
    <w:p w14:paraId="35466555" w14:textId="77777777" w:rsidR="00D476FB" w:rsidRDefault="00D476F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13B82"/>
    <w:rsid w:val="00015D07"/>
    <w:rsid w:val="00033292"/>
    <w:rsid w:val="000333A4"/>
    <w:rsid w:val="000424BC"/>
    <w:rsid w:val="000448F0"/>
    <w:rsid w:val="000469D6"/>
    <w:rsid w:val="00053E86"/>
    <w:rsid w:val="000607DD"/>
    <w:rsid w:val="0006113D"/>
    <w:rsid w:val="00070B3F"/>
    <w:rsid w:val="000762F4"/>
    <w:rsid w:val="000804BA"/>
    <w:rsid w:val="00087E18"/>
    <w:rsid w:val="00097FAC"/>
    <w:rsid w:val="000A2225"/>
    <w:rsid w:val="000A44DA"/>
    <w:rsid w:val="000B3465"/>
    <w:rsid w:val="000B651E"/>
    <w:rsid w:val="000C4411"/>
    <w:rsid w:val="000D239F"/>
    <w:rsid w:val="000D5AFE"/>
    <w:rsid w:val="000F1DE4"/>
    <w:rsid w:val="000F407B"/>
    <w:rsid w:val="001008C6"/>
    <w:rsid w:val="00121724"/>
    <w:rsid w:val="00121EA4"/>
    <w:rsid w:val="00123EE2"/>
    <w:rsid w:val="00125664"/>
    <w:rsid w:val="001269DC"/>
    <w:rsid w:val="00127B14"/>
    <w:rsid w:val="00134B81"/>
    <w:rsid w:val="00135B89"/>
    <w:rsid w:val="00137B04"/>
    <w:rsid w:val="001434AE"/>
    <w:rsid w:val="00145F91"/>
    <w:rsid w:val="00147F2F"/>
    <w:rsid w:val="00167E9B"/>
    <w:rsid w:val="00170CA4"/>
    <w:rsid w:val="00173C34"/>
    <w:rsid w:val="00173FC6"/>
    <w:rsid w:val="001940D3"/>
    <w:rsid w:val="00195706"/>
    <w:rsid w:val="001B095D"/>
    <w:rsid w:val="001B0F63"/>
    <w:rsid w:val="001B1DB7"/>
    <w:rsid w:val="001C0D38"/>
    <w:rsid w:val="001C0EA9"/>
    <w:rsid w:val="001D4419"/>
    <w:rsid w:val="001D611A"/>
    <w:rsid w:val="001E3D67"/>
    <w:rsid w:val="001F260A"/>
    <w:rsid w:val="001F545E"/>
    <w:rsid w:val="00200F9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C7ECE"/>
    <w:rsid w:val="002D2470"/>
    <w:rsid w:val="002E58C4"/>
    <w:rsid w:val="002F25EA"/>
    <w:rsid w:val="002F38AB"/>
    <w:rsid w:val="002F587D"/>
    <w:rsid w:val="002F674B"/>
    <w:rsid w:val="00310DF4"/>
    <w:rsid w:val="0033016F"/>
    <w:rsid w:val="00332C54"/>
    <w:rsid w:val="00336D77"/>
    <w:rsid w:val="00341192"/>
    <w:rsid w:val="00342846"/>
    <w:rsid w:val="00347E34"/>
    <w:rsid w:val="0035369B"/>
    <w:rsid w:val="003641DF"/>
    <w:rsid w:val="00364401"/>
    <w:rsid w:val="00387277"/>
    <w:rsid w:val="00393FE9"/>
    <w:rsid w:val="003961EB"/>
    <w:rsid w:val="003A057D"/>
    <w:rsid w:val="003A183F"/>
    <w:rsid w:val="003B7D47"/>
    <w:rsid w:val="003C19A1"/>
    <w:rsid w:val="003C1F14"/>
    <w:rsid w:val="003F1A29"/>
    <w:rsid w:val="003F47EB"/>
    <w:rsid w:val="003F748F"/>
    <w:rsid w:val="00401D68"/>
    <w:rsid w:val="004065CE"/>
    <w:rsid w:val="00406D2B"/>
    <w:rsid w:val="0041210F"/>
    <w:rsid w:val="004608B7"/>
    <w:rsid w:val="00460AD5"/>
    <w:rsid w:val="00463E6E"/>
    <w:rsid w:val="00465300"/>
    <w:rsid w:val="004801A2"/>
    <w:rsid w:val="00481141"/>
    <w:rsid w:val="00483286"/>
    <w:rsid w:val="00485437"/>
    <w:rsid w:val="00490245"/>
    <w:rsid w:val="00496A86"/>
    <w:rsid w:val="00497AD0"/>
    <w:rsid w:val="004A1D07"/>
    <w:rsid w:val="004A3016"/>
    <w:rsid w:val="004A4CD2"/>
    <w:rsid w:val="004D2E6A"/>
    <w:rsid w:val="004D50DA"/>
    <w:rsid w:val="004F4045"/>
    <w:rsid w:val="0050025E"/>
    <w:rsid w:val="00502DB7"/>
    <w:rsid w:val="00511849"/>
    <w:rsid w:val="0052464A"/>
    <w:rsid w:val="00527BD4"/>
    <w:rsid w:val="00536868"/>
    <w:rsid w:val="00536A15"/>
    <w:rsid w:val="005370D1"/>
    <w:rsid w:val="005545B7"/>
    <w:rsid w:val="00555FF5"/>
    <w:rsid w:val="0056642B"/>
    <w:rsid w:val="005751A6"/>
    <w:rsid w:val="00575836"/>
    <w:rsid w:val="005772AA"/>
    <w:rsid w:val="00583CA4"/>
    <w:rsid w:val="00596DB7"/>
    <w:rsid w:val="005A4C51"/>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51D9"/>
    <w:rsid w:val="006A7319"/>
    <w:rsid w:val="006D1E80"/>
    <w:rsid w:val="006E0223"/>
    <w:rsid w:val="006E16D1"/>
    <w:rsid w:val="006F2CF2"/>
    <w:rsid w:val="006F44E2"/>
    <w:rsid w:val="00715BF1"/>
    <w:rsid w:val="00722FC5"/>
    <w:rsid w:val="00725950"/>
    <w:rsid w:val="00727A1E"/>
    <w:rsid w:val="00740F01"/>
    <w:rsid w:val="00743D9B"/>
    <w:rsid w:val="00746F4C"/>
    <w:rsid w:val="00770CC3"/>
    <w:rsid w:val="0077449B"/>
    <w:rsid w:val="00776AAB"/>
    <w:rsid w:val="00787331"/>
    <w:rsid w:val="007A46DA"/>
    <w:rsid w:val="007A7C63"/>
    <w:rsid w:val="007A7C86"/>
    <w:rsid w:val="007D0A30"/>
    <w:rsid w:val="007D4B64"/>
    <w:rsid w:val="007D6534"/>
    <w:rsid w:val="007F64BC"/>
    <w:rsid w:val="007F657F"/>
    <w:rsid w:val="00801870"/>
    <w:rsid w:val="00801C70"/>
    <w:rsid w:val="008048CD"/>
    <w:rsid w:val="0080741B"/>
    <w:rsid w:val="00816B09"/>
    <w:rsid w:val="00824297"/>
    <w:rsid w:val="00825033"/>
    <w:rsid w:val="00842657"/>
    <w:rsid w:val="008432EE"/>
    <w:rsid w:val="00850305"/>
    <w:rsid w:val="00852505"/>
    <w:rsid w:val="00856155"/>
    <w:rsid w:val="0086125E"/>
    <w:rsid w:val="0086336F"/>
    <w:rsid w:val="00867C28"/>
    <w:rsid w:val="00882571"/>
    <w:rsid w:val="00884168"/>
    <w:rsid w:val="00887A87"/>
    <w:rsid w:val="00897302"/>
    <w:rsid w:val="008A4C8C"/>
    <w:rsid w:val="008B07B3"/>
    <w:rsid w:val="008B48F3"/>
    <w:rsid w:val="008D0450"/>
    <w:rsid w:val="008E3BFD"/>
    <w:rsid w:val="008F20ED"/>
    <w:rsid w:val="008F21C4"/>
    <w:rsid w:val="008F67F6"/>
    <w:rsid w:val="00904841"/>
    <w:rsid w:val="00910F4A"/>
    <w:rsid w:val="0091452A"/>
    <w:rsid w:val="0091558E"/>
    <w:rsid w:val="00926BC3"/>
    <w:rsid w:val="00927104"/>
    <w:rsid w:val="00932F61"/>
    <w:rsid w:val="00936C7E"/>
    <w:rsid w:val="009417FE"/>
    <w:rsid w:val="0094625C"/>
    <w:rsid w:val="009472BF"/>
    <w:rsid w:val="00947D1A"/>
    <w:rsid w:val="009707E5"/>
    <w:rsid w:val="00970C1D"/>
    <w:rsid w:val="00986486"/>
    <w:rsid w:val="00987338"/>
    <w:rsid w:val="009A1530"/>
    <w:rsid w:val="009B10E1"/>
    <w:rsid w:val="009B7EE6"/>
    <w:rsid w:val="009C2D0B"/>
    <w:rsid w:val="009D2F00"/>
    <w:rsid w:val="009D4F2F"/>
    <w:rsid w:val="009E67EB"/>
    <w:rsid w:val="009F15AE"/>
    <w:rsid w:val="00A11250"/>
    <w:rsid w:val="00A21C64"/>
    <w:rsid w:val="00A21C74"/>
    <w:rsid w:val="00A32B08"/>
    <w:rsid w:val="00A43249"/>
    <w:rsid w:val="00A46033"/>
    <w:rsid w:val="00A51AF6"/>
    <w:rsid w:val="00A7253E"/>
    <w:rsid w:val="00A73E40"/>
    <w:rsid w:val="00A8168C"/>
    <w:rsid w:val="00A81BB7"/>
    <w:rsid w:val="00A845FD"/>
    <w:rsid w:val="00A84AB1"/>
    <w:rsid w:val="00A95186"/>
    <w:rsid w:val="00A97964"/>
    <w:rsid w:val="00AA04A2"/>
    <w:rsid w:val="00AA778C"/>
    <w:rsid w:val="00AB03E3"/>
    <w:rsid w:val="00AB1742"/>
    <w:rsid w:val="00AB75EB"/>
    <w:rsid w:val="00AC4C17"/>
    <w:rsid w:val="00AC7C3C"/>
    <w:rsid w:val="00AE00CA"/>
    <w:rsid w:val="00AE23DC"/>
    <w:rsid w:val="00AE2BE9"/>
    <w:rsid w:val="00AF077A"/>
    <w:rsid w:val="00B031F9"/>
    <w:rsid w:val="00B05AF1"/>
    <w:rsid w:val="00B11F5C"/>
    <w:rsid w:val="00B12DC8"/>
    <w:rsid w:val="00B14E99"/>
    <w:rsid w:val="00B16BF5"/>
    <w:rsid w:val="00B2126D"/>
    <w:rsid w:val="00B21E63"/>
    <w:rsid w:val="00B41CCC"/>
    <w:rsid w:val="00B469AC"/>
    <w:rsid w:val="00B64CF1"/>
    <w:rsid w:val="00B64E52"/>
    <w:rsid w:val="00B65D35"/>
    <w:rsid w:val="00B71D1F"/>
    <w:rsid w:val="00B83E84"/>
    <w:rsid w:val="00B9684A"/>
    <w:rsid w:val="00BB1667"/>
    <w:rsid w:val="00BB25E7"/>
    <w:rsid w:val="00BC39CD"/>
    <w:rsid w:val="00BE1394"/>
    <w:rsid w:val="00BE4494"/>
    <w:rsid w:val="00BE7F55"/>
    <w:rsid w:val="00BF4BC9"/>
    <w:rsid w:val="00BF5D2B"/>
    <w:rsid w:val="00BF6DE4"/>
    <w:rsid w:val="00C0748D"/>
    <w:rsid w:val="00C1056F"/>
    <w:rsid w:val="00C16DA0"/>
    <w:rsid w:val="00C2506D"/>
    <w:rsid w:val="00C40958"/>
    <w:rsid w:val="00C415D3"/>
    <w:rsid w:val="00C41F9A"/>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0434"/>
    <w:rsid w:val="00CD1EC4"/>
    <w:rsid w:val="00CD2E18"/>
    <w:rsid w:val="00CD4641"/>
    <w:rsid w:val="00CE6DE0"/>
    <w:rsid w:val="00CE7545"/>
    <w:rsid w:val="00CF5FFA"/>
    <w:rsid w:val="00CF64D3"/>
    <w:rsid w:val="00D04418"/>
    <w:rsid w:val="00D062F4"/>
    <w:rsid w:val="00D10842"/>
    <w:rsid w:val="00D16B53"/>
    <w:rsid w:val="00D25D67"/>
    <w:rsid w:val="00D32D25"/>
    <w:rsid w:val="00D45C56"/>
    <w:rsid w:val="00D476FB"/>
    <w:rsid w:val="00D54BB2"/>
    <w:rsid w:val="00D6406C"/>
    <w:rsid w:val="00D65B08"/>
    <w:rsid w:val="00D67875"/>
    <w:rsid w:val="00D86790"/>
    <w:rsid w:val="00D9110D"/>
    <w:rsid w:val="00D93CB5"/>
    <w:rsid w:val="00DA0A49"/>
    <w:rsid w:val="00DA50DB"/>
    <w:rsid w:val="00DA6F3C"/>
    <w:rsid w:val="00DB004F"/>
    <w:rsid w:val="00DB0402"/>
    <w:rsid w:val="00DB5ABD"/>
    <w:rsid w:val="00DD0456"/>
    <w:rsid w:val="00DD16B2"/>
    <w:rsid w:val="00E218F8"/>
    <w:rsid w:val="00E2674C"/>
    <w:rsid w:val="00E27AB7"/>
    <w:rsid w:val="00E30FB5"/>
    <w:rsid w:val="00E32B1F"/>
    <w:rsid w:val="00E35210"/>
    <w:rsid w:val="00E41553"/>
    <w:rsid w:val="00E4601A"/>
    <w:rsid w:val="00E5094B"/>
    <w:rsid w:val="00E52E3A"/>
    <w:rsid w:val="00E60060"/>
    <w:rsid w:val="00E6158B"/>
    <w:rsid w:val="00E9292C"/>
    <w:rsid w:val="00EA7345"/>
    <w:rsid w:val="00EB01A0"/>
    <w:rsid w:val="00EC2B84"/>
    <w:rsid w:val="00ED00F5"/>
    <w:rsid w:val="00ED1459"/>
    <w:rsid w:val="00ED4D56"/>
    <w:rsid w:val="00EE12B4"/>
    <w:rsid w:val="00EF1F2A"/>
    <w:rsid w:val="00EF50DB"/>
    <w:rsid w:val="00EF5C1C"/>
    <w:rsid w:val="00F00899"/>
    <w:rsid w:val="00F02DD2"/>
    <w:rsid w:val="00F03373"/>
    <w:rsid w:val="00F12465"/>
    <w:rsid w:val="00F15A24"/>
    <w:rsid w:val="00F240E3"/>
    <w:rsid w:val="00F4367A"/>
    <w:rsid w:val="00F56D07"/>
    <w:rsid w:val="00F574DC"/>
    <w:rsid w:val="00F63EC4"/>
    <w:rsid w:val="00F81334"/>
    <w:rsid w:val="00F93D54"/>
    <w:rsid w:val="00F94996"/>
    <w:rsid w:val="00FA0AC9"/>
    <w:rsid w:val="00FB0D13"/>
    <w:rsid w:val="00FC25B2"/>
    <w:rsid w:val="00FD0D63"/>
    <w:rsid w:val="00FE7527"/>
    <w:rsid w:val="00FF03A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8188B-1D3E-4749-80F3-A7B5CB94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35</Pages>
  <Words>9539</Words>
  <Characters>54373</Characters>
  <Application>Microsoft Macintosh Word</Application>
  <DocSecurity>0</DocSecurity>
  <Lines>453</Lines>
  <Paragraphs>127</Paragraphs>
  <ScaleCrop>false</ScaleCrop>
  <Company/>
  <LinksUpToDate>false</LinksUpToDate>
  <CharactersWithSpaces>63785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Eleanor Brush</cp:lastModifiedBy>
  <cp:revision>200</cp:revision>
  <cp:lastPrinted>2014-07-03T17:11:00Z</cp:lastPrinted>
  <dcterms:created xsi:type="dcterms:W3CDTF">2014-06-22T15:48:00Z</dcterms:created>
  <dcterms:modified xsi:type="dcterms:W3CDTF">2015-01-13T23:16:00Z</dcterms:modified>
</cp:coreProperties>
</file>