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D6" w:rsidRPr="000C1BD6" w:rsidRDefault="000C1BD6" w:rsidP="000C1BD6"/>
    <w:p w:rsidR="000C1BD6" w:rsidRPr="000C1BD6" w:rsidRDefault="000C1BD6" w:rsidP="000C1BD6">
      <w:pPr>
        <w:rPr>
          <w:sz w:val="28"/>
          <w:szCs w:val="28"/>
        </w:rPr>
      </w:pPr>
      <w:r w:rsidRPr="000C1BD6">
        <w:rPr>
          <w:sz w:val="28"/>
          <w:szCs w:val="28"/>
        </w:rPr>
        <w:t xml:space="preserve"> Proposal of Web Site </w:t>
      </w:r>
    </w:p>
    <w:p w:rsidR="000C1BD6" w:rsidRPr="000C1BD6" w:rsidRDefault="000C1BD6" w:rsidP="000C1BD6">
      <w:r w:rsidRPr="000C1BD6">
        <w:t xml:space="preserve">1. Organisation Overview </w:t>
      </w:r>
    </w:p>
    <w:p w:rsidR="000C1BD6" w:rsidRPr="000C1BD6" w:rsidRDefault="000C1BD6" w:rsidP="000C1BD6">
      <w:r w:rsidRPr="000C1BD6">
        <w:t xml:space="preserve">Name: </w:t>
      </w:r>
      <w:proofErr w:type="spellStart"/>
      <w:r w:rsidRPr="000C1BD6">
        <w:t>EcoSavvy</w:t>
      </w:r>
      <w:proofErr w:type="spellEnd"/>
      <w:r w:rsidRPr="000C1BD6">
        <w:t xml:space="preserve"> Living </w:t>
      </w:r>
    </w:p>
    <w:p w:rsidR="000C1BD6" w:rsidRPr="000C1BD6" w:rsidRDefault="000C1BD6" w:rsidP="000C1BD6">
      <w:r w:rsidRPr="000C1BD6">
        <w:t xml:space="preserve">Background: </w:t>
      </w:r>
    </w:p>
    <w:p w:rsidR="000C1BD6" w:rsidRPr="000C1BD6" w:rsidRDefault="000C1BD6" w:rsidP="000C1BD6">
      <w:proofErr w:type="spellStart"/>
      <w:r w:rsidRPr="000C1BD6">
        <w:t>EcoSavvy</w:t>
      </w:r>
      <w:proofErr w:type="spellEnd"/>
      <w:r w:rsidRPr="000C1BD6">
        <w:t xml:space="preserve"> Living is a </w:t>
      </w:r>
      <w:proofErr w:type="spellStart"/>
      <w:r w:rsidRPr="000C1BD6">
        <w:t>nonprofit</w:t>
      </w:r>
      <w:proofErr w:type="spellEnd"/>
      <w:r w:rsidRPr="000C1BD6">
        <w:t xml:space="preserve"> organisation just starting up with a mission of educating to promote sustainable living, products and relationships in the community. Established in 2024, the organisation, aspires to serve as a place of gathering to those wishing to lessen their impact on the environment. </w:t>
      </w:r>
    </w:p>
    <w:p w:rsidR="000C1BD6" w:rsidRPr="000C1BD6" w:rsidRDefault="000C1BD6" w:rsidP="000C1BD6">
      <w:r w:rsidRPr="000C1BD6">
        <w:t xml:space="preserve">Mission: </w:t>
      </w:r>
    </w:p>
    <w:p w:rsidR="000C1BD6" w:rsidRPr="000C1BD6" w:rsidRDefault="000C1BD6" w:rsidP="000C1BD6">
      <w:r w:rsidRPr="000C1BD6">
        <w:t xml:space="preserve">To teach and empower community and individuals to live sustainably through access to resources, products and programs. </w:t>
      </w:r>
    </w:p>
    <w:p w:rsidR="000C1BD6" w:rsidRPr="000C1BD6" w:rsidRDefault="000C1BD6" w:rsidP="000C1BD6">
      <w:r w:rsidRPr="000C1BD6">
        <w:t xml:space="preserve">Vision: </w:t>
      </w:r>
    </w:p>
    <w:p w:rsidR="000C1BD6" w:rsidRPr="000C1BD6" w:rsidRDefault="000C1BD6" w:rsidP="000C1BD6">
      <w:r w:rsidRPr="000C1BD6">
        <w:t xml:space="preserve">A world where eco sustainability becomes a norm, not an exception world. </w:t>
      </w:r>
    </w:p>
    <w:p w:rsidR="000C1BD6" w:rsidRPr="000C1BD6" w:rsidRDefault="000C1BD6" w:rsidP="000C1BD6">
      <w:r w:rsidRPr="000C1BD6">
        <w:t xml:space="preserve">Target Audience: </w:t>
      </w:r>
    </w:p>
    <w:p w:rsidR="000C1BD6" w:rsidRPr="000C1BD6" w:rsidRDefault="000C1BD6" w:rsidP="000C1BD6">
      <w:r w:rsidRPr="000C1BD6">
        <w:t xml:space="preserve">Sustainable people between 18 and 45 (who care about making a difference to the environment), teachers and students and small eco-businesses. </w:t>
      </w:r>
    </w:p>
    <w:p w:rsidR="000C1BD6" w:rsidRPr="000C1BD6" w:rsidRDefault="000C1BD6" w:rsidP="000C1BD6">
      <w:r w:rsidRPr="000C1BD6">
        <w:t xml:space="preserve">2. Goals and KPIs of the sites </w:t>
      </w:r>
    </w:p>
    <w:p w:rsidR="000C1BD6" w:rsidRPr="000C1BD6" w:rsidRDefault="000C1BD6" w:rsidP="000C1BD6">
      <w:r w:rsidRPr="000C1BD6">
        <w:t xml:space="preserve">Goals: </w:t>
      </w:r>
    </w:p>
    <w:p w:rsidR="000C1BD6" w:rsidRPr="000C1BD6" w:rsidRDefault="000C1BD6" w:rsidP="000C1BD6">
      <w:pPr>
        <w:pStyle w:val="ListParagraph"/>
        <w:numPr>
          <w:ilvl w:val="0"/>
          <w:numId w:val="1"/>
        </w:numPr>
      </w:pPr>
      <w:r w:rsidRPr="000C1BD6">
        <w:t xml:space="preserve">Educate and enlighten users on the practice of sustainability </w:t>
      </w:r>
    </w:p>
    <w:p w:rsidR="000C1BD6" w:rsidRPr="000C1BD6" w:rsidRDefault="000C1BD6" w:rsidP="000C1BD6">
      <w:pPr>
        <w:pStyle w:val="ListParagraph"/>
        <w:numPr>
          <w:ilvl w:val="0"/>
          <w:numId w:val="1"/>
        </w:numPr>
      </w:pPr>
      <w:r w:rsidRPr="000C1BD6">
        <w:t xml:space="preserve">Market and sell environmental friendly items </w:t>
      </w:r>
    </w:p>
    <w:p w:rsidR="000C1BD6" w:rsidRPr="000C1BD6" w:rsidRDefault="000C1BD6" w:rsidP="000C1BD6">
      <w:pPr>
        <w:pStyle w:val="ListParagraph"/>
        <w:numPr>
          <w:ilvl w:val="0"/>
          <w:numId w:val="1"/>
        </w:numPr>
      </w:pPr>
      <w:r w:rsidRPr="000C1BD6">
        <w:t xml:space="preserve">Boost the number of participants in the workshops and events of </w:t>
      </w:r>
      <w:proofErr w:type="spellStart"/>
      <w:r w:rsidRPr="000C1BD6">
        <w:t>EcoSavvy</w:t>
      </w:r>
      <w:proofErr w:type="spellEnd"/>
      <w:r w:rsidRPr="000C1BD6">
        <w:t xml:space="preserve"> </w:t>
      </w:r>
    </w:p>
    <w:p w:rsidR="000C1BD6" w:rsidRPr="000C1BD6" w:rsidRDefault="000C1BD6" w:rsidP="000C1BD6">
      <w:pPr>
        <w:pStyle w:val="ListParagraph"/>
        <w:numPr>
          <w:ilvl w:val="0"/>
          <w:numId w:val="1"/>
        </w:numPr>
      </w:pPr>
      <w:r w:rsidRPr="000C1BD6">
        <w:t xml:space="preserve">Create a community via blogs and forums </w:t>
      </w:r>
    </w:p>
    <w:p w:rsidR="000C1BD6" w:rsidRPr="000C1BD6" w:rsidRDefault="000C1BD6" w:rsidP="000C1BD6"/>
    <w:p w:rsidR="000C1BD6" w:rsidRPr="000C1BD6" w:rsidRDefault="000C1BD6" w:rsidP="000C1BD6">
      <w:r w:rsidRPr="000C1BD6">
        <w:t xml:space="preserve">KPIs: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First 6 months bring 10,000 visitors to the site every month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In Q2 2026 it shall sell 500 of its products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3 months, 1,000 subscribers to the newsletter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Feedback forms show 80 per cent user satisfaction rate </w:t>
      </w:r>
    </w:p>
    <w:p w:rsidR="000C1BD6" w:rsidRPr="000C1BD6" w:rsidRDefault="000C1BD6" w:rsidP="000C1BD6"/>
    <w:p w:rsidR="000C1BD6" w:rsidRPr="000C1BD6" w:rsidRDefault="000C1BD6" w:rsidP="000C1BD6">
      <w:r w:rsidRPr="000C1BD6">
        <w:t xml:space="preserve">3. Website Analysis at Hand </w:t>
      </w:r>
    </w:p>
    <w:p w:rsidR="000C1BD6" w:rsidRPr="000C1BD6" w:rsidRDefault="000C1BD6" w:rsidP="000C1BD6">
      <w:r w:rsidRPr="000C1BD6">
        <w:t xml:space="preserve">It has no existing site; it will be the first online platform of the </w:t>
      </w:r>
      <w:proofErr w:type="spellStart"/>
      <w:r w:rsidRPr="000C1BD6">
        <w:t>EcoSavvy</w:t>
      </w:r>
      <w:proofErr w:type="spellEnd"/>
      <w:r w:rsidRPr="000C1BD6">
        <w:t xml:space="preserve"> Living. </w:t>
      </w:r>
    </w:p>
    <w:p w:rsidR="000C1BD6" w:rsidRPr="000C1BD6" w:rsidRDefault="000C1BD6" w:rsidP="000C1BD6">
      <w:r w:rsidRPr="000C1BD6">
        <w:t xml:space="preserve">Inspiration however takes a leaf out of: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Competitor strengths: Navigation/ clean layout, informative blogs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Weaknesses: Stomach churning menus, failure to mobile optimize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lastRenderedPageBreak/>
        <w:t xml:space="preserve">Areas to be improved: Mobile-first design, inbuilt blog and shop, quick loading time </w:t>
      </w:r>
    </w:p>
    <w:p w:rsidR="000C1BD6" w:rsidRDefault="000C1BD6" w:rsidP="000C1BD6">
      <w:pPr>
        <w:rPr>
          <w:lang w:val="en-US"/>
        </w:rPr>
      </w:pPr>
    </w:p>
    <w:p w:rsidR="000C1BD6" w:rsidRPr="000C1BD6" w:rsidRDefault="000C1BD6" w:rsidP="000C1BD6">
      <w:r w:rsidRPr="000C1BD6">
        <w:t xml:space="preserve">4. Proposed Features </w:t>
      </w:r>
    </w:p>
    <w:p w:rsidR="000C1BD6" w:rsidRPr="000C1BD6" w:rsidRDefault="000C1BD6" w:rsidP="000C1BD6">
      <w:r w:rsidRPr="000C1BD6">
        <w:t xml:space="preserve">Pages: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Home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About Us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Products (Shop)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Blog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Events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Contact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Forum (Community)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Functionality: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Search bar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Newsletter subscription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Cart/checkout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The registration form to events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User interactive channel </w:t>
      </w:r>
    </w:p>
    <w:p w:rsidR="000C1BD6" w:rsidRPr="000C1BD6" w:rsidRDefault="000C1BD6" w:rsidP="000C1BD6"/>
    <w:p w:rsidR="000C1BD6" w:rsidRPr="000C1BD6" w:rsidRDefault="000C1BD6" w:rsidP="000C1BD6">
      <w:r w:rsidRPr="000C1BD6">
        <w:t xml:space="preserve">5. Design &amp; UX </w:t>
      </w:r>
    </w:p>
    <w:p w:rsidR="000C1BD6" w:rsidRPr="000C1BD6" w:rsidRDefault="000C1BD6" w:rsidP="000C1BD6">
      <w:r w:rsidRPr="000C1BD6">
        <w:t xml:space="preserve">Colour Scheme: </w:t>
      </w:r>
    </w:p>
    <w:p w:rsidR="000C1BD6" w:rsidRPr="000C1BD6" w:rsidRDefault="000C1BD6" w:rsidP="000C1BD6">
      <w:r w:rsidRPr="000C1BD6">
        <w:t xml:space="preserve">Green (eco-friendly), white (clean) and brown (natural earth </w:t>
      </w:r>
      <w:proofErr w:type="spellStart"/>
      <w:r w:rsidRPr="000C1BD6">
        <w:t>colors</w:t>
      </w:r>
      <w:proofErr w:type="spellEnd"/>
      <w:r w:rsidRPr="000C1BD6">
        <w:t xml:space="preserve">) </w:t>
      </w:r>
    </w:p>
    <w:p w:rsidR="000C1BD6" w:rsidRPr="000C1BD6" w:rsidRDefault="000C1BD6" w:rsidP="000C1BD6">
      <w:r w:rsidRPr="000C1BD6">
        <w:t xml:space="preserve">Fonts: </w:t>
      </w:r>
    </w:p>
    <w:p w:rsidR="000C1BD6" w:rsidRPr="000C1BD6" w:rsidRDefault="000C1BD6" w:rsidP="000C1BD6">
      <w:r w:rsidRPr="000C1BD6">
        <w:t xml:space="preserve">Headings: Montserrat </w:t>
      </w:r>
    </w:p>
    <w:p w:rsidR="000C1BD6" w:rsidRPr="000C1BD6" w:rsidRDefault="000C1BD6" w:rsidP="000C1BD6">
      <w:r w:rsidRPr="000C1BD6">
        <w:t xml:space="preserve">Font: Open Sans </w:t>
      </w:r>
    </w:p>
    <w:p w:rsidR="000C1BD6" w:rsidRPr="000C1BD6" w:rsidRDefault="000C1BD6" w:rsidP="000C1BD6">
      <w:r w:rsidRPr="000C1BD6">
        <w:t xml:space="preserve">Layout Ideas: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proofErr w:type="spellStart"/>
      <w:r w:rsidRPr="000C1BD6">
        <w:t>Messsage</w:t>
      </w:r>
      <w:proofErr w:type="spellEnd"/>
      <w:r w:rsidRPr="000C1BD6">
        <w:t xml:space="preserve"> on home page image hero with CTA Image hero on home page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Product listing based on grid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Blog and forum bar on the sides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Mobile responsive design and desktop </w:t>
      </w:r>
    </w:p>
    <w:p w:rsidR="000C1BD6" w:rsidRPr="000C1BD6" w:rsidRDefault="000C1BD6" w:rsidP="000C1BD6"/>
    <w:p w:rsidR="000C1BD6" w:rsidRPr="000C1BD6" w:rsidRDefault="000C1BD6" w:rsidP="000C1BD6">
      <w:r w:rsidRPr="000C1BD6">
        <w:t xml:space="preserve">Wireframes: </w:t>
      </w:r>
    </w:p>
    <w:p w:rsidR="000C1BD6" w:rsidRPr="000C1BD6" w:rsidRDefault="000C1BD6" w:rsidP="000C1BD6">
      <w:r w:rsidRPr="000C1BD6">
        <w:t xml:space="preserve">To be included as separate files, or made via </w:t>
      </w:r>
      <w:proofErr w:type="spellStart"/>
      <w:r w:rsidRPr="000C1BD6">
        <w:t>Figma</w:t>
      </w:r>
      <w:proofErr w:type="spellEnd"/>
      <w:r w:rsidRPr="000C1BD6">
        <w:t xml:space="preserve">/Adobe XD </w:t>
      </w:r>
    </w:p>
    <w:p w:rsidR="000C1BD6" w:rsidRPr="000C1BD6" w:rsidRDefault="000C1BD6" w:rsidP="000C1BD6">
      <w:r w:rsidRPr="000C1BD6">
        <w:t xml:space="preserve">6. Technical Requirements </w:t>
      </w:r>
    </w:p>
    <w:p w:rsidR="000C1BD6" w:rsidRPr="000C1BD6" w:rsidRDefault="000C1BD6" w:rsidP="000C1BD6">
      <w:r w:rsidRPr="000C1BD6">
        <w:t xml:space="preserve">The green hosting company is called </w:t>
      </w:r>
      <w:proofErr w:type="spellStart"/>
      <w:r w:rsidRPr="000C1BD6">
        <w:t>GreenGeeks</w:t>
      </w:r>
      <w:proofErr w:type="spellEnd"/>
      <w:r w:rsidRPr="000C1BD6">
        <w:t xml:space="preserve"> (environmentally friendly web hosting) </w:t>
      </w:r>
    </w:p>
    <w:p w:rsidR="000C1BD6" w:rsidRPr="000C1BD6" w:rsidRDefault="000C1BD6" w:rsidP="000C1BD6">
      <w:r w:rsidRPr="000C1BD6">
        <w:t xml:space="preserve">Site: www.ecosavvyliving.org </w:t>
      </w:r>
    </w:p>
    <w:p w:rsidR="000C1BD6" w:rsidRPr="000C1BD6" w:rsidRDefault="000C1BD6" w:rsidP="000C1BD6">
      <w:r w:rsidRPr="000C1BD6">
        <w:t xml:space="preserve">Technologies: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lastRenderedPageBreak/>
        <w:t xml:space="preserve">HTML5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CSS3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JavaScript (Vanilla or E.g. jQuery) </w:t>
      </w:r>
    </w:p>
    <w:p w:rsidR="000C1BD6" w:rsidRPr="000C1BD6" w:rsidRDefault="000C1BD6" w:rsidP="000C1BD6">
      <w:r w:rsidRPr="000C1BD6">
        <w:t xml:space="preserve">Optional: Responsive design Bootstrap </w:t>
      </w:r>
    </w:p>
    <w:p w:rsidR="000C1BD6" w:rsidRPr="000C1BD6" w:rsidRDefault="000C1BD6" w:rsidP="000C1BD6">
      <w:r w:rsidRPr="000C1BD6">
        <w:t xml:space="preserve">7. Timeline &amp; Milestones </w:t>
      </w:r>
    </w:p>
    <w:p w:rsidR="000C1BD6" w:rsidRPr="000C1BD6" w:rsidRDefault="000C1BD6" w:rsidP="000C1BD6">
      <w:r w:rsidRPr="000C1BD6">
        <w:t xml:space="preserve">Task Start Date End Date </w:t>
      </w:r>
    </w:p>
    <w:p w:rsidR="000C1BD6" w:rsidRPr="000C1BD6" w:rsidRDefault="000C1BD6" w:rsidP="000C1BD6">
      <w:r w:rsidRPr="000C1BD6">
        <w:t xml:space="preserve">Research &amp; Planning: 09 Aug 2025 - 13 Aug 2025 </w:t>
      </w:r>
    </w:p>
    <w:p w:rsidR="000C1BD6" w:rsidRPr="000C1BD6" w:rsidRDefault="000C1BD6" w:rsidP="000C1BD6">
      <w:proofErr w:type="spellStart"/>
      <w:r w:rsidRPr="000C1BD6">
        <w:t>Wireframing</w:t>
      </w:r>
      <w:proofErr w:type="spellEnd"/>
      <w:r w:rsidRPr="000C1BD6">
        <w:t xml:space="preserve"> &amp; Design </w:t>
      </w:r>
      <w:proofErr w:type="spellStart"/>
      <w:r w:rsidRPr="000C1BD6">
        <w:t>Mockups</w:t>
      </w:r>
      <w:proofErr w:type="spellEnd"/>
      <w:r w:rsidRPr="000C1BD6">
        <w:t xml:space="preserve">: 14 Aug 2025 - 20 Aug 2025 </w:t>
      </w:r>
    </w:p>
    <w:p w:rsidR="000C1BD6" w:rsidRPr="000C1BD6" w:rsidRDefault="000C1BD6" w:rsidP="000C1BD6">
      <w:r w:rsidRPr="000C1BD6">
        <w:t xml:space="preserve">HTML, CSS, JS development: 21 Aug 2025 - 10 Sept 2025 </w:t>
      </w:r>
    </w:p>
    <w:p w:rsidR="000C1BD6" w:rsidRPr="000C1BD6" w:rsidRDefault="000C1BD6" w:rsidP="000C1BD6">
      <w:r w:rsidRPr="000C1BD6">
        <w:t xml:space="preserve">Testing &amp; Feedback: 11 Sept 2025 - 17 Sept 2025 </w:t>
      </w:r>
    </w:p>
    <w:p w:rsidR="000C1BD6" w:rsidRPr="000C1BD6" w:rsidRDefault="000C1BD6" w:rsidP="000C1BD6">
      <w:r w:rsidRPr="000C1BD6">
        <w:t xml:space="preserve">Completion: 20 Sept 2025 </w:t>
      </w:r>
    </w:p>
    <w:p w:rsidR="000C1BD6" w:rsidRPr="000C1BD6" w:rsidRDefault="000C1BD6" w:rsidP="000C1BD6">
      <w:r w:rsidRPr="000C1BD6">
        <w:t xml:space="preserve">8. Budget </w:t>
      </w:r>
    </w:p>
    <w:p w:rsidR="000C1BD6" w:rsidRPr="000C1BD6" w:rsidRDefault="000C1BD6" w:rsidP="000C1BD6">
      <w:r w:rsidRPr="000C1BD6">
        <w:t xml:space="preserve">Item and estimated Cost: </w:t>
      </w:r>
    </w:p>
    <w:p w:rsidR="000C1BD6" w:rsidRPr="000C1BD6" w:rsidRDefault="000C1BD6" w:rsidP="000C1BD6">
      <w:r w:rsidRPr="000C1BD6">
        <w:t>Registration of Domain (</w:t>
      </w:r>
      <w:proofErr w:type="spellStart"/>
      <w:r w:rsidRPr="000C1BD6">
        <w:t>peryear</w:t>
      </w:r>
      <w:proofErr w:type="spellEnd"/>
      <w:r w:rsidRPr="000C1BD6">
        <w:t xml:space="preserve">): R200 </w:t>
      </w:r>
    </w:p>
    <w:p w:rsidR="000C1BD6" w:rsidRPr="000C1BD6" w:rsidRDefault="000C1BD6" w:rsidP="000C1BD6">
      <w:r w:rsidRPr="000C1BD6">
        <w:t xml:space="preserve">Hosting (1 </w:t>
      </w:r>
      <w:proofErr w:type="spellStart"/>
      <w:r w:rsidRPr="000C1BD6">
        <w:t>yr</w:t>
      </w:r>
      <w:proofErr w:type="spellEnd"/>
      <w:r w:rsidRPr="000C1BD6">
        <w:t xml:space="preserve">): R1000 </w:t>
      </w:r>
    </w:p>
    <w:p w:rsidR="000C1BD6" w:rsidRPr="000C1BD6" w:rsidRDefault="000C1BD6" w:rsidP="000C1BD6">
      <w:r w:rsidRPr="000C1BD6">
        <w:t xml:space="preserve">Design Software (optional): R0 (with the use of free tools) </w:t>
      </w:r>
    </w:p>
    <w:p w:rsidR="000C1BD6" w:rsidRPr="000C1BD6" w:rsidRDefault="000C1BD6" w:rsidP="000C1BD6">
      <w:r w:rsidRPr="000C1BD6">
        <w:t xml:space="preserve">Self-developed: R0 </w:t>
      </w:r>
    </w:p>
    <w:p w:rsidR="000C1BD6" w:rsidRPr="000C1BD6" w:rsidRDefault="000C1BD6" w:rsidP="000C1BD6">
      <w:r w:rsidRPr="000C1BD6">
        <w:t xml:space="preserve">Once Yearly Maintenance: R700 </w:t>
      </w:r>
    </w:p>
    <w:p w:rsidR="000C1BD6" w:rsidRPr="000C1BD6" w:rsidRDefault="000C1BD6" w:rsidP="000C1BD6">
      <w:r w:rsidRPr="000C1BD6">
        <w:t xml:space="preserve">Grand </w:t>
      </w:r>
      <w:proofErr w:type="spellStart"/>
      <w:r w:rsidRPr="000C1BD6">
        <w:t>EstimatedCost</w:t>
      </w:r>
      <w:proofErr w:type="spellEnd"/>
      <w:r w:rsidRPr="000C1BD6">
        <w:t xml:space="preserve">: R1900 </w:t>
      </w:r>
    </w:p>
    <w:p w:rsidR="000C1BD6" w:rsidRPr="000C1BD6" w:rsidRDefault="000C1BD6" w:rsidP="000C1BD6">
      <w:r w:rsidRPr="000C1BD6">
        <w:rPr>
          <w:b/>
          <w:bCs/>
        </w:rPr>
        <w:t xml:space="preserve">9. References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bookmarkStart w:id="0" w:name="_GoBack"/>
      <w:r w:rsidRPr="000C1BD6">
        <w:t xml:space="preserve">https://www.w3schools.com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https://www.smashingmagazine.com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https://greenhost.net </w:t>
      </w:r>
    </w:p>
    <w:p w:rsidR="000C1BD6" w:rsidRPr="000C1BD6" w:rsidRDefault="000C1BD6" w:rsidP="000C1BD6">
      <w:pPr>
        <w:pStyle w:val="ListParagraph"/>
        <w:numPr>
          <w:ilvl w:val="0"/>
          <w:numId w:val="2"/>
        </w:numPr>
      </w:pPr>
      <w:r w:rsidRPr="000C1BD6">
        <w:t xml:space="preserve">User experience inspiration from https://www.ecosia.org and https://www.earthhero.com </w:t>
      </w:r>
    </w:p>
    <w:bookmarkEnd w:id="0"/>
    <w:p w:rsidR="000C1BD6" w:rsidRPr="00F70634" w:rsidRDefault="000C1BD6" w:rsidP="00F70634">
      <w:pPr>
        <w:rPr>
          <w:lang w:val="en-US"/>
        </w:rPr>
      </w:pPr>
      <w:r w:rsidRPr="000C1BD6">
        <w:lastRenderedPageBreak/>
        <w:drawing>
          <wp:inline distT="0" distB="0" distL="0" distR="0">
            <wp:extent cx="2849526" cy="2455545"/>
            <wp:effectExtent l="0" t="0" r="8255" b="1905"/>
            <wp:docPr id="4" name="Picture 4" descr="https://m.media-amazon.com/images/I/617fSlS8oCL._SL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.media-amazon.com/images/I/617fSlS8oCL._SL500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70" cy="24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BD6"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00670" cy="2445385"/>
            <wp:effectExtent l="0" t="0" r="4445" b="0"/>
            <wp:wrapSquare wrapText="bothSides"/>
            <wp:docPr id="2" name="Picture 2" descr="https://m.media-amazon.com/images/I/41N1anrPKXL._SY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.media-amazon.com/images/I/41N1anrPKXL._SY1000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7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7F4DB3" w:rsidRPr="00F70634" w:rsidRDefault="000C1BD6" w:rsidP="00F70634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>
            <wp:extent cx="2626242" cy="2296160"/>
            <wp:effectExtent l="0" t="0" r="3175" b="8890"/>
            <wp:docPr id="6" name="Picture 6" descr="https://m.media-amazon.com/images/I/31WBsP--gTL._SY58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.media-amazon.com/images/I/31WBsP--gTL._SY580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94" cy="23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>
            <wp:simplePos x="914400" y="3668233"/>
            <wp:positionH relativeFrom="margin">
              <wp:align>left</wp:align>
            </wp:positionH>
            <wp:positionV relativeFrom="paragraph">
              <wp:align>top</wp:align>
            </wp:positionV>
            <wp:extent cx="2551430" cy="2317750"/>
            <wp:effectExtent l="0" t="0" r="1270" b="6350"/>
            <wp:wrapSquare wrapText="bothSides"/>
            <wp:docPr id="5" name="Picture 5" descr="https://www.cottonshoppers.co.uk/wp-content/uploads/2018/07/qb0592_na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cottonshoppers.co.uk/wp-content/uploads/2018/07/qb0592_natu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noProof/>
          <w:lang w:eastAsia="en-ZA"/>
        </w:rPr>
        <w:drawing>
          <wp:inline distT="0" distB="0" distL="0" distR="0">
            <wp:extent cx="5731510" cy="2610842"/>
            <wp:effectExtent l="0" t="0" r="2540" b="0"/>
            <wp:docPr id="7" name="Picture 7" descr="https://www.ktchnrebel.com/wp-content/uploads/2019/05/Urban-gardening-head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ktchnrebel.com/wp-content/uploads/2019/05/Urban-gardening-header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DB3" w:rsidRPr="00F7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D7839"/>
    <w:multiLevelType w:val="hybridMultilevel"/>
    <w:tmpl w:val="FFB438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6345A"/>
    <w:multiLevelType w:val="hybridMultilevel"/>
    <w:tmpl w:val="628283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9112A"/>
    <w:multiLevelType w:val="hybridMultilevel"/>
    <w:tmpl w:val="58CE5D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821AE"/>
    <w:multiLevelType w:val="hybridMultilevel"/>
    <w:tmpl w:val="B360F1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C22FA"/>
    <w:multiLevelType w:val="hybridMultilevel"/>
    <w:tmpl w:val="000AB6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123EF"/>
    <w:multiLevelType w:val="hybridMultilevel"/>
    <w:tmpl w:val="7ED053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2099F"/>
    <w:multiLevelType w:val="hybridMultilevel"/>
    <w:tmpl w:val="B4DC07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A4"/>
    <w:rsid w:val="000C1BD6"/>
    <w:rsid w:val="003D28A4"/>
    <w:rsid w:val="007F4DB3"/>
    <w:rsid w:val="00F7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5EC8D0-ECC0-4F4C-8D58-935BE9F9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479</Words>
  <Characters>2759</Characters>
  <Application>Microsoft Office Word</Application>
  <DocSecurity>0</DocSecurity>
  <Lines>102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Princewill</dc:creator>
  <cp:keywords/>
  <dc:description/>
  <cp:lastModifiedBy>Princewill</cp:lastModifiedBy>
  <cp:revision>1</cp:revision>
  <dcterms:created xsi:type="dcterms:W3CDTF">2025-08-08T06:27:00Z</dcterms:created>
  <dcterms:modified xsi:type="dcterms:W3CDTF">2025-08-27T17:09:00Z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6c3c4fa5-2c11-4d7b-8c48-721f38903e5e</vt:lpwstr>
  </property>
</Properties>
</file>