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432915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4CF9353E" w14:textId="17B4CADB" w:rsidR="009E4B34" w:rsidRDefault="009E4B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7C5A5A" wp14:editId="1C1723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83488" cy="9719311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3488" cy="9719311"/>
                              <a:chOff x="0" y="0"/>
                              <a:chExt cx="6883488" cy="971931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225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3143251"/>
                                <a:ext cx="6858000" cy="657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365AA2" w14:textId="275FC725" w:rsidR="009E4B34" w:rsidRDefault="009E4B3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25488" y="1257300"/>
                                <a:ext cx="6858000" cy="17183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32A821" w14:textId="111EFFED" w:rsidR="009E4B34" w:rsidRDefault="009E4B3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OptiMIZATION TECHniques report - GROUP3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7C5A5A" id="Group 193" o:spid="_x0000_s1026" style="position:absolute;margin-left:0;margin-top:0;width:542pt;height:765.3pt;z-index:-251657216;mso-position-horizontal:center;mso-position-horizontal-relative:page;mso-position-vertical:center;mso-position-vertical-relative:page" coordsize="68834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">
                    <v:rect id="Rectangle 194" o:spid="_x0000_s1027" style="position:absolute;width:68580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31432;width:68580;height:6576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2365AA2" w14:textId="275FC725" w:rsidR="009E4B34" w:rsidRDefault="009E4B3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254;top:12573;width:68580;height:1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A32A821" w14:textId="111EFFED" w:rsidR="009E4B34" w:rsidRDefault="009E4B3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OptiMIZATION TECHniques report - GROUP3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2CAD51" w14:textId="4FF8D4D7" w:rsidR="009E4B34" w:rsidRDefault="00174B2B">
          <w:pPr>
            <w:rPr>
              <w:rFonts w:eastAsiaTheme="minorEastAsia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18D77D" wp14:editId="180A1ABE">
                <wp:simplePos x="0" y="0"/>
                <wp:positionH relativeFrom="margin">
                  <wp:align>right</wp:align>
                </wp:positionH>
                <wp:positionV relativeFrom="paragraph">
                  <wp:posOffset>3229610</wp:posOffset>
                </wp:positionV>
                <wp:extent cx="5731510" cy="3136433"/>
                <wp:effectExtent l="0" t="0" r="2540" b="6985"/>
                <wp:wrapNone/>
                <wp:docPr id="3" name="Picture 3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136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81987">
            <w:rPr>
              <w:rFonts w:eastAsia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893EAB" wp14:editId="731FD16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6996676</wp:posOffset>
                    </wp:positionV>
                    <wp:extent cx="2444750" cy="1524000"/>
                    <wp:effectExtent l="0" t="0" r="1270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4475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6E882E" w14:textId="6CE155D3" w:rsidR="004D7316" w:rsidRDefault="004D7316" w:rsidP="001F26E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GB"/>
                                  </w:rPr>
                                </w:pPr>
                                <w:r w:rsidRPr="001F26E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GB"/>
                                  </w:rPr>
                                  <w:t>Submitted By</w:t>
                                </w:r>
                                <w:r w:rsidRPr="001F26E4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 xml:space="preserve"> –</w:t>
                                </w:r>
                                <w:r w:rsidRPr="001F26E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BA663D6" w14:textId="5950B6AC" w:rsidR="00E95955" w:rsidRDefault="00E95955" w:rsidP="001F26E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u w:val="single"/>
                                    <w:lang w:val="en-GB"/>
                                  </w:rPr>
                                </w:pPr>
                              </w:p>
                              <w:p w14:paraId="087CCB97" w14:textId="77777777" w:rsidR="00E95955" w:rsidRPr="00E95955" w:rsidRDefault="00E95955" w:rsidP="001F26E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u w:val="single"/>
                                    <w:lang w:val="en-GB"/>
                                  </w:rPr>
                                </w:pPr>
                              </w:p>
                              <w:p w14:paraId="109E06A5" w14:textId="05BD9204" w:rsidR="004D7316" w:rsidRPr="001F26E4" w:rsidRDefault="00E64AA5" w:rsidP="001F26E4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1F26E4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CHAHINE Carl</w:t>
                                </w:r>
                              </w:p>
                              <w:p w14:paraId="3FFBA1ED" w14:textId="77025D40" w:rsidR="001F26E4" w:rsidRDefault="001F26E4" w:rsidP="001F26E4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1F26E4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SHAH Pooja</w:t>
                                </w:r>
                              </w:p>
                              <w:p w14:paraId="30C06746" w14:textId="5E76E862" w:rsidR="00E560C1" w:rsidRDefault="00E560C1" w:rsidP="00E560C1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1F26E4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CAZILHAC Paul</w:t>
                                </w:r>
                              </w:p>
                              <w:p w14:paraId="696A9B29" w14:textId="5EF132EC" w:rsidR="001F26E4" w:rsidRDefault="001F26E4" w:rsidP="001F26E4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BHURJI Prineet Kaur</w:t>
                                </w:r>
                              </w:p>
                              <w:p w14:paraId="663B7A26" w14:textId="67625C6D" w:rsidR="00E17528" w:rsidRDefault="00E17528" w:rsidP="001F26E4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E17528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BARKETALLAH Salma</w:t>
                                </w:r>
                              </w:p>
                              <w:p w14:paraId="684D81A6" w14:textId="457CC1BE" w:rsidR="00E560C1" w:rsidRPr="001F26E4" w:rsidRDefault="00E560C1" w:rsidP="001F26E4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E560C1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TIRUMALE LAKSHMANA RAO Kiran</w:t>
                                </w:r>
                              </w:p>
                              <w:p w14:paraId="4BE92739" w14:textId="77777777" w:rsidR="001F26E4" w:rsidRPr="004D7316" w:rsidRDefault="001F26E4" w:rsidP="004D7316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893EAB" id="Text Box 1" o:spid="_x0000_s1030" type="#_x0000_t202" style="position:absolute;margin-left:0;margin-top:550.9pt;width:192.5pt;height:12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" fillcolor="white [3201]" strokeweight=".5pt">
                    <v:textbox>
                      <w:txbxContent>
                        <w:p w14:paraId="136E882E" w14:textId="6CE155D3" w:rsidR="004D7316" w:rsidRDefault="004D7316" w:rsidP="001F26E4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n-GB"/>
                            </w:rPr>
                          </w:pPr>
                          <w:r w:rsidRPr="001F26E4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n-GB"/>
                            </w:rPr>
                            <w:t>Submitted By</w:t>
                          </w:r>
                          <w:r w:rsidRPr="001F26E4">
                            <w:rPr>
                              <w:sz w:val="24"/>
                              <w:szCs w:val="24"/>
                              <w:lang w:val="en-GB"/>
                            </w:rPr>
                            <w:t xml:space="preserve"> –</w:t>
                          </w:r>
                          <w:r w:rsidRPr="001F26E4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  <w:lang w:val="en-GB"/>
                            </w:rPr>
                            <w:t xml:space="preserve"> </w:t>
                          </w:r>
                        </w:p>
                        <w:p w14:paraId="1BA663D6" w14:textId="5950B6AC" w:rsidR="00E95955" w:rsidRDefault="00E95955" w:rsidP="001F26E4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u w:val="single"/>
                              <w:lang w:val="en-GB"/>
                            </w:rPr>
                          </w:pPr>
                        </w:p>
                        <w:p w14:paraId="087CCB97" w14:textId="77777777" w:rsidR="00E95955" w:rsidRPr="00E95955" w:rsidRDefault="00E95955" w:rsidP="001F26E4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u w:val="single"/>
                              <w:lang w:val="en-GB"/>
                            </w:rPr>
                          </w:pPr>
                        </w:p>
                        <w:p w14:paraId="109E06A5" w14:textId="05BD9204" w:rsidR="004D7316" w:rsidRPr="001F26E4" w:rsidRDefault="00E64AA5" w:rsidP="001F26E4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 w:rsidRPr="001F26E4">
                            <w:rPr>
                              <w:sz w:val="24"/>
                              <w:szCs w:val="24"/>
                              <w:lang w:val="en-GB"/>
                            </w:rPr>
                            <w:t>CHAHINE Carl</w:t>
                          </w:r>
                        </w:p>
                        <w:p w14:paraId="3FFBA1ED" w14:textId="77025D40" w:rsidR="001F26E4" w:rsidRDefault="001F26E4" w:rsidP="001F26E4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 w:rsidRPr="001F26E4">
                            <w:rPr>
                              <w:sz w:val="24"/>
                              <w:szCs w:val="24"/>
                              <w:lang w:val="en-GB"/>
                            </w:rPr>
                            <w:t>SHAH Pooja</w:t>
                          </w:r>
                        </w:p>
                        <w:p w14:paraId="30C06746" w14:textId="5E76E862" w:rsidR="00E560C1" w:rsidRDefault="00E560C1" w:rsidP="00E560C1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 w:rsidRPr="001F26E4">
                            <w:rPr>
                              <w:sz w:val="24"/>
                              <w:szCs w:val="24"/>
                              <w:lang w:val="en-GB"/>
                            </w:rPr>
                            <w:t>CAZILHAC Paul</w:t>
                          </w:r>
                        </w:p>
                        <w:p w14:paraId="696A9B29" w14:textId="5EF132EC" w:rsidR="001F26E4" w:rsidRDefault="001F26E4" w:rsidP="001F26E4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>BHURJI Prineet Kaur</w:t>
                          </w:r>
                        </w:p>
                        <w:p w14:paraId="663B7A26" w14:textId="67625C6D" w:rsidR="00E17528" w:rsidRDefault="00E17528" w:rsidP="001F26E4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 w:rsidRPr="00E17528">
                            <w:rPr>
                              <w:sz w:val="24"/>
                              <w:szCs w:val="24"/>
                              <w:lang w:val="en-GB"/>
                            </w:rPr>
                            <w:t>BARKETALLAH Salma</w:t>
                          </w:r>
                        </w:p>
                        <w:p w14:paraId="684D81A6" w14:textId="457CC1BE" w:rsidR="00E560C1" w:rsidRPr="001F26E4" w:rsidRDefault="00E560C1" w:rsidP="001F26E4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 w:rsidRPr="00E560C1">
                            <w:rPr>
                              <w:sz w:val="24"/>
                              <w:szCs w:val="24"/>
                              <w:lang w:val="en-GB"/>
                            </w:rPr>
                            <w:t>TIRUMALE LAKSHMANA RAO Kiran</w:t>
                          </w:r>
                        </w:p>
                        <w:p w14:paraId="4BE92739" w14:textId="77777777" w:rsidR="001F26E4" w:rsidRPr="004D7316" w:rsidRDefault="001F26E4" w:rsidP="004D7316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4B34">
            <w:rPr>
              <w:rFonts w:eastAsiaTheme="minorEastAsia"/>
            </w:rPr>
            <w:br w:type="page"/>
          </w:r>
        </w:p>
      </w:sdtContent>
    </w:sdt>
    <w:p w14:paraId="33DDCAC0" w14:textId="4EEB3FD6" w:rsidR="00976CC5" w:rsidRDefault="00976CC5" w:rsidP="001C7328">
      <w:pPr>
        <w:rPr>
          <w:rFonts w:eastAsiaTheme="minorEastAsia"/>
        </w:rPr>
      </w:pPr>
      <w:r w:rsidRPr="002B7F03">
        <w:rPr>
          <w:rFonts w:eastAsiaTheme="minorEastAsia"/>
          <w:b/>
          <w:bCs/>
          <w:u w:val="single"/>
        </w:rPr>
        <w:lastRenderedPageBreak/>
        <w:t>Topic</w:t>
      </w:r>
      <w:r>
        <w:rPr>
          <w:rFonts w:eastAsiaTheme="minorEastAsia"/>
        </w:rPr>
        <w:t xml:space="preserve"> – FACILITY </w:t>
      </w:r>
      <w:r w:rsidR="002B7F03">
        <w:rPr>
          <w:rFonts w:eastAsiaTheme="minorEastAsia"/>
        </w:rPr>
        <w:t>Location</w:t>
      </w:r>
    </w:p>
    <w:p w14:paraId="31FCCEE2" w14:textId="4A997B48" w:rsidR="002B7F03" w:rsidRDefault="002B7F03" w:rsidP="001C7328">
      <w:pPr>
        <w:rPr>
          <w:rFonts w:eastAsiaTheme="minorEastAsia"/>
        </w:rPr>
      </w:pPr>
    </w:p>
    <w:p w14:paraId="43D88EB7" w14:textId="03575D3E" w:rsidR="00174B2B" w:rsidRDefault="00174B2B" w:rsidP="001C7328">
      <w:pPr>
        <w:rPr>
          <w:rFonts w:eastAsiaTheme="minorEastAsia"/>
        </w:rPr>
      </w:pPr>
      <w:r w:rsidRPr="00174B2B">
        <w:rPr>
          <w:rFonts w:eastAsiaTheme="minorEastAsia"/>
          <w:b/>
          <w:bCs/>
          <w:u w:val="single"/>
        </w:rPr>
        <w:t>Steps</w:t>
      </w:r>
      <w:r>
        <w:rPr>
          <w:rFonts w:eastAsiaTheme="minorEastAsia"/>
        </w:rPr>
        <w:t xml:space="preserve"> – </w:t>
      </w:r>
    </w:p>
    <w:p w14:paraId="50FFD39C" w14:textId="77777777" w:rsidR="00976CC5" w:rsidRDefault="00976CC5" w:rsidP="001C7328">
      <w:pPr>
        <w:rPr>
          <w:rFonts w:eastAsiaTheme="minorEastAsia"/>
        </w:rPr>
      </w:pPr>
    </w:p>
    <w:p w14:paraId="0832A5A6" w14:textId="5EB7ECAF" w:rsidR="00014661" w:rsidRPr="001C7328" w:rsidRDefault="00014661" w:rsidP="001C73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N={(1,2,3,4,5)}</m:t>
          </m:r>
        </m:oMath>
      </m:oMathPara>
    </w:p>
    <w:p w14:paraId="7AB91881" w14:textId="77777777" w:rsidR="00014661" w:rsidRDefault="00014661" w:rsidP="001C7328">
      <w:pPr>
        <w:rPr>
          <w:rFonts w:eastAsiaTheme="minorEastAsia"/>
        </w:rPr>
      </w:pPr>
    </w:p>
    <w:p w14:paraId="3B0A4A10" w14:textId="0A8D98CF" w:rsidR="00F82D55" w:rsidRPr="001C7328" w:rsidRDefault="00014661" w:rsidP="001C73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,(1,3),(3,1),(2,4),(3,4),(3,5),(4,5)}</m:t>
          </m:r>
        </m:oMath>
      </m:oMathPara>
    </w:p>
    <w:p w14:paraId="096797A9" w14:textId="2FA366B4" w:rsidR="00014661" w:rsidRDefault="00014661" w:rsidP="001C7328">
      <w:pPr>
        <w:rPr>
          <w:rFonts w:eastAsiaTheme="minorEastAsia"/>
        </w:rPr>
      </w:pPr>
    </w:p>
    <w:p w14:paraId="2AA7E43A" w14:textId="133F7EB0" w:rsidR="000F261F" w:rsidRDefault="000F261F" w:rsidP="001C7328">
      <w:pPr>
        <w:rPr>
          <w:rFonts w:eastAsiaTheme="minorEastAsia"/>
        </w:rPr>
      </w:pPr>
      <w:proofErr w:type="spellStart"/>
      <w:r>
        <w:rPr>
          <w:rFonts w:eastAsiaTheme="minorEastAsia"/>
        </w:rPr>
        <w:t>DEM</w:t>
      </w:r>
      <w:r w:rsidR="001C7328">
        <w:rPr>
          <w:rFonts w:eastAsiaTheme="minorEastAsia"/>
        </w:rPr>
        <w:t>_bound</w:t>
      </w:r>
      <w:proofErr w:type="spellEnd"/>
      <w:r w:rsidR="001C7328">
        <w:rPr>
          <w:rFonts w:eastAsiaTheme="minorEastAsia"/>
        </w:rPr>
        <w:t xml:space="preserve"> = 1</w:t>
      </w:r>
    </w:p>
    <w:p w14:paraId="05EBDC7D" w14:textId="77777777" w:rsidR="00DA7DF8" w:rsidRDefault="00DA7DF8" w:rsidP="001C7328">
      <w:pPr>
        <w:rPr>
          <w:rFonts w:eastAsiaTheme="minorEastAsia"/>
        </w:rPr>
      </w:pPr>
    </w:p>
    <w:p w14:paraId="69720355" w14:textId="5AD3F4A5" w:rsidR="00014661" w:rsidRPr="001C7328" w:rsidRDefault="001C7328" w:rsidP="00BE791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Minimize </w:t>
      </w:r>
      <m:oMath>
        <m:r>
          <w:rPr>
            <w:rFonts w:ascii="Cambria Math" w:eastAsiaTheme="minorEastAsia" w:hAnsi="Cambria Math"/>
          </w:rPr>
          <m:t>f(x)=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(i,j)∈E</m:t>
            </m:r>
          </m:sub>
          <m:sup/>
          <m:e>
            <m:r>
              <w:rPr>
                <w:rFonts w:ascii="Cambria Math" w:eastAsiaTheme="minorEastAsia" w:hAnsi="Cambria Math"/>
              </w:rPr>
              <m:t> </m:t>
            </m:r>
          </m:e>
        </m:nary>
        <m:r>
          <w:rPr>
            <w:rFonts w:ascii="Cambria Math" w:eastAsiaTheme="minorEastAsia" w:hAnsi="Cambria Math"/>
          </w:rPr>
          <m:t>d(i,j)×x(i,j)</m:t>
        </m:r>
      </m:oMath>
    </w:p>
    <w:p w14:paraId="258FF8B5" w14:textId="1F450216" w:rsidR="00014661" w:rsidRDefault="00014661" w:rsidP="00BE791C">
      <w:pPr>
        <w:spacing w:line="240" w:lineRule="auto"/>
        <w:rPr>
          <w:rFonts w:eastAsiaTheme="minorEastAsia"/>
        </w:rPr>
      </w:pPr>
    </w:p>
    <w:p w14:paraId="74EB8887" w14:textId="0741642B" w:rsidR="000A1FE2" w:rsidRDefault="00471349" w:rsidP="00BE791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Subject to: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∑x(i,j)-∑x(j,i)=b(i)</m:t>
            </m:r>
          </m:e>
        </m:d>
        <m:r>
          <w:rPr>
            <w:rFonts w:ascii="Cambria Math" w:eastAsiaTheme="minorEastAsia" w:hAnsi="Cambria Math"/>
          </w:rPr>
          <m:t xml:space="preserve">∣i∈N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&amp; </m:t>
        </m:r>
        <m:r>
          <w:rPr>
            <w:rFonts w:ascii="Cambria Math" w:eastAsiaTheme="minorEastAsia" w:hAnsi="Cambria Math"/>
          </w:rPr>
          <m:t>j∈N(i)}</m:t>
        </m:r>
      </m:oMath>
      <w:r>
        <w:rPr>
          <w:rFonts w:eastAsiaTheme="minorEastAsia"/>
        </w:rPr>
        <w:t xml:space="preserve">     where N = </w:t>
      </w:r>
      <w:r w:rsidR="000A1FE2">
        <w:rPr>
          <w:rFonts w:eastAsiaTheme="minorEastAsia"/>
        </w:rPr>
        <w:t>neighbourhood</w:t>
      </w:r>
    </w:p>
    <w:p w14:paraId="453166BF" w14:textId="77777777" w:rsidR="00DA7DF8" w:rsidRDefault="00DA7DF8" w:rsidP="00BE791C">
      <w:pPr>
        <w:spacing w:line="240" w:lineRule="auto"/>
        <w:rPr>
          <w:rFonts w:eastAsiaTheme="minorEastAsia"/>
        </w:rPr>
      </w:pPr>
    </w:p>
    <w:p w14:paraId="41C2B978" w14:textId="5066AD0F" w:rsidR="00014661" w:rsidRPr="000A1FE2" w:rsidRDefault="000A1FE2" w:rsidP="00BE791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</w:t>
      </w:r>
      <m:oMath>
        <m:r>
          <m:rPr>
            <m:nor/>
          </m:rPr>
          <w:rPr>
            <w:rFonts w:eastAsiaTheme="minorEastAsia"/>
          </w:rPr>
          <m:t xml:space="preserve">ubject to: </m:t>
        </m:r>
        <m:d>
          <m:dPr>
            <m:begChr m:val="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{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∑x(i,j)⩽∑a(i,j</m:t>
                </m:r>
              </m:e>
            </m:d>
            <m:r>
              <w:rPr>
                <w:rFonts w:ascii="Cambria Math" w:eastAsiaTheme="minorEastAsia" w:hAnsi="Cambria Math"/>
              </w:rPr>
              <m:t>∣i∈N &amp;j∈N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</w:p>
    <w:p w14:paraId="2CCCB41E" w14:textId="77777777" w:rsidR="00014661" w:rsidRDefault="00014661" w:rsidP="00BE791C">
      <w:pPr>
        <w:spacing w:line="240" w:lineRule="auto"/>
        <w:rPr>
          <w:rFonts w:eastAsiaTheme="minorEastAsia"/>
        </w:rPr>
      </w:pPr>
    </w:p>
    <w:p w14:paraId="4217D57C" w14:textId="17B91EAB" w:rsidR="00014661" w:rsidRPr="00DA7DF8" w:rsidRDefault="00DA7DF8" w:rsidP="00BE791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m:t xml:space="preserve">Subject to: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em_bound</m:t>
                  </m:r>
                </m:sub>
              </m:sSub>
              <m: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∈{1,0}</m:t>
              </m:r>
            </m:e>
          </m:d>
        </m:oMath>
      </m:oMathPara>
    </w:p>
    <w:p w14:paraId="186C9C5B" w14:textId="19B71F76" w:rsidR="00014661" w:rsidRDefault="00014661" w:rsidP="00BE791C">
      <w:pPr>
        <w:spacing w:line="240" w:lineRule="auto"/>
        <w:rPr>
          <w:rFonts w:eastAsiaTheme="minorEastAsia"/>
        </w:rPr>
      </w:pPr>
    </w:p>
    <w:p w14:paraId="23610FFC" w14:textId="435D7D2C" w:rsidR="00BE791C" w:rsidRPr="00BE791C" w:rsidRDefault="00E8674D" w:rsidP="00BE791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</w:rPr>
            <m:t xml:space="preserve">Subject to: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2,1</m:t>
                  </m:r>
                </m:e>
              </m:d>
              <m:r>
                <w:rPr>
                  <w:rFonts w:ascii="Cambria Math" w:eastAsiaTheme="minorEastAsia" w:hAnsi="Cambria Math"/>
                </w:rPr>
                <m:t>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em_bound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∣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∈{1,0}</m:t>
              </m:r>
            </m:e>
          </m:d>
        </m:oMath>
      </m:oMathPara>
    </w:p>
    <w:p w14:paraId="7497CB89" w14:textId="77777777" w:rsidR="00BE791C" w:rsidRPr="0048648F" w:rsidRDefault="00BE791C" w:rsidP="00BE791C">
      <w:pPr>
        <w:spacing w:line="240" w:lineRule="auto"/>
        <w:rPr>
          <w:rFonts w:eastAsiaTheme="minorEastAsia"/>
          <w:sz w:val="2"/>
          <w:szCs w:val="2"/>
        </w:rPr>
      </w:pPr>
    </w:p>
    <w:p w14:paraId="5977065E" w14:textId="7E683CB4" w:rsidR="00014661" w:rsidRPr="00342742" w:rsidRDefault="00174B2B" w:rsidP="00BE791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&amp;</m:t>
              </m:r>
            </m:e>
            <m:e>
              <m:r>
                <m:rPr>
                  <m:nor/>
                </m:rPr>
                <w:rPr>
                  <w:rFonts w:eastAsiaTheme="minorEastAsia"/>
                </w:rPr>
                <m:t xml:space="preserve"> Subject to: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⩽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em_bound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∈{1,0}</m:t>
                  </m:r>
                </m:e>
              </m:d>
            </m:e>
          </m:eqArr>
        </m:oMath>
      </m:oMathPara>
    </w:p>
    <w:p w14:paraId="516C4276" w14:textId="51F95CF5" w:rsidR="00014661" w:rsidRDefault="00014661" w:rsidP="00BE791C">
      <w:pPr>
        <w:spacing w:line="240" w:lineRule="auto"/>
        <w:rPr>
          <w:rFonts w:eastAsiaTheme="minorEastAsia"/>
        </w:rPr>
      </w:pPr>
    </w:p>
    <w:p w14:paraId="666FF679" w14:textId="1A81442C" w:rsidR="00014661" w:rsidRPr="00CA014D" w:rsidRDefault="00174B2B" w:rsidP="00BE791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&amp;</m:t>
              </m:r>
              <m:r>
                <m:rPr>
                  <m:nor/>
                </m:rPr>
                <w:rPr>
                  <w:rFonts w:eastAsiaTheme="minorEastAsia"/>
                </w:rPr>
                <m:t xml:space="preserve"> Subject to: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x(3,1)⩽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em_bound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∈{0,1}</m:t>
                  </m:r>
                </m:e>
              </m:d>
            </m:e>
          </m:eqArr>
        </m:oMath>
      </m:oMathPara>
    </w:p>
    <w:p w14:paraId="32EC2DFA" w14:textId="6317A535" w:rsidR="00014661" w:rsidRDefault="00014661" w:rsidP="00BE791C">
      <w:pPr>
        <w:spacing w:line="240" w:lineRule="auto"/>
        <w:rPr>
          <w:rFonts w:eastAsiaTheme="minorEastAsia"/>
        </w:rPr>
      </w:pPr>
    </w:p>
    <w:p w14:paraId="1D29C6CF" w14:textId="0BD52B53" w:rsidR="00014661" w:rsidRPr="00BE791C" w:rsidRDefault="00CA014D" w:rsidP="00BE791C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</w:rPr>
            <m:t>Subject to: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1  ∣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&amp;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</m:d>
        </m:oMath>
      </m:oMathPara>
    </w:p>
    <w:p w14:paraId="72B41A14" w14:textId="02597512" w:rsidR="00014661" w:rsidRDefault="00014661" w:rsidP="001C7328">
      <w:pPr>
        <w:rPr>
          <w:rFonts w:eastAsiaTheme="minorEastAsia"/>
        </w:rPr>
      </w:pPr>
    </w:p>
    <w:p w14:paraId="3CECD422" w14:textId="6492F6B7" w:rsidR="00014661" w:rsidRDefault="00014661" w:rsidP="001C7328">
      <w:pPr>
        <w:rPr>
          <w:rFonts w:eastAsiaTheme="minorEastAsia"/>
        </w:rPr>
      </w:pPr>
    </w:p>
    <w:p w14:paraId="750FBD91" w14:textId="77777777" w:rsidR="00014661" w:rsidRDefault="00014661" w:rsidP="001C7328">
      <w:pPr>
        <w:rPr>
          <w:rFonts w:eastAsiaTheme="minorEastAsia"/>
        </w:rPr>
      </w:pPr>
    </w:p>
    <w:p w14:paraId="1993041D" w14:textId="77777777" w:rsidR="00014661" w:rsidRDefault="00014661" w:rsidP="001C7328"/>
    <w:sectPr w:rsidR="00014661" w:rsidSect="009E4B3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61"/>
    <w:rsid w:val="00014661"/>
    <w:rsid w:val="000A1FE2"/>
    <w:rsid w:val="000F261F"/>
    <w:rsid w:val="00174B2B"/>
    <w:rsid w:val="001B7A06"/>
    <w:rsid w:val="001C7328"/>
    <w:rsid w:val="001F26E4"/>
    <w:rsid w:val="00235668"/>
    <w:rsid w:val="002B7F03"/>
    <w:rsid w:val="00342742"/>
    <w:rsid w:val="00393C5C"/>
    <w:rsid w:val="00471349"/>
    <w:rsid w:val="0048648F"/>
    <w:rsid w:val="004D7316"/>
    <w:rsid w:val="00675726"/>
    <w:rsid w:val="006953B9"/>
    <w:rsid w:val="00811CF9"/>
    <w:rsid w:val="00840744"/>
    <w:rsid w:val="00866EEE"/>
    <w:rsid w:val="00883DF9"/>
    <w:rsid w:val="00900283"/>
    <w:rsid w:val="00941E5D"/>
    <w:rsid w:val="00976CC5"/>
    <w:rsid w:val="009E4B34"/>
    <w:rsid w:val="00A81987"/>
    <w:rsid w:val="00AB582B"/>
    <w:rsid w:val="00BE791C"/>
    <w:rsid w:val="00CA014D"/>
    <w:rsid w:val="00CA275F"/>
    <w:rsid w:val="00DA7DF8"/>
    <w:rsid w:val="00E17528"/>
    <w:rsid w:val="00E560C1"/>
    <w:rsid w:val="00E64AA5"/>
    <w:rsid w:val="00E8674D"/>
    <w:rsid w:val="00E95955"/>
    <w:rsid w:val="00EF6571"/>
    <w:rsid w:val="00F82D55"/>
    <w:rsid w:val="00F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51A9"/>
  <w15:chartTrackingRefBased/>
  <w15:docId w15:val="{3C60486B-1C53-4C17-B288-404CF611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4B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4B3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TECHniques report - GROUP3</dc:title>
  <dc:subject/>
  <dc:creator>BHURJI rineet kaur</dc:creator>
  <cp:keywords/>
  <dc:description/>
  <cp:lastModifiedBy>BHURJI Prineet kaur</cp:lastModifiedBy>
  <cp:revision>37</cp:revision>
  <dcterms:created xsi:type="dcterms:W3CDTF">2021-04-02T11:04:00Z</dcterms:created>
  <dcterms:modified xsi:type="dcterms:W3CDTF">2021-04-03T10:48:00Z</dcterms:modified>
</cp:coreProperties>
</file>