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87B2" w14:textId="644E69AC" w:rsidR="000A65C5" w:rsidRPr="00DD24C4" w:rsidRDefault="00DD24C4">
      <w:pPr>
        <w:rPr>
          <w:lang w:val="nb-NO"/>
        </w:rPr>
      </w:pPr>
      <w:r w:rsidRPr="00DD24C4">
        <w:rPr>
          <w:rFonts w:ascii="Arial" w:hAnsi="Arial" w:cs="Arial"/>
          <w:color w:val="000000"/>
          <w:sz w:val="33"/>
          <w:szCs w:val="33"/>
          <w:lang w:val="nb-NO"/>
        </w:rPr>
        <w:t>Elevråd og allmøter kan uttale seg og gi råd i alle saker som gjelder skolen, og skal blant annet arbeide for læringsmiljøet, arbeidsforholdene og velferdsinteressene til elevene</w:t>
      </w:r>
      <w:r>
        <w:rPr>
          <w:rFonts w:ascii="Arial" w:hAnsi="Arial" w:cs="Arial"/>
          <w:color w:val="000000"/>
          <w:sz w:val="33"/>
          <w:szCs w:val="33"/>
          <w:lang w:val="nb-NO"/>
        </w:rPr>
        <w:t>.</w:t>
      </w:r>
    </w:p>
    <w:sectPr w:rsidR="000A65C5" w:rsidRPr="00DD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C4"/>
    <w:rsid w:val="000A65C5"/>
    <w:rsid w:val="00D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70D4"/>
  <w15:chartTrackingRefBased/>
  <w15:docId w15:val="{CDA424F4-15A1-47AE-9029-04139A16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abdilhay ahmed</dc:creator>
  <cp:keywords/>
  <dc:description/>
  <cp:lastModifiedBy>abdilhay ahmed</cp:lastModifiedBy>
  <cp:revision>1</cp:revision>
  <dcterms:created xsi:type="dcterms:W3CDTF">2023-12-18T11:38:00Z</dcterms:created>
  <dcterms:modified xsi:type="dcterms:W3CDTF">2023-12-18T11:40:00Z</dcterms:modified>
</cp:coreProperties>
</file>