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EA4" w14:textId="1B5FB3D7" w:rsidR="003152BD" w:rsidRDefault="003152BD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ab2：</w:t>
      </w:r>
    </w:p>
    <w:p w14:paraId="5B97C226" w14:textId="3770EF4E" w:rsidR="003152BD" w:rsidRDefault="003152BD">
      <w:pPr>
        <w:rPr>
          <w:lang w:eastAsia="zh-CN"/>
        </w:rPr>
      </w:pPr>
      <w:r>
        <w:rPr>
          <w:rFonts w:hint="eastAsia"/>
          <w:lang w:eastAsia="zh-CN"/>
        </w:rPr>
        <w:t>前三个根据图2写的比较简单，当写2D时，前面的逻辑都要改，很痛苦！</w:t>
      </w:r>
    </w:p>
    <w:p w14:paraId="7C440FF0" w14:textId="08AEE305" w:rsidR="004E2B7F" w:rsidRDefault="00652CBE">
      <w:pPr>
        <w:rPr>
          <w:lang w:eastAsia="zh-CN"/>
        </w:rPr>
      </w:pPr>
      <w:r>
        <w:rPr>
          <w:noProof/>
        </w:rPr>
        <w:drawing>
          <wp:inline distT="0" distB="0" distL="0" distR="0" wp14:anchorId="1071A02B" wp14:editId="1CF72550">
            <wp:extent cx="5274310" cy="3604895"/>
            <wp:effectExtent l="0" t="0" r="0" b="0"/>
            <wp:docPr id="194665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40B" w14:textId="77777777" w:rsidR="00652CBE" w:rsidRDefault="00652CBE">
      <w:pPr>
        <w:rPr>
          <w:lang w:eastAsia="zh-CN"/>
        </w:rPr>
      </w:pPr>
    </w:p>
    <w:p w14:paraId="40769026" w14:textId="77777777" w:rsidR="003B268A" w:rsidRDefault="00652CBE">
      <w:pPr>
        <w:rPr>
          <w:lang w:eastAsia="zh-CN"/>
        </w:rPr>
      </w:pPr>
      <w:r>
        <w:rPr>
          <w:rFonts w:hint="eastAsia"/>
          <w:lang w:eastAsia="zh-CN"/>
        </w:rPr>
        <w:t>1接收成功，</w:t>
      </w:r>
      <w:r w:rsidR="003B268A">
        <w:rPr>
          <w:rFonts w:hint="eastAsia"/>
          <w:lang w:eastAsia="zh-CN"/>
        </w:rPr>
        <w:t>并记录快照后舍弃219后的日志</w:t>
      </w:r>
    </w:p>
    <w:p w14:paraId="1E492805" w14:textId="44C18248" w:rsidR="00652CBE" w:rsidRDefault="00652CBE">
      <w:pPr>
        <w:rPr>
          <w:lang w:eastAsia="zh-CN"/>
        </w:rPr>
      </w:pPr>
      <w:r>
        <w:rPr>
          <w:rFonts w:hint="eastAsia"/>
          <w:lang w:eastAsia="zh-CN"/>
        </w:rPr>
        <w:t>2还没更新，就又发送了一个appendentry</w:t>
      </w:r>
      <w:r w:rsidR="003B268A">
        <w:rPr>
          <w:rFonts w:hint="eastAsia"/>
          <w:lang w:eastAsia="zh-CN"/>
        </w:rPr>
        <w:t>，导致越界</w:t>
      </w:r>
    </w:p>
    <w:p w14:paraId="0E30A263" w14:textId="1426B506" w:rsidR="00EC3537" w:rsidRDefault="00EC3537">
      <w:pPr>
        <w:rPr>
          <w:lang w:eastAsia="zh-CN"/>
        </w:rPr>
      </w:pPr>
      <w:r>
        <w:rPr>
          <w:rFonts w:hint="eastAsia"/>
          <w:lang w:eastAsia="zh-CN"/>
        </w:rPr>
        <w:t>AppendEntry内部锁了，但是leader的发送没锁</w:t>
      </w:r>
    </w:p>
    <w:p w14:paraId="13A4217C" w14:textId="6F21C899" w:rsidR="00EB671D" w:rsidRDefault="00EB671D">
      <w:pPr>
        <w:rPr>
          <w:lang w:eastAsia="zh-CN"/>
        </w:rPr>
      </w:pPr>
      <w:r>
        <w:rPr>
          <w:rFonts w:hint="eastAsia"/>
          <w:lang w:eastAsia="zh-CN"/>
        </w:rPr>
        <w:t>解决：</w:t>
      </w:r>
    </w:p>
    <w:p w14:paraId="32979F9A" w14:textId="2EF97E5B" w:rsidR="00EB671D" w:rsidRDefault="00EB671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7136D6" wp14:editId="6D5BB7FF">
            <wp:extent cx="5274310" cy="3353435"/>
            <wp:effectExtent l="0" t="0" r="0" b="0"/>
            <wp:docPr id="14913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A8A" w14:textId="04C5FF0B" w:rsidR="00A871C8" w:rsidRDefault="00A871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在receive appendentry的时候加入判定，如果已有更新的快照版本，则进行返回</w:t>
      </w:r>
    </w:p>
    <w:p w14:paraId="45DE48F2" w14:textId="0AC37824" w:rsidR="004D4B22" w:rsidRDefault="00A871C8">
      <w:pPr>
        <w:rPr>
          <w:lang w:eastAsia="zh-CN"/>
        </w:rPr>
      </w:pPr>
      <w:r>
        <w:rPr>
          <w:noProof/>
        </w:rPr>
        <w:drawing>
          <wp:inline distT="0" distB="0" distL="0" distR="0" wp14:anchorId="07E4B19B" wp14:editId="101DC30D">
            <wp:extent cx="5274310" cy="1461135"/>
            <wp:effectExtent l="0" t="0" r="0" b="0"/>
            <wp:docPr id="1424739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3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F88" w14:textId="77777777" w:rsidR="00293A04" w:rsidRDefault="00293A04">
      <w:pPr>
        <w:rPr>
          <w:lang w:eastAsia="zh-CN"/>
        </w:rPr>
      </w:pPr>
    </w:p>
    <w:p w14:paraId="04F41413" w14:textId="60D08F7B" w:rsidR="00293A04" w:rsidRDefault="00293A04">
      <w:pPr>
        <w:rPr>
          <w:lang w:eastAsia="zh-CN"/>
        </w:rPr>
      </w:pPr>
    </w:p>
    <w:p w14:paraId="0EDA5A27" w14:textId="77777777" w:rsidR="002F0C1C" w:rsidRDefault="002F0C1C">
      <w:pPr>
        <w:rPr>
          <w:lang w:eastAsia="zh-CN"/>
        </w:rPr>
      </w:pPr>
    </w:p>
    <w:p w14:paraId="33A0890C" w14:textId="0EF3FC87" w:rsidR="002F0C1C" w:rsidRDefault="00EB7ECB">
      <w:pPr>
        <w:rPr>
          <w:lang w:eastAsia="zh-CN"/>
        </w:rPr>
      </w:pPr>
      <w:r>
        <w:rPr>
          <w:rFonts w:hint="eastAsia"/>
          <w:lang w:eastAsia="zh-CN"/>
        </w:rPr>
        <w:t>问题二：持久化后，followers的nextindex已在磁盘？</w:t>
      </w:r>
    </w:p>
    <w:p w14:paraId="0DB8A562" w14:textId="77777777" w:rsidR="00BE37D8" w:rsidRDefault="00BE37D8">
      <w:pPr>
        <w:adjustRightInd/>
        <w:snapToGrid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6101D7C9" w14:textId="6E8209A3" w:rsidR="002F0C1C" w:rsidRDefault="002F0C1C">
      <w:pPr>
        <w:rPr>
          <w:lang w:eastAsia="zh-CN"/>
        </w:rPr>
      </w:pPr>
      <w:r>
        <w:rPr>
          <w:rFonts w:hint="eastAsia"/>
          <w:lang w:eastAsia="zh-CN"/>
        </w:rPr>
        <w:lastRenderedPageBreak/>
        <w:t>问题三：</w:t>
      </w:r>
      <w:r w:rsidR="00C739DB">
        <w:rPr>
          <w:rFonts w:hint="eastAsia"/>
          <w:lang w:eastAsia="zh-CN"/>
        </w:rPr>
        <w:t>开始做的时候，不过测试，预期有100个index，却出现104个</w:t>
      </w:r>
    </w:p>
    <w:p w14:paraId="0B975D95" w14:textId="67F0E4A9" w:rsidR="00C739DB" w:rsidRDefault="00C739DB">
      <w:pPr>
        <w:rPr>
          <w:lang w:eastAsia="zh-CN"/>
        </w:rPr>
      </w:pPr>
      <w:r>
        <w:rPr>
          <w:rFonts w:hint="eastAsia"/>
          <w:lang w:eastAsia="zh-CN"/>
        </w:rPr>
        <w:t>原因：</w:t>
      </w:r>
    </w:p>
    <w:p w14:paraId="4C5B8F16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这个错误信息表示服务器</w:t>
      </w:r>
      <w:r>
        <w:rPr>
          <w:lang w:eastAsia="zh-CN"/>
        </w:rPr>
        <w:t>0在应用日志时出现了顺序错误。它期望应用的日志索引为100，但实际上得到的日志索引为104。</w:t>
      </w:r>
      <w:r w:rsidRPr="00C739DB">
        <w:rPr>
          <w:b/>
          <w:bCs/>
          <w:lang w:eastAsia="zh-CN"/>
        </w:rPr>
        <w:t>这可能是因为在服务器崩溃并恢复后，它没有正确地从快照中恢复其状态，导致它试图跳过一些日志条目并直接应用索引为104的日志</w:t>
      </w:r>
      <w:r>
        <w:rPr>
          <w:lang w:eastAsia="zh-CN"/>
        </w:rPr>
        <w:t xml:space="preserve">。  你可以尝试以下步骤来解决这个问题：  </w:t>
      </w:r>
    </w:p>
    <w:p w14:paraId="6F8D2737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确保在服务器崩溃后，你正确地从快照中恢复了服务器的状态。这包括恢复</w:t>
      </w:r>
      <w:r>
        <w:rPr>
          <w:lang w:eastAsia="zh-CN"/>
        </w:rPr>
        <w:t xml:space="preserve">lastApplied和commitIndex的值，以及恢复日志数组。  </w:t>
      </w:r>
    </w:p>
    <w:p w14:paraId="15265C39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确保在应用日志之前，你已经检查了日志的索引是否与</w:t>
      </w:r>
      <w:r>
        <w:rPr>
          <w:lang w:eastAsia="zh-CN"/>
        </w:rPr>
        <w:t xml:space="preserve">lastApplied相等。如果不相等，那么你可能需要跳过一些日志条目，直到找到一个索引与lastApplied相等的日志条目。  </w:t>
      </w:r>
    </w:p>
    <w:p w14:paraId="7BACB844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确保你在应用日志之后，正确地更新了</w:t>
      </w:r>
      <w:r>
        <w:rPr>
          <w:lang w:eastAsia="zh-CN"/>
        </w:rPr>
        <w:t xml:space="preserve">lastApplied的值。你应该将lastApplied设置为刚刚应用的日志的索引。  </w:t>
      </w:r>
    </w:p>
    <w:p w14:paraId="38BF0B6B" w14:textId="1E72F9A2" w:rsidR="00C739DB" w:rsidRDefault="00D258DE" w:rsidP="00C739DB">
      <w:pPr>
        <w:rPr>
          <w:lang w:eastAsia="zh-CN"/>
        </w:rPr>
      </w:pPr>
      <w:r>
        <w:rPr>
          <w:rFonts w:hint="eastAsia"/>
          <w:lang w:eastAsia="zh-CN"/>
        </w:rPr>
        <w:t>解决方法：持久化所有的日志条目，再从0开始apply</w:t>
      </w:r>
      <w:r w:rsidR="00011285">
        <w:rPr>
          <w:rFonts w:hint="eastAsia"/>
          <w:lang w:eastAsia="zh-CN"/>
        </w:rPr>
        <w:t>（applych没法持久化？）</w:t>
      </w:r>
    </w:p>
    <w:p w14:paraId="15F18B84" w14:textId="77777777" w:rsidR="00BE37D8" w:rsidRDefault="00BE37D8">
      <w:pPr>
        <w:adjustRightInd/>
        <w:snapToGrid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388D88C8" w14:textId="296E7155" w:rsidR="00BE37D8" w:rsidRDefault="00BE37D8" w:rsidP="00C739DB">
      <w:pPr>
        <w:rPr>
          <w:rFonts w:hint="eastAsia"/>
          <w:lang w:eastAsia="zh-CN"/>
        </w:rPr>
      </w:pPr>
      <w:r w:rsidRPr="00EA064F">
        <w:rPr>
          <w:rFonts w:hint="eastAsia"/>
          <w:b/>
          <w:bCs/>
          <w:lang w:eastAsia="zh-CN"/>
        </w:rPr>
        <w:lastRenderedPageBreak/>
        <w:t>问题4：</w:t>
      </w:r>
      <w:r w:rsidRPr="00BE37D8">
        <w:rPr>
          <w:lang w:eastAsia="zh-CN"/>
        </w:rPr>
        <w:t>6.824 目前的持久化方式较为简单，每次发生一些变动就要把所有的状态都编码持久化一遍，这显然是生产不可用的。</w:t>
      </w:r>
      <w:r>
        <w:rPr>
          <w:rFonts w:hint="eastAsia"/>
          <w:lang w:eastAsia="zh-CN"/>
        </w:rPr>
        <w:t>对IO耗时、网络带宽压力都很大。</w:t>
      </w:r>
    </w:p>
    <w:p w14:paraId="637F0515" w14:textId="6523CEED" w:rsidR="00BE37D8" w:rsidRDefault="00BE37D8" w:rsidP="00BE37D8">
      <w:pPr>
        <w:rPr>
          <w:lang w:eastAsia="zh-CN"/>
        </w:rPr>
      </w:pPr>
      <w:r>
        <w:rPr>
          <w:rFonts w:hint="eastAsia"/>
          <w:lang w:eastAsia="zh-CN"/>
        </w:rPr>
        <w:t>解决方法：</w:t>
      </w:r>
      <w:r w:rsidRPr="00BE37D8">
        <w:rPr>
          <w:lang w:eastAsia="zh-CN"/>
        </w:rPr>
        <w:t>生产环境中，至少对于 raft 日志，应该是通过一个类似于 wal 的方式来顺序写磁盘。</w:t>
      </w:r>
    </w:p>
    <w:p w14:paraId="4EA32DE0" w14:textId="77777777" w:rsidR="00BE37D8" w:rsidRDefault="00BE37D8" w:rsidP="00BE37D8">
      <w:pPr>
        <w:rPr>
          <w:rFonts w:hint="eastAsia"/>
          <w:lang w:eastAsia="zh-CN"/>
        </w:rPr>
      </w:pPr>
    </w:p>
    <w:p w14:paraId="0C90CDC6" w14:textId="77777777" w:rsidR="00BE37D8" w:rsidRDefault="00BE37D8" w:rsidP="00BE37D8">
      <w:pPr>
        <w:rPr>
          <w:lang w:eastAsia="zh-CN"/>
        </w:rPr>
      </w:pPr>
      <w:r>
        <w:rPr>
          <w:rFonts w:hint="eastAsia"/>
          <w:lang w:eastAsia="zh-CN"/>
        </w:rPr>
        <w:t>构想：</w:t>
      </w:r>
    </w:p>
    <w:p w14:paraId="1EF2C5FE" w14:textId="274EC83A" w:rsidR="00BE37D8" w:rsidRDefault="00BE37D8" w:rsidP="00BE37D8">
      <w:pPr>
        <w:rPr>
          <w:rFonts w:ascii="Segoe UI" w:hAnsi="Segoe UI" w:cs="Segoe UI"/>
          <w:color w:val="0D0D0D"/>
          <w:shd w:val="clear" w:color="auto" w:fill="FFFFFF"/>
          <w:lang w:eastAsia="zh-CN"/>
        </w:rPr>
      </w:pPr>
      <w:r>
        <w:rPr>
          <w:rFonts w:ascii="Segoe UI" w:hAnsi="Segoe UI" w:cs="Segoe UI"/>
          <w:color w:val="0D0D0D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zh-CN"/>
        </w:rPr>
        <w:t>系统中的服务器使用</w:t>
      </w:r>
      <w:r>
        <w:rPr>
          <w:rFonts w:ascii="Segoe UI" w:hAnsi="Segoe UI" w:cs="Segoe UI"/>
          <w:color w:val="0D0D0D"/>
          <w:shd w:val="clear" w:color="auto" w:fill="FFFFFF"/>
          <w:lang w:eastAsia="zh-CN"/>
        </w:rPr>
        <w:t>wal</w:t>
      </w:r>
      <w:r>
        <w:rPr>
          <w:rFonts w:ascii="Segoe UI" w:hAnsi="Segoe UI" w:cs="Segoe UI"/>
          <w:color w:val="0D0D0D"/>
          <w:shd w:val="clear" w:color="auto" w:fill="FFFFFF"/>
          <w:lang w:eastAsia="zh-CN"/>
        </w:rPr>
        <w:t>，把执行操作的日志存储到磁盘中。</w:t>
      </w:r>
      <w:r>
        <w:rPr>
          <w:rFonts w:ascii="Segoe UI" w:hAnsi="Segoe UI" w:cs="Segoe UI"/>
          <w:color w:val="0D0D0D"/>
          <w:shd w:val="clear" w:color="auto" w:fill="FFFFFF"/>
          <w:lang w:eastAsia="zh-CN"/>
        </w:rPr>
        <w:t>Leader</w:t>
      </w:r>
      <w:r>
        <w:rPr>
          <w:rFonts w:ascii="Segoe UI" w:hAnsi="Segoe UI" w:cs="Segoe UI"/>
          <w:color w:val="0D0D0D"/>
          <w:shd w:val="clear" w:color="auto" w:fill="FFFFFF"/>
          <w:lang w:eastAsia="zh-CN"/>
        </w:rPr>
        <w:t>会定期进行快照并将快照持久化，快照中包含内存中的状态、磁盘中已成功提交的日志。</w:t>
      </w:r>
      <w:r>
        <w:rPr>
          <w:rFonts w:ascii="Segoe UI" w:hAnsi="Segoe UI" w:cs="Segoe UI"/>
          <w:color w:val="0D0D0D"/>
          <w:shd w:val="clear" w:color="auto" w:fill="FFFFFF"/>
        </w:rPr>
        <w:t>Leader</w:t>
      </w:r>
      <w:r>
        <w:rPr>
          <w:rFonts w:ascii="Segoe UI" w:hAnsi="Segoe UI" w:cs="Segoe UI"/>
          <w:color w:val="0D0D0D"/>
          <w:shd w:val="clear" w:color="auto" w:fill="FFFFFF"/>
        </w:rPr>
        <w:t>定期将</w:t>
      </w:r>
      <w:r>
        <w:rPr>
          <w:rFonts w:ascii="Segoe UI" w:hAnsi="Segoe UI" w:cs="Segoe UI" w:hint="eastAsia"/>
          <w:color w:val="0D0D0D"/>
          <w:shd w:val="clear" w:color="auto" w:fill="FFFFFF"/>
          <w:lang w:eastAsia="zh-CN"/>
        </w:rPr>
        <w:t>日志</w:t>
      </w:r>
      <w:r>
        <w:rPr>
          <w:rFonts w:ascii="Segoe UI" w:hAnsi="Segoe UI" w:cs="Segoe UI"/>
          <w:color w:val="0D0D0D"/>
          <w:shd w:val="clear" w:color="auto" w:fill="FFFFFF"/>
        </w:rPr>
        <w:t>快照发送给</w:t>
      </w:r>
      <w:r>
        <w:rPr>
          <w:rFonts w:ascii="Segoe UI" w:hAnsi="Segoe UI" w:cs="Segoe UI"/>
          <w:color w:val="0D0D0D"/>
          <w:shd w:val="clear" w:color="auto" w:fill="FFFFFF"/>
        </w:rPr>
        <w:t>follower</w:t>
      </w:r>
      <w:r>
        <w:rPr>
          <w:rFonts w:ascii="Segoe UI" w:hAnsi="Segoe UI" w:cs="Segoe UI"/>
          <w:color w:val="0D0D0D"/>
          <w:shd w:val="clear" w:color="auto" w:fill="FFFFFF"/>
        </w:rPr>
        <w:t>，如果</w:t>
      </w:r>
      <w:r>
        <w:rPr>
          <w:rFonts w:ascii="Segoe UI" w:hAnsi="Segoe UI" w:cs="Segoe UI"/>
          <w:color w:val="0D0D0D"/>
          <w:shd w:val="clear" w:color="auto" w:fill="FFFFFF"/>
        </w:rPr>
        <w:t>follower</w:t>
      </w:r>
      <w:r>
        <w:rPr>
          <w:rFonts w:ascii="Segoe UI" w:hAnsi="Segoe UI" w:cs="Segoe UI"/>
          <w:color w:val="0D0D0D"/>
          <w:shd w:val="clear" w:color="auto" w:fill="FFFFFF"/>
        </w:rPr>
        <w:t>发现自己的日志版本低于快照，则进行快照安装和日志追赶。</w:t>
      </w:r>
    </w:p>
    <w:p w14:paraId="6A23A90A" w14:textId="7151BE90" w:rsidR="00BE37D8" w:rsidRPr="00BE37D8" w:rsidRDefault="00BE37D8" w:rsidP="00BE37D8">
      <w:pPr>
        <w:rPr>
          <w:rFonts w:hint="eastAsia"/>
          <w:lang w:eastAsia="zh-CN"/>
        </w:rPr>
      </w:pPr>
      <w:r>
        <w:rPr>
          <w:rFonts w:ascii="Segoe UI" w:hAnsi="Segoe UI" w:cs="Segoe UI" w:hint="eastAsia"/>
          <w:color w:val="0D0D0D"/>
          <w:shd w:val="clear" w:color="auto" w:fill="FFFFFF"/>
          <w:lang w:eastAsia="zh-CN"/>
        </w:rPr>
        <w:t>数据的快照本地存储，不通过网络传播，数据快照记录最后一条应用成功的日志编号，和</w:t>
      </w:r>
      <w:r>
        <w:rPr>
          <w:rFonts w:ascii="Segoe UI" w:hAnsi="Segoe UI" w:cs="Segoe UI" w:hint="eastAsia"/>
          <w:color w:val="0D0D0D"/>
          <w:shd w:val="clear" w:color="auto" w:fill="FFFFFF"/>
          <w:lang w:eastAsia="zh-CN"/>
        </w:rPr>
        <w:t>wal</w:t>
      </w:r>
      <w:r>
        <w:rPr>
          <w:rFonts w:ascii="Segoe UI" w:hAnsi="Segoe UI" w:cs="Segoe UI" w:hint="eastAsia"/>
          <w:color w:val="0D0D0D"/>
          <w:shd w:val="clear" w:color="auto" w:fill="FFFFFF"/>
          <w:lang w:eastAsia="zh-CN"/>
        </w:rPr>
        <w:t>的日志序列比对</w:t>
      </w:r>
    </w:p>
    <w:sectPr w:rsidR="00BE37D8" w:rsidRPr="00BE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3FD"/>
    <w:rsid w:val="00011285"/>
    <w:rsid w:val="001062C1"/>
    <w:rsid w:val="001944DC"/>
    <w:rsid w:val="001A43DD"/>
    <w:rsid w:val="001C04BD"/>
    <w:rsid w:val="002343FD"/>
    <w:rsid w:val="00260426"/>
    <w:rsid w:val="00293A04"/>
    <w:rsid w:val="002A5209"/>
    <w:rsid w:val="002B5530"/>
    <w:rsid w:val="002B7120"/>
    <w:rsid w:val="002F0C1C"/>
    <w:rsid w:val="003152BD"/>
    <w:rsid w:val="003B268A"/>
    <w:rsid w:val="003C4636"/>
    <w:rsid w:val="00436755"/>
    <w:rsid w:val="004D4B22"/>
    <w:rsid w:val="004E2B7F"/>
    <w:rsid w:val="00502B63"/>
    <w:rsid w:val="00506C29"/>
    <w:rsid w:val="005257BB"/>
    <w:rsid w:val="0058228B"/>
    <w:rsid w:val="00606321"/>
    <w:rsid w:val="00652CBE"/>
    <w:rsid w:val="006C5510"/>
    <w:rsid w:val="00735137"/>
    <w:rsid w:val="00740D8B"/>
    <w:rsid w:val="007C22DB"/>
    <w:rsid w:val="00883CB8"/>
    <w:rsid w:val="00A871C8"/>
    <w:rsid w:val="00B57C1B"/>
    <w:rsid w:val="00B9519C"/>
    <w:rsid w:val="00BE37D8"/>
    <w:rsid w:val="00C739DB"/>
    <w:rsid w:val="00D258DE"/>
    <w:rsid w:val="00E371A0"/>
    <w:rsid w:val="00E439D1"/>
    <w:rsid w:val="00EA064F"/>
    <w:rsid w:val="00EB055A"/>
    <w:rsid w:val="00EB671D"/>
    <w:rsid w:val="00EB7ECB"/>
    <w:rsid w:val="00EC3537"/>
    <w:rsid w:val="00F6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11"/>
  <w15:chartTrackingRefBased/>
  <w15:docId w15:val="{E70695D5-56C5-4261-B59A-758149B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09"/>
    <w:pPr>
      <w:adjustRightInd w:val="0"/>
      <w:snapToGrid w:val="0"/>
      <w:spacing w:line="360" w:lineRule="auto"/>
    </w:pPr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autoRedefine/>
    <w:qFormat/>
    <w:rsid w:val="00606321"/>
    <w:pPr>
      <w:keepNext/>
      <w:keepLines/>
      <w:outlineLvl w:val="0"/>
    </w:pPr>
    <w:rPr>
      <w:rFonts w:asciiTheme="majorHAnsi" w:hAnsiTheme="majorHAnsi" w:cstheme="majorBidi"/>
      <w:b/>
      <w:bCs/>
      <w:color w:val="000000" w:themeColor="text1"/>
      <w:kern w:val="2"/>
      <w:sz w:val="36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实习title"/>
    <w:basedOn w:val="a"/>
    <w:link w:val="title0"/>
    <w:qFormat/>
    <w:rsid w:val="001C04BD"/>
    <w:pPr>
      <w:adjustRightInd/>
      <w:snapToGrid/>
      <w:outlineLvl w:val="0"/>
    </w:pPr>
    <w:rPr>
      <w:rFonts w:asciiTheme="minorHAnsi" w:eastAsiaTheme="minorEastAsia" w:hAnsiTheme="minorHAnsi" w:cstheme="minorBidi"/>
      <w:b/>
      <w:kern w:val="2"/>
      <w:sz w:val="21"/>
      <w:szCs w:val="22"/>
      <w:lang w:eastAsia="zh-CN"/>
    </w:rPr>
  </w:style>
  <w:style w:type="character" w:customStyle="1" w:styleId="title0">
    <w:name w:val="实习title 字符"/>
    <w:basedOn w:val="a0"/>
    <w:link w:val="title"/>
    <w:rsid w:val="001C04BD"/>
  </w:style>
  <w:style w:type="paragraph" w:styleId="a3">
    <w:name w:val="No Spacing"/>
    <w:aliases w:val="标题一"/>
    <w:autoRedefine/>
    <w:uiPriority w:val="1"/>
    <w:qFormat/>
    <w:rsid w:val="002B7120"/>
    <w:pPr>
      <w:spacing w:line="360" w:lineRule="auto"/>
      <w:outlineLvl w:val="0"/>
    </w:pPr>
    <w:rPr>
      <w:rFonts w:eastAsia="宋体"/>
      <w:b/>
      <w:kern w:val="0"/>
      <w:sz w:val="32"/>
      <w:lang w:eastAsia="en-US"/>
    </w:rPr>
  </w:style>
  <w:style w:type="paragraph" w:styleId="a4">
    <w:name w:val="header"/>
    <w:aliases w:val="标题3"/>
    <w:basedOn w:val="a"/>
    <w:link w:val="a5"/>
    <w:unhideWhenUsed/>
    <w:qFormat/>
    <w:rsid w:val="00606321"/>
    <w:pPr>
      <w:tabs>
        <w:tab w:val="center" w:pos="4680"/>
        <w:tab w:val="right" w:pos="9360"/>
      </w:tabs>
      <w:outlineLvl w:val="2"/>
    </w:pPr>
    <w:rPr>
      <w:b/>
      <w:sz w:val="28"/>
    </w:rPr>
  </w:style>
  <w:style w:type="character" w:customStyle="1" w:styleId="a5">
    <w:name w:val="页眉 字符"/>
    <w:aliases w:val="标题3 字符"/>
    <w:basedOn w:val="a0"/>
    <w:link w:val="a4"/>
    <w:rsid w:val="00606321"/>
    <w:rPr>
      <w:rFonts w:ascii="宋体" w:eastAsia="宋体" w:hAnsi="宋体" w:cs="宋体"/>
      <w:b/>
      <w:kern w:val="0"/>
      <w:sz w:val="28"/>
      <w:szCs w:val="24"/>
      <w:lang w:eastAsia="en-US"/>
    </w:rPr>
  </w:style>
  <w:style w:type="character" w:customStyle="1" w:styleId="10">
    <w:name w:val="标题 1 字符"/>
    <w:basedOn w:val="a0"/>
    <w:link w:val="1"/>
    <w:rsid w:val="00606321"/>
    <w:rPr>
      <w:rFonts w:asciiTheme="majorHAnsi" w:eastAsia="宋体" w:hAnsiTheme="majorHAnsi" w:cstheme="majorBidi"/>
      <w:b/>
      <w:bCs/>
      <w:color w:val="000000" w:themeColor="text1"/>
      <w:sz w:val="36"/>
      <w:szCs w:val="28"/>
    </w:rPr>
  </w:style>
  <w:style w:type="paragraph" w:customStyle="1" w:styleId="2">
    <w:name w:val="标题2"/>
    <w:basedOn w:val="a"/>
    <w:link w:val="20"/>
    <w:qFormat/>
    <w:rsid w:val="00F665E0"/>
    <w:pPr>
      <w:adjustRightInd/>
      <w:snapToGrid/>
    </w:pPr>
    <w:rPr>
      <w:rFonts w:asciiTheme="minorHAnsi" w:hAnsiTheme="minorHAnsi" w:cstheme="minorBidi"/>
      <w:b/>
      <w:kern w:val="2"/>
      <w:sz w:val="32"/>
      <w:szCs w:val="22"/>
      <w:lang w:eastAsia="zh-CN"/>
    </w:rPr>
  </w:style>
  <w:style w:type="character" w:customStyle="1" w:styleId="20">
    <w:name w:val="标题2 字符"/>
    <w:basedOn w:val="a0"/>
    <w:link w:val="2"/>
    <w:rsid w:val="00F665E0"/>
    <w:rPr>
      <w:rFonts w:eastAsia="宋体"/>
      <w:b/>
      <w:sz w:val="32"/>
    </w:rPr>
  </w:style>
  <w:style w:type="paragraph" w:styleId="a6">
    <w:name w:val="Title"/>
    <w:basedOn w:val="a"/>
    <w:next w:val="a"/>
    <w:link w:val="a7"/>
    <w:uiPriority w:val="10"/>
    <w:qFormat/>
    <w:rsid w:val="00606321"/>
    <w:pPr>
      <w:spacing w:line="480" w:lineRule="auto"/>
      <w:jc w:val="center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0"/>
    <w:link w:val="a6"/>
    <w:uiPriority w:val="10"/>
    <w:rsid w:val="00606321"/>
    <w:rPr>
      <w:rFonts w:asciiTheme="majorHAnsi" w:eastAsia="宋体" w:hAnsiTheme="majorHAnsi" w:cstheme="majorBidi"/>
      <w:b/>
      <w:bCs/>
      <w:kern w:val="0"/>
      <w:sz w:val="4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8619539882893</dc:creator>
  <cp:keywords/>
  <dc:description/>
  <cp:lastModifiedBy>8619539882893</cp:lastModifiedBy>
  <cp:revision>26</cp:revision>
  <dcterms:created xsi:type="dcterms:W3CDTF">2024-04-06T06:41:00Z</dcterms:created>
  <dcterms:modified xsi:type="dcterms:W3CDTF">2024-04-07T04:55:00Z</dcterms:modified>
</cp:coreProperties>
</file>