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6F681BD9" w:rsidR="00AC4D77" w:rsidRDefault="005C366F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6B88987" w:rsidR="00AC4D77" w:rsidRDefault="00BA5EC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Priscila Rodríguez Gálvez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1F8BA48" w:rsidR="00AC4D77" w:rsidRDefault="005C366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BB0578F" w:rsidR="00AC4D77" w:rsidRDefault="00BA5EC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D727BE">
        <w:trPr>
          <w:trHeight w:val="809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27CB886" w:rsidR="00E43678" w:rsidRPr="005E057A" w:rsidRDefault="005E05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E057A">
              <w:rPr>
                <w:b/>
                <w:bCs/>
                <w:sz w:val="18"/>
                <w:szCs w:val="18"/>
              </w:rPr>
              <w:t>Diseño y desarrollo de soluciones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4CA412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0F1E5362" w:rsidR="00E43678" w:rsidRPr="00045D87" w:rsidRDefault="00D727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BBA6611" w:rsidR="00E43678" w:rsidRPr="00045D87" w:rsidRDefault="005E05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desarrollado considerando análisis, diseño, desarrollo e implementación, aplicando buenas prácticas y tecnologías acordes a los requerimientos.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14BAC7A" w:rsidR="00E43678" w:rsidRPr="005E057A" w:rsidRDefault="005E05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E057A">
              <w:rPr>
                <w:b/>
                <w:bCs/>
                <w:sz w:val="18"/>
                <w:szCs w:val="18"/>
              </w:rPr>
              <w:t>Diseño y gestión de bases de datos relacionales y no relacionales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562E8584" w:rsidR="00E43678" w:rsidRPr="00045D87" w:rsidRDefault="005E05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58B578D" w:rsidR="00E43678" w:rsidRPr="00045D87" w:rsidRDefault="005E05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experiencia en diseño, implementación y consulta de bases de datos</w:t>
            </w:r>
            <w:r w:rsidR="000B431E">
              <w:rPr>
                <w:b/>
                <w:bCs/>
                <w:sz w:val="18"/>
                <w:szCs w:val="18"/>
              </w:rPr>
              <w:t xml:space="preserve"> relacionales y no relacionales debido a los proyectos semestrales.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78BE358" w:rsidR="00E43678" w:rsidRPr="00045D87" w:rsidRDefault="005E05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E057A">
              <w:rPr>
                <w:b/>
                <w:bCs/>
                <w:sz w:val="18"/>
                <w:szCs w:val="18"/>
              </w:rPr>
              <w:t>Levantamiento y gestión de requisitos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1C506F2" w:rsidR="00E43678" w:rsidRPr="00045D87" w:rsidRDefault="005E05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EF292FF" w:rsidR="00E43678" w:rsidRPr="00045D87" w:rsidRDefault="000B43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participado en el levantamiento y documentación de requisitos transformando necesidades del usuario en funcionalidades.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9625DDF" w:rsidR="00E43678" w:rsidRPr="00045D87" w:rsidRDefault="005E05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E057A">
              <w:rPr>
                <w:b/>
                <w:bCs/>
                <w:sz w:val="18"/>
                <w:szCs w:val="18"/>
              </w:rPr>
              <w:t>Evaluación y gestión de proyectos informáticos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EA864A2" w:rsidR="00E43678" w:rsidRPr="00045D87" w:rsidRDefault="005E05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BB55112" w:rsidR="00E43678" w:rsidRPr="00045D87" w:rsidRDefault="000B43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trabajado con metodologías tradicionales y agiles para organizar tareas, plaificar entregas, gestionar avances y a su vez realizar seguimiento de los objetivos del proyecto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2E5AC55" w:rsidR="00E43678" w:rsidRPr="00045D87" w:rsidRDefault="005E05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E057A">
              <w:rPr>
                <w:b/>
                <w:bCs/>
                <w:sz w:val="18"/>
                <w:szCs w:val="18"/>
              </w:rPr>
              <w:t>Calidad y seguridad de software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6D2951D9" w:rsidR="00E43678" w:rsidRPr="00045D87" w:rsidRDefault="005E05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EE5C8F5" w:rsidR="00E43678" w:rsidRPr="00045D87" w:rsidRDefault="005E05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E057A">
              <w:rPr>
                <w:b/>
                <w:bCs/>
                <w:sz w:val="18"/>
                <w:szCs w:val="18"/>
              </w:rPr>
              <w:t>Desarrollo multiplataforma y móvil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5DB081C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57DF018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2149C194" w:rsidR="00E43678" w:rsidRPr="00045D87" w:rsidRDefault="005E05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9EB0EDD" w:rsidR="00E43678" w:rsidRPr="00045D87" w:rsidRDefault="005E05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Falta de practica en aplicaciones móviles y entendimiento de los diferentes ecosistemas (Android/iOS)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5B6E1" w14:textId="77777777" w:rsidR="00380A80" w:rsidRDefault="00380A80" w:rsidP="00DF38AE">
      <w:pPr>
        <w:spacing w:after="0" w:line="240" w:lineRule="auto"/>
      </w:pPr>
      <w:r>
        <w:separator/>
      </w:r>
    </w:p>
  </w:endnote>
  <w:endnote w:type="continuationSeparator" w:id="0">
    <w:p w14:paraId="3D791812" w14:textId="77777777" w:rsidR="00380A80" w:rsidRDefault="00380A8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FCEFE" w14:textId="77777777" w:rsidR="00380A80" w:rsidRDefault="00380A80" w:rsidP="00DF38AE">
      <w:pPr>
        <w:spacing w:after="0" w:line="240" w:lineRule="auto"/>
      </w:pPr>
      <w:r>
        <w:separator/>
      </w:r>
    </w:p>
  </w:footnote>
  <w:footnote w:type="continuationSeparator" w:id="0">
    <w:p w14:paraId="2F7C9FA9" w14:textId="77777777" w:rsidR="00380A80" w:rsidRDefault="00380A8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1973059">
    <w:abstractNumId w:val="3"/>
  </w:num>
  <w:num w:numId="2" w16cid:durableId="1816137981">
    <w:abstractNumId w:val="9"/>
  </w:num>
  <w:num w:numId="3" w16cid:durableId="1959867878">
    <w:abstractNumId w:val="13"/>
  </w:num>
  <w:num w:numId="4" w16cid:durableId="1942443926">
    <w:abstractNumId w:val="29"/>
  </w:num>
  <w:num w:numId="5" w16cid:durableId="1708410646">
    <w:abstractNumId w:val="31"/>
  </w:num>
  <w:num w:numId="6" w16cid:durableId="1677419957">
    <w:abstractNumId w:val="4"/>
  </w:num>
  <w:num w:numId="7" w16cid:durableId="402218832">
    <w:abstractNumId w:val="12"/>
  </w:num>
  <w:num w:numId="8" w16cid:durableId="1633092609">
    <w:abstractNumId w:val="20"/>
  </w:num>
  <w:num w:numId="9" w16cid:durableId="2013339948">
    <w:abstractNumId w:val="16"/>
  </w:num>
  <w:num w:numId="10" w16cid:durableId="1318537287">
    <w:abstractNumId w:val="10"/>
  </w:num>
  <w:num w:numId="11" w16cid:durableId="1799839285">
    <w:abstractNumId w:val="25"/>
  </w:num>
  <w:num w:numId="12" w16cid:durableId="1050349045">
    <w:abstractNumId w:val="36"/>
  </w:num>
  <w:num w:numId="13" w16cid:durableId="61829949">
    <w:abstractNumId w:val="30"/>
  </w:num>
  <w:num w:numId="14" w16cid:durableId="161092023">
    <w:abstractNumId w:val="1"/>
  </w:num>
  <w:num w:numId="15" w16cid:durableId="1565800063">
    <w:abstractNumId w:val="37"/>
  </w:num>
  <w:num w:numId="16" w16cid:durableId="318197916">
    <w:abstractNumId w:val="22"/>
  </w:num>
  <w:num w:numId="17" w16cid:durableId="105277920">
    <w:abstractNumId w:val="18"/>
  </w:num>
  <w:num w:numId="18" w16cid:durableId="484588179">
    <w:abstractNumId w:val="32"/>
  </w:num>
  <w:num w:numId="19" w16cid:durableId="1805272356">
    <w:abstractNumId w:val="11"/>
  </w:num>
  <w:num w:numId="20" w16cid:durableId="1898516214">
    <w:abstractNumId w:val="40"/>
  </w:num>
  <w:num w:numId="21" w16cid:durableId="249391132">
    <w:abstractNumId w:val="35"/>
  </w:num>
  <w:num w:numId="22" w16cid:durableId="668101463">
    <w:abstractNumId w:val="14"/>
  </w:num>
  <w:num w:numId="23" w16cid:durableId="830826897">
    <w:abstractNumId w:val="15"/>
  </w:num>
  <w:num w:numId="24" w16cid:durableId="1894270339">
    <w:abstractNumId w:val="5"/>
  </w:num>
  <w:num w:numId="25" w16cid:durableId="1176654434">
    <w:abstractNumId w:val="17"/>
  </w:num>
  <w:num w:numId="26" w16cid:durableId="305936359">
    <w:abstractNumId w:val="21"/>
  </w:num>
  <w:num w:numId="27" w16cid:durableId="215513558">
    <w:abstractNumId w:val="24"/>
  </w:num>
  <w:num w:numId="28" w16cid:durableId="783156821">
    <w:abstractNumId w:val="0"/>
  </w:num>
  <w:num w:numId="29" w16cid:durableId="1574973633">
    <w:abstractNumId w:val="19"/>
  </w:num>
  <w:num w:numId="30" w16cid:durableId="1473675018">
    <w:abstractNumId w:val="23"/>
  </w:num>
  <w:num w:numId="31" w16cid:durableId="884372739">
    <w:abstractNumId w:val="2"/>
  </w:num>
  <w:num w:numId="32" w16cid:durableId="1259171594">
    <w:abstractNumId w:val="7"/>
  </w:num>
  <w:num w:numId="33" w16cid:durableId="1100880770">
    <w:abstractNumId w:val="33"/>
  </w:num>
  <w:num w:numId="34" w16cid:durableId="1819760419">
    <w:abstractNumId w:val="39"/>
  </w:num>
  <w:num w:numId="35" w16cid:durableId="55010114">
    <w:abstractNumId w:val="6"/>
  </w:num>
  <w:num w:numId="36" w16cid:durableId="487327087">
    <w:abstractNumId w:val="26"/>
  </w:num>
  <w:num w:numId="37" w16cid:durableId="1063866424">
    <w:abstractNumId w:val="38"/>
  </w:num>
  <w:num w:numId="38" w16cid:durableId="135922101">
    <w:abstractNumId w:val="28"/>
  </w:num>
  <w:num w:numId="39" w16cid:durableId="1556702983">
    <w:abstractNumId w:val="27"/>
  </w:num>
  <w:num w:numId="40" w16cid:durableId="555555508">
    <w:abstractNumId w:val="34"/>
  </w:num>
  <w:num w:numId="41" w16cid:durableId="144410755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31E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0A80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66F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057A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1A49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5EC2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27BE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0286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455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PRISCILA ANDREA RODRIGUEZ RODRIGUEZ</cp:lastModifiedBy>
  <cp:revision>26</cp:revision>
  <cp:lastPrinted>2019-12-16T20:10:00Z</cp:lastPrinted>
  <dcterms:created xsi:type="dcterms:W3CDTF">2022-02-07T13:42:00Z</dcterms:created>
  <dcterms:modified xsi:type="dcterms:W3CDTF">2026-08-14T15:52:00Z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