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18226214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012D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572C3FB0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496A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18226214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012D9D">
                        <w:rPr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572C3FB0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496A6E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>/02/2024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(LABS EN 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1742CB54" w:rsidR="00157543" w:rsidRDefault="00012D9D" w:rsidP="00157543">
      <w:r>
        <w:rPr>
          <w:noProof/>
        </w:rPr>
        <w:drawing>
          <wp:inline distT="0" distB="0" distL="0" distR="0" wp14:anchorId="787F059E" wp14:editId="5681B5BA">
            <wp:extent cx="8258810" cy="4643120"/>
            <wp:effectExtent l="0" t="0" r="8890" b="5080"/>
            <wp:docPr id="158236457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457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C8D" w14:textId="0D8E5AB2" w:rsidR="006E197A" w:rsidRPr="004052DB" w:rsidRDefault="00157543" w:rsidP="006E197A">
      <w:pPr>
        <w:rPr>
          <w:color w:val="0563C1" w:themeColor="hyperlink"/>
          <w:u w:val="single"/>
        </w:rPr>
      </w:pPr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r w:rsidR="00012D9D" w:rsidRPr="00012D9D">
        <w:t>https://github.com/Prisci89/LAB-10/blob/main/LAB%2010.R</w:t>
      </w:r>
    </w:p>
    <w:p w14:paraId="4D53F573" w14:textId="4E0DBF8F" w:rsidR="006E197A" w:rsidRDefault="008075B5" w:rsidP="008075B5">
      <w:pPr>
        <w:pStyle w:val="Prrafodelista"/>
        <w:numPr>
          <w:ilvl w:val="0"/>
          <w:numId w:val="1"/>
        </w:numPr>
      </w:pPr>
      <w:r>
        <w:lastRenderedPageBreak/>
        <w:t>Captura de pantalla de tu interfaz de RStudio con el laboratorio activo.</w:t>
      </w:r>
    </w:p>
    <w:p w14:paraId="3873CB88" w14:textId="6D2A8777" w:rsidR="006E197A" w:rsidRDefault="00012D9D" w:rsidP="00157543">
      <w:r>
        <w:rPr>
          <w:noProof/>
        </w:rPr>
        <w:drawing>
          <wp:inline distT="0" distB="0" distL="0" distR="0" wp14:anchorId="139BBFC4" wp14:editId="2EEACD22">
            <wp:extent cx="8258810" cy="4643120"/>
            <wp:effectExtent l="0" t="0" r="8890" b="5080"/>
            <wp:docPr id="1147747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764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B01" w14:textId="5634C0DD" w:rsidR="00565BDC" w:rsidRDefault="00143AE7">
      <w:r>
        <w:t xml:space="preserve">LIGA DE GITHUB A TÚ CÓDIGO DE R: </w:t>
      </w:r>
      <w:sdt>
        <w:sdtPr>
          <w:id w:val="-408078579"/>
          <w:placeholder>
            <w:docPart w:val="DefaultPlaceholder_-1854013436"/>
          </w:placeholder>
          <w:docPartList>
            <w:docPartGallery w:val="Quick Parts"/>
          </w:docPartList>
        </w:sdtPr>
        <w:sdtContent>
          <w:r w:rsidR="00012D9D" w:rsidRPr="00012D9D">
            <w:t>https://github.com/Prisci89/LAB-10/blob/main/LAB%2010.R</w:t>
          </w:r>
        </w:sdtContent>
      </w:sdt>
    </w:p>
    <w:p w14:paraId="44AE9D98" w14:textId="77777777" w:rsidR="00536A65" w:rsidRDefault="00536A65">
      <w:r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r w:rsidR="00F52EAC">
        <w:t>check-list</w:t>
      </w:r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0320606B" w:rsidR="001A4976" w:rsidRDefault="00012D9D" w:rsidP="001A4976">
      <w:r>
        <w:rPr>
          <w:noProof/>
        </w:rPr>
        <w:drawing>
          <wp:inline distT="0" distB="0" distL="0" distR="0" wp14:anchorId="0C1F9861" wp14:editId="02D0A11D">
            <wp:extent cx="8258810" cy="4643120"/>
            <wp:effectExtent l="0" t="0" r="8890" b="5080"/>
            <wp:docPr id="7137183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8355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151577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7FE0" w14:textId="77777777" w:rsidR="00151577" w:rsidRDefault="00151577" w:rsidP="00A738FD">
      <w:pPr>
        <w:spacing w:after="0" w:line="240" w:lineRule="auto"/>
      </w:pPr>
      <w:r>
        <w:separator/>
      </w:r>
    </w:p>
  </w:endnote>
  <w:endnote w:type="continuationSeparator" w:id="0">
    <w:p w14:paraId="339877E8" w14:textId="77777777" w:rsidR="00151577" w:rsidRDefault="00151577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3A98" w14:textId="77777777" w:rsidR="00151577" w:rsidRDefault="00151577" w:rsidP="00A738FD">
      <w:pPr>
        <w:spacing w:after="0" w:line="240" w:lineRule="auto"/>
      </w:pPr>
      <w:r>
        <w:separator/>
      </w:r>
    </w:p>
  </w:footnote>
  <w:footnote w:type="continuationSeparator" w:id="0">
    <w:p w14:paraId="50DF0FD8" w14:textId="77777777" w:rsidR="00151577" w:rsidRDefault="00151577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012D9D"/>
    <w:rsid w:val="00143AE7"/>
    <w:rsid w:val="00151577"/>
    <w:rsid w:val="0015710A"/>
    <w:rsid w:val="00157543"/>
    <w:rsid w:val="00187377"/>
    <w:rsid w:val="001A4976"/>
    <w:rsid w:val="001E3B90"/>
    <w:rsid w:val="002607A4"/>
    <w:rsid w:val="00290208"/>
    <w:rsid w:val="0029115C"/>
    <w:rsid w:val="002B64C5"/>
    <w:rsid w:val="00324581"/>
    <w:rsid w:val="00383978"/>
    <w:rsid w:val="003B63C3"/>
    <w:rsid w:val="004052DB"/>
    <w:rsid w:val="00454013"/>
    <w:rsid w:val="00496A6E"/>
    <w:rsid w:val="004C3D62"/>
    <w:rsid w:val="004E7A16"/>
    <w:rsid w:val="00536A65"/>
    <w:rsid w:val="00555E56"/>
    <w:rsid w:val="00565BDC"/>
    <w:rsid w:val="00614713"/>
    <w:rsid w:val="00621E29"/>
    <w:rsid w:val="00624B47"/>
    <w:rsid w:val="006842D3"/>
    <w:rsid w:val="006E197A"/>
    <w:rsid w:val="00704786"/>
    <w:rsid w:val="007B5238"/>
    <w:rsid w:val="007E0B94"/>
    <w:rsid w:val="008075B5"/>
    <w:rsid w:val="00812CD3"/>
    <w:rsid w:val="00817308"/>
    <w:rsid w:val="008543CC"/>
    <w:rsid w:val="0098668F"/>
    <w:rsid w:val="00995A28"/>
    <w:rsid w:val="009A20C1"/>
    <w:rsid w:val="009F4FDC"/>
    <w:rsid w:val="00A35CBC"/>
    <w:rsid w:val="00A738FD"/>
    <w:rsid w:val="00A91351"/>
    <w:rsid w:val="00A937F4"/>
    <w:rsid w:val="00B17EC8"/>
    <w:rsid w:val="00CF4196"/>
    <w:rsid w:val="00D21A93"/>
    <w:rsid w:val="00D84E00"/>
    <w:rsid w:val="00DB2041"/>
    <w:rsid w:val="00DB2237"/>
    <w:rsid w:val="00EA1E44"/>
    <w:rsid w:val="00ED5679"/>
    <w:rsid w:val="00F27427"/>
    <w:rsid w:val="00F52EAC"/>
    <w:rsid w:val="00F7388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04122-E3CF-4655-B9F0-BCD155C1AE87}"/>
      </w:docPartPr>
      <w:docPartBody>
        <w:p w:rsidR="009C57DC" w:rsidRDefault="00704822">
          <w:r w:rsidRPr="0093645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5170E"/>
    <w:rsid w:val="0016433E"/>
    <w:rsid w:val="00256DA5"/>
    <w:rsid w:val="00581FBF"/>
    <w:rsid w:val="006335AC"/>
    <w:rsid w:val="00704822"/>
    <w:rsid w:val="009C57DC"/>
    <w:rsid w:val="00A92103"/>
    <w:rsid w:val="00BB2C96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40</cp:revision>
  <cp:lastPrinted>2024-02-29T08:41:00Z</cp:lastPrinted>
  <dcterms:created xsi:type="dcterms:W3CDTF">2020-12-22T03:43:00Z</dcterms:created>
  <dcterms:modified xsi:type="dcterms:W3CDTF">2024-02-29T08:41:00Z</dcterms:modified>
</cp:coreProperties>
</file>