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D59" w:rsidRDefault="00C76D59">
      <w:pPr>
        <w:rPr>
          <w:sz w:val="24"/>
          <w:szCs w:val="24"/>
        </w:rPr>
      </w:pPr>
      <w:r>
        <w:rPr>
          <w:sz w:val="24"/>
          <w:szCs w:val="24"/>
        </w:rPr>
        <w:t xml:space="preserve"> Á</w:t>
      </w:r>
      <w:r w:rsidR="00C20253" w:rsidRPr="006764EC">
        <w:rPr>
          <w:sz w:val="24"/>
          <w:szCs w:val="24"/>
        </w:rPr>
        <w:t xml:space="preserve"> compreensão do comportamento a nível individual e dos</w:t>
      </w:r>
      <w:r>
        <w:rPr>
          <w:sz w:val="24"/>
          <w:szCs w:val="24"/>
        </w:rPr>
        <w:t xml:space="preserve"> grupos no ambiente de trabalho, </w:t>
      </w:r>
      <w:r w:rsidR="00C20253" w:rsidRPr="006764EC">
        <w:rPr>
          <w:sz w:val="24"/>
          <w:szCs w:val="24"/>
        </w:rPr>
        <w:t>O controle do comportamento humano apresenta-se como objetivo controverso, pois há em si uma dificuldade em monitorar o comportamento do ser humano, o qual é integrante fundamental nas organizações.</w:t>
      </w:r>
    </w:p>
    <w:p w:rsidR="00C76D59" w:rsidRDefault="00C76D59">
      <w:pPr>
        <w:rPr>
          <w:sz w:val="24"/>
          <w:szCs w:val="24"/>
        </w:rPr>
      </w:pPr>
      <w:r>
        <w:rPr>
          <w:sz w:val="24"/>
          <w:szCs w:val="24"/>
        </w:rPr>
        <w:t xml:space="preserve"> E</w:t>
      </w:r>
      <w:r w:rsidR="00C20253" w:rsidRPr="006764EC">
        <w:rPr>
          <w:sz w:val="24"/>
          <w:szCs w:val="24"/>
        </w:rPr>
        <w:t>ntendimento de estudos na área podem ser ferramentas de vantagem competitiva no quadro so</w:t>
      </w:r>
      <w:r w:rsidR="006764EC" w:rsidRPr="006764EC">
        <w:rPr>
          <w:sz w:val="24"/>
          <w:szCs w:val="24"/>
        </w:rPr>
        <w:t>cial atual para as organizações.</w:t>
      </w:r>
    </w:p>
    <w:p w:rsidR="006764EC" w:rsidRPr="006764EC" w:rsidRDefault="006764EC">
      <w:pPr>
        <w:rPr>
          <w:sz w:val="24"/>
          <w:szCs w:val="24"/>
        </w:rPr>
      </w:pPr>
      <w:r w:rsidRPr="006764EC">
        <w:rPr>
          <w:sz w:val="24"/>
          <w:szCs w:val="24"/>
        </w:rPr>
        <w:t xml:space="preserve"> O clima organizacional em uma empresa assume um papel importante para um bom funcionamento da equipe e sinal de produtividade da empresa. O clima organizacional está ligado basicamente em conviver melhor dentro das organizações, sendo um atributo tanto do individuo como da organização.</w:t>
      </w:r>
    </w:p>
    <w:p w:rsidR="00C76D59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6764EC" w:rsidRPr="000B287B">
        <w:rPr>
          <w:sz w:val="20"/>
          <w:szCs w:val="20"/>
        </w:rPr>
        <w:t>O clima organizacional mostra um dilema em comum no esforço de descrever e compreender o comportamento humano. Diante disto incentivam-se os trabalhadores mostrando-lhes o quanto é indispensável a sua participação para a existência de clima harmonioso.</w:t>
      </w:r>
      <w:r>
        <w:rPr>
          <w:sz w:val="20"/>
          <w:szCs w:val="20"/>
        </w:rPr>
        <w:t>”</w:t>
      </w:r>
      <w:r w:rsidR="006764EC" w:rsidRPr="000B287B">
        <w:rPr>
          <w:sz w:val="20"/>
          <w:szCs w:val="20"/>
        </w:rPr>
        <w:t xml:space="preserve"> </w:t>
      </w:r>
      <w:r>
        <w:rPr>
          <w:bCs/>
          <w:sz w:val="20"/>
          <w:szCs w:val="20"/>
        </w:rPr>
        <w:t xml:space="preserve">(THAYSE COSME DE CARVALHO </w:t>
      </w:r>
      <w:proofErr w:type="gramStart"/>
      <w:r>
        <w:rPr>
          <w:bCs/>
          <w:sz w:val="20"/>
          <w:szCs w:val="20"/>
        </w:rPr>
        <w:t>NUNES,</w:t>
      </w:r>
      <w:proofErr w:type="gramEnd"/>
      <w:r>
        <w:rPr>
          <w:bCs/>
          <w:sz w:val="20"/>
          <w:szCs w:val="20"/>
        </w:rPr>
        <w:t>ANO 2011,</w:t>
      </w:r>
      <w:r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C76D59" w:rsidRPr="000B287B" w:rsidRDefault="00C76D59" w:rsidP="00C76D59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6764EC">
      <w:pPr>
        <w:pStyle w:val="Default"/>
        <w:rPr>
          <w:sz w:val="20"/>
          <w:szCs w:val="20"/>
        </w:rPr>
      </w:pPr>
    </w:p>
    <w:p w:rsidR="006764EC" w:rsidRPr="000B287B" w:rsidRDefault="006764EC" w:rsidP="006764EC">
      <w:pPr>
        <w:pStyle w:val="Default"/>
        <w:rPr>
          <w:sz w:val="20"/>
          <w:szCs w:val="20"/>
        </w:rPr>
      </w:pPr>
    </w:p>
    <w:p w:rsidR="00C76D59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6764EC" w:rsidRPr="000B287B">
        <w:rPr>
          <w:sz w:val="20"/>
          <w:szCs w:val="20"/>
        </w:rPr>
        <w:t>De maneira que quando aumenta a motivação entre os membros, o clima motivacional se eleva e se transforma em relações de satisfação, de animações, interesse, que contribuem positivamente tanto para o funcionário quanto para a empresa.</w:t>
      </w:r>
      <w:r>
        <w:rPr>
          <w:sz w:val="20"/>
          <w:szCs w:val="20"/>
        </w:rPr>
        <w:t>”</w:t>
      </w:r>
      <w:r w:rsidRPr="00C76D59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 xml:space="preserve">(THAYSE COSME DE CARVALHO </w:t>
      </w:r>
      <w:proofErr w:type="gramStart"/>
      <w:r>
        <w:rPr>
          <w:bCs/>
          <w:sz w:val="20"/>
          <w:szCs w:val="20"/>
        </w:rPr>
        <w:t>NUNES,</w:t>
      </w:r>
      <w:proofErr w:type="gramEnd"/>
      <w:r>
        <w:rPr>
          <w:bCs/>
          <w:sz w:val="20"/>
          <w:szCs w:val="20"/>
        </w:rPr>
        <w:t>ANO 2011,</w:t>
      </w:r>
      <w:r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C76D59" w:rsidRPr="000B287B" w:rsidRDefault="00C76D59" w:rsidP="00C76D59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6764EC" w:rsidRPr="000B287B" w:rsidRDefault="006764EC" w:rsidP="000B287B">
      <w:pPr>
        <w:pStyle w:val="Default"/>
        <w:ind w:left="2268"/>
        <w:rPr>
          <w:sz w:val="20"/>
          <w:szCs w:val="20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5B54D4" w:rsidRDefault="005B54D4" w:rsidP="00C76D59">
      <w:pPr>
        <w:pStyle w:val="Default"/>
        <w:ind w:left="2268"/>
        <w:rPr>
          <w:sz w:val="23"/>
          <w:szCs w:val="23"/>
        </w:rPr>
      </w:pPr>
    </w:p>
    <w:p w:rsidR="000B287B" w:rsidRPr="00C76D59" w:rsidRDefault="00C76D59" w:rsidP="00C76D59">
      <w:pPr>
        <w:pStyle w:val="Default"/>
        <w:ind w:left="2268"/>
      </w:pPr>
      <w:r>
        <w:rPr>
          <w:sz w:val="20"/>
          <w:szCs w:val="20"/>
        </w:rPr>
        <w:t>“</w:t>
      </w:r>
      <w:r w:rsidR="005B54D4" w:rsidRPr="000B287B">
        <w:rPr>
          <w:sz w:val="20"/>
          <w:szCs w:val="20"/>
        </w:rPr>
        <w:t xml:space="preserve">Quando existe um bom clima organizacional, a tendência é que a satisfação das necessidades pessoais e profissionais </w:t>
      </w:r>
      <w:proofErr w:type="gramStart"/>
      <w:r w:rsidR="005B54D4" w:rsidRPr="000B287B">
        <w:rPr>
          <w:sz w:val="20"/>
          <w:szCs w:val="20"/>
        </w:rPr>
        <w:t>sejam realizadas</w:t>
      </w:r>
      <w:proofErr w:type="gramEnd"/>
      <w:r w:rsidR="005B54D4" w:rsidRPr="000B287B">
        <w:rPr>
          <w:sz w:val="20"/>
          <w:szCs w:val="20"/>
        </w:rPr>
        <w:t>, no entanto, quando o clima é tenso, ocorre frustração destas necessidades, provocando insegurança, desconfiança e descontentamento entre os colaboradores.</w:t>
      </w:r>
      <w:r>
        <w:rPr>
          <w:sz w:val="20"/>
          <w:szCs w:val="20"/>
        </w:rPr>
        <w:t>”</w:t>
      </w:r>
      <w:r w:rsidR="000B287B" w:rsidRPr="000B287B">
        <w:rPr>
          <w:bCs/>
          <w:sz w:val="20"/>
          <w:szCs w:val="20"/>
        </w:rPr>
        <w:t xml:space="preserve"> </w:t>
      </w:r>
      <w:r>
        <w:rPr>
          <w:bCs/>
          <w:sz w:val="20"/>
          <w:szCs w:val="20"/>
        </w:rPr>
        <w:t>(</w:t>
      </w:r>
      <w:r w:rsidR="000B287B">
        <w:rPr>
          <w:bCs/>
          <w:sz w:val="20"/>
          <w:szCs w:val="20"/>
        </w:rPr>
        <w:t>THAYSE C</w:t>
      </w:r>
      <w:r>
        <w:rPr>
          <w:bCs/>
          <w:sz w:val="20"/>
          <w:szCs w:val="20"/>
        </w:rPr>
        <w:t>OSME DE CARVALHO NUNES,ANO 2011,</w:t>
      </w:r>
      <w:r w:rsidR="000B287B" w:rsidRPr="00C76D59">
        <w:rPr>
          <w:bCs/>
          <w:sz w:val="20"/>
          <w:szCs w:val="20"/>
        </w:rPr>
        <w:t xml:space="preserve">Caruaru </w:t>
      </w:r>
      <w:r>
        <w:rPr>
          <w:bCs/>
          <w:sz w:val="20"/>
          <w:szCs w:val="20"/>
        </w:rPr>
        <w:t>–</w:t>
      </w:r>
      <w:r w:rsidR="000B287B" w:rsidRPr="00C76D59">
        <w:rPr>
          <w:bCs/>
          <w:sz w:val="20"/>
          <w:szCs w:val="20"/>
        </w:rPr>
        <w:t xml:space="preserve"> PE</w:t>
      </w:r>
      <w:r>
        <w:rPr>
          <w:bCs/>
          <w:sz w:val="20"/>
          <w:szCs w:val="20"/>
        </w:rPr>
        <w:t>,</w:t>
      </w:r>
      <w:r w:rsidRPr="00C76D59">
        <w:t xml:space="preserve"> </w:t>
      </w:r>
      <w:r w:rsidRPr="00C76D59">
        <w:rPr>
          <w:bCs/>
          <w:sz w:val="20"/>
          <w:szCs w:val="20"/>
        </w:rPr>
        <w:t>FACULDADE DO VALE DO IPOJUCA – FAVIP</w:t>
      </w:r>
      <w:r>
        <w:rPr>
          <w:bCs/>
          <w:sz w:val="20"/>
          <w:szCs w:val="20"/>
        </w:rPr>
        <w:t>,CURSO DE ADMINISTRAÇÃO)</w:t>
      </w:r>
    </w:p>
    <w:p w:rsidR="005B54D4" w:rsidRPr="000B287B" w:rsidRDefault="005B54D4" w:rsidP="00C76D59">
      <w:pPr>
        <w:pStyle w:val="Default"/>
        <w:ind w:left="2268"/>
        <w:rPr>
          <w:sz w:val="20"/>
          <w:szCs w:val="20"/>
        </w:rPr>
      </w:pPr>
    </w:p>
    <w:p w:rsidR="005B54D4" w:rsidRPr="000B287B" w:rsidRDefault="005B54D4" w:rsidP="00C76D59">
      <w:pPr>
        <w:pStyle w:val="Default"/>
        <w:ind w:left="2268"/>
        <w:rPr>
          <w:sz w:val="20"/>
          <w:szCs w:val="20"/>
        </w:rPr>
      </w:pPr>
    </w:p>
    <w:p w:rsidR="005B54D4" w:rsidRDefault="005B54D4" w:rsidP="006764EC">
      <w:pPr>
        <w:pStyle w:val="Default"/>
        <w:rPr>
          <w:sz w:val="23"/>
          <w:szCs w:val="23"/>
        </w:rPr>
      </w:pPr>
    </w:p>
    <w:p w:rsidR="000B287B" w:rsidRDefault="000B287B" w:rsidP="000B287B">
      <w:pPr>
        <w:pStyle w:val="Default"/>
      </w:pPr>
    </w:p>
    <w:p w:rsidR="000B287B" w:rsidRDefault="000B287B" w:rsidP="000B287B">
      <w:pPr>
        <w:pStyle w:val="Default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 xml:space="preserve">SOCIEDADE DE EDUCAÇÃO DO VALE DO IPOJUCA S/A - SESVALI S/A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FACULDADE DO VALE DO IPOJUCA – FAVIP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COORDENAÇÃO DE ADMINISTRAÇÃO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CURSO DE ADMINISTRAÇÃO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THAYSE COSME DE CARVALHO NUNES </w:t>
      </w:r>
    </w:p>
    <w:p w:rsidR="000B287B" w:rsidRDefault="000B287B" w:rsidP="000B287B">
      <w:pPr>
        <w:pStyle w:val="Default"/>
      </w:pPr>
    </w:p>
    <w:p w:rsidR="000B287B" w:rsidRDefault="000B287B" w:rsidP="000B287B">
      <w:pPr>
        <w:pStyle w:val="Default"/>
        <w:rPr>
          <w:sz w:val="28"/>
          <w:szCs w:val="28"/>
        </w:rPr>
      </w:pPr>
      <w:r>
        <w:lastRenderedPageBreak/>
        <w:t xml:space="preserve"> </w:t>
      </w:r>
      <w:r>
        <w:rPr>
          <w:b/>
          <w:bCs/>
          <w:sz w:val="28"/>
          <w:szCs w:val="28"/>
        </w:rPr>
        <w:t xml:space="preserve">O CLIMA ORGANIZACIONAL E SUA INFLUÊNCIA NA QUALIDADE DE VIDA NO TRABALHO: UM ESTUDO DE CASO NA FACULDADE DO VALE DO IPOJUCA SITUADA NA CIDADE DE CARUARU-PE </w:t>
      </w:r>
    </w:p>
    <w:p w:rsidR="000B287B" w:rsidRDefault="000B287B" w:rsidP="000B287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Caruaru - PE </w:t>
      </w:r>
    </w:p>
    <w:p w:rsidR="005B54D4" w:rsidRDefault="000B287B" w:rsidP="000B287B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2011</w:t>
      </w:r>
    </w:p>
    <w:p w:rsidR="00C76D59" w:rsidRDefault="00C76D59" w:rsidP="000B287B">
      <w:pPr>
        <w:pStyle w:val="Default"/>
        <w:rPr>
          <w:b/>
          <w:bCs/>
          <w:sz w:val="23"/>
          <w:szCs w:val="23"/>
        </w:rPr>
      </w:pPr>
    </w:p>
    <w:p w:rsidR="00D84D2C" w:rsidRDefault="00D84D2C" w:rsidP="000B287B">
      <w:pPr>
        <w:pStyle w:val="Default"/>
        <w:rPr>
          <w:b/>
          <w:bCs/>
          <w:sz w:val="23"/>
          <w:szCs w:val="23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UNIVERSIDADE DO EXTREMO SUL CATARINENSE - UNESC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CURSO DE PÓS-GRADUAÇÃO ESPECIALIZAÇÃO EM GESTÃO DE RECURSOS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HUMANOS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LUCILAINE FELTRIN CITADIN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ANÁLISE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ANÁLISE DO CLIMA ORGANIZACIONAL EM EMPRESA DO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>RAMO QUÍMICO DA REGIÃO DA AMREC-SC</w:t>
      </w:r>
    </w:p>
    <w:p w:rsidR="00251995" w:rsidRDefault="00251995" w:rsidP="002519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Helvetica-Bold" w:hAnsi="Helvetica-Bold" w:cs="Helvetica-Bold"/>
          <w:b/>
          <w:bCs/>
          <w:sz w:val="24"/>
          <w:szCs w:val="24"/>
        </w:rPr>
        <w:t>CRICIÚMA, OUTUBRO DE 2010</w:t>
      </w: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51995" w:rsidRDefault="0025199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não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é algo que possa ser criado pela organização,</w:t>
      </w: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ele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já existe e é resultante, principalmente, de fatores internos, das decisões</w:t>
      </w:r>
    </w:p>
    <w:p w:rsidR="00B50865" w:rsidRPr="000C1378" w:rsidRDefault="00B50865" w:rsidP="00B5086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0C1378">
        <w:rPr>
          <w:rFonts w:ascii="Arial" w:hAnsi="Arial" w:cs="Arial"/>
          <w:sz w:val="24"/>
          <w:szCs w:val="24"/>
        </w:rPr>
        <w:t>tomadas</w:t>
      </w:r>
      <w:proofErr w:type="gramEnd"/>
      <w:r w:rsidRPr="000C1378">
        <w:rPr>
          <w:rFonts w:ascii="Arial" w:hAnsi="Arial" w:cs="Arial"/>
          <w:sz w:val="24"/>
          <w:szCs w:val="24"/>
        </w:rPr>
        <w:t xml:space="preserve"> no que diz respeito à percepção que ele tem da</w:t>
      </w:r>
    </w:p>
    <w:p w:rsidR="00D84D2C" w:rsidRPr="000C1378" w:rsidRDefault="00B50865" w:rsidP="00B50865">
      <w:pPr>
        <w:pStyle w:val="Default"/>
        <w:rPr>
          <w:bCs/>
        </w:rPr>
      </w:pPr>
      <w:proofErr w:type="gramStart"/>
      <w:r w:rsidRPr="000C1378">
        <w:t>empresa</w:t>
      </w:r>
      <w:proofErr w:type="gramEnd"/>
      <w:r w:rsidRPr="000C1378">
        <w:t>, induzindo-o a determinado comportamento.</w:t>
      </w:r>
    </w:p>
    <w:p w:rsidR="00C76D59" w:rsidRPr="000C1378" w:rsidRDefault="00C76D59" w:rsidP="000B287B">
      <w:pPr>
        <w:pStyle w:val="Default"/>
        <w:rPr>
          <w:bCs/>
        </w:rPr>
      </w:pPr>
    </w:p>
    <w:p w:rsidR="00B50865" w:rsidRDefault="00B50865" w:rsidP="000B287B">
      <w:pPr>
        <w:pStyle w:val="Default"/>
        <w:rPr>
          <w:b/>
          <w:bCs/>
          <w:sz w:val="23"/>
          <w:szCs w:val="23"/>
        </w:rPr>
      </w:pP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para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conhecer como a empresa se comporta na sua</w:t>
      </w: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forma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de gestão, seja para trabalhar os sentimentos e percepções dos</w:t>
      </w:r>
    </w:p>
    <w:p w:rsidR="00B50865" w:rsidRPr="000C1378" w:rsidRDefault="00B50865" w:rsidP="000C1378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0C1378">
        <w:rPr>
          <w:rFonts w:ascii="Arial" w:hAnsi="Arial" w:cs="Arial"/>
          <w:sz w:val="20"/>
          <w:szCs w:val="20"/>
        </w:rPr>
        <w:t>colaboradores</w:t>
      </w:r>
      <w:proofErr w:type="gramEnd"/>
      <w:r w:rsidRPr="000C1378">
        <w:rPr>
          <w:rFonts w:ascii="Arial" w:hAnsi="Arial" w:cs="Arial"/>
          <w:sz w:val="20"/>
          <w:szCs w:val="20"/>
        </w:rPr>
        <w:t xml:space="preserve"> acerca de seu ambiente de trabalho em prol a atingir tanto os</w:t>
      </w:r>
    </w:p>
    <w:p w:rsidR="00B50865" w:rsidRPr="000C1378" w:rsidRDefault="00B50865" w:rsidP="000C1378">
      <w:pPr>
        <w:pStyle w:val="Default"/>
        <w:ind w:left="2268"/>
        <w:rPr>
          <w:b/>
          <w:bCs/>
          <w:sz w:val="20"/>
          <w:szCs w:val="20"/>
        </w:rPr>
      </w:pPr>
      <w:proofErr w:type="gramStart"/>
      <w:r w:rsidRPr="000C1378">
        <w:rPr>
          <w:sz w:val="20"/>
          <w:szCs w:val="20"/>
        </w:rPr>
        <w:t>objetivos</w:t>
      </w:r>
      <w:proofErr w:type="gramEnd"/>
      <w:r w:rsidRPr="000C1378">
        <w:rPr>
          <w:sz w:val="20"/>
          <w:szCs w:val="20"/>
        </w:rPr>
        <w:t xml:space="preserve"> pessoais quanto os organizacionais.</w:t>
      </w:r>
    </w:p>
    <w:p w:rsidR="00C76D59" w:rsidRDefault="00C76D59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Pr="00667543" w:rsidRDefault="00667543" w:rsidP="000C1378">
      <w:pPr>
        <w:pStyle w:val="Default"/>
        <w:ind w:left="2268"/>
        <w:rPr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400040" cy="762176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“</w:t>
      </w:r>
      <w:r w:rsidRPr="00667543">
        <w:rPr>
          <w:rFonts w:ascii="Arial" w:hAnsi="Arial" w:cs="Arial"/>
          <w:sz w:val="20"/>
          <w:szCs w:val="20"/>
        </w:rPr>
        <w:t>A pesquisa sobre Clima Organizacional é de extrema importância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667543">
        <w:rPr>
          <w:rFonts w:ascii="Arial" w:hAnsi="Arial" w:cs="Arial"/>
          <w:sz w:val="20"/>
          <w:szCs w:val="20"/>
        </w:rPr>
        <w:t>para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todos os procedimentos e processos de gestão de pessoas numa organização,</w:t>
      </w:r>
    </w:p>
    <w:p w:rsidR="00667543" w:rsidRDefault="00667543" w:rsidP="00667543">
      <w:pPr>
        <w:pStyle w:val="Default"/>
        <w:ind w:left="2268"/>
        <w:rPr>
          <w:sz w:val="20"/>
          <w:szCs w:val="20"/>
        </w:rPr>
      </w:pPr>
      <w:proofErr w:type="gramStart"/>
      <w:r w:rsidRPr="00667543">
        <w:rPr>
          <w:sz w:val="20"/>
          <w:szCs w:val="20"/>
        </w:rPr>
        <w:t>e</w:t>
      </w:r>
      <w:proofErr w:type="gramEnd"/>
      <w:r w:rsidRPr="00667543">
        <w:rPr>
          <w:sz w:val="20"/>
          <w:szCs w:val="20"/>
        </w:rPr>
        <w:t xml:space="preserve"> mais especificamente quando se pretende estudar uma escola pública.</w:t>
      </w:r>
      <w:r>
        <w:rPr>
          <w:sz w:val="20"/>
          <w:szCs w:val="20"/>
        </w:rPr>
        <w:t>”</w:t>
      </w: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“</w:t>
      </w:r>
      <w:r w:rsidRPr="00667543">
        <w:rPr>
          <w:rFonts w:ascii="Arial" w:hAnsi="Arial" w:cs="Arial"/>
          <w:sz w:val="20"/>
          <w:szCs w:val="20"/>
        </w:rPr>
        <w:t>As escolas são ambientes de trabalho em que as relações pessoais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667543">
        <w:rPr>
          <w:rFonts w:ascii="Arial" w:hAnsi="Arial" w:cs="Arial"/>
          <w:sz w:val="20"/>
          <w:szCs w:val="20"/>
        </w:rPr>
        <w:t>são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muito intensas, uma vez que as pessoas ficam muito tempo juntas em torno de</w:t>
      </w:r>
    </w:p>
    <w:p w:rsidR="00667543" w:rsidRPr="00667543" w:rsidRDefault="00667543" w:rsidP="00667543">
      <w:pPr>
        <w:autoSpaceDE w:val="0"/>
        <w:autoSpaceDN w:val="0"/>
        <w:adjustRightInd w:val="0"/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proofErr w:type="gramStart"/>
      <w:r w:rsidRPr="00667543">
        <w:rPr>
          <w:rFonts w:ascii="Arial" w:hAnsi="Arial" w:cs="Arial"/>
          <w:sz w:val="20"/>
          <w:szCs w:val="20"/>
        </w:rPr>
        <w:t>atividades</w:t>
      </w:r>
      <w:proofErr w:type="gramEnd"/>
      <w:r w:rsidRPr="00667543">
        <w:rPr>
          <w:rFonts w:ascii="Arial" w:hAnsi="Arial" w:cs="Arial"/>
          <w:sz w:val="20"/>
          <w:szCs w:val="20"/>
        </w:rPr>
        <w:t xml:space="preserve"> de aprendizagem, que por si só são conflitivas, pois envolve mudanças de</w:t>
      </w:r>
    </w:p>
    <w:p w:rsidR="00667543" w:rsidRPr="00667543" w:rsidRDefault="00667543" w:rsidP="00667543">
      <w:pPr>
        <w:pStyle w:val="Default"/>
        <w:ind w:left="2268"/>
        <w:rPr>
          <w:sz w:val="20"/>
          <w:szCs w:val="20"/>
        </w:rPr>
      </w:pPr>
      <w:r w:rsidRPr="00667543">
        <w:rPr>
          <w:sz w:val="20"/>
          <w:szCs w:val="20"/>
        </w:rPr>
        <w:t>comportamento.</w:t>
      </w:r>
      <w:r>
        <w:rPr>
          <w:sz w:val="20"/>
          <w:szCs w:val="20"/>
        </w:rPr>
        <w:t>”</w:t>
      </w:r>
      <w:bookmarkStart w:id="0" w:name="_GoBack"/>
      <w:bookmarkEnd w:id="0"/>
    </w:p>
    <w:p w:rsidR="00B50865" w:rsidRDefault="00B50865" w:rsidP="00667543">
      <w:pPr>
        <w:pStyle w:val="Default"/>
        <w:ind w:left="2268"/>
        <w:rPr>
          <w:sz w:val="20"/>
          <w:szCs w:val="20"/>
        </w:rPr>
      </w:pPr>
    </w:p>
    <w:p w:rsidR="00667543" w:rsidRPr="00667543" w:rsidRDefault="00667543" w:rsidP="00667543">
      <w:pPr>
        <w:pStyle w:val="Default"/>
        <w:ind w:left="2268"/>
        <w:rPr>
          <w:sz w:val="20"/>
          <w:szCs w:val="20"/>
        </w:rPr>
      </w:pPr>
    </w:p>
    <w:p w:rsidR="00B50865" w:rsidRPr="00B50865" w:rsidRDefault="00B50865" w:rsidP="000B287B">
      <w:pPr>
        <w:pStyle w:val="Default"/>
        <w:rPr>
          <w:sz w:val="23"/>
          <w:szCs w:val="23"/>
        </w:rPr>
      </w:pPr>
    </w:p>
    <w:p w:rsidR="006764EC" w:rsidRPr="00B50865" w:rsidRDefault="006764EC" w:rsidP="006764EC">
      <w:pPr>
        <w:pStyle w:val="Default"/>
        <w:rPr>
          <w:sz w:val="23"/>
          <w:szCs w:val="23"/>
        </w:rPr>
      </w:pPr>
    </w:p>
    <w:p w:rsidR="006764EC" w:rsidRPr="006764EC" w:rsidRDefault="006764EC" w:rsidP="006764EC">
      <w:pPr>
        <w:pStyle w:val="Default"/>
      </w:pPr>
    </w:p>
    <w:p w:rsidR="006764EC" w:rsidRPr="006764EC" w:rsidRDefault="006764EC" w:rsidP="006764EC">
      <w:pPr>
        <w:rPr>
          <w:sz w:val="24"/>
          <w:szCs w:val="24"/>
        </w:rPr>
      </w:pPr>
    </w:p>
    <w:p w:rsidR="006764EC" w:rsidRPr="006764EC" w:rsidRDefault="006764EC">
      <w:pPr>
        <w:rPr>
          <w:sz w:val="24"/>
          <w:szCs w:val="24"/>
        </w:rPr>
      </w:pPr>
    </w:p>
    <w:p w:rsidR="00C20253" w:rsidRPr="006764EC" w:rsidRDefault="00C20253">
      <w:pPr>
        <w:rPr>
          <w:sz w:val="24"/>
          <w:szCs w:val="24"/>
        </w:rPr>
      </w:pPr>
    </w:p>
    <w:sectPr w:rsidR="00C20253" w:rsidRPr="006764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253"/>
    <w:rsid w:val="00043999"/>
    <w:rsid w:val="000B287B"/>
    <w:rsid w:val="000C1378"/>
    <w:rsid w:val="00251995"/>
    <w:rsid w:val="00515A7C"/>
    <w:rsid w:val="005B54D4"/>
    <w:rsid w:val="00667543"/>
    <w:rsid w:val="006764EC"/>
    <w:rsid w:val="00825D31"/>
    <w:rsid w:val="00B50865"/>
    <w:rsid w:val="00C20253"/>
    <w:rsid w:val="00C76D59"/>
    <w:rsid w:val="00D8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764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75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6764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67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75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55E94-4677-4474-9E3A-71464CAD6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538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Piucco Homem de Mello</dc:creator>
  <cp:lastModifiedBy>Priscila Piucco Homem de Mello</cp:lastModifiedBy>
  <cp:revision>3</cp:revision>
  <dcterms:created xsi:type="dcterms:W3CDTF">2016-08-10T18:10:00Z</dcterms:created>
  <dcterms:modified xsi:type="dcterms:W3CDTF">2016-08-11T00:28:00Z</dcterms:modified>
</cp:coreProperties>
</file>