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C37" w:rsidRDefault="005B0A89">
      <w:r>
        <w:fldChar w:fldCharType="begin"/>
      </w:r>
      <w:r>
        <w:instrText xml:space="preserve"> HYPERLINK "</w:instrText>
      </w:r>
      <w:r w:rsidRPr="005B0A89">
        <w:instrText>https://www.webartigos.com/artigos/comportamento-organizacional/47042/</w:instrText>
      </w:r>
      <w:r>
        <w:instrText xml:space="preserve">" </w:instrText>
      </w:r>
      <w:r>
        <w:fldChar w:fldCharType="separate"/>
      </w:r>
      <w:r w:rsidRPr="007A7B3F">
        <w:rPr>
          <w:rStyle w:val="Hyperlink"/>
        </w:rPr>
        <w:t>https://www.webartigos.com/artigos/comportamento-organizacional/47042/</w:t>
      </w:r>
      <w:r>
        <w:fldChar w:fldCharType="end"/>
      </w:r>
    </w:p>
    <w:p w:rsidR="00981C37" w:rsidRDefault="009A773C">
      <w:pPr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“</w:t>
      </w:r>
      <w:r w:rsidR="00981C37">
        <w:rPr>
          <w:rFonts w:ascii="Helvetica" w:hAnsi="Helvetica" w:cs="Helvetica"/>
          <w:color w:val="333333"/>
          <w:sz w:val="23"/>
          <w:szCs w:val="23"/>
        </w:rPr>
        <w:t>O reconhecimento da importância das habilidades interpessoais dos executivos está relacionado à necessidade das organizações de conseguir e reter funcionários com al</w:t>
      </w:r>
      <w:r>
        <w:rPr>
          <w:rFonts w:ascii="Helvetica" w:hAnsi="Helvetica" w:cs="Helvetica"/>
          <w:color w:val="333333"/>
          <w:sz w:val="23"/>
          <w:szCs w:val="23"/>
        </w:rPr>
        <w:t>to nível de desempenho. Indepen</w:t>
      </w:r>
      <w:r w:rsidR="00981C37">
        <w:rPr>
          <w:rFonts w:ascii="Helvetica" w:hAnsi="Helvetica" w:cs="Helvetica"/>
          <w:color w:val="333333"/>
          <w:sz w:val="23"/>
          <w:szCs w:val="23"/>
        </w:rPr>
        <w:t>dentemente das condições do mercado de trabalho, funcionários que se destac</w:t>
      </w:r>
      <w:r>
        <w:rPr>
          <w:rFonts w:ascii="Helvetica" w:hAnsi="Helvetica" w:cs="Helvetica"/>
          <w:color w:val="333333"/>
          <w:sz w:val="23"/>
          <w:szCs w:val="23"/>
        </w:rPr>
        <w:t>am estão sempre em falta. Empres</w:t>
      </w:r>
      <w:r w:rsidR="00981C37">
        <w:rPr>
          <w:rFonts w:ascii="Helvetica" w:hAnsi="Helvetica" w:cs="Helvetica"/>
          <w:color w:val="333333"/>
          <w:sz w:val="23"/>
          <w:szCs w:val="23"/>
        </w:rPr>
        <w:t xml:space="preserve">as com a reputação de serem bons locais de trabalho levam uma grande vantagem. A qualidade do trabalho e o apoio recebido no ambiente de trabalho são muito mais importantes. </w:t>
      </w:r>
      <w:r w:rsidR="00981C37">
        <w:rPr>
          <w:rFonts w:ascii="Helvetica" w:hAnsi="Helvetica" w:cs="Helvetica"/>
          <w:color w:val="333333"/>
          <w:sz w:val="23"/>
          <w:szCs w:val="23"/>
        </w:rPr>
        <w:br/>
        <w:t>Além disso, criar um ambiente de trabalho agradável parece fazer sentido do ponto de vista econômico.</w:t>
      </w:r>
      <w:r>
        <w:rPr>
          <w:rFonts w:ascii="Helvetica" w:hAnsi="Helvetica" w:cs="Helvetica"/>
          <w:color w:val="333333"/>
          <w:sz w:val="23"/>
          <w:szCs w:val="23"/>
        </w:rPr>
        <w:t>”</w:t>
      </w:r>
      <w:r w:rsidR="00981C37">
        <w:rPr>
          <w:rFonts w:ascii="Helvetica" w:hAnsi="Helvetica" w:cs="Helvetica"/>
          <w:color w:val="333333"/>
          <w:sz w:val="23"/>
          <w:szCs w:val="23"/>
        </w:rPr>
        <w:t xml:space="preserve"> (ROBBINS, 2005, pág. 2</w:t>
      </w:r>
      <w:proofErr w:type="gramStart"/>
      <w:r w:rsidR="00981C37">
        <w:rPr>
          <w:rFonts w:ascii="Helvetica" w:hAnsi="Helvetica" w:cs="Helvetica"/>
          <w:color w:val="333333"/>
          <w:sz w:val="23"/>
          <w:szCs w:val="23"/>
        </w:rPr>
        <w:t>)</w:t>
      </w:r>
      <w:proofErr w:type="gramEnd"/>
    </w:p>
    <w:p w:rsidR="009A773C" w:rsidRDefault="009A773C">
      <w:pPr>
        <w:rPr>
          <w:rFonts w:ascii="Helvetica" w:hAnsi="Helvetica" w:cs="Helvetica"/>
          <w:color w:val="333333"/>
          <w:sz w:val="23"/>
          <w:szCs w:val="23"/>
        </w:rPr>
      </w:pPr>
    </w:p>
    <w:p w:rsidR="009A773C" w:rsidRDefault="007A67A5">
      <w:pPr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“</w:t>
      </w:r>
      <w:r w:rsidR="009A773C">
        <w:rPr>
          <w:rFonts w:ascii="Helvetica" w:hAnsi="Helvetica" w:cs="Helvetica"/>
          <w:color w:val="333333"/>
          <w:sz w:val="23"/>
          <w:szCs w:val="23"/>
        </w:rPr>
        <w:t>As organizações existem para atingir objetivos, o executivo defini objetivos e as possíveis formas de alcançá-los. A função de planejamento engloba a definição das metas da organização, o estabelecimento de uma estratégia geral para o alcance dessas metas e o desenvolvimento de um conjunto abrangente de planos para inte</w:t>
      </w:r>
      <w:r>
        <w:rPr>
          <w:rFonts w:ascii="Helvetica" w:hAnsi="Helvetica" w:cs="Helvetica"/>
          <w:color w:val="333333"/>
          <w:sz w:val="23"/>
          <w:szCs w:val="23"/>
        </w:rPr>
        <w:t>grar e coordenar as atividades.</w:t>
      </w:r>
      <w:proofErr w:type="gramStart"/>
      <w:r>
        <w:rPr>
          <w:rFonts w:ascii="Helvetica" w:hAnsi="Helvetica" w:cs="Helvetica"/>
          <w:color w:val="333333"/>
          <w:sz w:val="23"/>
          <w:szCs w:val="23"/>
        </w:rPr>
        <w:t>”</w:t>
      </w:r>
      <w:r w:rsidR="009A773C">
        <w:rPr>
          <w:rFonts w:ascii="Helvetica" w:hAnsi="Helvetica" w:cs="Helvetica"/>
          <w:color w:val="333333"/>
          <w:sz w:val="23"/>
          <w:szCs w:val="23"/>
        </w:rPr>
        <w:t>(</w:t>
      </w:r>
      <w:proofErr w:type="gramEnd"/>
      <w:r w:rsidR="009A773C">
        <w:rPr>
          <w:rFonts w:ascii="Helvetica" w:hAnsi="Helvetica" w:cs="Helvetica"/>
          <w:color w:val="333333"/>
          <w:sz w:val="23"/>
          <w:szCs w:val="23"/>
        </w:rPr>
        <w:t>ROBBINS, 2005, pág. 2)</w:t>
      </w:r>
    </w:p>
    <w:p w:rsidR="00981C37" w:rsidRDefault="00981C37">
      <w:pPr>
        <w:rPr>
          <w:rFonts w:ascii="Helvetica" w:hAnsi="Helvetica" w:cs="Helvetica"/>
          <w:color w:val="333333"/>
          <w:sz w:val="23"/>
          <w:szCs w:val="23"/>
        </w:rPr>
      </w:pPr>
    </w:p>
    <w:p w:rsidR="00981C37" w:rsidRDefault="00981C37">
      <w:pPr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 xml:space="preserve">ROBBINS, Stephen P. Comportamento organizacional. São Paulo: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Peason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Prentice Hall, 2005.</w:t>
      </w:r>
    </w:p>
    <w:p w:rsidR="007A67A5" w:rsidRDefault="007A67A5">
      <w:pPr>
        <w:rPr>
          <w:rFonts w:ascii="Helvetica" w:hAnsi="Helvetica" w:cs="Helvetica"/>
          <w:color w:val="333333"/>
          <w:sz w:val="23"/>
          <w:szCs w:val="23"/>
        </w:rPr>
      </w:pPr>
    </w:p>
    <w:p w:rsidR="007A67A5" w:rsidRDefault="007A67A5" w:rsidP="007A6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BARONI, Carina; NICOLETI, Gerson Gilberto. Pesquisa de clima organizacional: consórcio nacional</w:t>
      </w:r>
    </w:p>
    <w:p w:rsidR="007A67A5" w:rsidRDefault="007A67A5" w:rsidP="007A6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Sudamérica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Ltda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filial Blumenau – SC. </w:t>
      </w:r>
      <w:r>
        <w:rPr>
          <w:rFonts w:ascii="Times New Roman" w:hAnsi="Times New Roman" w:cs="Times New Roman"/>
          <w:b/>
          <w:bCs/>
          <w:sz w:val="20"/>
          <w:szCs w:val="20"/>
        </w:rPr>
        <w:t>Revista Interdisciplinar Científica Aplicada</w:t>
      </w:r>
      <w:r>
        <w:rPr>
          <w:rFonts w:ascii="Times New Roman" w:hAnsi="Times New Roman" w:cs="Times New Roman"/>
          <w:sz w:val="20"/>
          <w:szCs w:val="20"/>
        </w:rPr>
        <w:t>, Blumenau, v.1,</w:t>
      </w:r>
    </w:p>
    <w:p w:rsidR="007A67A5" w:rsidRDefault="007A67A5" w:rsidP="007A6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n.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2, p.01-14, Sem I. </w:t>
      </w:r>
      <w:proofErr w:type="gramStart"/>
      <w:r>
        <w:rPr>
          <w:rFonts w:ascii="Times New Roman" w:hAnsi="Times New Roman" w:cs="Times New Roman"/>
          <w:sz w:val="20"/>
          <w:szCs w:val="20"/>
        </w:rPr>
        <w:t>2007 Edição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Temática </w:t>
      </w:r>
      <w:proofErr w:type="spellStart"/>
      <w:r>
        <w:rPr>
          <w:rFonts w:ascii="Times New Roman" w:hAnsi="Times New Roman" w:cs="Times New Roman"/>
          <w:sz w:val="20"/>
          <w:szCs w:val="20"/>
        </w:rPr>
        <w:t>TCC’s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- I</w:t>
      </w:r>
    </w:p>
    <w:p w:rsidR="007A67A5" w:rsidRDefault="007A67A5" w:rsidP="007A6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ISSN 1980-7031</w:t>
      </w:r>
    </w:p>
    <w:p w:rsidR="007A67A5" w:rsidRDefault="007A67A5" w:rsidP="007A6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PESQUISA DE CLIMA ORGANIZACIONAL:</w:t>
      </w:r>
    </w:p>
    <w:p w:rsidR="007A67A5" w:rsidRDefault="007A67A5" w:rsidP="007A6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CONSÓRCIO NACIONAL SUDAMÉRICA LTDA, FILIAL BLUMENAU –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SC</w:t>
      </w:r>
      <w:proofErr w:type="gramEnd"/>
    </w:p>
    <w:p w:rsidR="007A67A5" w:rsidRDefault="007A67A5" w:rsidP="007A6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4"/>
          <w:szCs w:val="24"/>
        </w:rPr>
        <w:t>Carina Baroni</w:t>
      </w:r>
      <w:r>
        <w:rPr>
          <w:rFonts w:ascii="Times New Roman" w:hAnsi="Times New Roman" w:cs="Times New Roman"/>
          <w:sz w:val="16"/>
          <w:szCs w:val="16"/>
        </w:rPr>
        <w:t>1</w:t>
      </w:r>
    </w:p>
    <w:p w:rsidR="007A67A5" w:rsidRDefault="007A67A5" w:rsidP="007A67A5">
      <w:pPr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Times New Roman" w:hAnsi="Times New Roman" w:cs="Times New Roman"/>
          <w:sz w:val="24"/>
          <w:szCs w:val="24"/>
        </w:rPr>
        <w:t>Gerson Gilberto Nicoleti</w:t>
      </w:r>
      <w:r>
        <w:rPr>
          <w:rFonts w:ascii="Times New Roman" w:hAnsi="Times New Roman" w:cs="Times New Roman"/>
          <w:sz w:val="16"/>
          <w:szCs w:val="16"/>
        </w:rPr>
        <w:t>2</w:t>
      </w:r>
    </w:p>
    <w:p w:rsidR="007A67A5" w:rsidRDefault="007A67A5">
      <w:pPr>
        <w:rPr>
          <w:rFonts w:ascii="Helvetica" w:hAnsi="Helvetica" w:cs="Helvetica"/>
          <w:color w:val="333333"/>
          <w:sz w:val="23"/>
          <w:szCs w:val="23"/>
        </w:rPr>
      </w:pPr>
    </w:p>
    <w:p w:rsidR="007A67A5" w:rsidRPr="00F25FF2" w:rsidRDefault="007A67A5" w:rsidP="00F25FF2">
      <w:pPr>
        <w:autoSpaceDE w:val="0"/>
        <w:autoSpaceDN w:val="0"/>
        <w:adjustRightInd w:val="0"/>
        <w:spacing w:after="0" w:line="240" w:lineRule="auto"/>
        <w:ind w:left="2268"/>
        <w:rPr>
          <w:rFonts w:ascii="Arial" w:hAnsi="Arial" w:cs="Arial"/>
          <w:sz w:val="20"/>
          <w:szCs w:val="20"/>
        </w:rPr>
      </w:pPr>
      <w:r w:rsidRPr="00F25FF2">
        <w:rPr>
          <w:rFonts w:ascii="Arial" w:hAnsi="Arial" w:cs="Arial"/>
          <w:sz w:val="20"/>
          <w:szCs w:val="20"/>
        </w:rPr>
        <w:t xml:space="preserve">Ainda em relação ao tema clima </w:t>
      </w:r>
      <w:proofErr w:type="gramStart"/>
      <w:r w:rsidRPr="00F25FF2">
        <w:rPr>
          <w:rFonts w:ascii="Arial" w:hAnsi="Arial" w:cs="Arial"/>
          <w:sz w:val="20"/>
          <w:szCs w:val="20"/>
        </w:rPr>
        <w:t>organizacional, Maximiano (2000, p.260)</w:t>
      </w:r>
      <w:proofErr w:type="gramEnd"/>
    </w:p>
    <w:p w:rsidR="007A67A5" w:rsidRPr="00F25FF2" w:rsidRDefault="007A67A5" w:rsidP="00F25FF2">
      <w:pPr>
        <w:autoSpaceDE w:val="0"/>
        <w:autoSpaceDN w:val="0"/>
        <w:adjustRightInd w:val="0"/>
        <w:spacing w:after="0" w:line="240" w:lineRule="auto"/>
        <w:ind w:left="2268"/>
        <w:rPr>
          <w:rFonts w:ascii="Arial" w:hAnsi="Arial" w:cs="Arial"/>
          <w:sz w:val="20"/>
          <w:szCs w:val="20"/>
        </w:rPr>
      </w:pPr>
      <w:proofErr w:type="gramStart"/>
      <w:r w:rsidRPr="00F25FF2">
        <w:rPr>
          <w:rFonts w:ascii="Arial" w:hAnsi="Arial" w:cs="Arial"/>
          <w:sz w:val="20"/>
          <w:szCs w:val="20"/>
        </w:rPr>
        <w:t>afirma</w:t>
      </w:r>
      <w:proofErr w:type="gramEnd"/>
      <w:r w:rsidRPr="00F25FF2">
        <w:rPr>
          <w:rFonts w:ascii="Arial" w:hAnsi="Arial" w:cs="Arial"/>
          <w:sz w:val="20"/>
          <w:szCs w:val="20"/>
        </w:rPr>
        <w:t xml:space="preserve"> que:</w:t>
      </w:r>
    </w:p>
    <w:p w:rsidR="007A67A5" w:rsidRPr="00F25FF2" w:rsidRDefault="007A67A5" w:rsidP="00F25FF2">
      <w:pPr>
        <w:autoSpaceDE w:val="0"/>
        <w:autoSpaceDN w:val="0"/>
        <w:adjustRightInd w:val="0"/>
        <w:spacing w:after="0" w:line="240" w:lineRule="auto"/>
        <w:ind w:left="2268"/>
        <w:rPr>
          <w:rFonts w:ascii="Arial" w:hAnsi="Arial" w:cs="Arial"/>
          <w:sz w:val="20"/>
          <w:szCs w:val="20"/>
        </w:rPr>
      </w:pPr>
      <w:r w:rsidRPr="00F25FF2">
        <w:rPr>
          <w:rFonts w:ascii="Arial" w:hAnsi="Arial" w:cs="Arial"/>
          <w:sz w:val="20"/>
          <w:szCs w:val="20"/>
        </w:rPr>
        <w:t xml:space="preserve">[...] o clima é formado pelos sentimentos que as pessoas partilham a </w:t>
      </w:r>
      <w:proofErr w:type="gramStart"/>
      <w:r w:rsidRPr="00F25FF2">
        <w:rPr>
          <w:rFonts w:ascii="Arial" w:hAnsi="Arial" w:cs="Arial"/>
          <w:sz w:val="20"/>
          <w:szCs w:val="20"/>
        </w:rPr>
        <w:t>respeito</w:t>
      </w:r>
      <w:proofErr w:type="gramEnd"/>
    </w:p>
    <w:p w:rsidR="007A67A5" w:rsidRPr="00F25FF2" w:rsidRDefault="007A67A5" w:rsidP="00F25FF2">
      <w:pPr>
        <w:autoSpaceDE w:val="0"/>
        <w:autoSpaceDN w:val="0"/>
        <w:adjustRightInd w:val="0"/>
        <w:spacing w:after="0" w:line="240" w:lineRule="auto"/>
        <w:ind w:left="2268"/>
        <w:rPr>
          <w:rFonts w:ascii="Arial" w:hAnsi="Arial" w:cs="Arial"/>
          <w:sz w:val="20"/>
          <w:szCs w:val="20"/>
        </w:rPr>
      </w:pPr>
      <w:proofErr w:type="gramStart"/>
      <w:r w:rsidRPr="00F25FF2">
        <w:rPr>
          <w:rFonts w:ascii="Arial" w:hAnsi="Arial" w:cs="Arial"/>
          <w:sz w:val="20"/>
          <w:szCs w:val="20"/>
        </w:rPr>
        <w:t>da</w:t>
      </w:r>
      <w:proofErr w:type="gramEnd"/>
      <w:r w:rsidRPr="00F25FF2">
        <w:rPr>
          <w:rFonts w:ascii="Arial" w:hAnsi="Arial" w:cs="Arial"/>
          <w:sz w:val="20"/>
          <w:szCs w:val="20"/>
        </w:rPr>
        <w:t xml:space="preserve"> organização e que afeta de maneira positiva ou negativa sua satisfação</w:t>
      </w:r>
    </w:p>
    <w:p w:rsidR="007A67A5" w:rsidRPr="00F25FF2" w:rsidRDefault="007A67A5" w:rsidP="00F25FF2">
      <w:pPr>
        <w:autoSpaceDE w:val="0"/>
        <w:autoSpaceDN w:val="0"/>
        <w:adjustRightInd w:val="0"/>
        <w:spacing w:after="0" w:line="240" w:lineRule="auto"/>
        <w:ind w:left="2268"/>
        <w:rPr>
          <w:rFonts w:ascii="Arial" w:hAnsi="Arial" w:cs="Arial"/>
          <w:sz w:val="20"/>
          <w:szCs w:val="20"/>
        </w:rPr>
      </w:pPr>
      <w:proofErr w:type="gramStart"/>
      <w:r w:rsidRPr="00F25FF2">
        <w:rPr>
          <w:rFonts w:ascii="Arial" w:hAnsi="Arial" w:cs="Arial"/>
          <w:sz w:val="20"/>
          <w:szCs w:val="20"/>
        </w:rPr>
        <w:t>para</w:t>
      </w:r>
      <w:proofErr w:type="gramEnd"/>
      <w:r w:rsidRPr="00F25FF2">
        <w:rPr>
          <w:rFonts w:ascii="Arial" w:hAnsi="Arial" w:cs="Arial"/>
          <w:sz w:val="20"/>
          <w:szCs w:val="20"/>
        </w:rPr>
        <w:t xml:space="preserve"> o trabalho. Sentimentos negativos exercem impacto negativo sobre o</w:t>
      </w:r>
    </w:p>
    <w:p w:rsidR="007A67A5" w:rsidRPr="00F25FF2" w:rsidRDefault="007A67A5" w:rsidP="00F25FF2">
      <w:pPr>
        <w:autoSpaceDE w:val="0"/>
        <w:autoSpaceDN w:val="0"/>
        <w:adjustRightInd w:val="0"/>
        <w:spacing w:after="0" w:line="240" w:lineRule="auto"/>
        <w:ind w:left="2268"/>
        <w:rPr>
          <w:rFonts w:ascii="Arial" w:hAnsi="Arial" w:cs="Arial"/>
          <w:sz w:val="20"/>
          <w:szCs w:val="20"/>
        </w:rPr>
      </w:pPr>
      <w:proofErr w:type="gramStart"/>
      <w:r w:rsidRPr="00F25FF2">
        <w:rPr>
          <w:rFonts w:ascii="Arial" w:hAnsi="Arial" w:cs="Arial"/>
          <w:sz w:val="20"/>
          <w:szCs w:val="20"/>
        </w:rPr>
        <w:t>desempenho</w:t>
      </w:r>
      <w:proofErr w:type="gramEnd"/>
      <w:r w:rsidRPr="00F25FF2">
        <w:rPr>
          <w:rFonts w:ascii="Arial" w:hAnsi="Arial" w:cs="Arial"/>
          <w:sz w:val="20"/>
          <w:szCs w:val="20"/>
        </w:rPr>
        <w:t xml:space="preserve">. Um programa de demissão em massa, por exemplo, gera </w:t>
      </w:r>
      <w:proofErr w:type="gramStart"/>
      <w:r w:rsidRPr="00F25FF2">
        <w:rPr>
          <w:rFonts w:ascii="Arial" w:hAnsi="Arial" w:cs="Arial"/>
          <w:sz w:val="20"/>
          <w:szCs w:val="20"/>
        </w:rPr>
        <w:t>um</w:t>
      </w:r>
      <w:proofErr w:type="gramEnd"/>
    </w:p>
    <w:p w:rsidR="007A67A5" w:rsidRPr="00F25FF2" w:rsidRDefault="007A67A5" w:rsidP="00F25FF2">
      <w:pPr>
        <w:autoSpaceDE w:val="0"/>
        <w:autoSpaceDN w:val="0"/>
        <w:adjustRightInd w:val="0"/>
        <w:spacing w:after="0" w:line="240" w:lineRule="auto"/>
        <w:ind w:left="2268"/>
        <w:rPr>
          <w:rFonts w:ascii="Arial" w:hAnsi="Arial" w:cs="Arial"/>
          <w:sz w:val="20"/>
          <w:szCs w:val="20"/>
        </w:rPr>
      </w:pPr>
      <w:proofErr w:type="gramStart"/>
      <w:r w:rsidRPr="00F25FF2">
        <w:rPr>
          <w:rFonts w:ascii="Arial" w:hAnsi="Arial" w:cs="Arial"/>
          <w:sz w:val="20"/>
          <w:szCs w:val="20"/>
        </w:rPr>
        <w:t>clima</w:t>
      </w:r>
      <w:proofErr w:type="gramEnd"/>
      <w:r w:rsidRPr="00F25FF2">
        <w:rPr>
          <w:rFonts w:ascii="Arial" w:hAnsi="Arial" w:cs="Arial"/>
          <w:sz w:val="20"/>
          <w:szCs w:val="20"/>
        </w:rPr>
        <w:t xml:space="preserve"> em que predominam sentimentos como, tensão, medo, ansiedade e</w:t>
      </w:r>
    </w:p>
    <w:p w:rsidR="007A67A5" w:rsidRPr="00F25FF2" w:rsidRDefault="007A67A5" w:rsidP="00F25FF2">
      <w:pPr>
        <w:ind w:left="2268"/>
        <w:rPr>
          <w:rFonts w:ascii="Arial" w:hAnsi="Arial" w:cs="Arial"/>
          <w:sz w:val="20"/>
          <w:szCs w:val="20"/>
        </w:rPr>
      </w:pPr>
      <w:proofErr w:type="gramStart"/>
      <w:r w:rsidRPr="00F25FF2">
        <w:rPr>
          <w:rFonts w:ascii="Arial" w:hAnsi="Arial" w:cs="Arial"/>
          <w:sz w:val="20"/>
          <w:szCs w:val="20"/>
        </w:rPr>
        <w:t>tristeza</w:t>
      </w:r>
      <w:proofErr w:type="gramEnd"/>
      <w:r w:rsidRPr="00F25FF2">
        <w:rPr>
          <w:rFonts w:ascii="Arial" w:hAnsi="Arial" w:cs="Arial"/>
          <w:sz w:val="20"/>
          <w:szCs w:val="20"/>
        </w:rPr>
        <w:t>.</w:t>
      </w:r>
    </w:p>
    <w:p w:rsidR="00F25FF2" w:rsidRPr="00F25FF2" w:rsidRDefault="00F25FF2" w:rsidP="00F25FF2">
      <w:pPr>
        <w:autoSpaceDE w:val="0"/>
        <w:autoSpaceDN w:val="0"/>
        <w:adjustRightInd w:val="0"/>
        <w:spacing w:after="0" w:line="240" w:lineRule="auto"/>
        <w:ind w:left="2268"/>
        <w:rPr>
          <w:rFonts w:ascii="Arial" w:hAnsi="Arial" w:cs="Arial"/>
          <w:sz w:val="20"/>
          <w:szCs w:val="20"/>
        </w:rPr>
      </w:pPr>
      <w:r w:rsidRPr="00F25FF2">
        <w:rPr>
          <w:rFonts w:ascii="Arial" w:hAnsi="Arial" w:cs="Arial"/>
          <w:sz w:val="20"/>
          <w:szCs w:val="20"/>
        </w:rPr>
        <w:lastRenderedPageBreak/>
        <w:t xml:space="preserve">Para Chiavenato (2004, p. 302) “A comunicação constitui a primeira área a </w:t>
      </w:r>
      <w:proofErr w:type="gramStart"/>
      <w:r w:rsidRPr="00F25FF2">
        <w:rPr>
          <w:rFonts w:ascii="Arial" w:hAnsi="Arial" w:cs="Arial"/>
          <w:sz w:val="20"/>
          <w:szCs w:val="20"/>
        </w:rPr>
        <w:t>ser</w:t>
      </w:r>
      <w:proofErr w:type="gramEnd"/>
    </w:p>
    <w:p w:rsidR="00F25FF2" w:rsidRPr="00F25FF2" w:rsidRDefault="00F25FF2" w:rsidP="00F25FF2">
      <w:pPr>
        <w:autoSpaceDE w:val="0"/>
        <w:autoSpaceDN w:val="0"/>
        <w:adjustRightInd w:val="0"/>
        <w:spacing w:after="0" w:line="240" w:lineRule="auto"/>
        <w:ind w:left="2268"/>
        <w:rPr>
          <w:rFonts w:ascii="Arial" w:hAnsi="Arial" w:cs="Arial"/>
          <w:sz w:val="20"/>
          <w:szCs w:val="20"/>
        </w:rPr>
      </w:pPr>
      <w:proofErr w:type="gramStart"/>
      <w:r w:rsidRPr="00F25FF2">
        <w:rPr>
          <w:rFonts w:ascii="Arial" w:hAnsi="Arial" w:cs="Arial"/>
          <w:sz w:val="20"/>
          <w:szCs w:val="20"/>
        </w:rPr>
        <w:t>focalizada</w:t>
      </w:r>
      <w:proofErr w:type="gramEnd"/>
      <w:r w:rsidRPr="00F25FF2">
        <w:rPr>
          <w:rFonts w:ascii="Arial" w:hAnsi="Arial" w:cs="Arial"/>
          <w:sz w:val="20"/>
          <w:szCs w:val="20"/>
        </w:rPr>
        <w:t xml:space="preserve"> quando se estudam as interações humanas e os métodos para mudança ou</w:t>
      </w:r>
    </w:p>
    <w:p w:rsidR="00F25FF2" w:rsidRPr="00F25FF2" w:rsidRDefault="00F25FF2" w:rsidP="00F25FF2">
      <w:pPr>
        <w:autoSpaceDE w:val="0"/>
        <w:autoSpaceDN w:val="0"/>
        <w:adjustRightInd w:val="0"/>
        <w:spacing w:after="0" w:line="240" w:lineRule="auto"/>
        <w:ind w:left="2268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F25FF2">
        <w:rPr>
          <w:rFonts w:ascii="Arial" w:hAnsi="Arial" w:cs="Arial"/>
          <w:sz w:val="20"/>
          <w:szCs w:val="20"/>
        </w:rPr>
        <w:t>influenciação</w:t>
      </w:r>
      <w:proofErr w:type="spellEnd"/>
      <w:proofErr w:type="gramEnd"/>
      <w:r w:rsidRPr="00F25FF2">
        <w:rPr>
          <w:rFonts w:ascii="Arial" w:hAnsi="Arial" w:cs="Arial"/>
          <w:sz w:val="20"/>
          <w:szCs w:val="20"/>
        </w:rPr>
        <w:t xml:space="preserve"> do comportamento humano nas organizações”.</w:t>
      </w:r>
    </w:p>
    <w:p w:rsidR="00F25FF2" w:rsidRPr="00F25FF2" w:rsidRDefault="00F25FF2" w:rsidP="00F25FF2">
      <w:pPr>
        <w:ind w:left="2268"/>
        <w:rPr>
          <w:rFonts w:ascii="Arial" w:hAnsi="Arial" w:cs="Arial"/>
          <w:sz w:val="20"/>
          <w:szCs w:val="20"/>
        </w:rPr>
      </w:pPr>
      <w:r w:rsidRPr="00F25FF2">
        <w:rPr>
          <w:rFonts w:ascii="Arial" w:hAnsi="Arial" w:cs="Arial"/>
          <w:sz w:val="20"/>
          <w:szCs w:val="20"/>
        </w:rPr>
        <w:t xml:space="preserve">Meira; Oliveira (2005) </w:t>
      </w:r>
    </w:p>
    <w:p w:rsidR="00F25FF2" w:rsidRDefault="00F25FF2" w:rsidP="00F25FF2">
      <w:pPr>
        <w:ind w:left="2268"/>
        <w:rPr>
          <w:rFonts w:ascii="Times New Roman" w:hAnsi="Times New Roman" w:cs="Times New Roman"/>
          <w:sz w:val="20"/>
          <w:szCs w:val="20"/>
        </w:rPr>
      </w:pPr>
    </w:p>
    <w:p w:rsidR="00F25FF2" w:rsidRDefault="00F25FF2" w:rsidP="00F25F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MAXIMIANO, A. C. A. </w:t>
      </w:r>
      <w:r>
        <w:rPr>
          <w:rFonts w:ascii="Times New Roman" w:hAnsi="Times New Roman" w:cs="Times New Roman"/>
          <w:b/>
          <w:bCs/>
          <w:sz w:val="24"/>
          <w:szCs w:val="24"/>
        </w:rPr>
        <w:t>Teoria geral da administração</w:t>
      </w:r>
      <w:r>
        <w:rPr>
          <w:rFonts w:ascii="Times New Roman" w:hAnsi="Times New Roman" w:cs="Times New Roman"/>
          <w:sz w:val="24"/>
          <w:szCs w:val="24"/>
        </w:rPr>
        <w:t xml:space="preserve">. 2. Ed. São Paulo: </w:t>
      </w:r>
      <w:proofErr w:type="gramStart"/>
      <w:r>
        <w:rPr>
          <w:rFonts w:ascii="Times New Roman" w:hAnsi="Times New Roman" w:cs="Times New Roman"/>
          <w:sz w:val="24"/>
          <w:szCs w:val="24"/>
        </w:rPr>
        <w:t>Atlas,</w:t>
      </w:r>
      <w:proofErr w:type="gramEnd"/>
      <w:r>
        <w:rPr>
          <w:rFonts w:ascii="Times New Roman" w:hAnsi="Times New Roman" w:cs="Times New Roman"/>
          <w:sz w:val="24"/>
          <w:szCs w:val="24"/>
        </w:rPr>
        <w:t>2000.</w:t>
      </w:r>
    </w:p>
    <w:p w:rsidR="00092DB0" w:rsidRDefault="00092DB0" w:rsidP="00F25F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92DB0" w:rsidRDefault="00F6351D" w:rsidP="00F25F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6" w:history="1">
        <w:r w:rsidR="00092DB0" w:rsidRPr="007A7B3F">
          <w:rPr>
            <w:rStyle w:val="Hyperlink"/>
            <w:rFonts w:ascii="Times New Roman" w:hAnsi="Times New Roman" w:cs="Times New Roman"/>
            <w:sz w:val="24"/>
            <w:szCs w:val="24"/>
          </w:rPr>
          <w:t>http://br.librosintinta.in/idalberto-chiavenato-clima-organizcional-pdf.html</w:t>
        </w:r>
      </w:hyperlink>
    </w:p>
    <w:p w:rsidR="00DE2AD5" w:rsidRDefault="00DE2AD5" w:rsidP="007A67A5">
      <w:pPr>
        <w:rPr>
          <w:rFonts w:ascii="Times New Roman" w:hAnsi="Times New Roman" w:cs="Times New Roman"/>
          <w:sz w:val="20"/>
          <w:szCs w:val="20"/>
        </w:rPr>
      </w:pPr>
    </w:p>
    <w:p w:rsidR="000418D3" w:rsidRDefault="000418D3" w:rsidP="000418D3">
      <w:pPr>
        <w:pStyle w:val="Default"/>
      </w:pPr>
    </w:p>
    <w:p w:rsidR="000418D3" w:rsidRPr="000418D3" w:rsidRDefault="000418D3" w:rsidP="00041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418D3" w:rsidRPr="000418D3" w:rsidRDefault="000418D3" w:rsidP="00041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0418D3">
        <w:rPr>
          <w:rFonts w:ascii="Arial" w:hAnsi="Arial" w:cs="Arial"/>
          <w:color w:val="000000"/>
          <w:sz w:val="24"/>
          <w:szCs w:val="24"/>
        </w:rPr>
        <w:t xml:space="preserve"> </w:t>
      </w:r>
      <w:r w:rsidRPr="000418D3">
        <w:rPr>
          <w:rFonts w:ascii="Arial" w:hAnsi="Arial" w:cs="Arial"/>
          <w:b/>
          <w:bCs/>
          <w:color w:val="000000"/>
          <w:sz w:val="23"/>
          <w:szCs w:val="23"/>
        </w:rPr>
        <w:t>PESQUISA DE CLIMA ORGANIZACIONAL</w:t>
      </w:r>
      <w:r w:rsidRPr="000418D3">
        <w:rPr>
          <w:rFonts w:ascii="Arial" w:hAnsi="Arial" w:cs="Arial"/>
          <w:color w:val="000000"/>
          <w:sz w:val="23"/>
          <w:szCs w:val="23"/>
        </w:rPr>
        <w:t xml:space="preserve">: Instrumento de monitoramento gerencial </w:t>
      </w:r>
    </w:p>
    <w:p w:rsidR="000418D3" w:rsidRPr="000418D3" w:rsidRDefault="000418D3" w:rsidP="00041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0418D3">
        <w:rPr>
          <w:rFonts w:ascii="Arial" w:hAnsi="Arial" w:cs="Arial"/>
          <w:b/>
          <w:bCs/>
          <w:color w:val="000000"/>
        </w:rPr>
        <w:t>Emiliano da Silva Bento</w:t>
      </w:r>
      <w:r w:rsidRPr="000418D3">
        <w:rPr>
          <w:rFonts w:ascii="Arial" w:hAnsi="Arial" w:cs="Arial"/>
          <w:b/>
          <w:bCs/>
          <w:color w:val="000000"/>
        </w:rPr>
        <w:t xml:space="preserve"> </w:t>
      </w:r>
    </w:p>
    <w:p w:rsidR="000418D3" w:rsidRDefault="000418D3" w:rsidP="000418D3">
      <w:proofErr w:type="spellStart"/>
      <w:r w:rsidRPr="000418D3">
        <w:rPr>
          <w:rFonts w:ascii="Arial" w:hAnsi="Arial" w:cs="Arial"/>
          <w:b/>
          <w:bCs/>
          <w:color w:val="000000"/>
        </w:rPr>
        <w:t>Sirley</w:t>
      </w:r>
      <w:proofErr w:type="spellEnd"/>
      <w:r w:rsidRPr="000418D3">
        <w:rPr>
          <w:rFonts w:ascii="Arial" w:hAnsi="Arial" w:cs="Arial"/>
          <w:b/>
          <w:bCs/>
          <w:color w:val="000000"/>
        </w:rPr>
        <w:t xml:space="preserve"> Aparecida Araújo Dias</w:t>
      </w:r>
    </w:p>
    <w:p w:rsidR="000418D3" w:rsidRDefault="000418D3" w:rsidP="000418D3"/>
    <w:p w:rsidR="000418D3" w:rsidRDefault="000418D3" w:rsidP="000418D3"/>
    <w:p w:rsidR="00DE2AD5" w:rsidRDefault="000418D3" w:rsidP="000418D3">
      <w:pPr>
        <w:ind w:left="2268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“</w:t>
      </w:r>
      <w:r w:rsidRPr="000418D3">
        <w:rPr>
          <w:rFonts w:ascii="Arial" w:hAnsi="Arial" w:cs="Arial"/>
          <w:sz w:val="20"/>
          <w:szCs w:val="20"/>
        </w:rPr>
        <w:t xml:space="preserve"> </w:t>
      </w:r>
      <w:proofErr w:type="gramEnd"/>
      <w:r w:rsidRPr="000418D3">
        <w:rPr>
          <w:rFonts w:ascii="Arial" w:hAnsi="Arial" w:cs="Arial"/>
          <w:sz w:val="20"/>
          <w:szCs w:val="20"/>
        </w:rPr>
        <w:t>O estudo de clima organizacional pode oportunizar rendimentos excepcionais para a compreensão do funcionamento da organização, prestar importante auxílio para o manejo e administração das pessoas nas organizações, servir de apoio à tomada de decisão, identificar o grau de satisfação dos funcionários com a empresa, estilos de liderança, clareza organizacional etc. “É necessário conhecer o que faz que as pessoas se comportem de certa maneira” (LAFFOLLETTE, 1975).</w:t>
      </w:r>
    </w:p>
    <w:p w:rsidR="00AF6B6B" w:rsidRDefault="00AF6B6B" w:rsidP="000418D3">
      <w:pPr>
        <w:ind w:left="2268"/>
        <w:rPr>
          <w:sz w:val="23"/>
          <w:szCs w:val="23"/>
        </w:rPr>
      </w:pPr>
      <w:r>
        <w:rPr>
          <w:sz w:val="23"/>
          <w:szCs w:val="23"/>
        </w:rPr>
        <w:t xml:space="preserve">LAFOLLETE, W. R. </w:t>
      </w:r>
      <w:r>
        <w:rPr>
          <w:b/>
          <w:bCs/>
          <w:sz w:val="23"/>
          <w:szCs w:val="23"/>
        </w:rPr>
        <w:t xml:space="preserve">Como é o clima na sua organização? </w:t>
      </w:r>
      <w:proofErr w:type="spellStart"/>
      <w:r>
        <w:rPr>
          <w:sz w:val="23"/>
          <w:szCs w:val="23"/>
        </w:rPr>
        <w:t>Personnel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Journal</w:t>
      </w:r>
      <w:proofErr w:type="spellEnd"/>
      <w:r>
        <w:rPr>
          <w:sz w:val="23"/>
          <w:szCs w:val="23"/>
        </w:rPr>
        <w:t>, 376-9, 1975.</w:t>
      </w:r>
    </w:p>
    <w:p w:rsidR="00AF6B6B" w:rsidRDefault="00AF6B6B" w:rsidP="000418D3">
      <w:pPr>
        <w:ind w:left="2268"/>
        <w:rPr>
          <w:sz w:val="23"/>
          <w:szCs w:val="23"/>
        </w:rPr>
      </w:pPr>
    </w:p>
    <w:p w:rsidR="00AF6B6B" w:rsidRDefault="00AF6B6B" w:rsidP="00AF6B6B">
      <w:pPr>
        <w:rPr>
          <w:sz w:val="23"/>
          <w:szCs w:val="23"/>
        </w:rPr>
      </w:pPr>
      <w:r>
        <w:rPr>
          <w:sz w:val="23"/>
          <w:szCs w:val="23"/>
        </w:rPr>
        <w:t>A busca da sobrevivência organizacional tem mudado os paradigmas organizacionais, no sentindo de que, se antes era necessário motivar os funcionários, se precisa buscar o seu comprometimento, o que faz com que as organizações em que os empregados e os grupos possam encontrar condições favoráveis para trabalharem mais eficazmente, aliando-se a isso a oportunidade de efetivos estímulos para o desenvolvimento pleno do indivíduo (CHIAVENATO, 2003).</w:t>
      </w:r>
    </w:p>
    <w:p w:rsidR="00AF6B6B" w:rsidRDefault="00AF6B6B" w:rsidP="00AF6B6B">
      <w:pPr>
        <w:rPr>
          <w:sz w:val="23"/>
          <w:szCs w:val="23"/>
        </w:rPr>
      </w:pPr>
    </w:p>
    <w:p w:rsidR="00AF6B6B" w:rsidRPr="000418D3" w:rsidRDefault="00AF6B6B" w:rsidP="00AF6B6B">
      <w:pPr>
        <w:rPr>
          <w:rFonts w:ascii="Arial" w:hAnsi="Arial" w:cs="Arial"/>
          <w:sz w:val="20"/>
          <w:szCs w:val="20"/>
        </w:rPr>
      </w:pPr>
    </w:p>
    <w:p w:rsidR="000418D3" w:rsidRDefault="000418D3" w:rsidP="000418D3">
      <w:pPr>
        <w:rPr>
          <w:sz w:val="23"/>
          <w:szCs w:val="23"/>
        </w:rPr>
      </w:pPr>
    </w:p>
    <w:p w:rsidR="000418D3" w:rsidRDefault="00F6351D" w:rsidP="000418D3">
      <w:pPr>
        <w:rPr>
          <w:rStyle w:val="Hyperlink"/>
          <w:rFonts w:ascii="Times New Roman" w:hAnsi="Times New Roman" w:cs="Times New Roman"/>
          <w:sz w:val="20"/>
          <w:szCs w:val="20"/>
        </w:rPr>
      </w:pPr>
      <w:hyperlink r:id="rId7" w:history="1">
        <w:r w:rsidR="000418D3" w:rsidRPr="007A7B3F">
          <w:rPr>
            <w:rStyle w:val="Hyperlink"/>
            <w:rFonts w:ascii="Times New Roman" w:hAnsi="Times New Roman" w:cs="Times New Roman"/>
            <w:sz w:val="20"/>
            <w:szCs w:val="20"/>
          </w:rPr>
          <w:t>http://br.librosintinta.in/idalberto-chiavenato-clima-organizcional-pdf.html</w:t>
        </w:r>
      </w:hyperlink>
    </w:p>
    <w:p w:rsidR="00D537F8" w:rsidRDefault="00D537F8" w:rsidP="000418D3">
      <w:pPr>
        <w:rPr>
          <w:rStyle w:val="Hyperlink"/>
          <w:rFonts w:ascii="Times New Roman" w:hAnsi="Times New Roman" w:cs="Times New Roman"/>
          <w:sz w:val="20"/>
          <w:szCs w:val="20"/>
        </w:rPr>
      </w:pPr>
    </w:p>
    <w:p w:rsidR="00D537F8" w:rsidRDefault="00D537F8" w:rsidP="000418D3">
      <w:r>
        <w:t xml:space="preserve">Essa percepção pode ser boa ou ruim de acordo com a interpretação pessoal que cada colaborador faz das políticas, normas e conduta da empresa frente às diversas questões, tanto referentes ao mercado em que ela atua, como com relação às pessoas e a </w:t>
      </w:r>
      <w:proofErr w:type="gramStart"/>
      <w:r>
        <w:t>sociedade.</w:t>
      </w:r>
      <w:proofErr w:type="gramEnd"/>
      <w:r>
        <w:t>(</w:t>
      </w:r>
      <w:r w:rsidRPr="00D537F8">
        <w:t xml:space="preserve"> </w:t>
      </w:r>
      <w:hyperlink r:id="rId8" w:tooltip="Artigos de Caroline Faria" w:history="1">
        <w:r>
          <w:rPr>
            <w:rStyle w:val="Hyperlink"/>
          </w:rPr>
          <w:t>Caroline Faria</w:t>
        </w:r>
      </w:hyperlink>
      <w:r>
        <w:t>)</w:t>
      </w:r>
    </w:p>
    <w:p w:rsidR="00D537F8" w:rsidRDefault="00F6351D" w:rsidP="000418D3">
      <w:pPr>
        <w:rPr>
          <w:rFonts w:ascii="Times New Roman" w:hAnsi="Times New Roman" w:cs="Times New Roman"/>
          <w:sz w:val="20"/>
          <w:szCs w:val="20"/>
        </w:rPr>
      </w:pPr>
      <w:hyperlink r:id="rId9" w:history="1">
        <w:r w:rsidR="00D537F8" w:rsidRPr="003D633B">
          <w:rPr>
            <w:rStyle w:val="Hyperlink"/>
            <w:rFonts w:ascii="Times New Roman" w:hAnsi="Times New Roman" w:cs="Times New Roman"/>
            <w:sz w:val="20"/>
            <w:szCs w:val="20"/>
          </w:rPr>
          <w:t>http://www.infoescola.com/administracao_/clima-organizacional/</w:t>
        </w:r>
      </w:hyperlink>
    </w:p>
    <w:p w:rsidR="00D537F8" w:rsidRDefault="00D537F8" w:rsidP="000418D3">
      <w:pPr>
        <w:rPr>
          <w:rFonts w:ascii="Times New Roman" w:hAnsi="Times New Roman" w:cs="Times New Roman"/>
          <w:sz w:val="20"/>
          <w:szCs w:val="20"/>
        </w:rPr>
      </w:pPr>
    </w:p>
    <w:p w:rsidR="00854702" w:rsidRDefault="00854702" w:rsidP="00854702">
      <w:pPr>
        <w:ind w:left="2268"/>
        <w:rPr>
          <w:rFonts w:ascii="Verdana" w:hAnsi="Verdana" w:cs="Arial"/>
        </w:rPr>
      </w:pPr>
    </w:p>
    <w:p w:rsidR="00D537F8" w:rsidRDefault="00D537F8" w:rsidP="00854702">
      <w:pPr>
        <w:ind w:left="2268"/>
        <w:rPr>
          <w:rFonts w:ascii="Verdana" w:hAnsi="Verdana" w:cs="Arial"/>
        </w:rPr>
      </w:pPr>
      <w:r>
        <w:rPr>
          <w:rFonts w:ascii="Verdana" w:hAnsi="Verdana" w:cs="Arial"/>
        </w:rPr>
        <w:t xml:space="preserve">Mas afinal o que é Clima? Clima é a percepção coletiva que as pessoas têm da empresa, através da experimentação de práticas, políticas, estrutura, processos e sistemas e a </w:t>
      </w:r>
      <w:r w:rsidR="00854702">
        <w:rPr>
          <w:rFonts w:ascii="Verdana" w:hAnsi="Verdana" w:cs="Arial"/>
        </w:rPr>
        <w:t>consequente</w:t>
      </w:r>
      <w:r>
        <w:rPr>
          <w:rFonts w:ascii="Verdana" w:hAnsi="Verdana" w:cs="Arial"/>
        </w:rPr>
        <w:t xml:space="preserve"> reação a esta </w:t>
      </w:r>
      <w:proofErr w:type="gramStart"/>
      <w:r>
        <w:rPr>
          <w:rFonts w:ascii="Verdana" w:hAnsi="Verdana" w:cs="Arial"/>
        </w:rPr>
        <w:t>percepção.</w:t>
      </w:r>
      <w:proofErr w:type="gramEnd"/>
      <w:r w:rsidR="00854702">
        <w:rPr>
          <w:rFonts w:ascii="Verdana" w:hAnsi="Verdana" w:cs="Arial"/>
        </w:rPr>
        <w:t>(</w:t>
      </w:r>
      <w:r w:rsidR="00854702">
        <w:rPr>
          <w:rFonts w:ascii="Verdana" w:hAnsi="Verdana" w:cs="Arial"/>
          <w:i/>
        </w:rPr>
        <w:t xml:space="preserve">Washington </w:t>
      </w:r>
      <w:proofErr w:type="spellStart"/>
      <w:r w:rsidR="00854702">
        <w:rPr>
          <w:rFonts w:ascii="Verdana" w:hAnsi="Verdana" w:cs="Arial"/>
          <w:i/>
        </w:rPr>
        <w:t>Sorio</w:t>
      </w:r>
      <w:proofErr w:type="spellEnd"/>
      <w:r w:rsidR="00854702">
        <w:rPr>
          <w:rFonts w:ascii="Verdana" w:hAnsi="Verdana" w:cs="Arial"/>
          <w:i/>
        </w:rPr>
        <w:t>)</w:t>
      </w:r>
    </w:p>
    <w:p w:rsidR="00854702" w:rsidRDefault="00854702" w:rsidP="00854702">
      <w:pPr>
        <w:ind w:left="2268"/>
        <w:rPr>
          <w:rFonts w:ascii="Verdana" w:hAnsi="Verdana" w:cs="Arial"/>
        </w:rPr>
      </w:pPr>
    </w:p>
    <w:p w:rsidR="00854702" w:rsidRDefault="00F6351D" w:rsidP="000418D3">
      <w:pPr>
        <w:rPr>
          <w:rFonts w:ascii="Times New Roman" w:hAnsi="Times New Roman" w:cs="Times New Roman"/>
          <w:sz w:val="20"/>
          <w:szCs w:val="20"/>
        </w:rPr>
      </w:pPr>
      <w:hyperlink r:id="rId10" w:history="1">
        <w:r w:rsidR="00854702" w:rsidRPr="003D633B">
          <w:rPr>
            <w:rStyle w:val="Hyperlink"/>
            <w:rFonts w:ascii="Times New Roman" w:hAnsi="Times New Roman" w:cs="Times New Roman"/>
            <w:sz w:val="20"/>
            <w:szCs w:val="20"/>
          </w:rPr>
          <w:t>http://www.guiarh.com.br/x28.htm</w:t>
        </w:r>
      </w:hyperlink>
    </w:p>
    <w:p w:rsidR="00854702" w:rsidRDefault="00854702" w:rsidP="000418D3">
      <w:pPr>
        <w:rPr>
          <w:rFonts w:ascii="Times New Roman" w:hAnsi="Times New Roman" w:cs="Times New Roman"/>
          <w:sz w:val="20"/>
          <w:szCs w:val="20"/>
        </w:rPr>
      </w:pPr>
    </w:p>
    <w:p w:rsidR="00854702" w:rsidRDefault="00854702" w:rsidP="000418D3"/>
    <w:p w:rsidR="00854702" w:rsidRDefault="00854702" w:rsidP="000418D3">
      <w:r>
        <w:t>É a partir da conquista de um clima organizacional positivo, que uma empresa estabelece a base fundamental para empreender um caminho de crescimento sustentado, que possa habilitá-la a enfrentar os desafios que se colocam no dia a dia empresarial.</w:t>
      </w:r>
    </w:p>
    <w:p w:rsidR="00854702" w:rsidRDefault="00854702" w:rsidP="000418D3">
      <w:pPr>
        <w:rPr>
          <w:rFonts w:ascii="Times New Roman" w:hAnsi="Times New Roman" w:cs="Times New Roman"/>
          <w:sz w:val="20"/>
          <w:szCs w:val="20"/>
        </w:rPr>
      </w:pPr>
    </w:p>
    <w:p w:rsidR="00854702" w:rsidRDefault="00F6351D" w:rsidP="000418D3">
      <w:pPr>
        <w:rPr>
          <w:rFonts w:ascii="Times New Roman" w:hAnsi="Times New Roman" w:cs="Times New Roman"/>
          <w:sz w:val="20"/>
          <w:szCs w:val="20"/>
        </w:rPr>
      </w:pPr>
      <w:hyperlink r:id="rId11" w:history="1">
        <w:r w:rsidR="00854702" w:rsidRPr="003D633B">
          <w:rPr>
            <w:rStyle w:val="Hyperlink"/>
            <w:rFonts w:ascii="Times New Roman" w:hAnsi="Times New Roman" w:cs="Times New Roman"/>
            <w:sz w:val="20"/>
            <w:szCs w:val="20"/>
          </w:rPr>
          <w:t>http://www.sebrae.com.br/sites/PortalSebrae/bis/a-importancia-do-bom-clima-organizacional-na-empresa,73fe9bda15617410VgnVCM2000003c74010aRCRD</w:t>
        </w:r>
      </w:hyperlink>
    </w:p>
    <w:p w:rsidR="00B26E1F" w:rsidRDefault="00B26E1F" w:rsidP="000418D3">
      <w:pPr>
        <w:rPr>
          <w:rFonts w:ascii="Times New Roman" w:hAnsi="Times New Roman" w:cs="Times New Roman"/>
          <w:sz w:val="20"/>
          <w:szCs w:val="20"/>
        </w:rPr>
      </w:pPr>
    </w:p>
    <w:p w:rsidR="00B26E1F" w:rsidRPr="00E0457F" w:rsidRDefault="00B26E1F" w:rsidP="000418D3">
      <w:pPr>
        <w:rPr>
          <w:rFonts w:ascii="Arial" w:hAnsi="Arial" w:cs="Arial"/>
          <w:sz w:val="32"/>
          <w:szCs w:val="32"/>
        </w:rPr>
      </w:pPr>
      <w:r w:rsidRPr="00E0457F">
        <w:rPr>
          <w:rFonts w:ascii="Arial" w:hAnsi="Arial" w:cs="Arial"/>
          <w:sz w:val="32"/>
          <w:szCs w:val="32"/>
        </w:rPr>
        <w:t>As grandes Mudanças que tem afetado os ambientes de trabalho.</w:t>
      </w:r>
    </w:p>
    <w:p w:rsidR="00E0457F" w:rsidRPr="00E0457F" w:rsidRDefault="00B26E1F" w:rsidP="000418D3">
      <w:pPr>
        <w:rPr>
          <w:rFonts w:ascii="Arial" w:hAnsi="Arial" w:cs="Arial"/>
          <w:sz w:val="24"/>
          <w:szCs w:val="24"/>
        </w:rPr>
      </w:pPr>
      <w:r w:rsidRPr="00E0457F">
        <w:rPr>
          <w:rFonts w:ascii="Arial" w:hAnsi="Arial" w:cs="Arial"/>
          <w:sz w:val="24"/>
          <w:szCs w:val="24"/>
        </w:rPr>
        <w:t xml:space="preserve">Intenso uso de automatização – aumento </w:t>
      </w:r>
      <w:r w:rsidR="00E0457F" w:rsidRPr="00E0457F">
        <w:rPr>
          <w:rFonts w:ascii="Arial" w:hAnsi="Arial" w:cs="Arial"/>
          <w:sz w:val="24"/>
          <w:szCs w:val="24"/>
        </w:rPr>
        <w:t>da produtivida</w:t>
      </w:r>
      <w:r w:rsidRPr="00E0457F">
        <w:rPr>
          <w:rFonts w:ascii="Arial" w:hAnsi="Arial" w:cs="Arial"/>
          <w:sz w:val="24"/>
          <w:szCs w:val="24"/>
        </w:rPr>
        <w:t>de de redução de custos</w:t>
      </w:r>
      <w:r w:rsidR="00E0457F" w:rsidRPr="00E0457F">
        <w:rPr>
          <w:rFonts w:ascii="Arial" w:hAnsi="Arial" w:cs="Arial"/>
          <w:sz w:val="24"/>
          <w:szCs w:val="24"/>
        </w:rPr>
        <w:t>, aumento da eficiência.</w:t>
      </w:r>
    </w:p>
    <w:p w:rsidR="00E0457F" w:rsidRPr="00E0457F" w:rsidRDefault="00E0457F" w:rsidP="000418D3">
      <w:pPr>
        <w:rPr>
          <w:rFonts w:ascii="Arial" w:hAnsi="Arial" w:cs="Arial"/>
          <w:sz w:val="24"/>
          <w:szCs w:val="24"/>
        </w:rPr>
      </w:pPr>
      <w:r w:rsidRPr="00E0457F">
        <w:rPr>
          <w:rFonts w:ascii="Arial" w:hAnsi="Arial" w:cs="Arial"/>
          <w:sz w:val="24"/>
          <w:szCs w:val="24"/>
        </w:rPr>
        <w:t>A dramática redução do quadro de pessoal</w:t>
      </w:r>
    </w:p>
    <w:p w:rsidR="00B26E1F" w:rsidRPr="00E0457F" w:rsidRDefault="00E0457F" w:rsidP="000418D3">
      <w:pPr>
        <w:rPr>
          <w:rFonts w:ascii="Arial" w:hAnsi="Arial" w:cs="Arial"/>
          <w:sz w:val="24"/>
          <w:szCs w:val="24"/>
        </w:rPr>
      </w:pPr>
      <w:r w:rsidRPr="00E0457F">
        <w:rPr>
          <w:rFonts w:ascii="Arial" w:hAnsi="Arial" w:cs="Arial"/>
          <w:sz w:val="24"/>
          <w:szCs w:val="24"/>
        </w:rPr>
        <w:t xml:space="preserve">A terceirização- atividades </w:t>
      </w:r>
      <w:proofErr w:type="gramStart"/>
      <w:r w:rsidRPr="00E0457F">
        <w:rPr>
          <w:rFonts w:ascii="Arial" w:hAnsi="Arial" w:cs="Arial"/>
          <w:sz w:val="24"/>
          <w:szCs w:val="24"/>
        </w:rPr>
        <w:t>acidentais</w:t>
      </w:r>
      <w:r w:rsidR="00B26E1F" w:rsidRPr="00E0457F">
        <w:rPr>
          <w:rFonts w:ascii="Arial" w:hAnsi="Arial" w:cs="Arial"/>
          <w:sz w:val="24"/>
          <w:szCs w:val="24"/>
        </w:rPr>
        <w:t xml:space="preserve"> </w:t>
      </w:r>
      <w:r w:rsidRPr="00E0457F">
        <w:rPr>
          <w:rFonts w:ascii="Arial" w:hAnsi="Arial" w:cs="Arial"/>
          <w:sz w:val="24"/>
          <w:szCs w:val="24"/>
        </w:rPr>
        <w:t>,</w:t>
      </w:r>
      <w:proofErr w:type="gramEnd"/>
      <w:r w:rsidRPr="00E0457F">
        <w:rPr>
          <w:rFonts w:ascii="Arial" w:hAnsi="Arial" w:cs="Arial"/>
          <w:sz w:val="24"/>
          <w:szCs w:val="24"/>
        </w:rPr>
        <w:t xml:space="preserve"> ou seja, aquelas que não correspondem a sua atividade principal.</w:t>
      </w:r>
    </w:p>
    <w:p w:rsidR="00E0457F" w:rsidRPr="00E0457F" w:rsidRDefault="00E0457F" w:rsidP="000418D3">
      <w:pPr>
        <w:rPr>
          <w:rFonts w:ascii="Arial" w:hAnsi="Arial" w:cs="Arial"/>
          <w:sz w:val="24"/>
          <w:szCs w:val="24"/>
        </w:rPr>
      </w:pPr>
      <w:r w:rsidRPr="00E0457F">
        <w:rPr>
          <w:rFonts w:ascii="Arial" w:hAnsi="Arial" w:cs="Arial"/>
          <w:sz w:val="24"/>
          <w:szCs w:val="24"/>
        </w:rPr>
        <w:t xml:space="preserve">As fusões as alianças </w:t>
      </w:r>
      <w:proofErr w:type="gramStart"/>
      <w:r w:rsidRPr="00E0457F">
        <w:rPr>
          <w:rFonts w:ascii="Arial" w:hAnsi="Arial" w:cs="Arial"/>
          <w:sz w:val="24"/>
          <w:szCs w:val="24"/>
        </w:rPr>
        <w:t>estratégicas .</w:t>
      </w:r>
      <w:proofErr w:type="gramEnd"/>
    </w:p>
    <w:p w:rsidR="00E0457F" w:rsidRDefault="00E0457F" w:rsidP="00E0457F">
      <w:pPr>
        <w:pStyle w:val="Ttulo2"/>
        <w:rPr>
          <w:rFonts w:ascii="Arial" w:hAnsi="Arial" w:cs="Arial"/>
          <w:b w:val="0"/>
          <w:sz w:val="24"/>
          <w:szCs w:val="24"/>
          <w:lang w:val="pt-PT"/>
        </w:rPr>
      </w:pPr>
      <w:r w:rsidRPr="00E0457F">
        <w:rPr>
          <w:rFonts w:ascii="Arial" w:hAnsi="Arial" w:cs="Arial"/>
          <w:b w:val="0"/>
          <w:sz w:val="24"/>
          <w:szCs w:val="24"/>
        </w:rPr>
        <w:t>Downsizing – redução níveis hierárquicos</w:t>
      </w:r>
      <w:r w:rsidRPr="00E0457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hyperlink r:id="rId12" w:tooltip="larissaestevao" w:history="1">
        <w:r w:rsidRPr="00E0457F">
          <w:rPr>
            <w:rFonts w:ascii="Arial" w:hAnsi="Arial" w:cs="Arial"/>
            <w:b w:val="0"/>
            <w:color w:val="0000FF"/>
            <w:sz w:val="24"/>
            <w:szCs w:val="24"/>
            <w:u w:val="single"/>
            <w:lang w:val="pt-PT"/>
          </w:rPr>
          <w:t>Larissa Estevão</w:t>
        </w:r>
      </w:hyperlink>
      <w:r>
        <w:rPr>
          <w:rFonts w:ascii="Arial" w:hAnsi="Arial" w:cs="Arial"/>
          <w:b w:val="0"/>
          <w:sz w:val="24"/>
          <w:szCs w:val="24"/>
          <w:lang w:val="pt-PT"/>
        </w:rPr>
        <w:t>)</w:t>
      </w:r>
    </w:p>
    <w:p w:rsidR="00F943C3" w:rsidRDefault="00F6351D" w:rsidP="00E0457F">
      <w:pPr>
        <w:pStyle w:val="Ttulo2"/>
        <w:rPr>
          <w:rFonts w:ascii="Arial" w:hAnsi="Arial" w:cs="Arial"/>
          <w:b w:val="0"/>
          <w:sz w:val="24"/>
          <w:szCs w:val="24"/>
          <w:lang w:val="pt-PT"/>
        </w:rPr>
      </w:pPr>
      <w:hyperlink r:id="rId13" w:history="1">
        <w:r w:rsidR="00F943C3" w:rsidRPr="003D633B">
          <w:rPr>
            <w:rStyle w:val="Hyperlink"/>
            <w:rFonts w:ascii="Arial" w:hAnsi="Arial" w:cs="Arial"/>
            <w:b w:val="0"/>
            <w:sz w:val="24"/>
            <w:szCs w:val="24"/>
            <w:lang w:val="pt-PT"/>
          </w:rPr>
          <w:t>http://bdigital.unipiaget.cv:8080/jspui/bitstream/10964/466/1/Memoria%20de%20Licenciatura%20%5bAntunes%20Moura%5d%20-%20VERSAO%20FINAL%20-%2017-10-2013.pdf</w:t>
        </w:r>
      </w:hyperlink>
    </w:p>
    <w:p w:rsidR="00F943C3" w:rsidRPr="00F943C3" w:rsidRDefault="00F943C3" w:rsidP="00F943C3">
      <w:pPr>
        <w:pStyle w:val="Ttulo2"/>
        <w:rPr>
          <w:rFonts w:ascii="Arial" w:hAnsi="Arial" w:cs="Arial"/>
          <w:b w:val="0"/>
          <w:sz w:val="24"/>
          <w:szCs w:val="24"/>
          <w:lang w:val="pt-PT"/>
        </w:rPr>
      </w:pPr>
      <w:r w:rsidRPr="00F943C3">
        <w:rPr>
          <w:rFonts w:ascii="Arial" w:hAnsi="Arial" w:cs="Arial"/>
          <w:b w:val="0"/>
          <w:sz w:val="24"/>
          <w:szCs w:val="24"/>
          <w:lang w:val="pt-PT"/>
        </w:rPr>
        <w:t>Manuel Antunes Varela da Moura</w:t>
      </w:r>
      <w:proofErr w:type="gramStart"/>
      <w:r w:rsidRPr="00F943C3">
        <w:rPr>
          <w:rFonts w:ascii="Arial" w:hAnsi="Arial" w:cs="Arial"/>
          <w:b w:val="0"/>
          <w:sz w:val="24"/>
          <w:szCs w:val="24"/>
          <w:lang w:val="pt-PT"/>
        </w:rPr>
        <w:t xml:space="preserve">    </w:t>
      </w:r>
    </w:p>
    <w:p w:rsidR="00F943C3" w:rsidRDefault="00F943C3" w:rsidP="00F943C3">
      <w:pPr>
        <w:pStyle w:val="Ttulo2"/>
        <w:rPr>
          <w:rFonts w:ascii="Arial" w:hAnsi="Arial" w:cs="Arial"/>
          <w:b w:val="0"/>
          <w:sz w:val="24"/>
          <w:szCs w:val="24"/>
          <w:lang w:val="pt-PT"/>
        </w:rPr>
      </w:pPr>
      <w:proofErr w:type="gramEnd"/>
      <w:r w:rsidRPr="00F943C3">
        <w:rPr>
          <w:rFonts w:ascii="Arial" w:hAnsi="Arial" w:cs="Arial"/>
          <w:b w:val="0"/>
          <w:sz w:val="24"/>
          <w:szCs w:val="24"/>
          <w:lang w:val="pt-PT"/>
        </w:rPr>
        <w:t>Clima organizacional e motivação</w:t>
      </w:r>
      <w:proofErr w:type="gramStart"/>
      <w:r w:rsidRPr="00F943C3">
        <w:rPr>
          <w:rFonts w:ascii="Arial" w:hAnsi="Arial" w:cs="Arial"/>
          <w:b w:val="0"/>
          <w:sz w:val="24"/>
          <w:szCs w:val="24"/>
          <w:lang w:val="pt-PT"/>
        </w:rPr>
        <w:t xml:space="preserve">  </w:t>
      </w:r>
      <w:proofErr w:type="gramEnd"/>
      <w:r w:rsidRPr="00F943C3">
        <w:rPr>
          <w:rFonts w:ascii="Arial" w:hAnsi="Arial" w:cs="Arial"/>
          <w:b w:val="0"/>
          <w:sz w:val="24"/>
          <w:szCs w:val="24"/>
          <w:lang w:val="pt-PT"/>
        </w:rPr>
        <w:t>dos funcionários da Alfândega da Praia</w:t>
      </w:r>
    </w:p>
    <w:p w:rsidR="00F943C3" w:rsidRDefault="00F943C3" w:rsidP="00F943C3">
      <w:pPr>
        <w:pStyle w:val="Ttulo2"/>
        <w:rPr>
          <w:rFonts w:ascii="Arial" w:hAnsi="Arial" w:cs="Arial"/>
          <w:b w:val="0"/>
          <w:sz w:val="24"/>
          <w:szCs w:val="24"/>
          <w:lang w:val="pt-PT"/>
        </w:rPr>
      </w:pPr>
      <w:r w:rsidRPr="00F943C3">
        <w:rPr>
          <w:rFonts w:ascii="Arial" w:hAnsi="Arial" w:cs="Arial"/>
          <w:b w:val="0"/>
          <w:sz w:val="24"/>
          <w:szCs w:val="24"/>
          <w:lang w:val="pt-PT"/>
        </w:rPr>
        <w:t>Orientação científica: Doutor António Baptista</w:t>
      </w:r>
    </w:p>
    <w:p w:rsidR="00F943C3" w:rsidRPr="00F943C3" w:rsidRDefault="00F943C3" w:rsidP="00F943C3">
      <w:pPr>
        <w:pStyle w:val="Ttulo2"/>
        <w:rPr>
          <w:rFonts w:ascii="Arial" w:hAnsi="Arial" w:cs="Arial"/>
          <w:b w:val="0"/>
          <w:sz w:val="24"/>
          <w:szCs w:val="24"/>
          <w:lang w:val="pt-PT"/>
        </w:rPr>
      </w:pPr>
      <w:r w:rsidRPr="00F943C3">
        <w:rPr>
          <w:rFonts w:ascii="Arial" w:hAnsi="Arial" w:cs="Arial"/>
          <w:b w:val="0"/>
          <w:sz w:val="24"/>
          <w:szCs w:val="24"/>
          <w:lang w:val="pt-PT"/>
        </w:rPr>
        <w:t>Universidade Jean Piaget de Cabo Verde</w:t>
      </w:r>
      <w:proofErr w:type="gramStart"/>
      <w:r w:rsidRPr="00F943C3">
        <w:rPr>
          <w:rFonts w:ascii="Arial" w:hAnsi="Arial" w:cs="Arial"/>
          <w:b w:val="0"/>
          <w:sz w:val="24"/>
          <w:szCs w:val="24"/>
          <w:lang w:val="pt-PT"/>
        </w:rPr>
        <w:t xml:space="preserve">  </w:t>
      </w:r>
    </w:p>
    <w:p w:rsidR="00F943C3" w:rsidRDefault="00F943C3" w:rsidP="00F943C3">
      <w:pPr>
        <w:pStyle w:val="Ttulo2"/>
        <w:rPr>
          <w:rFonts w:ascii="Arial" w:hAnsi="Arial" w:cs="Arial"/>
          <w:b w:val="0"/>
          <w:sz w:val="24"/>
          <w:szCs w:val="24"/>
          <w:lang w:val="pt-PT"/>
        </w:rPr>
      </w:pPr>
      <w:proofErr w:type="gramEnd"/>
      <w:r w:rsidRPr="00F943C3">
        <w:rPr>
          <w:rFonts w:ascii="Arial" w:hAnsi="Arial" w:cs="Arial"/>
          <w:b w:val="0"/>
          <w:sz w:val="24"/>
          <w:szCs w:val="24"/>
          <w:lang w:val="pt-PT"/>
        </w:rPr>
        <w:t xml:space="preserve">Campus Universitário da Cidade da Praia Caixa Postal 775, Palmarejo Grande Cidade da Praia, Santiago Cabo </w:t>
      </w:r>
      <w:proofErr w:type="gramStart"/>
      <w:r w:rsidRPr="00F943C3">
        <w:rPr>
          <w:rFonts w:ascii="Arial" w:hAnsi="Arial" w:cs="Arial"/>
          <w:b w:val="0"/>
          <w:sz w:val="24"/>
          <w:szCs w:val="24"/>
          <w:lang w:val="pt-PT"/>
        </w:rPr>
        <w:t>Verde</w:t>
      </w:r>
      <w:proofErr w:type="gramEnd"/>
      <w:r w:rsidRPr="00F943C3">
        <w:rPr>
          <w:rFonts w:ascii="Arial" w:hAnsi="Arial" w:cs="Arial"/>
          <w:b w:val="0"/>
          <w:sz w:val="24"/>
          <w:szCs w:val="24"/>
          <w:lang w:val="pt-PT"/>
        </w:rPr>
        <w:t xml:space="preserve">  </w:t>
      </w:r>
    </w:p>
    <w:p w:rsidR="00F943C3" w:rsidRDefault="00F943C3" w:rsidP="00E0457F">
      <w:pPr>
        <w:pStyle w:val="Ttulo2"/>
        <w:rPr>
          <w:rFonts w:ascii="Arial" w:hAnsi="Arial" w:cs="Arial"/>
          <w:b w:val="0"/>
          <w:sz w:val="24"/>
          <w:szCs w:val="24"/>
          <w:lang w:val="pt-PT"/>
        </w:rPr>
      </w:pPr>
    </w:p>
    <w:p w:rsidR="00A20782" w:rsidRDefault="00F943C3" w:rsidP="006A2B3E">
      <w:pPr>
        <w:pStyle w:val="Ttulo2"/>
        <w:ind w:left="2268"/>
        <w:rPr>
          <w:rFonts w:ascii="Arial" w:hAnsi="Arial" w:cs="Arial"/>
          <w:b w:val="0"/>
          <w:sz w:val="24"/>
          <w:szCs w:val="24"/>
          <w:lang w:val="pt-PT"/>
        </w:rPr>
      </w:pPr>
      <w:r w:rsidRPr="00F943C3">
        <w:rPr>
          <w:rFonts w:ascii="Arial" w:hAnsi="Arial" w:cs="Arial"/>
          <w:b w:val="0"/>
          <w:sz w:val="24"/>
          <w:szCs w:val="24"/>
          <w:lang w:val="pt-PT"/>
        </w:rPr>
        <w:t>Referindo-se ao clima numa perspectiva organizacional, Fleury e Fischer (1989) consideram que o clima organizacional é a qualidade ou propriedade do ambiente organizacional e, que está intimamente relacionada com a cultura organizacional, a motivação e com outras dimensões organizacionais.</w:t>
      </w:r>
    </w:p>
    <w:p w:rsidR="006A2B3E" w:rsidRPr="00B06432" w:rsidRDefault="006C40D5" w:rsidP="006A2B3E">
      <w:pPr>
        <w:pStyle w:val="Ttulo2"/>
        <w:rPr>
          <w:rFonts w:ascii="Arial" w:hAnsi="Arial" w:cs="Arial"/>
          <w:sz w:val="24"/>
          <w:szCs w:val="24"/>
        </w:rPr>
      </w:pPr>
      <w:r w:rsidRPr="00B06432">
        <w:rPr>
          <w:rFonts w:ascii="Arial" w:hAnsi="Arial" w:cs="Arial"/>
          <w:sz w:val="24"/>
          <w:szCs w:val="24"/>
        </w:rPr>
        <w:t xml:space="preserve">Luz (2007) </w:t>
      </w:r>
      <w:proofErr w:type="gramStart"/>
      <w:r w:rsidRPr="00B06432">
        <w:rPr>
          <w:rFonts w:ascii="Arial" w:hAnsi="Arial" w:cs="Arial"/>
          <w:sz w:val="24"/>
          <w:szCs w:val="24"/>
        </w:rPr>
        <w:t>C</w:t>
      </w:r>
      <w:r w:rsidR="006A2B3E" w:rsidRPr="00B06432">
        <w:rPr>
          <w:rFonts w:ascii="Arial" w:hAnsi="Arial" w:cs="Arial"/>
          <w:sz w:val="24"/>
          <w:szCs w:val="24"/>
        </w:rPr>
        <w:t>onsideram</w:t>
      </w:r>
      <w:proofErr w:type="gramEnd"/>
      <w:r w:rsidR="006A2B3E" w:rsidRPr="00B06432">
        <w:rPr>
          <w:rFonts w:ascii="Arial" w:hAnsi="Arial" w:cs="Arial"/>
          <w:sz w:val="24"/>
          <w:szCs w:val="24"/>
        </w:rPr>
        <w:t xml:space="preserve"> que o estudo do clima organizacional torna-se então indispensável como processo para a avaliação da satisfação e bem-estar dos funcionários qu</w:t>
      </w:r>
      <w:r w:rsidRPr="00B06432">
        <w:rPr>
          <w:rFonts w:ascii="Arial" w:hAnsi="Arial" w:cs="Arial"/>
          <w:sz w:val="24"/>
          <w:szCs w:val="24"/>
        </w:rPr>
        <w:t>ando a organização tem por obje</w:t>
      </w:r>
      <w:r w:rsidR="006A2B3E" w:rsidRPr="00B06432">
        <w:rPr>
          <w:rFonts w:ascii="Arial" w:hAnsi="Arial" w:cs="Arial"/>
          <w:sz w:val="24"/>
          <w:szCs w:val="24"/>
        </w:rPr>
        <w:t xml:space="preserve">tivo conquistar o prémio nacional de qualidade total na gestão da organização, dos seus produtos e dos serviços. </w:t>
      </w:r>
    </w:p>
    <w:p w:rsidR="00B06432" w:rsidRDefault="00B06432" w:rsidP="006A2B3E">
      <w:pPr>
        <w:pStyle w:val="Ttulo2"/>
        <w:rPr>
          <w:sz w:val="23"/>
          <w:szCs w:val="23"/>
        </w:rPr>
      </w:pPr>
    </w:p>
    <w:p w:rsidR="00B06432" w:rsidRPr="00B06432" w:rsidRDefault="00B06432" w:rsidP="00B06432">
      <w:pPr>
        <w:pStyle w:val="Default"/>
        <w:ind w:left="2268"/>
        <w:rPr>
          <w:rFonts w:ascii="Arial" w:hAnsi="Arial" w:cs="Arial"/>
          <w:sz w:val="20"/>
          <w:szCs w:val="20"/>
        </w:rPr>
      </w:pPr>
      <w:r w:rsidRPr="00B06432">
        <w:rPr>
          <w:rFonts w:ascii="Arial" w:hAnsi="Arial" w:cs="Arial"/>
          <w:sz w:val="20"/>
          <w:szCs w:val="20"/>
        </w:rPr>
        <w:t xml:space="preserve">O clima organizacional está estreitamente relacionado com os outros assuntos importantes de uma organização designadamente a cultura organizacional. Chiavenato (2004) considera que existe uma relação de causalidade e complementaridade entre o clima e a cultura organizacional e, por este motivo, importa traçar paralelos entre os mesmos. Clima organizacional e motivação dos funcionários da Alfandega da Praia </w:t>
      </w:r>
    </w:p>
    <w:p w:rsidR="00B06432" w:rsidRPr="00B06432" w:rsidRDefault="00B06432" w:rsidP="00B06432">
      <w:pPr>
        <w:pStyle w:val="Default"/>
        <w:ind w:left="2268"/>
        <w:rPr>
          <w:rFonts w:ascii="Arial" w:hAnsi="Arial" w:cs="Arial"/>
          <w:color w:val="auto"/>
          <w:sz w:val="20"/>
          <w:szCs w:val="20"/>
        </w:rPr>
      </w:pPr>
      <w:r w:rsidRPr="00B06432">
        <w:rPr>
          <w:rFonts w:ascii="Arial" w:hAnsi="Arial" w:cs="Arial"/>
          <w:color w:val="auto"/>
          <w:sz w:val="20"/>
          <w:szCs w:val="20"/>
        </w:rPr>
        <w:t xml:space="preserve">22/97 </w:t>
      </w:r>
    </w:p>
    <w:p w:rsidR="00B06432" w:rsidRPr="00B06432" w:rsidRDefault="00B06432" w:rsidP="00B06432">
      <w:pPr>
        <w:pStyle w:val="Default"/>
        <w:ind w:left="2268"/>
        <w:rPr>
          <w:rFonts w:ascii="Arial" w:hAnsi="Arial" w:cs="Arial"/>
          <w:color w:val="auto"/>
          <w:sz w:val="20"/>
          <w:szCs w:val="20"/>
        </w:rPr>
      </w:pPr>
    </w:p>
    <w:p w:rsidR="00B06432" w:rsidRDefault="00B06432" w:rsidP="00B06432">
      <w:pPr>
        <w:pStyle w:val="Ttulo2"/>
        <w:ind w:left="2268"/>
        <w:rPr>
          <w:rFonts w:ascii="Arial" w:hAnsi="Arial" w:cs="Arial"/>
          <w:sz w:val="20"/>
          <w:szCs w:val="20"/>
        </w:rPr>
      </w:pPr>
      <w:r w:rsidRPr="00B06432">
        <w:rPr>
          <w:rFonts w:ascii="Arial" w:hAnsi="Arial" w:cs="Arial"/>
          <w:sz w:val="20"/>
          <w:szCs w:val="20"/>
        </w:rPr>
        <w:t>De igual modo, Encarnação (2006), referindo-se a Foster (1964), considera a cultura como a forma comum e aprendida da vida, compartilhada pelos membros de uma sociedade, constante da totalidade dos instrumentos, técnicas, instituições, atitudes, crenças, motivações e sistemas de valores conhecidos do grupo.</w:t>
      </w:r>
    </w:p>
    <w:p w:rsidR="00B06432" w:rsidRDefault="00B06432" w:rsidP="00B06432">
      <w:pPr>
        <w:pStyle w:val="Ttulo2"/>
        <w:rPr>
          <w:sz w:val="23"/>
          <w:szCs w:val="23"/>
        </w:rPr>
      </w:pPr>
      <w:r>
        <w:rPr>
          <w:sz w:val="23"/>
          <w:szCs w:val="23"/>
        </w:rPr>
        <w:t xml:space="preserve">FLEURY, M.T.L. e FISCHER, </w:t>
      </w:r>
      <w:proofErr w:type="gramStart"/>
      <w:r>
        <w:rPr>
          <w:sz w:val="23"/>
          <w:szCs w:val="23"/>
        </w:rPr>
        <w:t>R.M.</w:t>
      </w:r>
      <w:proofErr w:type="gramEnd"/>
      <w:r>
        <w:rPr>
          <w:sz w:val="23"/>
          <w:szCs w:val="23"/>
        </w:rPr>
        <w:t xml:space="preserve">(1989). </w:t>
      </w:r>
      <w:proofErr w:type="gramStart"/>
      <w:r>
        <w:rPr>
          <w:i/>
          <w:iCs/>
          <w:sz w:val="23"/>
          <w:szCs w:val="23"/>
        </w:rPr>
        <w:t>apud</w:t>
      </w:r>
      <w:proofErr w:type="gramEnd"/>
      <w:r>
        <w:rPr>
          <w:i/>
          <w:iCs/>
          <w:sz w:val="23"/>
          <w:szCs w:val="23"/>
        </w:rPr>
        <w:t xml:space="preserve"> </w:t>
      </w:r>
      <w:r>
        <w:rPr>
          <w:sz w:val="23"/>
          <w:szCs w:val="23"/>
        </w:rPr>
        <w:t>ALANO DE MORAES. Motivação e Liderança. Univ. da região de Campanha. P.21.</w:t>
      </w:r>
    </w:p>
    <w:p w:rsidR="00B06432" w:rsidRDefault="00B06432" w:rsidP="00B06432">
      <w:pPr>
        <w:pStyle w:val="Ttulo2"/>
        <w:rPr>
          <w:sz w:val="23"/>
          <w:szCs w:val="23"/>
        </w:rPr>
      </w:pPr>
    </w:p>
    <w:p w:rsidR="00B06432" w:rsidRDefault="00B06432" w:rsidP="00B06432">
      <w:pPr>
        <w:pStyle w:val="Ttulo2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CHIAVENATO, I. (2004). Gestão de pessoas: o novo papel dos recursos humanos nas organizações. 3ª Ed. Rio Janeiro: </w:t>
      </w:r>
      <w:proofErr w:type="spellStart"/>
      <w:r>
        <w:rPr>
          <w:sz w:val="23"/>
          <w:szCs w:val="23"/>
        </w:rPr>
        <w:t>Elsevier</w:t>
      </w:r>
      <w:proofErr w:type="spellEnd"/>
      <w:r>
        <w:rPr>
          <w:sz w:val="23"/>
          <w:szCs w:val="23"/>
        </w:rPr>
        <w:t>.</w:t>
      </w:r>
    </w:p>
    <w:p w:rsidR="00B06432" w:rsidRDefault="00B06432" w:rsidP="00B06432">
      <w:pPr>
        <w:pStyle w:val="Ttulo2"/>
        <w:rPr>
          <w:sz w:val="23"/>
          <w:szCs w:val="23"/>
        </w:rPr>
      </w:pPr>
      <w:r>
        <w:rPr>
          <w:sz w:val="23"/>
          <w:szCs w:val="23"/>
        </w:rPr>
        <w:t>LUZ, R.S. (2007). Importância do CO. Art. Disponível em: “</w:t>
      </w:r>
      <w:proofErr w:type="spellStart"/>
      <w:proofErr w:type="gramStart"/>
      <w:r>
        <w:rPr>
          <w:sz w:val="23"/>
          <w:szCs w:val="23"/>
        </w:rPr>
        <w:t>http</w:t>
      </w:r>
      <w:proofErr w:type="spellEnd"/>
      <w:proofErr w:type="gramEnd"/>
      <w:r>
        <w:rPr>
          <w:sz w:val="23"/>
          <w:szCs w:val="23"/>
        </w:rPr>
        <w:t>//: www.monografias.com”, , consultados no dia 27 de Março de 2013.</w:t>
      </w:r>
    </w:p>
    <w:p w:rsidR="003D7395" w:rsidRDefault="003D7395" w:rsidP="00B06432">
      <w:pPr>
        <w:pStyle w:val="Ttulo2"/>
        <w:rPr>
          <w:sz w:val="23"/>
          <w:szCs w:val="23"/>
        </w:rPr>
      </w:pPr>
      <w:r>
        <w:rPr>
          <w:sz w:val="23"/>
          <w:szCs w:val="23"/>
        </w:rPr>
        <w:t xml:space="preserve">FOSTER, G.M. (1964). </w:t>
      </w:r>
      <w:proofErr w:type="spellStart"/>
      <w:r>
        <w:rPr>
          <w:i/>
          <w:iCs/>
          <w:sz w:val="23"/>
          <w:szCs w:val="23"/>
        </w:rPr>
        <w:t>Las</w:t>
      </w:r>
      <w:proofErr w:type="spellEnd"/>
      <w:r>
        <w:rPr>
          <w:i/>
          <w:iCs/>
          <w:sz w:val="23"/>
          <w:szCs w:val="23"/>
        </w:rPr>
        <w:t xml:space="preserve"> culturas </w:t>
      </w:r>
      <w:proofErr w:type="spellStart"/>
      <w:r>
        <w:rPr>
          <w:i/>
          <w:iCs/>
          <w:sz w:val="23"/>
          <w:szCs w:val="23"/>
        </w:rPr>
        <w:t>tradicionales</w:t>
      </w:r>
      <w:proofErr w:type="spellEnd"/>
      <w:r>
        <w:rPr>
          <w:i/>
          <w:iCs/>
          <w:sz w:val="23"/>
          <w:szCs w:val="23"/>
        </w:rPr>
        <w:t xml:space="preserve"> y </w:t>
      </w:r>
      <w:proofErr w:type="spellStart"/>
      <w:r>
        <w:rPr>
          <w:i/>
          <w:iCs/>
          <w:sz w:val="23"/>
          <w:szCs w:val="23"/>
        </w:rPr>
        <w:t>los</w:t>
      </w:r>
      <w:proofErr w:type="spellEnd"/>
      <w:r>
        <w:rPr>
          <w:i/>
          <w:iCs/>
          <w:sz w:val="23"/>
          <w:szCs w:val="23"/>
        </w:rPr>
        <w:t xml:space="preserve"> câmbios técnicos</w:t>
      </w:r>
      <w:r>
        <w:rPr>
          <w:sz w:val="23"/>
          <w:szCs w:val="23"/>
        </w:rPr>
        <w:t xml:space="preserve">. México: </w:t>
      </w:r>
      <w:proofErr w:type="spellStart"/>
      <w:r>
        <w:rPr>
          <w:sz w:val="23"/>
          <w:szCs w:val="23"/>
        </w:rPr>
        <w:t>Fondo</w:t>
      </w:r>
      <w:proofErr w:type="spellEnd"/>
      <w:r>
        <w:rPr>
          <w:sz w:val="23"/>
          <w:szCs w:val="23"/>
        </w:rPr>
        <w:t xml:space="preserve"> de Cultura Econômica.</w:t>
      </w:r>
    </w:p>
    <w:p w:rsidR="003D7395" w:rsidRPr="00B06432" w:rsidRDefault="003D7395" w:rsidP="00B06432">
      <w:pPr>
        <w:pStyle w:val="Ttulo2"/>
        <w:rPr>
          <w:rFonts w:ascii="Arial" w:hAnsi="Arial" w:cs="Arial"/>
          <w:b w:val="0"/>
          <w:sz w:val="20"/>
          <w:szCs w:val="20"/>
          <w:lang w:val="pt-PT"/>
        </w:rPr>
      </w:pPr>
    </w:p>
    <w:p w:rsidR="006A2B3E" w:rsidRDefault="006A2B3E" w:rsidP="00B06432">
      <w:pPr>
        <w:pStyle w:val="Ttulo2"/>
        <w:rPr>
          <w:rFonts w:ascii="Arial" w:hAnsi="Arial" w:cs="Arial"/>
          <w:b w:val="0"/>
          <w:sz w:val="24"/>
          <w:szCs w:val="24"/>
          <w:lang w:val="pt-PT"/>
        </w:rPr>
      </w:pPr>
    </w:p>
    <w:p w:rsidR="006A2B3E" w:rsidRPr="00E0457F" w:rsidRDefault="006A2B3E" w:rsidP="00B06432">
      <w:pPr>
        <w:pStyle w:val="Ttulo2"/>
        <w:rPr>
          <w:rFonts w:ascii="Arial" w:hAnsi="Arial" w:cs="Arial"/>
          <w:b w:val="0"/>
          <w:sz w:val="24"/>
          <w:szCs w:val="24"/>
          <w:lang w:val="pt-PT"/>
        </w:rPr>
      </w:pPr>
    </w:p>
    <w:p w:rsidR="00E0457F" w:rsidRDefault="00E0457F" w:rsidP="00B06432">
      <w:pPr>
        <w:rPr>
          <w:rFonts w:ascii="Times New Roman" w:hAnsi="Times New Roman" w:cs="Times New Roman"/>
          <w:sz w:val="20"/>
          <w:szCs w:val="20"/>
        </w:rPr>
      </w:pPr>
    </w:p>
    <w:p w:rsidR="00E0457F" w:rsidRDefault="00E0457F" w:rsidP="00B06432">
      <w:pPr>
        <w:rPr>
          <w:rFonts w:ascii="Times New Roman" w:hAnsi="Times New Roman" w:cs="Times New Roman"/>
          <w:sz w:val="20"/>
          <w:szCs w:val="20"/>
        </w:rPr>
      </w:pPr>
    </w:p>
    <w:p w:rsidR="00854702" w:rsidRDefault="00854702" w:rsidP="000418D3">
      <w:pPr>
        <w:rPr>
          <w:rFonts w:ascii="Times New Roman" w:hAnsi="Times New Roman" w:cs="Times New Roman"/>
          <w:sz w:val="20"/>
          <w:szCs w:val="20"/>
        </w:rPr>
      </w:pPr>
    </w:p>
    <w:p w:rsidR="00854702" w:rsidRDefault="00854702" w:rsidP="000418D3">
      <w:pPr>
        <w:rPr>
          <w:rFonts w:ascii="Times New Roman" w:hAnsi="Times New Roman" w:cs="Times New Roman"/>
          <w:sz w:val="20"/>
          <w:szCs w:val="20"/>
        </w:rPr>
      </w:pPr>
    </w:p>
    <w:p w:rsidR="00854702" w:rsidRDefault="00854702" w:rsidP="000418D3">
      <w:pPr>
        <w:rPr>
          <w:rFonts w:ascii="Times New Roman" w:hAnsi="Times New Roman" w:cs="Times New Roman"/>
          <w:sz w:val="20"/>
          <w:szCs w:val="20"/>
        </w:rPr>
      </w:pPr>
    </w:p>
    <w:p w:rsidR="00854702" w:rsidRDefault="00854702" w:rsidP="000418D3">
      <w:pPr>
        <w:rPr>
          <w:rFonts w:ascii="Times New Roman" w:hAnsi="Times New Roman" w:cs="Times New Roman"/>
          <w:sz w:val="20"/>
          <w:szCs w:val="20"/>
        </w:rPr>
      </w:pPr>
    </w:p>
    <w:p w:rsidR="00D537F8" w:rsidRDefault="00D537F8" w:rsidP="000418D3">
      <w:pPr>
        <w:rPr>
          <w:rFonts w:ascii="Times New Roman" w:hAnsi="Times New Roman" w:cs="Times New Roman"/>
          <w:sz w:val="20"/>
          <w:szCs w:val="20"/>
        </w:rPr>
      </w:pPr>
    </w:p>
    <w:p w:rsidR="000418D3" w:rsidRDefault="000418D3" w:rsidP="000418D3">
      <w:pPr>
        <w:rPr>
          <w:rFonts w:ascii="Times New Roman" w:hAnsi="Times New Roman" w:cs="Times New Roman"/>
          <w:sz w:val="20"/>
          <w:szCs w:val="20"/>
        </w:rPr>
      </w:pPr>
    </w:p>
    <w:p w:rsidR="00DE2AD5" w:rsidRDefault="00DE2AD5" w:rsidP="007A67A5">
      <w:pPr>
        <w:rPr>
          <w:rFonts w:ascii="Times New Roman" w:hAnsi="Times New Roman" w:cs="Times New Roman"/>
          <w:sz w:val="20"/>
          <w:szCs w:val="20"/>
        </w:rPr>
      </w:pPr>
    </w:p>
    <w:p w:rsidR="00DE2AD5" w:rsidRDefault="00DE2AD5" w:rsidP="007A67A5">
      <w:pPr>
        <w:rPr>
          <w:rFonts w:ascii="Times New Roman" w:hAnsi="Times New Roman" w:cs="Times New Roman"/>
          <w:sz w:val="20"/>
          <w:szCs w:val="20"/>
        </w:rPr>
      </w:pPr>
    </w:p>
    <w:p w:rsidR="00DE2AD5" w:rsidRDefault="00DE2AD5" w:rsidP="007A67A5">
      <w:pPr>
        <w:rPr>
          <w:rFonts w:ascii="Times New Roman" w:hAnsi="Times New Roman" w:cs="Times New Roman"/>
          <w:sz w:val="20"/>
          <w:szCs w:val="20"/>
        </w:rPr>
      </w:pPr>
    </w:p>
    <w:p w:rsidR="00DE2AD5" w:rsidRDefault="00DE2AD5" w:rsidP="007A67A5">
      <w:pPr>
        <w:rPr>
          <w:rFonts w:ascii="Times New Roman" w:hAnsi="Times New Roman" w:cs="Times New Roman"/>
          <w:sz w:val="20"/>
          <w:szCs w:val="20"/>
        </w:rPr>
      </w:pPr>
    </w:p>
    <w:p w:rsidR="00DE2AD5" w:rsidRDefault="00DE2AD5" w:rsidP="007A67A5">
      <w:pPr>
        <w:rPr>
          <w:rFonts w:ascii="Times New Roman" w:hAnsi="Times New Roman" w:cs="Times New Roman"/>
          <w:sz w:val="20"/>
          <w:szCs w:val="20"/>
        </w:rPr>
      </w:pPr>
    </w:p>
    <w:p w:rsidR="00DE2AD5" w:rsidRDefault="00DE2AD5" w:rsidP="007A67A5">
      <w:pPr>
        <w:rPr>
          <w:rFonts w:ascii="Times New Roman" w:hAnsi="Times New Roman" w:cs="Times New Roman"/>
          <w:sz w:val="20"/>
          <w:szCs w:val="20"/>
        </w:rPr>
      </w:pPr>
    </w:p>
    <w:p w:rsidR="00DE2AD5" w:rsidRDefault="00DE2AD5" w:rsidP="007A67A5">
      <w:pPr>
        <w:rPr>
          <w:rFonts w:ascii="Times New Roman" w:hAnsi="Times New Roman" w:cs="Times New Roman"/>
          <w:sz w:val="20"/>
          <w:szCs w:val="20"/>
        </w:rPr>
      </w:pPr>
    </w:p>
    <w:p w:rsidR="00DE2AD5" w:rsidRDefault="00DE2AD5" w:rsidP="007A67A5">
      <w:pPr>
        <w:rPr>
          <w:rFonts w:ascii="Times New Roman" w:hAnsi="Times New Roman" w:cs="Times New Roman"/>
          <w:sz w:val="20"/>
          <w:szCs w:val="20"/>
        </w:rPr>
      </w:pPr>
    </w:p>
    <w:p w:rsidR="00DE2AD5" w:rsidRDefault="00DE2AD5" w:rsidP="007A67A5">
      <w:pPr>
        <w:rPr>
          <w:rFonts w:ascii="Times New Roman" w:hAnsi="Times New Roman" w:cs="Times New Roman"/>
          <w:sz w:val="20"/>
          <w:szCs w:val="20"/>
        </w:rPr>
      </w:pPr>
    </w:p>
    <w:p w:rsidR="00DE2AD5" w:rsidRDefault="00DE2AD5" w:rsidP="007A67A5">
      <w:pPr>
        <w:rPr>
          <w:rFonts w:ascii="Times New Roman" w:hAnsi="Times New Roman" w:cs="Times New Roman"/>
          <w:sz w:val="20"/>
          <w:szCs w:val="20"/>
        </w:rPr>
      </w:pPr>
    </w:p>
    <w:p w:rsidR="00DE2AD5" w:rsidRDefault="00DE2AD5" w:rsidP="007A67A5">
      <w:pPr>
        <w:rPr>
          <w:rFonts w:ascii="Times New Roman" w:hAnsi="Times New Roman" w:cs="Times New Roman"/>
          <w:sz w:val="20"/>
          <w:szCs w:val="20"/>
        </w:rPr>
      </w:pPr>
    </w:p>
    <w:p w:rsidR="00DE2AD5" w:rsidRDefault="00DE2AD5" w:rsidP="007A67A5">
      <w:pPr>
        <w:rPr>
          <w:rFonts w:ascii="Times New Roman" w:hAnsi="Times New Roman" w:cs="Times New Roman"/>
          <w:sz w:val="20"/>
          <w:szCs w:val="20"/>
        </w:rPr>
      </w:pPr>
    </w:p>
    <w:p w:rsidR="00DE2AD5" w:rsidRDefault="00DE2AD5" w:rsidP="007A67A5">
      <w:pPr>
        <w:rPr>
          <w:rFonts w:ascii="Times New Roman" w:hAnsi="Times New Roman" w:cs="Times New Roman"/>
          <w:sz w:val="20"/>
          <w:szCs w:val="20"/>
        </w:rPr>
      </w:pPr>
    </w:p>
    <w:p w:rsidR="00DE2AD5" w:rsidRDefault="00DE2AD5" w:rsidP="007A67A5">
      <w:pPr>
        <w:rPr>
          <w:rFonts w:ascii="Times New Roman" w:hAnsi="Times New Roman" w:cs="Times New Roman"/>
          <w:sz w:val="20"/>
          <w:szCs w:val="20"/>
        </w:rPr>
      </w:pPr>
    </w:p>
    <w:p w:rsidR="00DE2AD5" w:rsidRDefault="00DE2AD5" w:rsidP="007A67A5">
      <w:pPr>
        <w:rPr>
          <w:rFonts w:ascii="Times New Roman" w:hAnsi="Times New Roman" w:cs="Times New Roman"/>
          <w:sz w:val="20"/>
          <w:szCs w:val="20"/>
        </w:rPr>
      </w:pPr>
    </w:p>
    <w:p w:rsidR="00DE2AD5" w:rsidRDefault="00DE2AD5" w:rsidP="007A67A5">
      <w:pPr>
        <w:rPr>
          <w:rFonts w:ascii="Times New Roman" w:hAnsi="Times New Roman" w:cs="Times New Roman"/>
          <w:sz w:val="20"/>
          <w:szCs w:val="20"/>
        </w:rPr>
      </w:pPr>
    </w:p>
    <w:p w:rsidR="00DE2AD5" w:rsidRDefault="00DE2AD5" w:rsidP="007A67A5"/>
    <w:p w:rsidR="00981C37" w:rsidRDefault="00981C37"/>
    <w:p w:rsidR="005B0A89" w:rsidRDefault="00F6351D">
      <w:hyperlink r:id="rId14" w:anchor="imgdii=309yJmPzVbOaKM%3A%3B309yJmPzVbOaKM%3A%3BzTWOwP0iX-PgNM%3A&amp;imgrc=309yJmPzVbOaKM%3A" w:history="1">
        <w:r w:rsidR="00981C37" w:rsidRPr="007A7B3F">
          <w:rPr>
            <w:rStyle w:val="Hyperlink"/>
          </w:rPr>
          <w:t>https://www.google.com.br/search?site=&amp;tbm=isch&amp;source=hp&amp;biw=1093&amp;bih=491&amp;q=clima+organizacional&amp;oq=clima+organizacional&amp;gs_l=img.3..0l10.3122.9467.0.10369.30.15.4.11.11.0.147.1731.0j13.13.0....0...1ac.1.64.img..2.28.2010...0i30k1j0i8i30k1.YOVsSy6eO48#imgdii=309yJmPzVbOaKM%3A%3B309yJmPzVbOaKM%3A%3BzTWOwP0iX-PgNM%3A&amp;imgrc=309yJmPzVbOaKM%3A</w:t>
        </w:r>
      </w:hyperlink>
    </w:p>
    <w:p w:rsidR="00981C37" w:rsidRDefault="00981C37"/>
    <w:p w:rsidR="00981C37" w:rsidRDefault="00981C37"/>
    <w:p w:rsidR="005B0A89" w:rsidRPr="005B0A89" w:rsidRDefault="005B0A89" w:rsidP="005B0A89">
      <w:r w:rsidRPr="005B0A89">
        <w:fldChar w:fldCharType="begin"/>
      </w:r>
      <w:r w:rsidRPr="005B0A89">
        <w:instrText xml:space="preserve"> HYPERLINK "https://www.google.com.br/imgres?imgurl=http%3A%2F%2F1.bp.blogspot.com%2F-FHDWx6jnw3I%2FVoYcDrB7FMI%2FAAAAAAAAC9c%2FLIKsNV-IVJ0%2Fs1600%2Fpesquisa-de-clima-organizacional-modelos.jpg&amp;imgrefurl=http%3A%2F%2Fwww.portal-administracao.com%2F2015%2F12%2Fpesquisa-de-clima-organizacional.html&amp;docid=ypD9ohjwbDtC-M&amp;tbnid=vZc6-tdokS7AKM%3A&amp;w=600&amp;h=332&amp;bih=491&amp;biw=1093&amp;ved=0ahUKEwj-ppzV-rzOAhXBhpAKHVsDCeUQMwhUKBcwFw&amp;iact=mrc&amp;uact=8" </w:instrText>
      </w:r>
      <w:r w:rsidRPr="005B0A89">
        <w:fldChar w:fldCharType="separate"/>
      </w:r>
      <w:r>
        <w:rPr>
          <w:noProof/>
          <w:lang w:eastAsia="pt-BR"/>
        </w:rPr>
        <w:drawing>
          <wp:inline distT="0" distB="0" distL="0" distR="0">
            <wp:extent cx="6042992" cy="3403158"/>
            <wp:effectExtent l="0" t="0" r="0" b="6985"/>
            <wp:docPr id="199" name="Imagem 199" descr="Resultado de imagem para clima organizacional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Resultado de imagem para clima organizacional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3164" cy="340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A89" w:rsidRPr="005B0A89" w:rsidRDefault="005B0A89" w:rsidP="005B0A89">
      <w:r w:rsidRPr="005B0A89">
        <w:t xml:space="preserve">600 × 332 - portal-administracao.com </w:t>
      </w:r>
    </w:p>
    <w:p w:rsidR="005B0A89" w:rsidRPr="005B0A89" w:rsidRDefault="005B0A89" w:rsidP="005B0A89">
      <w:r w:rsidRPr="005B0A89">
        <w:fldChar w:fldCharType="end"/>
      </w:r>
    </w:p>
    <w:p w:rsidR="005B0A89" w:rsidRPr="005B0A89" w:rsidRDefault="005B0A89" w:rsidP="005B0A89">
      <w:r w:rsidRPr="005B0A89">
        <w:lastRenderedPageBreak/>
        <w:fldChar w:fldCharType="begin"/>
      </w:r>
      <w:r w:rsidRPr="005B0A89">
        <w:instrText xml:space="preserve"> HYPERLINK "https://www.google.com.br/imgres?imgurl=http%3A%2F%2Fpstreinamentoempresarial.com.br%2Fwp-content%2Fuploads%2F2014%2F01%2FPesquisa-de-Clima-Organizacional.png&amp;imgrefurl=http%3A%2F%2Fpstreinamentoempresarial.com.br%2Fpco%2F&amp;docid=WBnOCq06jqi0gM&amp;tbnid=MpylCBYwYwfjoM%3A&amp;w=1357&amp;h=599&amp;bih=491&amp;biw=1093&amp;ved=0ahUKEwj-ppzV-rzOAhXBhpAKHVsDCeUQMwhbKB4wHg&amp;iact=mrc&amp;uact=8" </w:instrText>
      </w:r>
      <w:r w:rsidRPr="005B0A89">
        <w:fldChar w:fldCharType="separate"/>
      </w:r>
      <w:r>
        <w:rPr>
          <w:noProof/>
          <w:lang w:eastAsia="pt-BR"/>
        </w:rPr>
        <w:drawing>
          <wp:inline distT="0" distB="0" distL="0" distR="0">
            <wp:extent cx="3220085" cy="1415415"/>
            <wp:effectExtent l="0" t="0" r="0" b="0"/>
            <wp:docPr id="192" name="Imagem 192" descr="Resultado de imagem para clima organizacional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Resultado de imagem para clima organizacional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085" cy="141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A89" w:rsidRPr="005B0A89" w:rsidRDefault="005B0A89" w:rsidP="005B0A89">
      <w:r w:rsidRPr="005B0A89">
        <w:t xml:space="preserve">1357 × 599 - </w:t>
      </w:r>
      <w:proofErr w:type="gramStart"/>
      <w:r w:rsidRPr="005B0A89">
        <w:t>pstreinamentoempresarial.com.</w:t>
      </w:r>
      <w:proofErr w:type="gramEnd"/>
      <w:r w:rsidRPr="005B0A89">
        <w:t xml:space="preserve">br </w:t>
      </w:r>
    </w:p>
    <w:p w:rsidR="005B0A89" w:rsidRPr="005B0A89" w:rsidRDefault="005B0A89" w:rsidP="005B0A89">
      <w:r w:rsidRPr="005B0A89">
        <w:fldChar w:fldCharType="end"/>
      </w:r>
    </w:p>
    <w:p w:rsidR="005B0A89" w:rsidRPr="005B0A89" w:rsidRDefault="005B0A89" w:rsidP="005B0A89">
      <w:r w:rsidRPr="005B0A89">
        <w:fldChar w:fldCharType="begin"/>
      </w:r>
      <w:r w:rsidRPr="005B0A89">
        <w:instrText xml:space="preserve"> HYPERLINK "https://www.google.com.br/imgres?imgurl=http%3A%2F%2Fwww.abcdoabc.com.br%2Fimages%2Fabc%2Fclima-organizacional1.jpg&amp;imgrefurl=http%3A%2F%2Fwww.abcdoabc.com.br%2Fabc%2Fnoticia%2Fpesquisa-clima-organizacional-ferramenta-melhoria-continua-9948&amp;docid=P0mYpqAoMWk3rM&amp;tbnid=smLxZ7BsTW6_BM%3A&amp;w=495&amp;h=373&amp;bih=491&amp;biw=1093&amp;ved=0ahUKEwj-ppzV-rzOAhXBhpAKHVsDCeUQMwhfKCIwIg&amp;iact=mrc&amp;uact=8" </w:instrText>
      </w:r>
      <w:r w:rsidRPr="005B0A89">
        <w:fldChar w:fldCharType="separate"/>
      </w:r>
    </w:p>
    <w:p w:rsidR="005B0A89" w:rsidRPr="005B0A89" w:rsidRDefault="005B0A89" w:rsidP="005B0A89"/>
    <w:p w:rsidR="005B0A89" w:rsidRPr="005B0A89" w:rsidRDefault="005B0A89" w:rsidP="005B0A89">
      <w:r w:rsidRPr="005B0A89">
        <w:fldChar w:fldCharType="end"/>
      </w:r>
    </w:p>
    <w:p w:rsidR="005B0A89" w:rsidRPr="005B0A89" w:rsidRDefault="005B0A89" w:rsidP="005B0A89">
      <w:r w:rsidRPr="005B0A89">
        <w:fldChar w:fldCharType="begin"/>
      </w:r>
      <w:r w:rsidRPr="005B0A89">
        <w:instrText xml:space="preserve"> HYPERLINK "https://www.google.com.br/imgres?imgurl=http%3A%2F%2Fimages.slideplayer.com.br%2F18%2F5689523%2Fslides%2Fslide_3.jpg&amp;imgrefurl=http%3A%2F%2Fslideplayer.com.br%2Fslide%2F5689523%2F&amp;docid=O5YcaqGzxupBpM&amp;tbnid=-uPeDuvOTOOCwM%3A&amp;w=960&amp;h=720&amp;bih=491&amp;biw=1093&amp;ved=0ahUKEwj-ppzV-rzOAhXBhpAKHVsDCeUQMwh0KDcwNw&amp;iact=mrc&amp;uact=8" </w:instrText>
      </w:r>
      <w:r w:rsidRPr="005B0A89">
        <w:fldChar w:fldCharType="separate"/>
      </w:r>
      <w:r>
        <w:rPr>
          <w:noProof/>
          <w:lang w:eastAsia="pt-BR"/>
        </w:rPr>
        <w:drawing>
          <wp:inline distT="0" distB="0" distL="0" distR="0">
            <wp:extent cx="2465070" cy="1852930"/>
            <wp:effectExtent l="0" t="0" r="0" b="0"/>
            <wp:docPr id="167" name="Imagem 167" descr="Resultado de imagem para clima organizacional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Resultado de imagem para clima organizacional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070" cy="185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A89" w:rsidRPr="005B0A89" w:rsidRDefault="005B0A89" w:rsidP="005B0A89">
      <w:r w:rsidRPr="005B0A89">
        <w:t xml:space="preserve">960 × 720 - </w:t>
      </w:r>
      <w:proofErr w:type="gramStart"/>
      <w:r w:rsidRPr="005B0A89">
        <w:t>slideplayer.com.</w:t>
      </w:r>
      <w:proofErr w:type="gramEnd"/>
      <w:r w:rsidRPr="005B0A89">
        <w:t xml:space="preserve">br </w:t>
      </w:r>
    </w:p>
    <w:p w:rsidR="005B0A89" w:rsidRPr="005B0A89" w:rsidRDefault="005B0A89" w:rsidP="005B0A89">
      <w:r w:rsidRPr="005B0A89">
        <w:fldChar w:fldCharType="end"/>
      </w:r>
    </w:p>
    <w:p w:rsidR="005B0A89" w:rsidRPr="005B0A89" w:rsidRDefault="005B0A89" w:rsidP="005B0A89">
      <w:r w:rsidRPr="005B0A89">
        <w:fldChar w:fldCharType="begin"/>
      </w:r>
      <w:r w:rsidRPr="005B0A89">
        <w:instrText xml:space="preserve"> HYPERLINK "https://www.google.com.br/imgres?imgurl=http%3A%2F%2Fimage.slidesharecdn.com%2Fetapaspco-131218144547-phpapp02%2F95%2Fpesquisa-de-clima-organizacional-etapas-7-638.jpg%3Fcb%3D1387378046&amp;imgrefurl=http%3A%2F%2Fpt.slideshare.net%2Fcostacurtajunqueira%2Fetapas-pco&amp;docid=xrvJpTMtrmeTVM&amp;tbnid=um_cOf6Rv1cmkM%3A&amp;w=638&amp;h=479&amp;bih=491&amp;biw=1093&amp;ved=0ahUKEwj-ppzV-rzOAhXBhpAKHVsDCeUQMwh2KDkwOQ&amp;iact=mrc&amp;uact=8" </w:instrText>
      </w:r>
      <w:r w:rsidRPr="005B0A89">
        <w:fldChar w:fldCharType="separate"/>
      </w:r>
      <w:r>
        <w:rPr>
          <w:noProof/>
          <w:lang w:eastAsia="pt-BR"/>
        </w:rPr>
        <w:drawing>
          <wp:inline distT="0" distB="0" distL="0" distR="0">
            <wp:extent cx="2465070" cy="1852930"/>
            <wp:effectExtent l="0" t="0" r="0" b="0"/>
            <wp:docPr id="165" name="Imagem 165" descr="Resultado de imagem para clima organizacional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Resultado de imagem para clima organizacional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070" cy="185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A89" w:rsidRPr="005B0A89" w:rsidRDefault="005B0A89" w:rsidP="005B0A89">
      <w:r w:rsidRPr="005B0A89">
        <w:t xml:space="preserve">638 × 479 - </w:t>
      </w:r>
      <w:proofErr w:type="gramStart"/>
      <w:r w:rsidRPr="005B0A89">
        <w:t>pt</w:t>
      </w:r>
      <w:proofErr w:type="gramEnd"/>
      <w:r w:rsidRPr="005B0A89">
        <w:t xml:space="preserve">.slideshare.net </w:t>
      </w:r>
    </w:p>
    <w:p w:rsidR="005B0A89" w:rsidRPr="005B0A89" w:rsidRDefault="005B0A89" w:rsidP="005B0A89">
      <w:r w:rsidRPr="005B0A89">
        <w:fldChar w:fldCharType="end"/>
      </w:r>
      <w:r w:rsidR="00F6351D" w:rsidRPr="00F6351D">
        <w:t xml:space="preserve"> </w:t>
      </w:r>
      <w:proofErr w:type="gramStart"/>
      <w:r w:rsidR="00F6351D" w:rsidRPr="00F6351D">
        <w:t>https</w:t>
      </w:r>
      <w:proofErr w:type="gramEnd"/>
      <w:r w:rsidR="00F6351D" w:rsidRPr="00F6351D">
        <w:t>://www.google.com.br/imgres?</w:t>
      </w:r>
      <w:proofErr w:type="gramStart"/>
      <w:r w:rsidR="00F6351D" w:rsidRPr="00F6351D">
        <w:t>imgurl</w:t>
      </w:r>
      <w:proofErr w:type="gramEnd"/>
      <w:r w:rsidR="00F6351D" w:rsidRPr="00F6351D">
        <w:t>=http%3A%2F%2Fwww.franquiawsi.com.br%2Fwp-content%2Fuploads%2F2015%2F04%2Fmotivaciona%25C3%25A7.jpg&amp;imgrefurl=http%3A%2F</w:t>
      </w:r>
      <w:r w:rsidR="00F6351D" w:rsidRPr="00F6351D">
        <w:lastRenderedPageBreak/>
        <w:t>%2Fwww.franquiawsi.com.br%2Fclima-organizacional-e-motivacional-nas-empresas%2F&amp;docid=KdGPBf8_0lqKsM&amp;tbnid=F8g0QjerQzFWEM%3A&amp;w=300&amp;h=207&amp;bih=491&amp;biw=1093&amp;ved=0ahUKEwj-ppzV-rzOAhXBhpAKHVsDCeUQMwh4KDswOw&amp;iact=mrc&amp;uact=8</w:t>
      </w:r>
      <w:bookmarkStart w:id="0" w:name="_GoBack"/>
      <w:bookmarkEnd w:id="0"/>
    </w:p>
    <w:p w:rsidR="005B0A89" w:rsidRPr="005B0A89" w:rsidRDefault="005B0A89" w:rsidP="005B0A89">
      <w:r w:rsidRPr="005B0A89">
        <w:fldChar w:fldCharType="begin"/>
      </w:r>
      <w:r w:rsidRPr="005B0A89">
        <w:instrText xml:space="preserve"> HYPERLINK "https://www.google.com.br/imgres?imgurl=http%3A%2F%2Fwww.franquiawsi.com.br%2Fwp-content%2Fuploads%2F2015%2F04%2Fmotivaciona%25C3%25A7.jpg&amp;imgrefurl=http%3A%2F%2Fwww.franquiawsi.com.br%2Fclima-organizacional-e-motivacional-nas-empresas%2F&amp;docid=KdGPBf8_0lqKsM&amp;tbnid=F8g0QjerQzFWEM%3A&amp;w=300&amp;h=207&amp;bih=491&amp;biw=1093&amp;ved=0ahUKEwj-ppzV-rzOAhXBhpAKHVsDCeUQMwh4KDswOw&amp;iact=mrc&amp;uact=8" </w:instrText>
      </w:r>
      <w:r w:rsidRPr="005B0A89">
        <w:fldChar w:fldCharType="separate"/>
      </w:r>
      <w:r>
        <w:rPr>
          <w:noProof/>
          <w:lang w:eastAsia="pt-BR"/>
        </w:rPr>
        <w:drawing>
          <wp:inline distT="0" distB="0" distL="0" distR="0">
            <wp:extent cx="2282190" cy="1574165"/>
            <wp:effectExtent l="0" t="0" r="3810" b="6985"/>
            <wp:docPr id="163" name="Imagem 163" descr="Resultado de imagem para clima organizacional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Resultado de imagem para clima organizacional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190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A89" w:rsidRPr="005B0A89" w:rsidRDefault="005B0A89" w:rsidP="005B0A89">
      <w:r w:rsidRPr="005B0A89">
        <w:t xml:space="preserve">300 × 207 - </w:t>
      </w:r>
      <w:proofErr w:type="gramStart"/>
      <w:r w:rsidRPr="005B0A89">
        <w:t>franquiawsi.com.</w:t>
      </w:r>
      <w:proofErr w:type="gramEnd"/>
      <w:r w:rsidRPr="005B0A89">
        <w:t xml:space="preserve">br </w:t>
      </w:r>
    </w:p>
    <w:p w:rsidR="005B0A89" w:rsidRPr="005B0A89" w:rsidRDefault="005B0A89" w:rsidP="005B0A89">
      <w:r w:rsidRPr="005B0A89">
        <w:fldChar w:fldCharType="end"/>
      </w:r>
    </w:p>
    <w:p w:rsidR="005B0A89" w:rsidRPr="005B0A89" w:rsidRDefault="005B0A89" w:rsidP="005B0A89">
      <w:r w:rsidRPr="005B0A89">
        <w:fldChar w:fldCharType="begin"/>
      </w:r>
      <w:r w:rsidRPr="005B0A89">
        <w:instrText xml:space="preserve"> HYPERLINK "https://www.google.com.br/imgres?imgurl=http%3A%2F%2Fwww.hrhunter.com.br%2Fwp-content%2Fthemes%2Fhrhunter%2Fimages%2Fpesquisa-gestao.png&amp;imgrefurl=http%3A%2F%2Fwww.hrhunter.com.br%2Fpesquisa-gestao-de-clima-organizacional%2F&amp;docid=_2cu3omkflAnTM&amp;tbnid=PEpklNxsdKLxEM%3A&amp;w=810&amp;h=135&amp;bih=491&amp;biw=1093&amp;ved=0ahUKEwj-ppzV-rzOAhXBhpAKHVsDCeUQMwiFAShIMEg&amp;iact=mrc&amp;uact=8" </w:instrText>
      </w:r>
      <w:r w:rsidRPr="005B0A89">
        <w:fldChar w:fldCharType="separate"/>
      </w:r>
      <w:r>
        <w:rPr>
          <w:noProof/>
          <w:lang w:eastAsia="pt-BR"/>
        </w:rPr>
        <w:drawing>
          <wp:inline distT="0" distB="0" distL="0" distR="0">
            <wp:extent cx="5247640" cy="866775"/>
            <wp:effectExtent l="0" t="0" r="0" b="9525"/>
            <wp:docPr id="150" name="Imagem 150" descr="Resultado de imagem para clima organizacional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Resultado de imagem para clima organizacional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64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A89" w:rsidRPr="005B0A89" w:rsidRDefault="005B0A89" w:rsidP="005B0A89">
      <w:r w:rsidRPr="005B0A89">
        <w:t xml:space="preserve">810 × 135 - </w:t>
      </w:r>
      <w:proofErr w:type="gramStart"/>
      <w:r w:rsidRPr="005B0A89">
        <w:t>hrhunter.com.</w:t>
      </w:r>
      <w:proofErr w:type="gramEnd"/>
      <w:r w:rsidRPr="005B0A89">
        <w:t xml:space="preserve">br </w:t>
      </w:r>
    </w:p>
    <w:p w:rsidR="005B0A89" w:rsidRPr="005B0A89" w:rsidRDefault="005B0A89" w:rsidP="005B0A89">
      <w:r w:rsidRPr="005B0A89">
        <w:fldChar w:fldCharType="end"/>
      </w:r>
    </w:p>
    <w:sectPr w:rsidR="005B0A89" w:rsidRPr="005B0A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A89"/>
    <w:rsid w:val="000418D3"/>
    <w:rsid w:val="00043999"/>
    <w:rsid w:val="00092DB0"/>
    <w:rsid w:val="00245B1F"/>
    <w:rsid w:val="003D2CF4"/>
    <w:rsid w:val="003D7395"/>
    <w:rsid w:val="00515A7C"/>
    <w:rsid w:val="005B0A89"/>
    <w:rsid w:val="006A2B3E"/>
    <w:rsid w:val="006C40D5"/>
    <w:rsid w:val="007A67A5"/>
    <w:rsid w:val="00854702"/>
    <w:rsid w:val="008863C7"/>
    <w:rsid w:val="00981C37"/>
    <w:rsid w:val="009A773C"/>
    <w:rsid w:val="00A20782"/>
    <w:rsid w:val="00A57220"/>
    <w:rsid w:val="00AF6B6B"/>
    <w:rsid w:val="00B06432"/>
    <w:rsid w:val="00B26E1F"/>
    <w:rsid w:val="00D537F8"/>
    <w:rsid w:val="00DE2AD5"/>
    <w:rsid w:val="00E0457F"/>
    <w:rsid w:val="00F25FF2"/>
    <w:rsid w:val="00F6351D"/>
    <w:rsid w:val="00F94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E045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B0A89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B0A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B0A8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418D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0457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E045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B0A89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B0A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B0A8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418D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0457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4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3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17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837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636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978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134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556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88662">
          <w:marLeft w:val="0"/>
          <w:marRight w:val="38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98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8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044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9D9D9"/>
                            <w:left w:val="single" w:sz="6" w:space="0" w:color="D9D9D9"/>
                            <w:bottom w:val="single" w:sz="6" w:space="0" w:color="D9D9D9"/>
                            <w:right w:val="single" w:sz="6" w:space="0" w:color="D9D9D9"/>
                          </w:divBdr>
                          <w:divsChild>
                            <w:div w:id="1000086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07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40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812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736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92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86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1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29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247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204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87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93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460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087427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588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490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604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118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249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3893292">
                                                      <w:marLeft w:val="0"/>
                                                      <w:marRight w:val="1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5878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59762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730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3154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63187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3474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1712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720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8366337">
                                                      <w:marLeft w:val="0"/>
                                                      <w:marRight w:val="1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2454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24961071">
                                                      <w:marLeft w:val="0"/>
                                                      <w:marRight w:val="1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7647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35085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6304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0166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97508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432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4604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831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347048">
                                                      <w:marLeft w:val="0"/>
                                                      <w:marRight w:val="1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1920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47883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9293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1200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47211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488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052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776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339902">
                                                      <w:marLeft w:val="0"/>
                                                      <w:marRight w:val="1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7847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00942724">
                                                      <w:marLeft w:val="0"/>
                                                      <w:marRight w:val="1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3296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81514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9641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5843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20639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536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9759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9359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7980255">
                                                      <w:marLeft w:val="0"/>
                                                      <w:marRight w:val="1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715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1646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855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540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4422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9455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78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82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2702891">
                                                      <w:marLeft w:val="0"/>
                                                      <w:marRight w:val="1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7404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8617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8525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9262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59358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158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50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49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67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8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955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994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353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254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955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605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362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8557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8951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969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342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2477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4021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384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188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9329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107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56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458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9403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691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116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0666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464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3980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942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505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4036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439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284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805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8433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8217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407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60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2988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4385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752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9649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8927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7088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103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796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6991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009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093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825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9465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815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410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378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2199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2754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971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8218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3592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015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658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419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2727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3877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887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492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6670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7514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716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561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4388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8530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944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768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1365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0786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383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832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0606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6036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102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9538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7003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5385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662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0905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8184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4791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766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030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6396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5125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804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034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5510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93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641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743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5589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3322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672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476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4748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5402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853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533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1005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3159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552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405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779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9617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641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526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7366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6774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070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71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1826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357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760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490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1081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4799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89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822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1181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8553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884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0457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8827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0266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808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239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6098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9802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577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855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1258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5153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285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5108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8253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4185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108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235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8693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5333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854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136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3485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8374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297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138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6017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0322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431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171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8614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3444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366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6218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9524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6131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1598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812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924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9849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162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152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3934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7387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018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288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9659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0081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805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633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069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3036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78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461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255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4334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700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886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1488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9253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746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333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2412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4595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7669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7046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6625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9800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456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481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9321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3099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241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2676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4009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0662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422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957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1009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3111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864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337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1275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7378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616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789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2844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1198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159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401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413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850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180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9521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5886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594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51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840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5481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1516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727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191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0912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4983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14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065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06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1082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578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975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6461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2927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304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502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371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8361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014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908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1302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3705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15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793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8992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524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8978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81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9156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6305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025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507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5535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60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102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313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4465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9980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916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8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488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4826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230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595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3587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7398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761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268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630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7759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188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3848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2287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2588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410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081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0896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353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495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801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3895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2370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999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978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1357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8822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766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676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5004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2790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669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3436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5353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1993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531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8821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3790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8878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115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562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7270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7869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215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219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6367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1095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076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788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5321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6205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823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6200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3521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4673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56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587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1149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0662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448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054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0516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2179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061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663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1492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4996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285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040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9155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5657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007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343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7985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015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227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310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7628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0977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432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037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046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6695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467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606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3318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7551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149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09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0613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9462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664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941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1424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8659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217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158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454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46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841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646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1018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36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511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717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9611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1061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462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7245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3920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4788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236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887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5774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1902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215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319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165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3234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4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79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7803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9281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448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630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4482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5109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915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124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8041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9696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557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303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3056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5507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264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5023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2389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3515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660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0815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0090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3217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049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5687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008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0415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371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6508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2837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2430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17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8724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9011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7295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267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9539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8504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0625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992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979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0608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9613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356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2845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1249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2189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305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006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1867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0289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192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8945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0194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7564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453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303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1004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6392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505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7107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3795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8433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742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5897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1791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5561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114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794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3369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9122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0392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4735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2766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769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667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583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1691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7415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748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0222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6888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122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0967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748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0710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339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120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6098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1511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451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386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9224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3199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315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144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6422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2910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069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457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6166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5014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756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416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2571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1711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112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4133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718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8262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808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505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6334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2685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918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387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9900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9359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757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121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6544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4673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854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584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966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0357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407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192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4854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9116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012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962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7057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1066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608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608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8466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8612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2322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016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0821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4329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26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906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551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356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445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0207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4614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371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673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348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2035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8463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359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906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430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2809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553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27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9023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3628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666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406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9552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9795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746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6839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952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2529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596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538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7933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6038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767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132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7966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2900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718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117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2562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7606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693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770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8253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1515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384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6669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5294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194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363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5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0637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5166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027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432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5488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1094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067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889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7269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9844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699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543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9330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6472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197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999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5999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6054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31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604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5918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4957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419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171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3240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9309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824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049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7032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5309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1470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232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0270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8704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191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3325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3697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1301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590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381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4003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524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3794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968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8678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606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2827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084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1762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3114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137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784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9038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4374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248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33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7039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1750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262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7461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2587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5744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607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229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8466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7861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793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885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701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1201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563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347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313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9077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553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69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789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2390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062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640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332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1475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839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335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8622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5352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871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500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8380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0129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156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778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8392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8373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388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6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1494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3651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660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921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5009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6198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563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0745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5857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9291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8792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163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0663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2081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720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6883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9027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1248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218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3144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0870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6002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128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884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982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1035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940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847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9278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9356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197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662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968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6500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708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87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8355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4207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083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553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048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4430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290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013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2563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9261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743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03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5526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4678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5842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2364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4991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7073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26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238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5161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9411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305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7325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4738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1496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226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5141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5585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6072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19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66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1883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9278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043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428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7698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1967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2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091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6421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8828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658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5836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0115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0930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622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258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5134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9345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748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485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2112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9005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289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879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89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859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45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8917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9929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7780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173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039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2683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0524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572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491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2741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2523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2364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916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068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8773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748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452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4877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7687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13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449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0345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2625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812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657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0523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0089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02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855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943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6673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137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90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208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0264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6042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931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155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733624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619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928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294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1789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376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9734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8130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88844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5010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3187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8760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36337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1056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79903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1535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28906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764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3779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102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8195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0511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2460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62662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899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6685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4283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65148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3571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99159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4449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7634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76399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6949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5892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2528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101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5042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7988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9422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74663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2935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3841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601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498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4876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6786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09950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1943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8480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6329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5093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1955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74752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4384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85748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6523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3991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6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97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1211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4285F4"/>
                        <w:left w:val="single" w:sz="6" w:space="0" w:color="4285F4"/>
                        <w:bottom w:val="single" w:sz="6" w:space="0" w:color="4285F4"/>
                        <w:right w:val="single" w:sz="6" w:space="0" w:color="4285F4"/>
                      </w:divBdr>
                    </w:div>
                  </w:divsChild>
                </w:div>
                <w:div w:id="168960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28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8001840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188609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6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967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181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8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BEBEB"/>
                    <w:right w:val="none" w:sz="0" w:space="0" w:color="auto"/>
                  </w:divBdr>
                  <w:divsChild>
                    <w:div w:id="73112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72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512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2261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945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4161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5658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7722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865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DCDCDC"/>
                            <w:left w:val="single" w:sz="6" w:space="0" w:color="DCDCDC"/>
                            <w:bottom w:val="single" w:sz="6" w:space="5" w:color="DCDCDC"/>
                            <w:right w:val="single" w:sz="6" w:space="0" w:color="DCDCDC"/>
                          </w:divBdr>
                          <w:divsChild>
                            <w:div w:id="1627542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35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9560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DCDCDC"/>
                            <w:left w:val="single" w:sz="6" w:space="0" w:color="DCDCDC"/>
                            <w:bottom w:val="single" w:sz="6" w:space="5" w:color="DCDCDC"/>
                            <w:right w:val="single" w:sz="6" w:space="0" w:color="DCDCDC"/>
                          </w:divBdr>
                          <w:divsChild>
                            <w:div w:id="1771781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5292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873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830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8892799">
                  <w:marLeft w:val="0"/>
                  <w:marRight w:val="0"/>
                  <w:marTop w:val="0"/>
                  <w:marBottom w:val="0"/>
                  <w:divBdr>
                    <w:top w:val="single" w:sz="6" w:space="4" w:color="D6D6D6"/>
                    <w:left w:val="single" w:sz="6" w:space="0" w:color="D6D6D6"/>
                    <w:bottom w:val="single" w:sz="6" w:space="4" w:color="D6D6D6"/>
                    <w:right w:val="single" w:sz="6" w:space="0" w:color="D6D6D6"/>
                  </w:divBdr>
                  <w:divsChild>
                    <w:div w:id="165821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20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98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85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07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488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614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6606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238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924797">
                                  <w:marLeft w:val="-205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5C5C5"/>
                                    <w:left w:val="single" w:sz="6" w:space="0" w:color="C5C5C5"/>
                                    <w:bottom w:val="single" w:sz="6" w:space="0" w:color="C5C5C5"/>
                                    <w:right w:val="single" w:sz="6" w:space="0" w:color="C5C5C5"/>
                                  </w:divBdr>
                                  <w:divsChild>
                                    <w:div w:id="118188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1795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5862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341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340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546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118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199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6179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91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770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386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1833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589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659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127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663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7753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24243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08341">
                  <w:marLeft w:val="-4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403341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foescola.com/autor/caroline-faria/4/" TargetMode="External"/><Relationship Id="rId13" Type="http://schemas.openxmlformats.org/officeDocument/2006/relationships/hyperlink" Target="http://bdigital.unipiaget.cv:8080/jspui/bitstream/10964/466/1/Memoria%20de%20Licenciatura%20%5bAntunes%20Moura%5d%20-%20VERSAO%20FINAL%20-%2017-10-2013.pdf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6.jpeg"/><Relationship Id="rId3" Type="http://schemas.microsoft.com/office/2007/relationships/stylesWithEffects" Target="stylesWithEffects.xml"/><Relationship Id="rId21" Type="http://schemas.openxmlformats.org/officeDocument/2006/relationships/hyperlink" Target="https://www.google.com.br/imgres?imgurl=http://image.slidesharecdn.com/etapaspco-131218144547-phpapp02/95/pesquisa-de-clima-organizacional-etapas-7-638.jpg?cb%3D1387378046&amp;imgrefurl=http://pt.slideshare.net/costacurtajunqueira/etapas-pco&amp;docid=xrvJpTMtrmeTVM&amp;tbnid=um_cOf6Rv1cmkM:&amp;w=638&amp;h=479&amp;bih=491&amp;biw=1093&amp;ved=0ahUKEwj-ppzV-rzOAhXBhpAKHVsDCeUQMwh2KDkwOQ&amp;iact=mrc&amp;uact=8" TargetMode="External"/><Relationship Id="rId7" Type="http://schemas.openxmlformats.org/officeDocument/2006/relationships/hyperlink" Target="http://br.librosintinta.in/idalberto-chiavenato-clima-organizcional-pdf.html" TargetMode="External"/><Relationship Id="rId12" Type="http://schemas.openxmlformats.org/officeDocument/2006/relationships/hyperlink" Target="http://pt.slideshare.net/larissaestevao?utm_campaign=profiletracking&amp;utm_medium=sssite&amp;utm_source=ssslideview" TargetMode="External"/><Relationship Id="rId17" Type="http://schemas.openxmlformats.org/officeDocument/2006/relationships/hyperlink" Target="https://www.google.com.br/imgres?imgurl=http://pstreinamentoempresarial.com.br/wp-content/uploads/2014/01/Pesquisa-de-Clima-Organizacional.png&amp;imgrefurl=http://pstreinamentoempresarial.com.br/pco/&amp;docid=WBnOCq06jqi0gM&amp;tbnid=MpylCBYwYwfjoM:&amp;w=1357&amp;h=599&amp;bih=491&amp;biw=1093&amp;ved=0ahUKEwj-ppzV-rzOAhXBhpAKHVsDCeUQMwhbKB4wHg&amp;iact=mrc&amp;uact=8" TargetMode="External"/><Relationship Id="rId25" Type="http://schemas.openxmlformats.org/officeDocument/2006/relationships/hyperlink" Target="https://www.google.com.br/imgres?imgurl=http://www.hrhunter.com.br/wp-content/themes/hrhunter/images/pesquisa-gestao.png&amp;imgrefurl=http://www.hrhunter.com.br/pesquisa-gestao-de-clima-organizacional/&amp;docid=_2cu3omkflAnTM&amp;tbnid=PEpklNxsdKLxEM:&amp;w=810&amp;h=135&amp;bih=491&amp;biw=1093&amp;ved=0ahUKEwj-ppzV-rzOAhXBhpAKHVsDCeUQMwiFAShIMEg&amp;iact=mrc&amp;uact=8" TargetMode="Externa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hyperlink" Target="http://br.librosintinta.in/idalberto-chiavenato-clima-organizcional-pdf.html" TargetMode="External"/><Relationship Id="rId11" Type="http://schemas.openxmlformats.org/officeDocument/2006/relationships/hyperlink" Target="http://www.sebrae.com.br/sites/PortalSebrae/bis/a-importancia-do-bom-clima-organizacional-na-empresa,73fe9bda15617410VgnVCM2000003c74010aRCRD" TargetMode="External"/><Relationship Id="rId24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hyperlink" Target="https://www.google.com.br/imgres?imgurl=http://1.bp.blogspot.com/-FHDWx6jnw3I/VoYcDrB7FMI/AAAAAAAAC9c/LIKsNV-IVJ0/s1600/pesquisa-de-clima-organizacional-modelos.jpg&amp;imgrefurl=http://www.portal-administracao.com/2015/12/pesquisa-de-clima-organizacional.html&amp;docid=ypD9ohjwbDtC-M&amp;tbnid=vZc6-tdokS7AKM:&amp;w=600&amp;h=332&amp;bih=491&amp;biw=1093&amp;ved=0ahUKEwj-ppzV-rzOAhXBhpAKHVsDCeUQMwhUKBcwFw&amp;iact=mrc&amp;uact=8" TargetMode="External"/><Relationship Id="rId23" Type="http://schemas.openxmlformats.org/officeDocument/2006/relationships/hyperlink" Target="https://www.google.com.br/imgres?imgurl=http://www.franquiawsi.com.br/wp-content/uploads/2015/04/motivaciona%C3%A7.jpg&amp;imgrefurl=http://www.franquiawsi.com.br/clima-organizacional-e-motivacional-nas-empresas/&amp;docid=KdGPBf8_0lqKsM&amp;tbnid=F8g0QjerQzFWEM:&amp;w=300&amp;h=207&amp;bih=491&amp;biw=1093&amp;ved=0ahUKEwj-ppzV-rzOAhXBhpAKHVsDCeUQMwh4KDswOw&amp;iact=mrc&amp;uact=8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www.guiarh.com.br/x28.htm" TargetMode="External"/><Relationship Id="rId19" Type="http://schemas.openxmlformats.org/officeDocument/2006/relationships/hyperlink" Target="https://www.google.com.br/imgres?imgurl=http://images.slideplayer.com.br/18/5689523/slides/slide_3.jpg&amp;imgrefurl=http://slideplayer.com.br/slide/5689523/&amp;docid=O5YcaqGzxupBpM&amp;tbnid=-uPeDuvOTOOCwM:&amp;w=960&amp;h=720&amp;bih=491&amp;biw=1093&amp;ved=0ahUKEwj-ppzV-rzOAhXBhpAKHVsDCeUQMwh0KDcwNw&amp;iact=mrc&amp;uact=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nfoescola.com/administracao_/clima-organizacional/" TargetMode="External"/><Relationship Id="rId14" Type="http://schemas.openxmlformats.org/officeDocument/2006/relationships/hyperlink" Target="https://www.google.com.br/search?site=&amp;tbm=isch&amp;source=hp&amp;biw=1093&amp;bih=491&amp;q=clima+organizacional&amp;oq=clima+organizacional&amp;gs_l=img.3..0l10.3122.9467.0.10369.30.15.4.11.11.0.147.1731.0j13.13.0....0...1ac.1.64.img..2.28.2010...0i30k1j0i8i30k1.YOVsSy6eO48" TargetMode="External"/><Relationship Id="rId22" Type="http://schemas.openxmlformats.org/officeDocument/2006/relationships/image" Target="media/image4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11D315-FA83-4C2F-AC8F-42C2E8AC9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</Pages>
  <Words>1928</Words>
  <Characters>10416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Priscila Piucco Homem de Mello</dc:creator>
  <cp:lastModifiedBy>Priscila Piucco Homem de Mello</cp:lastModifiedBy>
  <cp:revision>11</cp:revision>
  <dcterms:created xsi:type="dcterms:W3CDTF">2016-08-12T22:45:00Z</dcterms:created>
  <dcterms:modified xsi:type="dcterms:W3CDTF">2016-09-08T23:36:00Z</dcterms:modified>
</cp:coreProperties>
</file>