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6A" w:rsidRDefault="00173BED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Instrucciones para el uso de este formato</w:t>
      </w:r>
    </w:p>
    <w:p w:rsidR="00880B6A" w:rsidRDefault="00880B6A">
      <w:pPr>
        <w:spacing w:after="0" w:line="240" w:lineRule="auto"/>
        <w:ind w:left="360"/>
        <w:rPr>
          <w:rFonts w:ascii="Arial" w:eastAsia="Arial" w:hAnsi="Arial" w:cs="Arial"/>
          <w:i/>
          <w:color w:val="365F91"/>
          <w:sz w:val="20"/>
          <w:szCs w:val="20"/>
        </w:rPr>
      </w:pPr>
    </w:p>
    <w:p w:rsidR="00880B6A" w:rsidRDefault="00880B6A">
      <w:pPr>
        <w:spacing w:after="0" w:line="240" w:lineRule="auto"/>
        <w:ind w:left="360"/>
        <w:rPr>
          <w:rFonts w:ascii="Arial" w:eastAsia="Arial" w:hAnsi="Arial" w:cs="Arial"/>
          <w:i/>
          <w:color w:val="365F91"/>
          <w:sz w:val="20"/>
          <w:szCs w:val="20"/>
        </w:rPr>
      </w:pPr>
    </w:p>
    <w:p w:rsidR="00880B6A" w:rsidRDefault="00173BED">
      <w:pPr>
        <w:spacing w:after="0" w:line="240" w:lineRule="auto"/>
        <w:ind w:left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Ficha del documento</w:t>
      </w:r>
    </w:p>
    <w:p w:rsidR="00880B6A" w:rsidRDefault="00880B6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612" w:type="dxa"/>
        <w:tblInd w:w="98" w:type="dxa"/>
        <w:tblLayout w:type="fixed"/>
        <w:tblLook w:val="0000"/>
      </w:tblPr>
      <w:tblGrid>
        <w:gridCol w:w="1185"/>
        <w:gridCol w:w="1080"/>
        <w:gridCol w:w="3045"/>
        <w:gridCol w:w="3302"/>
      </w:tblGrid>
      <w:tr w:rsidR="00880B6A">
        <w:trPr>
          <w:cantSplit/>
          <w:trHeight w:val="1"/>
          <w:tblHeader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3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3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Calidad.</w:t>
            </w:r>
          </w:p>
        </w:tc>
      </w:tr>
      <w:tr w:rsidR="00880B6A">
        <w:trPr>
          <w:cantSplit/>
          <w:tblHeader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202</w:t>
            </w:r>
            <w:r w:rsidR="00B26BFB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0B6A" w:rsidRDefault="00173BED" w:rsidP="00B26BFB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0B6A" w:rsidRDefault="00B26BF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Priscila Teruel</w:t>
            </w:r>
          </w:p>
        </w:tc>
        <w:tc>
          <w:tcPr>
            <w:tcW w:w="3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0B6A" w:rsidRDefault="00880B6A">
            <w:pPr>
              <w:spacing w:after="0" w:line="240" w:lineRule="auto"/>
            </w:pPr>
          </w:p>
        </w:tc>
      </w:tr>
    </w:tbl>
    <w:p w:rsidR="00880B6A" w:rsidRDefault="00880B6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880B6A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880B6A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173BED">
      <w:pPr>
        <w:numPr>
          <w:ilvl w:val="0"/>
          <w:numId w:val="10"/>
        </w:numPr>
        <w:spacing w:before="120" w:after="60" w:line="240" w:lineRule="auto"/>
        <w:ind w:left="357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Introducción</w:t>
      </w:r>
    </w:p>
    <w:p w:rsidR="00880B6A" w:rsidRDefault="00880B6A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:rsidR="00880B6A" w:rsidRDefault="00173BED">
      <w:pPr>
        <w:numPr>
          <w:ilvl w:val="0"/>
          <w:numId w:val="1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Propósito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color w:val="365F91"/>
          <w:sz w:val="20"/>
          <w:szCs w:val="20"/>
        </w:rPr>
      </w:pPr>
    </w:p>
    <w:p w:rsidR="00880B6A" w:rsidRPr="000F7AA0" w:rsidRDefault="00173BED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000001"/>
          <w:sz w:val="20"/>
          <w:szCs w:val="20"/>
        </w:rPr>
        <w:t>El presente documento tiene como propósito definir las especificaciones funcionales para el desarrollo de un</w:t>
      </w:r>
      <w:r w:rsidR="00B26BFB">
        <w:rPr>
          <w:rFonts w:ascii="Arial" w:eastAsia="Arial" w:hAnsi="Arial" w:cs="Arial"/>
          <w:color w:val="000001"/>
          <w:sz w:val="20"/>
          <w:szCs w:val="20"/>
        </w:rPr>
        <w:t xml:space="preserve">a página </w:t>
      </w:r>
      <w:r>
        <w:rPr>
          <w:rFonts w:ascii="Arial" w:eastAsia="Arial" w:hAnsi="Arial" w:cs="Arial"/>
          <w:color w:val="000001"/>
          <w:sz w:val="20"/>
          <w:szCs w:val="20"/>
        </w:rPr>
        <w:t xml:space="preserve"> web que permitirá </w:t>
      </w:r>
      <w:r w:rsidR="00B26BFB">
        <w:rPr>
          <w:rFonts w:ascii="Arial" w:eastAsia="Arial" w:hAnsi="Arial" w:cs="Arial"/>
          <w:color w:val="000001"/>
          <w:sz w:val="20"/>
          <w:szCs w:val="20"/>
        </w:rPr>
        <w:t xml:space="preserve">conocer </w:t>
      </w:r>
      <w:r w:rsidR="00B26BFB" w:rsidRPr="000F7AA0">
        <w:rPr>
          <w:rFonts w:ascii="Arial" w:eastAsia="Arial" w:hAnsi="Arial" w:cs="Arial"/>
          <w:color w:val="000000" w:themeColor="text1"/>
          <w:sz w:val="20"/>
          <w:szCs w:val="20"/>
        </w:rPr>
        <w:t>virtualmente los productos en venta y poder adquirirlos con distintos medios de pago</w:t>
      </w:r>
      <w:r w:rsidR="00294D8D" w:rsidRPr="000F7AA0">
        <w:rPr>
          <w:rFonts w:ascii="Arial" w:eastAsia="Arial" w:hAnsi="Arial" w:cs="Arial"/>
          <w:color w:val="000000" w:themeColor="text1"/>
          <w:sz w:val="20"/>
          <w:szCs w:val="20"/>
        </w:rPr>
        <w:t xml:space="preserve">. La </w:t>
      </w:r>
      <w:r w:rsidRPr="000F7AA0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B26BFB" w:rsidRPr="000F7AA0">
        <w:rPr>
          <w:rFonts w:ascii="Arial" w:eastAsia="Arial" w:hAnsi="Arial" w:cs="Arial"/>
          <w:color w:val="000000" w:themeColor="text1"/>
          <w:sz w:val="20"/>
          <w:szCs w:val="20"/>
        </w:rPr>
        <w:t xml:space="preserve">web </w:t>
      </w:r>
      <w:r w:rsidRPr="000F7AA0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B26BFB" w:rsidRPr="000F7AA0">
        <w:rPr>
          <w:rFonts w:ascii="Arial" w:eastAsia="Arial" w:hAnsi="Arial" w:cs="Arial"/>
          <w:color w:val="000000" w:themeColor="text1"/>
          <w:sz w:val="20"/>
          <w:szCs w:val="20"/>
        </w:rPr>
        <w:t>permitirá visualizar de una manera ágil, dinámica y amigable la información sobre el emprendimiento y los productos que se ofrecen. Además se podrá agregar al carrito de compras los productos para luego decidir como abonar</w:t>
      </w:r>
      <w:r w:rsidR="00294D8D" w:rsidRPr="000F7AA0">
        <w:rPr>
          <w:rFonts w:ascii="Arial" w:eastAsia="Arial" w:hAnsi="Arial" w:cs="Arial"/>
          <w:color w:val="000000" w:themeColor="text1"/>
          <w:sz w:val="20"/>
          <w:szCs w:val="20"/>
        </w:rPr>
        <w:t xml:space="preserve"> realizando el pago en línea</w:t>
      </w:r>
      <w:r w:rsidR="00B26BFB" w:rsidRPr="000F7AA0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880B6A" w:rsidRDefault="00173BED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zCs w:val="20"/>
        </w:rPr>
      </w:pPr>
      <w:r>
        <w:rPr>
          <w:rFonts w:ascii="Arial" w:eastAsia="Arial" w:hAnsi="Arial" w:cs="Arial"/>
          <w:color w:val="365F91"/>
          <w:sz w:val="20"/>
          <w:szCs w:val="20"/>
        </w:rPr>
        <w:t xml:space="preserve"> </w:t>
      </w:r>
    </w:p>
    <w:p w:rsidR="00880B6A" w:rsidRDefault="00880B6A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zCs w:val="20"/>
        </w:rPr>
      </w:pPr>
    </w:p>
    <w:p w:rsidR="00880B6A" w:rsidRDefault="00173BED">
      <w:pPr>
        <w:numPr>
          <w:ilvl w:val="0"/>
          <w:numId w:val="12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Alcance</w:t>
      </w:r>
    </w:p>
    <w:p w:rsidR="00880B6A" w:rsidRDefault="00173BED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80B6A" w:rsidRDefault="00294D8D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1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Como comprador, el usuario podrá crearse un usuario y  seleccionar los productos que están publicados y en stock, agregarlos al carrito y abonarlos de una manera segura. Tendrá el soporte del vendedor ante cualquier eventualidad</w:t>
      </w:r>
    </w:p>
    <w:p w:rsidR="00880B6A" w:rsidRDefault="00880B6A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1"/>
          <w:sz w:val="20"/>
          <w:szCs w:val="20"/>
        </w:rPr>
      </w:pPr>
    </w:p>
    <w:p w:rsidR="00880B6A" w:rsidRDefault="00173BED">
      <w:pPr>
        <w:numPr>
          <w:ilvl w:val="0"/>
          <w:numId w:val="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involucrado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294D8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Priscila Teruel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Schenfeld</w:t>
            </w:r>
            <w:proofErr w:type="spellEnd"/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Realizar la tarea del desarrollo de la aplicación web</w:t>
            </w:r>
          </w:p>
        </w:tc>
      </w:tr>
      <w:tr w:rsidR="00880B6A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294D8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Priscilateruel93</w:t>
            </w:r>
            <w:r w:rsidR="00173BED">
              <w:rPr>
                <w:rFonts w:ascii="Arial" w:eastAsia="Arial" w:hAnsi="Arial" w:cs="Arial"/>
                <w:sz w:val="20"/>
                <w:szCs w:val="20"/>
              </w:rPr>
              <w:t>@gmail.com</w:t>
            </w:r>
          </w:p>
        </w:tc>
      </w:tr>
    </w:tbl>
    <w:p w:rsidR="00880B6A" w:rsidRDefault="00880B6A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Pr="00294D8D" w:rsidRDefault="00173BED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8D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Pr="00294D8D" w:rsidRDefault="00294D8D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8D">
              <w:rPr>
                <w:rFonts w:ascii="Arial" w:eastAsia="Arial" w:hAnsi="Arial" w:cs="Arial"/>
                <w:sz w:val="20"/>
                <w:szCs w:val="20"/>
              </w:rPr>
              <w:t>José J. Torres Richard</w:t>
            </w:r>
          </w:p>
        </w:tc>
      </w:tr>
      <w:tr w:rsidR="00880B6A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la tarea de desarrollo de la aplicación web 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B6A" w:rsidRDefault="00294D8D">
            <w:pPr>
              <w:tabs>
                <w:tab w:val="left" w:pos="709"/>
              </w:tabs>
              <w:spacing w:after="0" w:line="240" w:lineRule="auto"/>
              <w:jc w:val="both"/>
            </w:pPr>
            <w:r w:rsidRPr="00294D8D">
              <w:rPr>
                <w:rFonts w:ascii="Arial" w:eastAsia="Arial" w:hAnsi="Arial" w:cs="Arial"/>
                <w:sz w:val="20"/>
                <w:szCs w:val="20"/>
              </w:rPr>
              <w:t>josejtorres82@gmail.com</w:t>
            </w:r>
          </w:p>
        </w:tc>
      </w:tr>
    </w:tbl>
    <w:p w:rsidR="00880B6A" w:rsidRDefault="00880B6A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294D8D" w:rsidRDefault="00294D8D" w:rsidP="00294D8D">
      <w:pPr>
        <w:spacing w:before="120" w:after="60" w:line="240" w:lineRule="auto"/>
        <w:ind w:left="1321"/>
        <w:rPr>
          <w:rFonts w:ascii="Arial" w:eastAsia="Arial" w:hAnsi="Arial" w:cs="Arial"/>
          <w:b/>
          <w:sz w:val="28"/>
          <w:szCs w:val="28"/>
        </w:rPr>
      </w:pPr>
    </w:p>
    <w:p w:rsidR="00294D8D" w:rsidRDefault="00294D8D" w:rsidP="00294D8D">
      <w:pPr>
        <w:spacing w:before="120" w:after="60" w:line="240" w:lineRule="auto"/>
        <w:ind w:left="1321"/>
        <w:rPr>
          <w:rFonts w:ascii="Arial" w:eastAsia="Arial" w:hAnsi="Arial" w:cs="Arial"/>
          <w:b/>
          <w:sz w:val="28"/>
          <w:szCs w:val="28"/>
        </w:rPr>
      </w:pPr>
    </w:p>
    <w:p w:rsidR="00294D8D" w:rsidRDefault="00294D8D" w:rsidP="00294D8D">
      <w:pPr>
        <w:spacing w:before="120" w:after="60" w:line="240" w:lineRule="auto"/>
        <w:ind w:left="1321"/>
        <w:rPr>
          <w:rFonts w:ascii="Arial" w:eastAsia="Arial" w:hAnsi="Arial" w:cs="Arial"/>
          <w:b/>
          <w:sz w:val="28"/>
          <w:szCs w:val="28"/>
        </w:rPr>
      </w:pPr>
    </w:p>
    <w:p w:rsidR="00880B6A" w:rsidRDefault="00173BED">
      <w:pPr>
        <w:numPr>
          <w:ilvl w:val="0"/>
          <w:numId w:val="2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Definiciones, acrónimos y abreviaturas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6373" w:type="dxa"/>
        <w:jc w:val="center"/>
        <w:tblInd w:w="0" w:type="dxa"/>
        <w:tblLayout w:type="fixed"/>
        <w:tblLook w:val="0000"/>
      </w:tblPr>
      <w:tblGrid>
        <w:gridCol w:w="823"/>
        <w:gridCol w:w="5550"/>
      </w:tblGrid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Descripción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Persona que usará el sistema para gestionar procesos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 Requisitos Software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 Funcional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 No Funcional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Protocolo de Transferencia de Archivos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Aula Virtual </w:t>
            </w:r>
          </w:p>
        </w:tc>
      </w:tr>
    </w:tbl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173BED">
      <w:pPr>
        <w:numPr>
          <w:ilvl w:val="0"/>
          <w:numId w:val="3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Referencias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5926" w:type="dxa"/>
        <w:jc w:val="center"/>
        <w:tblInd w:w="0" w:type="dxa"/>
        <w:tblLayout w:type="fixed"/>
        <w:tblLook w:val="0000"/>
      </w:tblPr>
      <w:tblGrid>
        <w:gridCol w:w="2411"/>
        <w:gridCol w:w="3515"/>
      </w:tblGrid>
      <w:tr w:rsidR="00880B6A">
        <w:trPr>
          <w:cantSplit/>
          <w:trHeight w:val="1"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Referencia</w:t>
            </w:r>
          </w:p>
        </w:tc>
      </w:tr>
      <w:tr w:rsidR="00880B6A">
        <w:trPr>
          <w:cantSplit/>
          <w:trHeight w:val="1"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80B6A" w:rsidRDefault="00173BED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IEEE </w:t>
            </w:r>
          </w:p>
        </w:tc>
      </w:tr>
    </w:tbl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173BED">
      <w:pPr>
        <w:numPr>
          <w:ilvl w:val="0"/>
          <w:numId w:val="4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Resumen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p w:rsidR="00880B6A" w:rsidRDefault="00173BED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documento contará con tres secciones: la primera contendrá una breve introducción sobre el alcance y propósito del sitio web </w:t>
      </w:r>
      <w:r w:rsidR="00294D8D">
        <w:rPr>
          <w:rFonts w:ascii="Arial" w:eastAsia="Arial" w:hAnsi="Arial" w:cs="Arial"/>
          <w:sz w:val="20"/>
          <w:szCs w:val="20"/>
        </w:rPr>
        <w:t>e-</w:t>
      </w:r>
      <w:proofErr w:type="spellStart"/>
      <w:r w:rsidR="00294D8D">
        <w:rPr>
          <w:rFonts w:ascii="Arial" w:eastAsia="Arial" w:hAnsi="Arial" w:cs="Arial"/>
          <w:sz w:val="20"/>
          <w:szCs w:val="20"/>
        </w:rPr>
        <w:t>commerce</w:t>
      </w:r>
      <w:proofErr w:type="spellEnd"/>
      <w:r w:rsidR="00294D8D">
        <w:rPr>
          <w:rFonts w:ascii="Arial" w:eastAsia="Arial" w:hAnsi="Arial" w:cs="Arial"/>
          <w:sz w:val="20"/>
          <w:szCs w:val="20"/>
        </w:rPr>
        <w:t>.</w:t>
      </w:r>
    </w:p>
    <w:p w:rsidR="00880B6A" w:rsidRDefault="00173BED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la segunda sección, se realizará una descripción de dicho sistema con el fin de conocer las principales funciones que este debe realizar, los datos asociados y los factores, restricciones, supuestos y dependencias que afectan al desarrollo. </w:t>
      </w:r>
    </w:p>
    <w:p w:rsidR="00880B6A" w:rsidRDefault="00173BED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 último, la tercera sección del documento es en la que se define detalladamente los requisitos que deben satisfacer las necesidades de los usuarios y del sistema. </w:t>
      </w:r>
    </w:p>
    <w:p w:rsidR="00880B6A" w:rsidRDefault="00880B6A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</w:p>
    <w:p w:rsidR="00880B6A" w:rsidRDefault="00173BED">
      <w:pPr>
        <w:numPr>
          <w:ilvl w:val="0"/>
          <w:numId w:val="6"/>
        </w:numPr>
        <w:spacing w:before="12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Descripción general</w:t>
      </w:r>
    </w:p>
    <w:p w:rsidR="00880B6A" w:rsidRDefault="00880B6A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:rsidR="00880B6A" w:rsidRDefault="00173BED">
      <w:pPr>
        <w:numPr>
          <w:ilvl w:val="0"/>
          <w:numId w:val="8"/>
        </w:numPr>
        <w:spacing w:before="12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Perspectiva del producto</w:t>
      </w:r>
    </w:p>
    <w:p w:rsidR="00880B6A" w:rsidRDefault="000F7AA0">
      <w:pPr>
        <w:spacing w:after="0" w:line="240" w:lineRule="auto"/>
        <w:ind w:left="600" w:firstLine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Se desarrolla para satisfacer la necesidad de vender productos de manera virtual y de gran alcance, utilizando un entorno sencillo de usar y de fácil acceso, donde el comprador podrá visualizar en detalle cada producto, la descripción y el valor del mismo, pudiendo contactar al vendedor cuando lo necesite.</w:t>
      </w:r>
    </w:p>
    <w:p w:rsidR="00880B6A" w:rsidRDefault="00880B6A">
      <w:pPr>
        <w:spacing w:after="0" w:line="240" w:lineRule="auto"/>
        <w:ind w:left="600" w:firstLine="107"/>
        <w:jc w:val="both"/>
        <w:rPr>
          <w:rFonts w:ascii="Arial" w:eastAsia="Arial" w:hAnsi="Arial" w:cs="Arial"/>
          <w:sz w:val="18"/>
          <w:szCs w:val="18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173BED">
      <w:pPr>
        <w:numPr>
          <w:ilvl w:val="0"/>
          <w:numId w:val="5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Características de los usuarios</w:t>
      </w:r>
    </w:p>
    <w:tbl>
      <w:tblPr>
        <w:tblStyle w:val="a8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herramientas informáticas</w:t>
            </w:r>
          </w:p>
        </w:tc>
      </w:tr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Control y manejo del sistema en general, así como de la base de datos.</w:t>
            </w:r>
            <w:r w:rsidR="000F7AA0">
              <w:rPr>
                <w:rFonts w:ascii="Arial" w:eastAsia="Arial" w:hAnsi="Arial" w:cs="Arial"/>
                <w:sz w:val="20"/>
                <w:szCs w:val="20"/>
              </w:rPr>
              <w:t xml:space="preserve"> Carga de Stock, ABM de productos, cambios en general.</w:t>
            </w:r>
          </w:p>
        </w:tc>
      </w:tr>
    </w:tbl>
    <w:p w:rsidR="00880B6A" w:rsidRDefault="00880B6A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880B6A" w:rsidRDefault="00880B6A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9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Visitante</w:t>
            </w:r>
            <w:r w:rsidR="00CC7B1D">
              <w:rPr>
                <w:rFonts w:ascii="Arial" w:eastAsia="Arial" w:hAnsi="Arial" w:cs="Arial"/>
                <w:sz w:val="20"/>
                <w:szCs w:val="20"/>
              </w:rPr>
              <w:t xml:space="preserve"> comprador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(sin registro)</w:t>
            </w:r>
          </w:p>
        </w:tc>
      </w:tr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entornos web</w:t>
            </w:r>
          </w:p>
        </w:tc>
      </w:tr>
      <w:tr w:rsidR="00880B6A">
        <w:trPr>
          <w:cantSplit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 w:rsidP="000F7AA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 e indaga </w:t>
            </w:r>
            <w:r w:rsidR="000F7AA0">
              <w:rPr>
                <w:rFonts w:ascii="Arial" w:eastAsia="Arial" w:hAnsi="Arial" w:cs="Arial"/>
                <w:sz w:val="20"/>
                <w:szCs w:val="20"/>
              </w:rPr>
              <w:t>los productos en la web. Puede contactar al vendedor. Puede sumar productos al carrito</w:t>
            </w:r>
          </w:p>
        </w:tc>
      </w:tr>
    </w:tbl>
    <w:p w:rsidR="00880B6A" w:rsidRDefault="00880B6A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0F7AA0" w:rsidRDefault="000F7AA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0F7AA0" w:rsidRDefault="000F7AA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a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880B6A">
        <w:trPr>
          <w:cantSplit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CC7B1D">
              <w:rPr>
                <w:rFonts w:ascii="Arial" w:eastAsia="Arial" w:hAnsi="Arial" w:cs="Arial"/>
                <w:sz w:val="20"/>
                <w:szCs w:val="20"/>
              </w:rPr>
              <w:t xml:space="preserve">comprador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registrado</w:t>
            </w:r>
          </w:p>
        </w:tc>
      </w:tr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entornos web</w:t>
            </w:r>
          </w:p>
        </w:tc>
      </w:tr>
      <w:tr w:rsidR="00880B6A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80B6A" w:rsidRDefault="00173BED" w:rsidP="000F7AA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 e indaga información de la web, </w:t>
            </w:r>
            <w:r w:rsidR="000F7AA0">
              <w:rPr>
                <w:rFonts w:ascii="Arial" w:eastAsia="Arial" w:hAnsi="Arial" w:cs="Arial"/>
                <w:sz w:val="20"/>
                <w:szCs w:val="20"/>
              </w:rPr>
              <w:t>puede contactar al vendedor. Puede sumar productos al carrito. Puede elegir el método de pago. Puede abonar en línea.</w:t>
            </w:r>
          </w:p>
        </w:tc>
      </w:tr>
    </w:tbl>
    <w:p w:rsidR="00880B6A" w:rsidRDefault="00880B6A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880B6A" w:rsidRDefault="00173BED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173BED">
      <w:pPr>
        <w:numPr>
          <w:ilvl w:val="0"/>
          <w:numId w:val="7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Restricciones</w:t>
      </w:r>
    </w:p>
    <w:p w:rsidR="00880B6A" w:rsidRDefault="00173BED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Interfaz para ser usada con internet. </w:t>
      </w:r>
    </w:p>
    <w:p w:rsidR="00880B6A" w:rsidRDefault="00173BED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Lenguajes y tecnologías en uso: HTML,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 w:rsidR="000F7AA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MySQL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VSC, GITHUB, GIT, </w:t>
      </w:r>
      <w:proofErr w:type="spellStart"/>
      <w:r w:rsidR="000F7AA0">
        <w:rPr>
          <w:rFonts w:ascii="Arial" w:eastAsia="Arial" w:hAnsi="Arial" w:cs="Arial"/>
          <w:sz w:val="20"/>
          <w:szCs w:val="20"/>
        </w:rPr>
        <w:t>React</w:t>
      </w:r>
      <w:proofErr w:type="spellEnd"/>
      <w:r w:rsidR="000F7AA0">
        <w:rPr>
          <w:rFonts w:ascii="Arial" w:eastAsia="Arial" w:hAnsi="Arial" w:cs="Arial"/>
          <w:sz w:val="20"/>
          <w:szCs w:val="20"/>
        </w:rPr>
        <w:t xml:space="preserve"> JS</w:t>
      </w:r>
      <w:r>
        <w:rPr>
          <w:rFonts w:ascii="Arial" w:eastAsia="Arial" w:hAnsi="Arial" w:cs="Arial"/>
          <w:sz w:val="20"/>
          <w:szCs w:val="20"/>
        </w:rPr>
        <w:t xml:space="preserve">.  </w:t>
      </w:r>
    </w:p>
    <w:p w:rsidR="00880B6A" w:rsidRDefault="00880B6A">
      <w:pPr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880B6A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880B6A" w:rsidRDefault="00173BED">
      <w:pPr>
        <w:numPr>
          <w:ilvl w:val="0"/>
          <w:numId w:val="9"/>
        </w:numPr>
        <w:spacing w:before="120" w:after="60" w:line="240" w:lineRule="auto"/>
        <w:ind w:left="357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Requisitos específicos</w:t>
      </w:r>
    </w:p>
    <w:p w:rsidR="00880B6A" w:rsidRDefault="00880B6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880B6A">
      <w:pPr>
        <w:spacing w:after="0" w:line="240" w:lineRule="auto"/>
        <w:ind w:left="300"/>
        <w:rPr>
          <w:rFonts w:ascii="Arial" w:eastAsia="Arial" w:hAnsi="Arial" w:cs="Arial"/>
          <w:sz w:val="24"/>
          <w:szCs w:val="24"/>
        </w:rPr>
      </w:pPr>
    </w:p>
    <w:p w:rsidR="00880B6A" w:rsidRDefault="00173BE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202</w:t>
      </w:r>
      <w:r w:rsidR="00014CEF">
        <w:rPr>
          <w:rFonts w:ascii="Arial" w:eastAsia="Arial" w:hAnsi="Arial" w:cs="Arial"/>
          <w:b/>
          <w:sz w:val="24"/>
          <w:szCs w:val="24"/>
        </w:rPr>
        <w:t>3</w:t>
      </w:r>
    </w:p>
    <w:p w:rsidR="00014CEF" w:rsidRDefault="00014C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014CEF" w:rsidRDefault="00014C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PRIMERA ETAPA: MAQUETADO</w:t>
      </w:r>
    </w:p>
    <w:p w:rsidR="00880B6A" w:rsidRDefault="00880B6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80B6A" w:rsidRDefault="000F7AA0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US 1: Como usu</w:t>
      </w:r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>ario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</w:t>
      </w:r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quiero poder acceder a la página e-</w:t>
      </w:r>
      <w:proofErr w:type="spellStart"/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>commerce</w:t>
      </w:r>
      <w:proofErr w:type="spellEnd"/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desde cualquier dispositivo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TK 1: Se diseñará una página web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responsive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adaptable a cualquier dispositivo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 2: Como usuario  comprador 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y visitante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quiero poder ver de manera ordenada las categorías de la página: Conocer a la empresa, ver los productos de manera ordenada, ver el carrito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TK 2: Se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modularizará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la página web con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React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JS para lograr mejor funcionalidad 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 3: Como usuario comprador 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y visitante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quiero poder ver varias fotos de cada producto, su descripción, y el stock de talles de una manera ágil 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TK 3: Se hará una sección por producto utilizando metodologías UX/UI con toda la información necesaria. Consultará a la base de datos por la disponibilidad de talles (etapa 2)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 4: Como usuario comprador 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y visitante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quiero poder agregar productos de interés al carrito, o eliminarlos antes de abonar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TK 4: Se diseñará una sección para el carrito donde podrá el comprador modificar su pedido a gusto.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CC7B1D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US 5</w:t>
      </w:r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>: Como usuario comprador quiero poder visualizar las formas de pago disponibles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, abonar, </w:t>
      </w:r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y el tipo de envío del producto.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TK 5: Se diseñará una sección donde se informe la forma de pago 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>y se pueda abonar, además de informar los métodos de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envío.</w:t>
      </w: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lastRenderedPageBreak/>
        <w:t xml:space="preserve">US 6: Como usuario comprador y visitante quiero poder comunicarme vía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whatsapp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>, mail  o redes sociales con el comprador.</w:t>
      </w: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TK 6: Se creará un botón para que puedan comunicarse con el vendedor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CC7B1D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US 7</w:t>
      </w:r>
      <w:r w:rsidR="00CC7B1D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: Como usuario Administrador quiero poder ver un panel donde se cargará el stock disponible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y actualizar medios de pago.</w:t>
      </w:r>
    </w:p>
    <w:p w:rsidR="00CC7B1D" w:rsidRDefault="00CC7B1D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TK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7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:</w:t>
      </w:r>
      <w:r w:rsidR="006126A4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Se diseñará un módulo que solo podrá acceder el administrador para que pueda realizar ABM de productos y medios de pago.</w:t>
      </w: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US 8: Como usuario Administrador quiero poder ver los pedidos realizados por los compradores, visualizando usuario, método de pago, tipo de envío, y el detalle de los productos</w:t>
      </w:r>
    </w:p>
    <w:p w:rsidR="006126A4" w:rsidRDefault="006126A4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TK 8: Se creará un módulo que sólo podrá acceder el administrador para que pueda visualizar el detalle de los pedidos: Usuario e información del mismo, método de pago, tipo de envío, detalle de productos.</w:t>
      </w:r>
    </w:p>
    <w:sectPr w:rsidR="006126A4" w:rsidSect="00880B6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225"/>
    <w:multiLevelType w:val="multilevel"/>
    <w:tmpl w:val="2EDE5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25C07CE"/>
    <w:multiLevelType w:val="multilevel"/>
    <w:tmpl w:val="1200D1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46D3CD9"/>
    <w:multiLevelType w:val="multilevel"/>
    <w:tmpl w:val="167A83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3331B99"/>
    <w:multiLevelType w:val="multilevel"/>
    <w:tmpl w:val="D4FC7E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30CD6D07"/>
    <w:multiLevelType w:val="multilevel"/>
    <w:tmpl w:val="C6EE22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3CF55327"/>
    <w:multiLevelType w:val="multilevel"/>
    <w:tmpl w:val="754A16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51463B2"/>
    <w:multiLevelType w:val="multilevel"/>
    <w:tmpl w:val="6AEECE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4B397EE3"/>
    <w:multiLevelType w:val="multilevel"/>
    <w:tmpl w:val="4536A6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DA9664D"/>
    <w:multiLevelType w:val="multilevel"/>
    <w:tmpl w:val="EE12BD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60AB4C42"/>
    <w:multiLevelType w:val="multilevel"/>
    <w:tmpl w:val="AB5A44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64611735"/>
    <w:multiLevelType w:val="multilevel"/>
    <w:tmpl w:val="FEA801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7814688B"/>
    <w:multiLevelType w:val="multilevel"/>
    <w:tmpl w:val="EC40F5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80B6A"/>
    <w:rsid w:val="00014CEF"/>
    <w:rsid w:val="000F7AA0"/>
    <w:rsid w:val="00173BED"/>
    <w:rsid w:val="00294D8D"/>
    <w:rsid w:val="00576562"/>
    <w:rsid w:val="006126A4"/>
    <w:rsid w:val="00880B6A"/>
    <w:rsid w:val="00B26BFB"/>
    <w:rsid w:val="00B71957"/>
    <w:rsid w:val="00CC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6A"/>
  </w:style>
  <w:style w:type="paragraph" w:styleId="Ttulo1">
    <w:name w:val="heading 1"/>
    <w:basedOn w:val="normal0"/>
    <w:next w:val="normal0"/>
    <w:rsid w:val="00880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80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80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80B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80B6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80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80B6A"/>
  </w:style>
  <w:style w:type="table" w:customStyle="1" w:styleId="TableNormal">
    <w:name w:val="Table Normal"/>
    <w:rsid w:val="00880B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80B6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80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880B6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UmSwNtpokkitmODSlxOhNaixdw==">AMUW2mW0f2MaWEVCd+mdD7MUvXnDIcxDy/6Z1l+vqH1/P4bW0m2bO4iOyz4Pk5U/QmIdwbJy3jDKjSndU6zJ84whS8VQ5V0wdZRjXq4f403fP4uH+cgUayM=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Priscila Teruel S.</cp:lastModifiedBy>
  <cp:revision>4</cp:revision>
  <dcterms:created xsi:type="dcterms:W3CDTF">2023-04-16T15:06:00Z</dcterms:created>
  <dcterms:modified xsi:type="dcterms:W3CDTF">2023-08-09T00:21:00Z</dcterms:modified>
</cp:coreProperties>
</file>