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985B" w14:textId="3070E10C" w:rsidR="00604183" w:rsidRDefault="00604183"/>
    <w:p w14:paraId="75765C3A" w14:textId="58BD193A" w:rsidR="00196651" w:rsidRDefault="00196651"/>
    <w:p w14:paraId="697D9F28" w14:textId="134FC09D" w:rsidR="00196651" w:rsidRDefault="00196651"/>
    <w:p w14:paraId="759CFCE8" w14:textId="229F4120" w:rsidR="00196651" w:rsidRDefault="00196651"/>
    <w:p w14:paraId="15BD4F5D" w14:textId="58AD2006" w:rsidR="00196651" w:rsidRDefault="00196651" w:rsidP="00196651">
      <w:pPr>
        <w:pStyle w:val="Ttulo2"/>
        <w:spacing w:before="0"/>
        <w:jc w:val="both"/>
        <w:rPr>
          <w:rFonts w:ascii="Calibri Light" w:hAnsi="Calibri Light" w:cs="Calibri Light"/>
          <w:b/>
          <w:bCs w:val="0"/>
          <w:szCs w:val="24"/>
        </w:rPr>
      </w:pPr>
      <w:bookmarkStart w:id="0" w:name="_Toc20506863"/>
      <w:r>
        <w:rPr>
          <w:rFonts w:ascii="Calibri Light" w:hAnsi="Calibri Light" w:cs="Calibri Light"/>
          <w:b/>
          <w:bCs w:val="0"/>
          <w:szCs w:val="24"/>
        </w:rPr>
        <w:t>2.3.1 Principais Diagramas de Caso de Uso</w:t>
      </w:r>
      <w:bookmarkEnd w:id="0"/>
      <w:r>
        <w:rPr>
          <w:rFonts w:ascii="Calibri Light" w:hAnsi="Calibri Light" w:cs="Calibri Light"/>
          <w:b/>
          <w:bCs w:val="0"/>
          <w:szCs w:val="24"/>
        </w:rPr>
        <w:t xml:space="preserve"> </w:t>
      </w:r>
    </w:p>
    <w:p w14:paraId="04B26EEF" w14:textId="4C5677C1" w:rsidR="00FA5A66" w:rsidRDefault="00FA5A66" w:rsidP="00FA5A66">
      <w:pPr>
        <w:rPr>
          <w:lang w:eastAsia="pt-BR"/>
        </w:rPr>
      </w:pPr>
    </w:p>
    <w:p w14:paraId="2C3CF20B" w14:textId="77777777" w:rsidR="00FA5A66" w:rsidRPr="00FA5A66" w:rsidRDefault="00FA5A66" w:rsidP="00FA5A66">
      <w:pPr>
        <w:rPr>
          <w:lang w:eastAsia="pt-BR"/>
        </w:rPr>
      </w:pPr>
    </w:p>
    <w:p w14:paraId="52923161" w14:textId="6D2B014E" w:rsidR="00196651" w:rsidRDefault="00FA5A66">
      <w:r>
        <w:rPr>
          <w:noProof/>
        </w:rPr>
        <w:drawing>
          <wp:inline distT="0" distB="0" distL="0" distR="0" wp14:anchorId="3FE3D455" wp14:editId="7B04407D">
            <wp:extent cx="5400040" cy="3695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3D3F" w14:textId="7CDFB377" w:rsidR="00196651" w:rsidRDefault="00196651"/>
    <w:p w14:paraId="414FC5D1" w14:textId="2C64B413" w:rsidR="006223A8" w:rsidRDefault="006223A8"/>
    <w:p w14:paraId="2E5D0BE1" w14:textId="7FA3759E" w:rsidR="006223A8" w:rsidRDefault="006223A8">
      <w:r>
        <w:t>Caso 1:Tanto professor como pais poderão ver o desempenho do aluno</w:t>
      </w:r>
    </w:p>
    <w:p w14:paraId="3CE42A2E" w14:textId="0B24178B" w:rsidR="00166996" w:rsidRDefault="00166996">
      <w:r>
        <w:t>Caso 2:O aluno terá acesso aos jogos da plataforma</w:t>
      </w:r>
      <w:bookmarkStart w:id="1" w:name="_GoBack"/>
      <w:bookmarkEnd w:id="1"/>
    </w:p>
    <w:p w14:paraId="02A7EF90" w14:textId="577C6921" w:rsidR="00166996" w:rsidRDefault="00166996">
      <w:r>
        <w:t>Caso 3:O aprendizado do aluno vai se refletir nas notas</w:t>
      </w:r>
    </w:p>
    <w:p w14:paraId="5ADA09ED" w14:textId="60CDFE77" w:rsidR="00166996" w:rsidRDefault="00166996">
      <w:r>
        <w:t xml:space="preserve">Caso 4:Com os desafios e </w:t>
      </w:r>
      <w:proofErr w:type="spellStart"/>
      <w:proofErr w:type="gramStart"/>
      <w:r>
        <w:t>jogos,o</w:t>
      </w:r>
      <w:proofErr w:type="spellEnd"/>
      <w:proofErr w:type="gramEnd"/>
      <w:r>
        <w:t xml:space="preserve"> aluno poderá ter um aprendizado mais lúdico .</w:t>
      </w:r>
    </w:p>
    <w:p w14:paraId="59A8058D" w14:textId="3D494278" w:rsidR="00166996" w:rsidRDefault="00166996">
      <w:r>
        <w:t>Caso 5:O professor poderá ajudar alunos com dificuldade com base no seu desempenho</w:t>
      </w:r>
    </w:p>
    <w:p w14:paraId="3E87DABF" w14:textId="77777777" w:rsidR="00166996" w:rsidRDefault="00166996"/>
    <w:sectPr w:rsidR="0016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51"/>
    <w:rsid w:val="00166996"/>
    <w:rsid w:val="00196651"/>
    <w:rsid w:val="00604183"/>
    <w:rsid w:val="006223A8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6AD8"/>
  <w15:chartTrackingRefBased/>
  <w15:docId w15:val="{C7447646-5AA3-435C-93D9-4E65568D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651"/>
    <w:pPr>
      <w:keepNext/>
      <w:keepLines/>
      <w:spacing w:before="200" w:after="0" w:line="276" w:lineRule="auto"/>
      <w:outlineLvl w:val="1"/>
    </w:pPr>
    <w:rPr>
      <w:rFonts w:ascii="Arial" w:eastAsia="Times New Roman" w:hAnsi="Arial" w:cs="Times New Roman"/>
      <w:bCs/>
      <w:color w:val="000000"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196651"/>
    <w:rPr>
      <w:rFonts w:ascii="Arial" w:eastAsia="Times New Roman" w:hAnsi="Arial" w:cs="Times New Roman"/>
      <w:bCs/>
      <w:color w:val="000000"/>
      <w:sz w:val="24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Vanías Oliveira</dc:creator>
  <cp:keywords/>
  <dc:description/>
  <cp:lastModifiedBy>Vanías Oliveira</cp:lastModifiedBy>
  <cp:revision>1</cp:revision>
  <dcterms:created xsi:type="dcterms:W3CDTF">2019-12-05T17:07:00Z</dcterms:created>
  <dcterms:modified xsi:type="dcterms:W3CDTF">2019-12-05T17:52:00Z</dcterms:modified>
</cp:coreProperties>
</file>