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pPr w:leftFromText="180" w:rightFromText="180" w:vertAnchor="text" w:horzAnchor="margin" w:tblpXSpec="center" w:tblpY="-371"/>
        <w:tblW w:w="1034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226"/>
      </w:tblGrid>
      <w:tr w14:paraId="41F37BD4">
        <w:trPr>
          <w:trHeight w:val="576" w:hRule="atLeast"/>
        </w:trPr>
        <w:tc>
          <w:tcPr>
            <w:tcW w:w="2122" w:type="dxa"/>
            <w:vAlign w:val="center"/>
          </w:tcPr>
          <w:p w14:paraId="70E8E1C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t>Ex. No. 1</w:t>
            </w:r>
          </w:p>
        </w:tc>
        <w:tc>
          <w:tcPr>
            <w:tcW w:w="8226" w:type="dxa"/>
            <w:vAlign w:val="center"/>
          </w:tcPr>
          <w:p w14:paraId="7DED20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  <w:t>STUDY OF RPA DEVELOPER ROLE AND DISPLAYING</w:t>
            </w:r>
          </w:p>
          <w:p w14:paraId="312A61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  <w:t>THE WELCOME MESSAGE</w:t>
            </w:r>
          </w:p>
        </w:tc>
      </w:tr>
      <w:tr w14:paraId="294D87ED">
        <w:trPr>
          <w:trHeight w:val="576" w:hRule="atLeast"/>
        </w:trPr>
        <w:tc>
          <w:tcPr>
            <w:tcW w:w="2122" w:type="dxa"/>
            <w:vAlign w:val="center"/>
          </w:tcPr>
          <w:p w14:paraId="34E23F6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t xml:space="preserve">Date of Exercise </w:t>
            </w:r>
          </w:p>
        </w:tc>
        <w:tc>
          <w:tcPr>
            <w:tcW w:w="8226" w:type="dxa"/>
            <w:vAlign w:val="center"/>
          </w:tcPr>
          <w:p w14:paraId="66A6D5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04/12/2025</w:t>
            </w:r>
          </w:p>
        </w:tc>
      </w:tr>
    </w:tbl>
    <w:p w14:paraId="5248C297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E692359">
      <w:pPr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</w:t>
      </w:r>
    </w:p>
    <w:p w14:paraId="4DEAC4F9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study the role of an RPA Developer and understand the UiPath Platform components (Studio, Orchestrator, and Robot) by creating a simple automation workflow that displays a Welcome Message.</w:t>
      </w:r>
    </w:p>
    <w:p w14:paraId="4247A65B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DESCRIPTION</w:t>
      </w:r>
    </w:p>
    <w:p w14:paraId="1A56384F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This experiment introduces the fundamentals of Robotic Process Automation (RPA) and the responsibilities of an RPA Developer. RPA is a technology that allows software robots to mimic human actions on digital systems such as opening applications, entering data, clicking buttons, and making rule-based decisions. It is mainly used for processes that are manual, repetitive, rule-based, and have minimal exceptions.</w:t>
      </w:r>
    </w:p>
    <w:p w14:paraId="1241D567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In this experiment, the UiPath Platform is studied, which consists of:</w:t>
      </w:r>
    </w:p>
    <w:p w14:paraId="29375A04">
      <w:pPr>
        <w:pStyle w:val="22"/>
        <w:numPr>
          <w:ilvl w:val="0"/>
          <w:numId w:val="1"/>
        </w:num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UiPath Studio for designing automation workflows visually,</w:t>
      </w:r>
    </w:p>
    <w:p w14:paraId="0B6307A7">
      <w:pPr>
        <w:pStyle w:val="22"/>
        <w:numPr>
          <w:ilvl w:val="0"/>
          <w:numId w:val="1"/>
        </w:num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UiPath Orchestrator for managing, monitoring, and controlling robots,</w:t>
      </w:r>
    </w:p>
    <w:p w14:paraId="1406167F">
      <w:pPr>
        <w:pStyle w:val="22"/>
        <w:numPr>
          <w:ilvl w:val="0"/>
          <w:numId w:val="1"/>
        </w:num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UiPath Robot for executing the automation process (Attended or Unattended).</w:t>
      </w:r>
    </w:p>
    <w:p w14:paraId="2F832EB7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As a basic hands-on activity, a simple automation is developed in UiPath Studio to display a Welcome Message, helping learners understand how workflows are created and executed in RPA</w:t>
      </w: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ab/>
      </w:r>
    </w:p>
    <w:p w14:paraId="45A4EE4C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426758DA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PROCEDURE:</w:t>
      </w:r>
    </w:p>
    <w:p w14:paraId="5F5758F3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1) INSTALLING UI PATH:</w:t>
      </w:r>
    </w:p>
    <w:p w14:paraId="1C463A24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1: Go to UIpath.com.</w:t>
      </w:r>
    </w:p>
    <w:p w14:paraId="56608224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2: In UiPath website go to Try UiPath Free.</w:t>
      </w:r>
    </w:p>
    <w:p w14:paraId="3FA0ACEB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3: Sign up using your kmail.</w:t>
      </w:r>
    </w:p>
    <w:p w14:paraId="7F237958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4: After sign up verify through kmail and it will direct you to this page</w:t>
      </w:r>
    </w:p>
    <w:p w14:paraId="202B0337">
      <w:pPr>
        <w:ind w:right="-46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5: Click Download UiPath Studio and UiPath studio setup execution file will download.</w:t>
      </w:r>
    </w:p>
    <w:p w14:paraId="2D271545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6: Open the exe file it will take few minutes to open.</w:t>
      </w:r>
    </w:p>
    <w:p w14:paraId="60D349AE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7: Select UiPath studio pro. You will get this window.</w:t>
      </w:r>
    </w:p>
    <w:p w14:paraId="25896653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8: To work on project go to process. Create a process by giving a name and click open main workflow.</w:t>
      </w:r>
    </w:p>
    <w:p w14:paraId="39827C60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9: This is the UiPath studio Workflow.</w:t>
      </w:r>
    </w:p>
    <w:p w14:paraId="5B365B4F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00A97E02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2) Displaying a welcome message in UiPath studio:</w:t>
      </w:r>
    </w:p>
    <w:p w14:paraId="26E1B3BB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1: Open UiPath studio and click process to start a new project.</w:t>
      </w:r>
    </w:p>
    <w:p w14:paraId="3AFC3F55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2: Create a new blank process by giving a name and give create.</w:t>
      </w:r>
    </w:p>
    <w:p w14:paraId="7A167811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3: Click Open main workflow.</w:t>
      </w:r>
    </w:p>
    <w:p w14:paraId="6FEABBC2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4: You will get the main workflow.</w:t>
      </w:r>
    </w:p>
    <w:p w14:paraId="07BC8E78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5: In Activities search message box. Click and drop it in the activity area.</w:t>
      </w:r>
    </w:p>
    <w:p w14:paraId="67B24538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6: Type the message text inside double quotes - “……”</w:t>
      </w:r>
    </w:p>
    <w:p w14:paraId="1FD4047C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7: Run the sequence.</w:t>
      </w:r>
    </w:p>
    <w:p w14:paraId="0026C77F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623DD88E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7B83AFDA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03D53604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1C592C3B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14009C26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3B16BE8A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60C2242E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0B6F9B46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6921F512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5D27A48E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OUTPUT:</w:t>
      </w:r>
    </w:p>
    <w:p w14:paraId="54B379DB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drawing>
          <wp:inline distT="0" distB="0" distL="0" distR="0">
            <wp:extent cx="5894070" cy="3118485"/>
            <wp:effectExtent l="0" t="0" r="0" b="5715"/>
            <wp:docPr id="164462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2317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5455" cy="315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6137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</w:p>
    <w:p w14:paraId="2EEF20A2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drawing>
          <wp:inline distT="0" distB="0" distL="0" distR="0">
            <wp:extent cx="3325495" cy="1485900"/>
            <wp:effectExtent l="0" t="0" r="8255" b="0"/>
            <wp:docPr id="358639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9837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9B98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48148161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36037E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71BFDAC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Result</w:t>
      </w:r>
    </w:p>
    <w:p w14:paraId="56E84971">
      <w:pPr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Thus, the role of an RPA Developer and the components of the UiPath Platform were studied successfully, and a simple automation workflow was created and executed to display the Welcome Message successfully.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6E7F4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/>
      <w:rPr>
        <w:color w:val="000000"/>
      </w:rPr>
    </w:pPr>
  </w:p>
  <w:tbl>
    <w:tblPr>
      <w:tblStyle w:val="19"/>
      <w:tblW w:w="9590" w:type="dxa"/>
      <w:tblInd w:w="-115" w:type="dxa"/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8631"/>
      <w:gridCol w:w="959"/>
    </w:tblGrid>
    <w:tr w14:paraId="2F1EC657">
      <w:tc>
        <w:tcPr>
          <w:tcW w:w="8631" w:type="dxa"/>
          <w:tcBorders>
            <w:top w:val="single" w:color="000000" w:sz="4" w:space="0"/>
          </w:tcBorders>
        </w:tcPr>
        <w:p w14:paraId="6D5D397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right"/>
            <w:rPr>
              <w:color w:val="000000"/>
            </w:rPr>
          </w:pPr>
        </w:p>
      </w:tc>
      <w:tc>
        <w:tcPr>
          <w:tcW w:w="959" w:type="dxa"/>
          <w:tcBorders>
            <w:top w:val="single" w:color="C0504D" w:sz="4" w:space="0"/>
          </w:tcBorders>
          <w:shd w:val="clear" w:color="auto" w:fill="943634"/>
        </w:tcPr>
        <w:p w14:paraId="2C7211B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center"/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  <w:fldChar w:fldCharType="begin"/>
          </w:r>
          <w:r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  <w:instrText xml:space="preserve">PAGE</w:instrText>
          </w:r>
          <w:r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  <w:t>8</w:t>
          </w:r>
          <w:r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  <w:fldChar w:fldCharType="end"/>
          </w:r>
        </w:p>
      </w:tc>
    </w:tr>
  </w:tbl>
  <w:p w14:paraId="4AABD32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5005" w:type="pct"/>
      <w:tblInd w:w="0" w:type="dxa"/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6038"/>
      <w:gridCol w:w="3562"/>
    </w:tblGrid>
    <w:tr w14:paraId="6B7B9CCB">
      <w:trPr>
        <w:trHeight w:val="396" w:hRule="atLeast"/>
      </w:trPr>
      <w:tc>
        <w:tcPr>
          <w:tcW w:w="4427" w:type="pct"/>
          <w:tcBorders>
            <w:bottom w:val="single" w:color="auto" w:sz="4" w:space="0"/>
          </w:tcBorders>
          <w:vAlign w:val="bottom"/>
        </w:tcPr>
        <w:p w14:paraId="2B470A36">
          <w:pPr>
            <w:pStyle w:val="12"/>
            <w:jc w:val="center"/>
            <w:rPr>
              <w:rFonts w:ascii="Times New Roman" w:hAnsi="Times New Roman"/>
              <w:b/>
              <w:color w:val="004E9A"/>
              <w:sz w:val="24"/>
              <w:szCs w:val="24"/>
              <w:lang w:val="en-IN"/>
            </w:rPr>
          </w:pPr>
          <w:r>
            <w:rPr>
              <w:rFonts w:ascii="Times New Roman" w:hAnsi="Times New Roman"/>
              <w:b/>
              <w:color w:val="004E9A"/>
              <w:sz w:val="24"/>
              <w:szCs w:val="24"/>
              <w:lang w:val="en-IN"/>
            </w:rPr>
            <w:t>23DC2035 - Robotic Process Automation Laboratory</w:t>
          </w:r>
        </w:p>
      </w:tc>
      <w:tc>
        <w:tcPr>
          <w:tcW w:w="573" w:type="pct"/>
          <w:tcBorders>
            <w:bottom w:val="single" w:color="943634" w:sz="4" w:space="0"/>
          </w:tcBorders>
          <w:shd w:val="clear" w:color="auto" w:fill="009EDE"/>
          <w:vAlign w:val="center"/>
        </w:tcPr>
        <w:p w14:paraId="6C78F576">
          <w:pPr>
            <w:pStyle w:val="12"/>
            <w:jc w:val="center"/>
            <w:rPr>
              <w:rFonts w:hint="default" w:ascii="Arial Black" w:hAnsi="Arial Black"/>
              <w:b/>
              <w:color w:val="FFFFFF"/>
              <w:sz w:val="28"/>
              <w:lang w:val="en-US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Reg.No.URK23AI10</w:t>
          </w:r>
          <w:r>
            <w:rPr>
              <w:rFonts w:hint="default" w:ascii="Arial Black" w:hAnsi="Arial Black"/>
              <w:b/>
              <w:color w:val="FFFFFF"/>
              <w:sz w:val="28"/>
              <w:lang w:val="en-US"/>
            </w:rPr>
            <w:t>65</w:t>
          </w:r>
          <w:bookmarkStart w:id="0" w:name="_GoBack"/>
          <w:bookmarkEnd w:id="0"/>
        </w:p>
      </w:tc>
    </w:tr>
  </w:tbl>
  <w:p w14:paraId="003B0525">
    <w:pPr>
      <w:pStyle w:val="12"/>
    </w:pPr>
  </w:p>
  <w:p w14:paraId="73411768">
    <w:pPr>
      <w:pStyle w:val="12"/>
    </w:pPr>
  </w:p>
  <w:p w14:paraId="0E81784F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2A25E4"/>
    <w:multiLevelType w:val="multilevel"/>
    <w:tmpl w:val="112A25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E77"/>
    <w:rsid w:val="0000542F"/>
    <w:rsid w:val="000408F7"/>
    <w:rsid w:val="000606AA"/>
    <w:rsid w:val="000704EC"/>
    <w:rsid w:val="0008002C"/>
    <w:rsid w:val="000871B1"/>
    <w:rsid w:val="00093076"/>
    <w:rsid w:val="000D0358"/>
    <w:rsid w:val="001026F9"/>
    <w:rsid w:val="00120E9A"/>
    <w:rsid w:val="0013197A"/>
    <w:rsid w:val="00131AAC"/>
    <w:rsid w:val="001349D4"/>
    <w:rsid w:val="00146423"/>
    <w:rsid w:val="001D0DB4"/>
    <w:rsid w:val="002376F1"/>
    <w:rsid w:val="002437CA"/>
    <w:rsid w:val="00252A7D"/>
    <w:rsid w:val="002A553E"/>
    <w:rsid w:val="002B711D"/>
    <w:rsid w:val="002B7AEE"/>
    <w:rsid w:val="002C1769"/>
    <w:rsid w:val="003051AB"/>
    <w:rsid w:val="00367DBB"/>
    <w:rsid w:val="00380411"/>
    <w:rsid w:val="003B5EDE"/>
    <w:rsid w:val="003C0FAE"/>
    <w:rsid w:val="003C5140"/>
    <w:rsid w:val="0045377A"/>
    <w:rsid w:val="00465D7B"/>
    <w:rsid w:val="00467BB4"/>
    <w:rsid w:val="005266A5"/>
    <w:rsid w:val="00561E77"/>
    <w:rsid w:val="00561F57"/>
    <w:rsid w:val="00567D29"/>
    <w:rsid w:val="005E0CFC"/>
    <w:rsid w:val="00652EC7"/>
    <w:rsid w:val="006F303F"/>
    <w:rsid w:val="006F77A7"/>
    <w:rsid w:val="00762A0C"/>
    <w:rsid w:val="008215BD"/>
    <w:rsid w:val="0082555B"/>
    <w:rsid w:val="00861E6A"/>
    <w:rsid w:val="0092281B"/>
    <w:rsid w:val="009A4415"/>
    <w:rsid w:val="009B60A3"/>
    <w:rsid w:val="009C2E60"/>
    <w:rsid w:val="00A421B4"/>
    <w:rsid w:val="00A6588B"/>
    <w:rsid w:val="00B32055"/>
    <w:rsid w:val="00B90523"/>
    <w:rsid w:val="00BA1654"/>
    <w:rsid w:val="00BE43AC"/>
    <w:rsid w:val="00BF6EFB"/>
    <w:rsid w:val="00C1347D"/>
    <w:rsid w:val="00C530E3"/>
    <w:rsid w:val="00C77B6C"/>
    <w:rsid w:val="00CC3407"/>
    <w:rsid w:val="00CD75AD"/>
    <w:rsid w:val="00CE5909"/>
    <w:rsid w:val="00CE7EBB"/>
    <w:rsid w:val="00CF50E1"/>
    <w:rsid w:val="00DA2C2B"/>
    <w:rsid w:val="00E273C9"/>
    <w:rsid w:val="00E470FA"/>
    <w:rsid w:val="00E57563"/>
    <w:rsid w:val="00E65041"/>
    <w:rsid w:val="00E7706D"/>
    <w:rsid w:val="00E94EA6"/>
    <w:rsid w:val="00EB6A43"/>
    <w:rsid w:val="00ED5B8D"/>
    <w:rsid w:val="00F21D5F"/>
    <w:rsid w:val="00F47F59"/>
    <w:rsid w:val="00F52BD1"/>
    <w:rsid w:val="00F60A40"/>
    <w:rsid w:val="00F645A7"/>
    <w:rsid w:val="00F7574A"/>
    <w:rsid w:val="00F94607"/>
    <w:rsid w:val="7BEF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4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bidi="zh-CN"/>
    </w:rPr>
  </w:style>
  <w:style w:type="paragraph" w:styleId="11">
    <w:name w:val="footer"/>
    <w:basedOn w:val="1"/>
    <w:link w:val="2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2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unhideWhenUsed/>
    <w:uiPriority w:val="99"/>
    <w:rPr>
      <w:color w:val="0000FF"/>
      <w:u w:val="single"/>
    </w:rPr>
  </w:style>
  <w:style w:type="character" w:styleId="14">
    <w:name w:val="Strong"/>
    <w:basedOn w:val="8"/>
    <w:qFormat/>
    <w:uiPriority w:val="22"/>
    <w:rPr>
      <w:b/>
      <w:bCs/>
    </w:rPr>
  </w:style>
  <w:style w:type="paragraph" w:styleId="15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6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7">
    <w:name w:val="_Style 11"/>
    <w:basedOn w:val="9"/>
    <w:uiPriority w:val="0"/>
  </w:style>
  <w:style w:type="table" w:customStyle="1" w:styleId="18">
    <w:name w:val="_Style 12"/>
    <w:basedOn w:val="9"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9">
    <w:name w:val="_Style 13"/>
    <w:basedOn w:val="9"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character" w:customStyle="1" w:styleId="20">
    <w:name w:val="Header Char"/>
    <w:basedOn w:val="8"/>
    <w:link w:val="12"/>
    <w:uiPriority w:val="99"/>
  </w:style>
  <w:style w:type="character" w:customStyle="1" w:styleId="21">
    <w:name w:val="Footer Char"/>
    <w:basedOn w:val="8"/>
    <w:link w:val="11"/>
    <w:uiPriority w:val="99"/>
  </w:style>
  <w:style w:type="paragraph" w:styleId="22">
    <w:name w:val="List Paragraph"/>
    <w:basedOn w:val="1"/>
    <w:link w:val="23"/>
    <w:qFormat/>
    <w:uiPriority w:val="34"/>
    <w:pPr>
      <w:ind w:left="720"/>
      <w:contextualSpacing/>
    </w:pPr>
  </w:style>
  <w:style w:type="character" w:customStyle="1" w:styleId="23">
    <w:name w:val="List Paragraph Char"/>
    <w:link w:val="22"/>
    <w:uiPriority w:val="34"/>
  </w:style>
  <w:style w:type="character" w:customStyle="1" w:styleId="24">
    <w:name w:val="Body Text Char"/>
    <w:basedOn w:val="8"/>
    <w:link w:val="10"/>
    <w:uiPriority w:val="1"/>
    <w:rPr>
      <w:rFonts w:ascii="Times New Roman" w:hAnsi="Times New Roman" w:eastAsia="Times New Roman" w:cs="Times New Roman"/>
      <w:sz w:val="24"/>
      <w:szCs w:val="24"/>
      <w:lang w:bidi="zh-CN"/>
    </w:rPr>
  </w:style>
  <w:style w:type="character" w:customStyle="1" w:styleId="25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786664E5-F2F0-46FA-A0B7-7F4A3ADDB5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364</Words>
  <Characters>2077</Characters>
  <Lines>17</Lines>
  <Paragraphs>4</Paragraphs>
  <TotalTime>1</TotalTime>
  <ScaleCrop>false</ScaleCrop>
  <LinksUpToDate>false</LinksUpToDate>
  <CharactersWithSpaces>2437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2026-01-22T12:26:00Z</dcterms:created>
  <dc:creator>M. Roshni</dc:creator>
  <cp:lastModifiedBy>PRISCILLA JOSPING</cp:lastModifiedBy>
  <cp:lastPrinted>2025-08-09T22:32:00Z</cp:lastPrinted>
  <dcterms:modified xsi:type="dcterms:W3CDTF">2026-01-22T12:38:42Z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  <property fmtid="{D5CDD505-2E9C-101B-9397-08002B2CF9AE}" pid="3" name="KSOProductBuildVer">
    <vt:lpwstr>1033-12.1.23153.23153</vt:lpwstr>
  </property>
  <property fmtid="{D5CDD505-2E9C-101B-9397-08002B2CF9AE}" pid="4" name="ICV">
    <vt:lpwstr>DF8D8162435AC7E4FACC7169A5AC9B70_42</vt:lpwstr>
  </property>
</Properties>
</file>