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10</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EMAIL AUTOMATION IN UI PATH</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16/04/2026</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0A480A23">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automate the process of sending emails using UiPath Studio.</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52A0AA9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 xml:space="preserve">This experiment demonstrates how to automate the process of sending emails using UiPath Studio. In this workflow, the automation begins by connecting to a Gmail account using the </w:t>
      </w:r>
      <w:r>
        <w:rPr>
          <w:rFonts w:ascii="Times New Roman" w:hAnsi="Times New Roman" w:eastAsia="Times New Roman" w:cs="Times New Roman"/>
          <w:b/>
          <w:bCs/>
          <w:sz w:val="24"/>
          <w:szCs w:val="24"/>
          <w:lang w:val="en-IN"/>
        </w:rPr>
        <w:t>Use Gmail</w:t>
      </w:r>
      <w:r>
        <w:rPr>
          <w:rFonts w:ascii="Times New Roman" w:hAnsi="Times New Roman" w:eastAsia="Times New Roman" w:cs="Times New Roman"/>
          <w:sz w:val="24"/>
          <w:szCs w:val="24"/>
          <w:lang w:val="en-IN"/>
        </w:rPr>
        <w:t xml:space="preserve"> activity, which allows secure access for sending emails. The bot then uses the </w:t>
      </w:r>
      <w:r>
        <w:rPr>
          <w:rFonts w:ascii="Times New Roman" w:hAnsi="Times New Roman" w:eastAsia="Times New Roman" w:cs="Times New Roman"/>
          <w:b/>
          <w:bCs/>
          <w:sz w:val="24"/>
          <w:szCs w:val="24"/>
          <w:lang w:val="en-IN"/>
        </w:rPr>
        <w:t>Send Email</w:t>
      </w:r>
      <w:r>
        <w:rPr>
          <w:rFonts w:ascii="Times New Roman" w:hAnsi="Times New Roman" w:eastAsia="Times New Roman" w:cs="Times New Roman"/>
          <w:sz w:val="24"/>
          <w:szCs w:val="24"/>
          <w:lang w:val="en-IN"/>
        </w:rPr>
        <w:t xml:space="preserve"> activity to compose and send messages by specifying the receiver’s email address, subject, and body content. Additional settings, such as disabling the “Save as Draft” option, ensure that the email is sent directly without manual intervention. This automation eliminates the need for repetitive manual emailing tasks, making communication faster and more efficient. Overall, the experiment highlights how UiPath can streamline email operations, improve productivity, and ensure reliable message delivery in real-time scenarios.</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6FEABBC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You will get the main workflow.</w:t>
      </w:r>
    </w:p>
    <w:p w14:paraId="09F35638">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IN"/>
        </w:rPr>
        <w:t xml:space="preserve">Step 5: </w:t>
      </w:r>
      <w:r>
        <w:rPr>
          <w:rFonts w:ascii="Times New Roman" w:hAnsi="Times New Roman" w:eastAsia="Times New Roman" w:cs="Times New Roman"/>
          <w:sz w:val="24"/>
          <w:szCs w:val="24"/>
        </w:rPr>
        <w:t>To automate the process of sending emails using UiPath Studio.</w:t>
      </w:r>
    </w:p>
    <w:p w14:paraId="5C22931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Click on please select an account and then click ok button.</w:t>
      </w:r>
    </w:p>
    <w:p w14:paraId="33CC07D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7: Add or select a google account for sending the Email.</w:t>
      </w:r>
    </w:p>
    <w:p w14:paraId="06DD9353">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From activities chose send email option from it.</w:t>
      </w:r>
    </w:p>
    <w:p w14:paraId="46AA400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9: Add the receiver email address in double quotes and type subject and body in it.</w:t>
      </w:r>
    </w:p>
    <w:p w14:paraId="7AD247D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10: Go to properties and deselect the save as draft option in it.</w:t>
      </w:r>
    </w:p>
    <w:p w14:paraId="7F45F3F9">
      <w:pPr>
        <w:ind w:right="-46"/>
        <w:jc w:val="both"/>
        <w:rPr>
          <w:rFonts w:ascii="Times New Roman" w:hAnsi="Times New Roman" w:eastAsia="Times New Roman" w:cs="Times New Roman"/>
          <w:sz w:val="24"/>
          <w:szCs w:val="24"/>
          <w:lang w:val="en-IN"/>
        </w:rPr>
      </w:pPr>
    </w:p>
    <w:p w14:paraId="5D27A48E">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OUTPUT:</w:t>
      </w:r>
    </w:p>
    <w:p w14:paraId="6C572B1F">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4858385" cy="3200400"/>
            <wp:effectExtent l="0" t="0" r="0" b="0"/>
            <wp:docPr id="154338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5844" name="Picture 1"/>
                    <pic:cNvPicPr>
                      <a:picLocks noChangeAspect="1"/>
                    </pic:cNvPicPr>
                  </pic:nvPicPr>
                  <pic:blipFill>
                    <a:blip r:embed="rId8"/>
                    <a:stretch>
                      <a:fillRect/>
                    </a:stretch>
                  </pic:blipFill>
                  <pic:spPr>
                    <a:xfrm>
                      <a:off x="0" y="0"/>
                      <a:ext cx="4858428" cy="3200847"/>
                    </a:xfrm>
                    <a:prstGeom prst="rect">
                      <a:avLst/>
                    </a:prstGeom>
                  </pic:spPr>
                </pic:pic>
              </a:graphicData>
            </a:graphic>
          </wp:inline>
        </w:drawing>
      </w:r>
    </w:p>
    <w:p w14:paraId="70986D9E">
      <w:pPr>
        <w:ind w:right="-46"/>
        <w:jc w:val="both"/>
        <w:rPr>
          <w:rFonts w:ascii="Times New Roman" w:hAnsi="Times New Roman" w:eastAsia="Times New Roman" w:cs="Times New Roman"/>
          <w:b/>
          <w:bCs/>
          <w:sz w:val="24"/>
          <w:szCs w:val="24"/>
          <w:lang w:val="en-IN"/>
        </w:rPr>
      </w:pPr>
    </w:p>
    <w:p w14:paraId="28999E51">
      <w:pPr>
        <w:ind w:right="-46"/>
        <w:jc w:val="both"/>
        <w:rPr>
          <w:rFonts w:ascii="Times New Roman" w:hAnsi="Times New Roman" w:eastAsia="Times New Roman" w:cs="Times New Roman"/>
          <w:b/>
          <w:bCs/>
          <w:sz w:val="24"/>
          <w:szCs w:val="24"/>
          <w:lang w:val="en-IN"/>
        </w:rPr>
      </w:pPr>
    </w:p>
    <w:p w14:paraId="5338ADAE">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5543550" cy="1622425"/>
            <wp:effectExtent l="0" t="0" r="0" b="0"/>
            <wp:docPr id="17717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8984" name="Picture 1"/>
                    <pic:cNvPicPr>
                      <a:picLocks noChangeAspect="1"/>
                    </pic:cNvPicPr>
                  </pic:nvPicPr>
                  <pic:blipFill>
                    <a:blip r:embed="rId9"/>
                    <a:srcRect t="5766" b="17478"/>
                    <a:stretch>
                      <a:fillRect/>
                    </a:stretch>
                  </pic:blipFill>
                  <pic:spPr>
                    <a:xfrm>
                      <a:off x="0" y="0"/>
                      <a:ext cx="5544324" cy="1623286"/>
                    </a:xfrm>
                    <a:prstGeom prst="rect">
                      <a:avLst/>
                    </a:prstGeom>
                    <a:ln>
                      <a:noFill/>
                    </a:ln>
                  </pic:spPr>
                </pic:pic>
              </a:graphicData>
            </a:graphic>
          </wp:inline>
        </w:drawing>
      </w:r>
    </w:p>
    <w:p w14:paraId="53CF3C2C">
      <w:pPr>
        <w:ind w:right="-46"/>
        <w:jc w:val="both"/>
        <w:rPr>
          <w:rFonts w:ascii="Times New Roman" w:hAnsi="Times New Roman" w:eastAsia="Times New Roman" w:cs="Times New Roman"/>
          <w:sz w:val="24"/>
          <w:szCs w:val="24"/>
          <w:lang w:val="en-IN"/>
        </w:rPr>
      </w:pPr>
    </w:p>
    <w:p w14:paraId="42456A60">
      <w:pPr>
        <w:ind w:right="-46"/>
        <w:jc w:val="both"/>
        <w:rPr>
          <w:rFonts w:ascii="Times New Roman" w:hAnsi="Times New Roman" w:eastAsia="Times New Roman" w:cs="Times New Roman"/>
          <w:sz w:val="24"/>
          <w:szCs w:val="24"/>
          <w:lang w:val="en-IN"/>
        </w:rPr>
      </w:pPr>
    </w:p>
    <w:p w14:paraId="1611785A">
      <w:pPr>
        <w:ind w:right="-46"/>
        <w:jc w:val="both"/>
        <w:rPr>
          <w:rFonts w:ascii="Times New Roman" w:hAnsi="Times New Roman" w:eastAsia="Times New Roman" w:cs="Times New Roman"/>
          <w:sz w:val="24"/>
          <w:szCs w:val="24"/>
          <w:lang w:val="en-IN"/>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Thus, the email automation is done using UiPath Studio.</w:t>
      </w:r>
    </w:p>
    <w:sectPr>
      <w:headerReference r:id="rId5" w:type="default"/>
      <w:footerReference r:id="rId6" w:type="default"/>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29"/>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bookmarkStart w:id="0" w:name="_GoBack"/>
          <w:bookmarkEnd w:id="0"/>
        </w:p>
      </w:tc>
    </w:tr>
  </w:tbl>
  <w:p w14:paraId="003B0525">
    <w:pPr>
      <w:pStyle w:val="12"/>
    </w:pPr>
  </w:p>
  <w:p w14:paraId="73411768">
    <w:pPr>
      <w:pStyle w:val="12"/>
    </w:pPr>
  </w:p>
  <w:p w14:paraId="0E81784F">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26CB8"/>
    <w:rsid w:val="000408F7"/>
    <w:rsid w:val="000606AA"/>
    <w:rsid w:val="000704EC"/>
    <w:rsid w:val="000871B1"/>
    <w:rsid w:val="00093076"/>
    <w:rsid w:val="000D0358"/>
    <w:rsid w:val="001026F9"/>
    <w:rsid w:val="001027C1"/>
    <w:rsid w:val="00120E9A"/>
    <w:rsid w:val="0013197A"/>
    <w:rsid w:val="00131AAC"/>
    <w:rsid w:val="001349D4"/>
    <w:rsid w:val="00146423"/>
    <w:rsid w:val="001D0DB4"/>
    <w:rsid w:val="002376F1"/>
    <w:rsid w:val="002437CA"/>
    <w:rsid w:val="00252A7D"/>
    <w:rsid w:val="002A553E"/>
    <w:rsid w:val="002B711D"/>
    <w:rsid w:val="002B7AEE"/>
    <w:rsid w:val="002C1769"/>
    <w:rsid w:val="003051AB"/>
    <w:rsid w:val="003057E9"/>
    <w:rsid w:val="00311984"/>
    <w:rsid w:val="00367DBB"/>
    <w:rsid w:val="00380411"/>
    <w:rsid w:val="003B5EDE"/>
    <w:rsid w:val="003C0FAE"/>
    <w:rsid w:val="003C5140"/>
    <w:rsid w:val="003C5962"/>
    <w:rsid w:val="003F2645"/>
    <w:rsid w:val="0045377A"/>
    <w:rsid w:val="00465D7B"/>
    <w:rsid w:val="00467BB4"/>
    <w:rsid w:val="00486CD2"/>
    <w:rsid w:val="004D576E"/>
    <w:rsid w:val="004F7E29"/>
    <w:rsid w:val="005266A5"/>
    <w:rsid w:val="00561E77"/>
    <w:rsid w:val="00561F57"/>
    <w:rsid w:val="005E0CFC"/>
    <w:rsid w:val="00652EC7"/>
    <w:rsid w:val="00671C03"/>
    <w:rsid w:val="006F303F"/>
    <w:rsid w:val="006F77A7"/>
    <w:rsid w:val="00762A0C"/>
    <w:rsid w:val="008215BD"/>
    <w:rsid w:val="00861E6A"/>
    <w:rsid w:val="0092281B"/>
    <w:rsid w:val="009A4415"/>
    <w:rsid w:val="009B60A3"/>
    <w:rsid w:val="009C2E60"/>
    <w:rsid w:val="00A421B4"/>
    <w:rsid w:val="00A6588B"/>
    <w:rsid w:val="00B32055"/>
    <w:rsid w:val="00B90523"/>
    <w:rsid w:val="00BA1654"/>
    <w:rsid w:val="00BE43AC"/>
    <w:rsid w:val="00BF6EFB"/>
    <w:rsid w:val="00C1347D"/>
    <w:rsid w:val="00C530E3"/>
    <w:rsid w:val="00C75ABE"/>
    <w:rsid w:val="00C77B6C"/>
    <w:rsid w:val="00CC3407"/>
    <w:rsid w:val="00CD75AD"/>
    <w:rsid w:val="00CE5909"/>
    <w:rsid w:val="00CE7EBB"/>
    <w:rsid w:val="00CF50E1"/>
    <w:rsid w:val="00DA2C2B"/>
    <w:rsid w:val="00DB0C30"/>
    <w:rsid w:val="00DC7D47"/>
    <w:rsid w:val="00E273C9"/>
    <w:rsid w:val="00E470FA"/>
    <w:rsid w:val="00E57563"/>
    <w:rsid w:val="00E65041"/>
    <w:rsid w:val="00E7706D"/>
    <w:rsid w:val="00E94EA6"/>
    <w:rsid w:val="00EB6A43"/>
    <w:rsid w:val="00ED5B8D"/>
    <w:rsid w:val="00F21D5F"/>
    <w:rsid w:val="00F47F59"/>
    <w:rsid w:val="00F50BB5"/>
    <w:rsid w:val="00F52BD1"/>
    <w:rsid w:val="00F60A40"/>
    <w:rsid w:val="00F645A7"/>
    <w:rsid w:val="00F7574A"/>
    <w:rsid w:val="00F94607"/>
    <w:rsid w:val="5C7E745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Template>
  <Pages>2</Pages>
  <Words>250</Words>
  <Characters>1430</Characters>
  <Lines>11</Lines>
  <Paragraphs>3</Paragraphs>
  <TotalTime>3</TotalTime>
  <ScaleCrop>false</ScaleCrop>
  <LinksUpToDate>false</LinksUpToDate>
  <CharactersWithSpaces>1677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2026-04-16T12:26:00Z</dcterms:created>
  <dc:creator>M. Roshni</dc:creator>
  <cp:lastModifiedBy>priscillajosping</cp:lastModifiedBy>
  <cp:lastPrinted>2025-08-09T22:32:00Z</cp:lastPrinted>
  <dcterms:modified xsi:type="dcterms:W3CDTF">2026-04-16T12:31:50Z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1033-12.1.23155.23155</vt:lpwstr>
  </property>
  <property fmtid="{D5CDD505-2E9C-101B-9397-08002B2CF9AE}" pid="4" name="ICV">
    <vt:lpwstr>EEAF8E29843D66AE5E89E069D4C5762D_42</vt:lpwstr>
  </property>
</Properties>
</file>