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9</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PDF AUTOMATION IN UI PATH</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12/03/2026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112FD3D5">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automate the process of reading pdf text using UI Path Studio.</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3343A92D">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experiment demonstrates how to automate the process of reading and extracting text from a PDF file using UiPath Studio. In this workflow, the required PDF activities package is first installed to enable PDF handling. The automation then uses the </w:t>
      </w:r>
      <w:r>
        <w:rPr>
          <w:rFonts w:ascii="Times New Roman" w:hAnsi="Times New Roman" w:eastAsia="Times New Roman" w:cs="Times New Roman"/>
          <w:b/>
          <w:bCs/>
          <w:sz w:val="24"/>
          <w:szCs w:val="24"/>
        </w:rPr>
        <w:t>Read PDF Text</w:t>
      </w:r>
      <w:r>
        <w:rPr>
          <w:rFonts w:ascii="Times New Roman" w:hAnsi="Times New Roman" w:eastAsia="Times New Roman" w:cs="Times New Roman"/>
          <w:sz w:val="24"/>
          <w:szCs w:val="24"/>
        </w:rPr>
        <w:t xml:space="preserve"> activity to extract text content from the entire document and store it in a variable. The extracted text is displayed using a Message Box for quick verification and is also saved into a text file using the Write Text File activity for future use. This process eliminates the need for manual reading and copying of PDF content, making it faster and more efficient. Overall, the experiment highlights how UiPath can be used to handle document processing tasks, improve productivity, and ensure accurate extraction of data from PDF files.</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FEABBC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You will get the main workflow.</w:t>
      </w:r>
    </w:p>
    <w:p w14:paraId="592EB8EC">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5: Go to manage entities, chose all packages and search pdf extension of UI Path. Click that file to install and save.</w:t>
      </w:r>
    </w:p>
    <w:p w14:paraId="5C22931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Create a new flowchart and name it as pdf read text.</w:t>
      </w:r>
    </w:p>
    <w:p w14:paraId="33CC07D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Add sequence to flowchart.</w:t>
      </w:r>
    </w:p>
    <w:p w14:paraId="06DD9353">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From activities chose Read pdf text and drop it. Double click inside to upload the pdf document. In properties give the range as “All” and in output text as output.</w:t>
      </w:r>
    </w:p>
    <w:p w14:paraId="23DEC0FE">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Chose message box from activities. Double click inside to type as output.</w:t>
      </w:r>
    </w:p>
    <w:p w14:paraId="4D1C28C8">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Chose write text file from activities. Double click inside to type as output in text and save the file.</w:t>
      </w:r>
    </w:p>
    <w:p w14:paraId="35F9D44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11: Save and run the program.</w:t>
      </w:r>
    </w:p>
    <w:p w14:paraId="5D27A48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OUTPUT:</w:t>
      </w:r>
    </w:p>
    <w:p w14:paraId="6C572B1F">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304790" cy="2209800"/>
            <wp:effectExtent l="0" t="0" r="0" b="0"/>
            <wp:docPr id="110196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2116" name="Picture 1"/>
                    <pic:cNvPicPr>
                      <a:picLocks noChangeAspect="1"/>
                    </pic:cNvPicPr>
                  </pic:nvPicPr>
                  <pic:blipFill>
                    <a:blip r:embed="rId8"/>
                    <a:srcRect b="22666"/>
                    <a:stretch>
                      <a:fillRect/>
                    </a:stretch>
                  </pic:blipFill>
                  <pic:spPr>
                    <a:xfrm>
                      <a:off x="0" y="0"/>
                      <a:ext cx="5306165" cy="2210109"/>
                    </a:xfrm>
                    <a:prstGeom prst="rect">
                      <a:avLst/>
                    </a:prstGeom>
                    <a:ln>
                      <a:noFill/>
                    </a:ln>
                  </pic:spPr>
                </pic:pic>
              </a:graphicData>
            </a:graphic>
          </wp:inline>
        </w:drawing>
      </w:r>
    </w:p>
    <w:p w14:paraId="1AAEEA3E">
      <w:pPr>
        <w:ind w:right="-46"/>
        <w:jc w:val="both"/>
        <w:rPr>
          <w:rFonts w:ascii="Times New Roman" w:hAnsi="Times New Roman" w:eastAsia="Times New Roman" w:cs="Times New Roman"/>
          <w:b/>
          <w:bCs/>
          <w:sz w:val="24"/>
          <w:szCs w:val="24"/>
          <w:lang w:val="en-IN"/>
        </w:rPr>
      </w:pPr>
    </w:p>
    <w:p w14:paraId="65370AB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3762375" cy="3558540"/>
            <wp:effectExtent l="0" t="0" r="9525" b="3810"/>
            <wp:docPr id="20233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058" name="Picture 1"/>
                    <pic:cNvPicPr>
                      <a:picLocks noChangeAspect="1"/>
                    </pic:cNvPicPr>
                  </pic:nvPicPr>
                  <pic:blipFill>
                    <a:blip r:embed="rId9"/>
                    <a:stretch>
                      <a:fillRect/>
                    </a:stretch>
                  </pic:blipFill>
                  <pic:spPr>
                    <a:xfrm>
                      <a:off x="0" y="0"/>
                      <a:ext cx="3762902" cy="3559038"/>
                    </a:xfrm>
                    <a:prstGeom prst="rect">
                      <a:avLst/>
                    </a:prstGeom>
                  </pic:spPr>
                </pic:pic>
              </a:graphicData>
            </a:graphic>
          </wp:inline>
        </w:drawing>
      </w:r>
    </w:p>
    <w:p w14:paraId="2EEF20A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4982210" cy="5258435"/>
            <wp:effectExtent l="0" t="0" r="8890" b="0"/>
            <wp:docPr id="2028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644" name="Picture 1"/>
                    <pic:cNvPicPr>
                      <a:picLocks noChangeAspect="1"/>
                    </pic:cNvPicPr>
                  </pic:nvPicPr>
                  <pic:blipFill>
                    <a:blip r:embed="rId10"/>
                    <a:stretch>
                      <a:fillRect/>
                    </a:stretch>
                  </pic:blipFill>
                  <pic:spPr>
                    <a:xfrm>
                      <a:off x="0" y="0"/>
                      <a:ext cx="4982270" cy="5258534"/>
                    </a:xfrm>
                    <a:prstGeom prst="rect">
                      <a:avLst/>
                    </a:prstGeom>
                  </pic:spPr>
                </pic:pic>
              </a:graphicData>
            </a:graphic>
          </wp:inline>
        </w:drawing>
      </w:r>
    </w:p>
    <w:p w14:paraId="42456A60">
      <w:pPr>
        <w:ind w:right="-46"/>
        <w:jc w:val="both"/>
        <w:rPr>
          <w:rFonts w:ascii="Times New Roman" w:hAnsi="Times New Roman" w:eastAsia="Times New Roman" w:cs="Times New Roman"/>
          <w:sz w:val="24"/>
          <w:szCs w:val="24"/>
          <w:lang w:val="en-IN"/>
        </w:rPr>
      </w:pPr>
    </w:p>
    <w:p w14:paraId="1611785A">
      <w:pPr>
        <w:ind w:right="-46"/>
        <w:jc w:val="both"/>
        <w:rPr>
          <w:rFonts w:ascii="Times New Roman" w:hAnsi="Times New Roman" w:eastAsia="Times New Roman" w:cs="Times New Roman"/>
          <w:sz w:val="24"/>
          <w:szCs w:val="24"/>
          <w:lang w:val="en-IN"/>
        </w:rPr>
      </w:pPr>
    </w:p>
    <w:p w14:paraId="3E739B98">
      <w:pPr>
        <w:rPr>
          <w:rFonts w:ascii="Times New Roman" w:hAnsi="Times New Roman" w:eastAsia="Times New Roman" w:cs="Times New Roman"/>
          <w:b/>
          <w:sz w:val="24"/>
          <w:szCs w:val="24"/>
        </w:rPr>
      </w:pPr>
    </w:p>
    <w:p w14:paraId="48148161">
      <w:pPr>
        <w:rPr>
          <w:rFonts w:ascii="Times New Roman" w:hAnsi="Times New Roman" w:eastAsia="Times New Roman" w:cs="Times New Roman"/>
          <w:b/>
          <w:sz w:val="24"/>
          <w:szCs w:val="24"/>
        </w:rPr>
      </w:pPr>
    </w:p>
    <w:p w14:paraId="5AE2B93B">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IN"/>
        </w:rPr>
        <w:t xml:space="preserve">Thus, </w:t>
      </w:r>
      <w:r>
        <w:rPr>
          <w:rFonts w:ascii="Times New Roman" w:hAnsi="Times New Roman" w:eastAsia="Times New Roman" w:cs="Times New Roman"/>
          <w:color w:val="000000" w:themeColor="text1"/>
          <w:sz w:val="24"/>
          <w:szCs w:val="24"/>
          <w:lang w:val="en-IN"/>
          <w14:textFill>
            <w14:solidFill>
              <w14:schemeClr w14:val="tx1"/>
            </w14:solidFill>
          </w14:textFill>
        </w:rPr>
        <w:t xml:space="preserve">the </w:t>
      </w:r>
      <w:r>
        <w:rPr>
          <w:rFonts w:ascii="Times New Roman" w:hAnsi="Times New Roman" w:eastAsia="Times New Roman" w:cs="Times New Roman"/>
          <w:sz w:val="24"/>
          <w:szCs w:val="24"/>
        </w:rPr>
        <w:t>process of reading pdf text using UI Path Studio is completed successfully.</w:t>
      </w:r>
    </w:p>
    <w:sectPr>
      <w:headerReference r:id="rId5" w:type="default"/>
      <w:footerReference r:id="rId6" w:type="default"/>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26"/>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p>
      </w:tc>
    </w:tr>
  </w:tbl>
  <w:p w14:paraId="003B0525">
    <w:pPr>
      <w:pStyle w:val="12"/>
    </w:pPr>
  </w:p>
  <w:p w14:paraId="73411768">
    <w:pPr>
      <w:pStyle w:val="12"/>
    </w:pPr>
  </w:p>
  <w:p w14:paraId="0E81784F">
    <w:pPr>
      <w:pStyle w:val="12"/>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26CB8"/>
    <w:rsid w:val="000408F7"/>
    <w:rsid w:val="000606AA"/>
    <w:rsid w:val="000704EC"/>
    <w:rsid w:val="000871B1"/>
    <w:rsid w:val="00093076"/>
    <w:rsid w:val="000D0358"/>
    <w:rsid w:val="001026F9"/>
    <w:rsid w:val="001027C1"/>
    <w:rsid w:val="00120E9A"/>
    <w:rsid w:val="0013197A"/>
    <w:rsid w:val="00131AAC"/>
    <w:rsid w:val="001349D4"/>
    <w:rsid w:val="00146423"/>
    <w:rsid w:val="001D0DB4"/>
    <w:rsid w:val="002376F1"/>
    <w:rsid w:val="002437CA"/>
    <w:rsid w:val="00252A7D"/>
    <w:rsid w:val="00256005"/>
    <w:rsid w:val="002A553E"/>
    <w:rsid w:val="002B711D"/>
    <w:rsid w:val="002B7AEE"/>
    <w:rsid w:val="002C1769"/>
    <w:rsid w:val="003051AB"/>
    <w:rsid w:val="00311984"/>
    <w:rsid w:val="00367DBB"/>
    <w:rsid w:val="00380411"/>
    <w:rsid w:val="003B5EDE"/>
    <w:rsid w:val="003C0FAE"/>
    <w:rsid w:val="003C5140"/>
    <w:rsid w:val="003F2645"/>
    <w:rsid w:val="0045377A"/>
    <w:rsid w:val="00465D7B"/>
    <w:rsid w:val="00467BB4"/>
    <w:rsid w:val="004D576E"/>
    <w:rsid w:val="004F7E29"/>
    <w:rsid w:val="005266A5"/>
    <w:rsid w:val="00544FD9"/>
    <w:rsid w:val="00561E77"/>
    <w:rsid w:val="00561F57"/>
    <w:rsid w:val="005E0CFC"/>
    <w:rsid w:val="00652EC7"/>
    <w:rsid w:val="00671C03"/>
    <w:rsid w:val="006F303F"/>
    <w:rsid w:val="006F77A7"/>
    <w:rsid w:val="00762A0C"/>
    <w:rsid w:val="008215BD"/>
    <w:rsid w:val="00861E6A"/>
    <w:rsid w:val="0092281B"/>
    <w:rsid w:val="009A4415"/>
    <w:rsid w:val="009B60A3"/>
    <w:rsid w:val="009C2E60"/>
    <w:rsid w:val="00A421B4"/>
    <w:rsid w:val="00A6588B"/>
    <w:rsid w:val="00B32055"/>
    <w:rsid w:val="00B90523"/>
    <w:rsid w:val="00BA1654"/>
    <w:rsid w:val="00BE43AC"/>
    <w:rsid w:val="00BF6EFB"/>
    <w:rsid w:val="00C1347D"/>
    <w:rsid w:val="00C530E3"/>
    <w:rsid w:val="00C77B6C"/>
    <w:rsid w:val="00CC3407"/>
    <w:rsid w:val="00CD75AD"/>
    <w:rsid w:val="00CE5909"/>
    <w:rsid w:val="00CE7EBB"/>
    <w:rsid w:val="00CF30F4"/>
    <w:rsid w:val="00CF50E1"/>
    <w:rsid w:val="00DA2C2B"/>
    <w:rsid w:val="00DB0C30"/>
    <w:rsid w:val="00DC7D47"/>
    <w:rsid w:val="00E10519"/>
    <w:rsid w:val="00E273C9"/>
    <w:rsid w:val="00E470FA"/>
    <w:rsid w:val="00E57563"/>
    <w:rsid w:val="00E65041"/>
    <w:rsid w:val="00E7706D"/>
    <w:rsid w:val="00E94EA6"/>
    <w:rsid w:val="00EB6A43"/>
    <w:rsid w:val="00ED5B8D"/>
    <w:rsid w:val="00F21D5F"/>
    <w:rsid w:val="00F47F59"/>
    <w:rsid w:val="00F50BB5"/>
    <w:rsid w:val="00F52BD1"/>
    <w:rsid w:val="00F60A40"/>
    <w:rsid w:val="00F645A7"/>
    <w:rsid w:val="00F7574A"/>
    <w:rsid w:val="00F94607"/>
    <w:rsid w:val="ABEF38D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Template>
  <Pages>3</Pages>
  <Words>285</Words>
  <Characters>1626</Characters>
  <Lines>13</Lines>
  <Paragraphs>3</Paragraphs>
  <TotalTime>2</TotalTime>
  <ScaleCrop>false</ScaleCrop>
  <LinksUpToDate>false</LinksUpToDate>
  <CharactersWithSpaces>1908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2026-04-16T12:23:00Z</dcterms:created>
  <dc:creator>M. Roshni</dc:creator>
  <cp:lastModifiedBy>priscillajosping</cp:lastModifiedBy>
  <cp:lastPrinted>2025-08-09T22:32:00Z</cp:lastPrinted>
  <dcterms:modified xsi:type="dcterms:W3CDTF">2026-04-16T12:31:44Z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9F60E5CA62372B9C5889E069A64F115A_42</vt:lpwstr>
  </property>
</Properties>
</file>