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2.799999999999" w:right="-20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day 7: potential fields 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6657.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Day </w:t>
      </w:r>
      <w:r w:rsidDel="00000000" w:rsidR="00000000" w:rsidRPr="00000000">
        <w:rPr>
          <w:rFonts w:ascii="Courier New" w:cs="Courier New" w:eastAsia="Courier New" w:hAnsi="Courier New"/>
          <w:b w:val="0"/>
          <w:i w:val="1"/>
          <w:smallCaps w:val="0"/>
          <w:strike w:val="0"/>
          <w:color w:val="000000"/>
          <w:sz w:val="28.692399978637695"/>
          <w:szCs w:val="28.692399978637695"/>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 Potential Fields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5932.7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Quantitative Engineering Analysis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8150.4" w:firstLine="0"/>
        <w:jc w:val="left"/>
        <w:rPr>
          <w:rFonts w:ascii="Courier New" w:cs="Courier New" w:eastAsia="Courier New" w:hAnsi="Courier New"/>
          <w:b w:val="0"/>
          <w:i w:val="1"/>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Spring </w:t>
      </w: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2019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8505.5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Schedule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7795.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9:00-9:15- Quiz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637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9:15-9:30 - Debrief of overnight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665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9:30-10:15 - Potentials part I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740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10:15-10:30 - Coffee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648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10:30-11:30 - Potentials part II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5836.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11:30-12:15 - Gauntlet decomposition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441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12:15-12:30 - Partnering survey and group discussion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749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Quiz [</w:t>
      </w: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5755.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Please complete the following questions: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799999999999955" w:right="35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Frame G has the standard basis vectors. Frame M has the same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 w:right="43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origin, but is rotated counterclockwise by 90 degrees.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5.2000000000001" w:right="5428.8" w:hanging="105.6000000000001"/>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Express the point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1, 2</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frame M. (b) Express the point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3, 1</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in frame 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8.799999999999955" w:right="3273.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Frame G has the standard basis vectors. Frame M has its origin at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40" w:right="420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1, 1</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rotated counterclockwise by 180 degrees.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5.2000000000001" w:right="5428.8" w:hanging="105.600000000000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Express the point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2, 3</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frame M. (b) Express the point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frame 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728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Debrief [</w:t>
      </w: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mins]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12" w:right="34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With your table, identify a list of key concepts/take home mes-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3753.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sages/things you learned in the overnight assignment about frames of reference.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12" w:right="3638.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Try to resolve your confusions from the overnight assignment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369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quiz with the folks at your table and by talking to an instructor.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2.799999999999" w:right="-20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day 7: potential fields 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805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Overview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3158.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the weekend, you worked with using coordinate transforma- tions to create a map from multiple LIDAR scans taken at different positions of the robot, and identifying multiple linear objects within that map using the RANSAC algorithm. To complete the challenge, you need two additional pieces of the puzzle: you need to be able to identify the goal, which is of circular cross section rather than being a line, and you need to be able to transform your map of obstacles and goals into a landscape that you can navigate using gradient ascent. Today’s class will focus on creating a potential field for the robot to descend. In the overnight, you will identify circles and make signifi- cant steps toward your completion of The Gauntlet.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276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Scalar Fields/Vector Fields, or How to Get a Robot to Go Down-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4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hill [</w:t>
      </w: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hr incl. coffee break]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319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So....we need to find a way through The Gauntlet! At this point, let’s assume that we know where a bunch of obstacles are, and where our goal is. We need to find a way past the obstacles and to the goal. In the Flatland challenge, we used gradient ascent to navigate to the top of the “mountain”....if only there were a way to create a ’landscape’ from the obstacles and the goals such that following the gradient would navigate us around the obstacles and towards the goal...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3240" w:firstLine="24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Physics to the rescue! The physics of forces provides us with the concept of a potential field, which defines an energy landscape where low potentials (low energies) are found at attractive locations and high potentials (high energies) are found at repulsive locations, and following the negative gradient (gradient descent) routes you away from obstacles and towards goals. In our robot challenge, we will be borrowing this concept to navigate the robot through the Gauntlet to the goal.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798.4"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1.818199157714844"/>
          <w:szCs w:val="21.81819915771484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Scalar and Vector Fields - Reading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16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Scalar and vector fields are mathematical objects which are ubiqui- tous across many disciplines. You have already been working with both of these concepts already, so all we are doing here is formalizing the definitions.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3182.4" w:firstLine="0"/>
        <w:jc w:val="left"/>
        <w:rPr>
          <w:rFonts w:ascii="Arial" w:cs="Arial" w:eastAsia="Arial" w:hAnsi="Arial"/>
          <w:b w:val="0"/>
          <w:i w:val="0"/>
          <w:smallCaps w:val="0"/>
          <w:strike w:val="0"/>
          <w:color w:val="000000"/>
          <w:sz w:val="20.76219940185547"/>
          <w:szCs w:val="20.7621994018554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scalar field is simply a function which is defined across a space of inputs and outputs a scalar value. The input space can be of any dimensionality. As an example, a function which defines the temper- ature profile at all points in the air in the QEA classroom, T</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y, z</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2.799999999999" w:right="-20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day 7: potential fields 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325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scalar field with a three dimensional input. Another example of a scalar field is the elevation of a mountain as a function of two- dimensional position, H</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scalar field then is a function f which accepts a vector as an input and outputs a scalar—we can ei- ther use the notation f</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y, z</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specifies the components of the input, or the more general notation f</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we want to be even more specific, we can write f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shorthand notation for f takes real values in N dimensions as input and outputs a real value.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314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vector field is a function which is defined across a space of in- puts and outputs a vector. An example of this would be the velocity of the air currents at all points in the QEA classroom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y, z</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ı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ˆ</w:t>
      </w:r>
      <w:r w:rsidDel="00000000" w:rsidR="00000000" w:rsidRPr="00000000">
        <w:rPr>
          <w:rFonts w:ascii="Courier New" w:cs="Courier New" w:eastAsia="Courier New" w:hAnsi="Courier New"/>
          <w:b w:val="1"/>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ˆ</w:t>
      </w: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where V</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the component of the velocity in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x-direction etc. (Although this is a widely used notation, it can be confusing because V</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is also the notation used to define the partial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derivative of V with respect to x!) Another example is the gradient function of the surface of a mountain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5.238666534423828"/>
          <w:szCs w:val="25.23866653442382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H</w:t>
      </w:r>
      <w:r w:rsidDel="00000000" w:rsidR="00000000" w:rsidRPr="00000000">
        <w:rPr>
          <w:rFonts w:ascii="Courier New" w:cs="Courier New" w:eastAsia="Courier New" w:hAnsi="Courier New"/>
          <w:b w:val="0"/>
          <w:i w:val="1"/>
          <w:smallCaps w:val="0"/>
          <w:strike w:val="0"/>
          <w:color w:val="000000"/>
          <w:sz w:val="15.143199920654297"/>
          <w:szCs w:val="15.14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Arial" w:cs="Arial" w:eastAsia="Arial" w:hAnsi="Arial"/>
          <w:b w:val="1"/>
          <w:i w:val="0"/>
          <w:smallCaps w:val="0"/>
          <w:strike w:val="0"/>
          <w:color w:val="000000"/>
          <w:sz w:val="33.20866584777832"/>
          <w:szCs w:val="33.20866584777832"/>
          <w:u w:val="none"/>
          <w:shd w:fill="auto" w:val="clear"/>
          <w:vertAlign w:val="superscript"/>
          <w:rtl w:val="0"/>
        </w:rPr>
        <w:t xml:space="preserve">ı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perscript"/>
          <w:rtl w:val="0"/>
        </w:rPr>
        <w:t xml:space="preserve">+ </w:t>
      </w:r>
      <w:r w:rsidDel="00000000" w:rsidR="00000000" w:rsidRPr="00000000">
        <w:rPr>
          <w:rFonts w:ascii="Courier New" w:cs="Courier New" w:eastAsia="Courier New" w:hAnsi="Courier New"/>
          <w:b w:val="0"/>
          <w:i w:val="1"/>
          <w:smallCaps w:val="0"/>
          <w:strike w:val="0"/>
          <w:color w:val="000000"/>
          <w:sz w:val="25.238666534423828"/>
          <w:szCs w:val="25.23866653442382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H</w:t>
      </w:r>
      <w:r w:rsidDel="00000000" w:rsidR="00000000" w:rsidRPr="00000000">
        <w:rPr>
          <w:rFonts w:ascii="Courier New" w:cs="Courier New" w:eastAsia="Courier New" w:hAnsi="Courier New"/>
          <w:b w:val="0"/>
          <w:i w:val="1"/>
          <w:smallCaps w:val="0"/>
          <w:strike w:val="0"/>
          <w:color w:val="000000"/>
          <w:sz w:val="15.143199920654297"/>
          <w:szCs w:val="15.14319992065429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ˆ</w:t>
      </w:r>
      <w:r w:rsidDel="00000000" w:rsidR="00000000" w:rsidRPr="00000000">
        <w:rPr>
          <w:rFonts w:ascii="Courier New" w:cs="Courier New" w:eastAsia="Courier New" w:hAnsi="Courier New"/>
          <w:b w:val="1"/>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A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field then is a function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accepts a vector as an input and out- puts a vector of the same number of dimensions—again we can either use the notation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y, z</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more general notation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5596.7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1.818199157714844"/>
          <w:szCs w:val="21.81819915771484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Examples of Scalar and Vector Fields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21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these definitions, generate a list of at least 6 common quan- tities and classify them as a scalar field or a vector field, e.g. the pressure of a gas. Try to include entities that you are familiar with and at least one example that is new to you.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644.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1.818199157714844"/>
          <w:szCs w:val="21.8181991577148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Visualizing Scalar and Vector Fields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3326.3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provided Matlab script ScalarFieldGradient to visualize the scalar fields (using contour plot to show the level curves) and the associated gradient vector fields (using quiver plot) of the following functions: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912" w:right="6168" w:firstLine="0"/>
        <w:jc w:val="left"/>
        <w:rPr>
          <w:rFonts w:ascii="Arial" w:cs="Arial" w:eastAsia="Arial" w:hAnsi="Arial"/>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f</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 w:right="6921.6" w:firstLine="0"/>
        <w:jc w:val="left"/>
        <w:rPr>
          <w:rFonts w:ascii="Arial" w:cs="Arial" w:eastAsia="Arial" w:hAnsi="Arial"/>
          <w:b w:val="0"/>
          <w:i w:val="0"/>
          <w:smallCaps w:val="0"/>
          <w:strike w:val="0"/>
          <w:color w:val="000000"/>
          <w:sz w:val="20.76219940185547"/>
          <w:szCs w:val="20.76219940185547"/>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f</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cos</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12" w:right="8308.8" w:firstLine="0"/>
        <w:jc w:val="left"/>
        <w:rPr>
          <w:rFonts w:ascii="Arial" w:cs="Arial" w:eastAsia="Arial" w:hAnsi="Arial"/>
          <w:b w:val="0"/>
          <w:i w:val="0"/>
          <w:smallCaps w:val="0"/>
          <w:strike w:val="0"/>
          <w:color w:val="000000"/>
          <w:sz w:val="15.779199600219727"/>
          <w:szCs w:val="15.779199600219727"/>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f</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779199600219727"/>
          <w:szCs w:val="15.779199600219727"/>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5.143199920654297"/>
          <w:szCs w:val="15.14319992065429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779199600219727"/>
          <w:szCs w:val="15.779199600219727"/>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12" w:right="340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A function of two variables of your choice...find something cool!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day 7: potential fields 4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1.818199157714844"/>
          <w:szCs w:val="21.81819915771484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Applying these ideas to the Gauntlet - Conceptual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that you’ve thought about how scalar fields and vector fields relate, we’d like you to conceptually think about how this might apply to helping a NEATO navigate the gauntlet.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On the board, make a drawing of the Gauntlet with the NEATO at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corner, and the BoB at the other.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Sketch in a scalar field that, if used for gradient descent, would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enable the NEATO to find the BoB.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Check that your scalar field works by sketching in the gradient as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well.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1.818199157714844"/>
          <w:szCs w:val="21.81819915771484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1.818199157714844"/>
          <w:szCs w:val="21.81819915771484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Building a potential field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 great that we can imagine a scalar potential that would allow the NEATO to navigate. The question is how do we build one. Here are some math games to help you think about how to do this.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Imagine that you had a scalar potential field V</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two dimen-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sions for which it was true that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Courier New" w:cs="Courier New" w:eastAsia="Courier New" w:hAnsi="Courier New"/>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V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perscript"/>
          <w:rtl w:val="0"/>
        </w:rPr>
        <w:t xml:space="preserve">+ </w:t>
      </w:r>
      <w:r w:rsidDel="00000000" w:rsidR="00000000" w:rsidRPr="00000000">
        <w:rPr>
          <w:rFonts w:ascii="Courier New" w:cs="Courier New" w:eastAsia="Courier New" w:hAnsi="Courier New"/>
          <w:b w:val="0"/>
          <w:i w:val="1"/>
          <w:smallCaps w:val="0"/>
          <w:strike w:val="0"/>
          <w:color w:val="000000"/>
          <w:sz w:val="33.20866584777832"/>
          <w:szCs w:val="33.20866584777832"/>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V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region. By dragging out the Hessian and the properties of minimums and maximums, show at the board that such a function cannot have any maximums or minimums in that region. See, we told you that Hessian thing would come back!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Now let’s do an example... Let V</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is not defined at the origin!!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What is V in polar coordinates (note: this question is just here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make you realize that it’s actually a pretty function, and to make it easier to visualize)? (b) Show that, for this function, </w:t>
      </w:r>
      <w:r w:rsidDel="00000000" w:rsidR="00000000" w:rsidRPr="00000000">
        <w:rPr>
          <w:rFonts w:ascii="Courier New" w:cs="Courier New" w:eastAsia="Courier New" w:hAnsi="Courier New"/>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V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perscript"/>
          <w:rtl w:val="0"/>
        </w:rPr>
        <w:t xml:space="preserve">+ </w:t>
      </w:r>
      <w:r w:rsidDel="00000000" w:rsidR="00000000" w:rsidRPr="00000000">
        <w:rPr>
          <w:rFonts w:ascii="Courier New" w:cs="Courier New" w:eastAsia="Courier New" w:hAnsi="Courier New"/>
          <w:b w:val="0"/>
          <w:i w:val="1"/>
          <w:smallCaps w:val="0"/>
          <w:strike w:val="0"/>
          <w:color w:val="000000"/>
          <w:sz w:val="33.20866584777832"/>
          <w:szCs w:val="33.20866584777832"/>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V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 for all points other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than the origin.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Using your brain and a marker, make a sketch of a contour plot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V.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Using your brain and a marker, make a quiver plot of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How would a NEATO performing gradient descent behave if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put it on a flatland that looked like V?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Is V a “repulsive” or an “attractive” potential? Why?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76219940185547"/>
          <w:szCs w:val="20.76219940185547"/>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And another example... Now consider the potential V</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y</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238666534423828"/>
          <w:szCs w:val="25.238666534423828"/>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2.799999999999" w:right="-20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day 7: potential fields 5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24.7999999999999" w:right="3273.6000000000004" w:firstLine="0"/>
        <w:jc w:val="left"/>
        <w:rPr>
          <w:rFonts w:ascii="Arial" w:cs="Arial" w:eastAsia="Arial" w:hAnsi="Arial"/>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Show that, for this function, </w:t>
      </w:r>
      <w:r w:rsidDel="00000000" w:rsidR="00000000" w:rsidRPr="00000000">
        <w:rPr>
          <w:rFonts w:ascii="Courier New" w:cs="Courier New" w:eastAsia="Courier New" w:hAnsi="Courier New"/>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V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perscript"/>
          <w:rtl w:val="0"/>
        </w:rPr>
        <w:t xml:space="preserve">+ </w:t>
      </w:r>
      <w:r w:rsidDel="00000000" w:rsidR="00000000" w:rsidRPr="00000000">
        <w:rPr>
          <w:rFonts w:ascii="Courier New" w:cs="Courier New" w:eastAsia="Courier New" w:hAnsi="Courier New"/>
          <w:b w:val="0"/>
          <w:i w:val="1"/>
          <w:smallCaps w:val="0"/>
          <w:strike w:val="0"/>
          <w:color w:val="000000"/>
          <w:sz w:val="33.20866584777832"/>
          <w:szCs w:val="33.20866584777832"/>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V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 for all points other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0" w:right="5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than at the origin and at the point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1, 0</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5.2000000000001" w:right="322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Using your brain and a marker, make a sketch of a contour plot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80" w:right="8443.1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V.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39.19999999999987" w:right="314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Use Mathematica to confirm your understanding of the shape of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80" w:right="8678.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5.60000000000002" w:right="3734.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Using your brain and a marker, make a quiver plot of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29.60000000000008" w:right="345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How would a NEATO performing gradient descent behave if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80" w:right="5078.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put it on a flatland that looked like V?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58.40000000000003" w:right="50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Which parts of V are repulsive? Attractive?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012.8" w:right="3163.200000000000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 Note that effectively what you’ve done above is (1) found an exam-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3264"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 of a function that has no maxes or mins in a given region, and (2) used that basic function to build a more complicated function that also has no maxes or mins. Note that because </w:t>
      </w:r>
      <w:r w:rsidDel="00000000" w:rsidR="00000000" w:rsidRPr="00000000">
        <w:rPr>
          <w:rFonts w:ascii="Courier New" w:cs="Courier New" w:eastAsia="Courier New" w:hAnsi="Courier New"/>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is distribu-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tive, you can add up lots of such basic functions and still get a total function that satisfies the requirement that </w:t>
      </w:r>
      <w:r w:rsidDel="00000000" w:rsidR="00000000" w:rsidRPr="00000000">
        <w:rPr>
          <w:rFonts w:ascii="Courier New" w:cs="Courier New" w:eastAsia="Courier New" w:hAnsi="Courier New"/>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V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perscript"/>
          <w:rtl w:val="0"/>
        </w:rPr>
        <w:t xml:space="preserve">+ </w:t>
      </w:r>
      <w:r w:rsidDel="00000000" w:rsidR="00000000" w:rsidRPr="00000000">
        <w:rPr>
          <w:rFonts w:ascii="Courier New" w:cs="Courier New" w:eastAsia="Courier New" w:hAnsi="Courier New"/>
          <w:b w:val="0"/>
          <w:i w:val="1"/>
          <w:smallCaps w:val="0"/>
          <w:strike w:val="0"/>
          <w:color w:val="000000"/>
          <w:sz w:val="33.20866584777832"/>
          <w:szCs w:val="33.20866584777832"/>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143199920654297"/>
          <w:szCs w:val="15.14319992065429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V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some region. So let’s try to generalize this: we will make an “attractive” line segment. Let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574.4" w:right="1860.7999999999993" w:firstLine="0"/>
        <w:jc w:val="left"/>
        <w:rPr>
          <w:rFonts w:ascii="Arial" w:cs="Arial" w:eastAsia="Arial" w:hAnsi="Arial"/>
          <w:b w:val="0"/>
          <w:i w:val="0"/>
          <w:smallCaps w:val="0"/>
          <w:strike w:val="0"/>
          <w:color w:val="000000"/>
          <w:sz w:val="20.76219940185547"/>
          <w:szCs w:val="20.7621994018554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x,y</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3.2" w:right="606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0 1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87.2000000000003" w:right="4483.200000000001" w:firstLine="0"/>
        <w:jc w:val="left"/>
        <w:rPr>
          <w:rFonts w:ascii="Arial" w:cs="Arial" w:eastAsia="Arial" w:hAnsi="Arial"/>
          <w:b w:val="0"/>
          <w:i w:val="0"/>
          <w:smallCaps w:val="0"/>
          <w:strike w:val="0"/>
          <w:color w:val="000000"/>
          <w:sz w:val="25.238666534423828"/>
          <w:szCs w:val="25.238666534423828"/>
          <w:u w:val="none"/>
          <w:shd w:fill="auto" w:val="clear"/>
          <w:vertAlign w:val="subscript"/>
        </w:rPr>
      </w:pP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87.2000000000003" w:right="4483.200000000001" w:firstLine="0"/>
        <w:jc w:val="left"/>
        <w:rPr>
          <w:rFonts w:ascii="Arial" w:cs="Arial" w:eastAsia="Arial" w:hAnsi="Arial"/>
          <w:b w:val="0"/>
          <w:i w:val="0"/>
          <w:smallCaps w:val="0"/>
          <w:strike w:val="0"/>
          <w:color w:val="000000"/>
          <w:sz w:val="25.238666534423828"/>
          <w:szCs w:val="25.238666534423828"/>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4.60366566975912"/>
          <w:szCs w:val="34.6036656697591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0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24.7999999999999" w:right="334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Interpret the equation above. Where is the “attractive line seg-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80" w:right="755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ment” located?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15.2000000000001" w:right="556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Sketch the contour plot and gradient.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39.19999999999987" w:right="3436.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 Using MATLAB, create a contour plot of this scalar potential.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05.60000000000002" w:right="3446.3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Now imagine you wanted to create a “repulsive circle”. How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80" w:right="66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you do so? Try it.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577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Gauntlet decomposition [</w:t>
      </w: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3158.4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have had a lot of practice decomposing problems at this point, so here are just a few pointers: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012.8" w:right="3158.400000000000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 Read the description of The Gauntlet Challenge. Resolve any ques- tions you have with your table and/or an instructor.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012.8" w:right="362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(15) Create a concept map of the challenge. Identify relevant math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3321.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concepts, skills, tools, past assignments, scripts you’ve already written, etc. that are relevant to this challenge. List anything new you will need to learn.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012.8" w:right="318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 At a high level, outline (5-ish) major steps in solving the challenge.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 w:right="5265.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 issues do you anticipate at each step?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2.799999999999" w:right="-20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day 7: potential fields 6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012.8" w:right="33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For each step, plan how you will verify that what you’re doing is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426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working. This plan should involve making some plots.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449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Partner survey and group discussion [</w:t>
      </w: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324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Answer </w:t>
      </w:r>
      <w:r w:rsidDel="00000000" w:rsidR="00000000" w:rsidRPr="00000000">
        <w:rPr>
          <w:rFonts w:ascii="Arial" w:cs="Arial" w:eastAsia="Arial" w:hAnsi="Arial"/>
          <w:b w:val="0"/>
          <w:i w:val="0"/>
          <w:smallCaps w:val="0"/>
          <w:strike w:val="0"/>
          <w:color w:val="00adef"/>
          <w:sz w:val="19.925199508666992"/>
          <w:szCs w:val="19.925199508666992"/>
          <w:u w:val="none"/>
          <w:shd w:fill="auto" w:val="clear"/>
          <w:vertAlign w:val="baseline"/>
          <w:rtl w:val="0"/>
        </w:rPr>
        <w:t xml:space="preserve">this survey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end of class or we will pair you with your nemesis.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519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3.910398483276367"/>
          <w:szCs w:val="23.91039848327636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Optional Extension: the Best-Fit Circle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0" w:right="334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plan to identify and locate the Bucket of Benevolence in The Gauntlet challenge, you will need to be able to find and fit a circle. These steps will guide you through the process of creating a circle- fitting algorithm of your own design. Feel free to get started during class if you have extra time.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3417.6" w:firstLine="24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Assume that you have collected a set of N data points </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y</w:t>
      </w:r>
      <w:r w:rsidDel="00000000" w:rsidR="00000000" w:rsidRPr="00000000">
        <w:rPr>
          <w:rFonts w:ascii="Arial" w:cs="Arial" w:eastAsia="Arial" w:hAnsi="Arial"/>
          <w:b w:val="0"/>
          <w:i w:val="0"/>
          <w:smallCaps w:val="0"/>
          <w:strike w:val="0"/>
          <w:color w:val="000000"/>
          <w:sz w:val="25.238666534423828"/>
          <w:szCs w:val="25.23866653442382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0.76219940185547"/>
          <w:szCs w:val="20.7621994018554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We’d like you to pose the task of fitting the best-fit circle as an Op- timization problem. So let’s assume that the scan data contains a single (possibly noisy) circle.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65.6" w:right="3513.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What are the different ways of describing a circle? Think about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3201.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 implicit, and parametric representations. Don’t forget that there are various ways of describing a circle using each of these representations.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065.6" w:right="3177.6"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For each of these representations, how many decision variables are there? What are they for the different formulations?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065.6" w:right="319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Now propose an objective function that you can minimize in order to find the best-fit circle. Draw a picture that explains your formu- lation of the problem (i.e., that illustrates your data points, your decision variables, and your objective function)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065.6" w:right="528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What kind of optimization problem is this?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065.6" w:right="324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Are there any constraints?Are they linear or nonlinear in the deci-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7819.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sion variables?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065.6" w:right="474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How might you solve this problem algebraically?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065.6" w:right="3196.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Now imagine that you wanted to fit a circle using something more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326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like a RANSAC approach. Describe the algorithm you would use, assuming that you knew the radius of the circle your were fitting (a la BoB).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065.6" w:right="3652.7999999999997"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What if you didn’t know the radius? How would you have to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612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modify your RANSAC approach?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2.799999999999" w:right="-20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day 7: potential fields 7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3230.3999999999996" w:firstLine="24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this point, you have a couple of approaches in mind, and you’ve thought through the details of each. Let’s test your ideas now by implementing in MATLAB.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65.6" w:right="3355.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Write pseudocode for finding the best-fit circle using one of your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8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methods.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66.4" w:right="3465.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Generate some test points that lie on a circle of radius 2. Rather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3235.2"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than generating points on the entire circle, let’s generate points on an arc of 120 degrees to mimic the extent of the data we might get from the NEATO.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166.4" w:right="336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 Test your methods on this data. How good is your best-fit circle?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3513.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your results depend on which method you use, or how you initialize the method?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166.4" w:right="3196.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(12) Now incorporate a little noise into your test data set by perturbing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 w:right="326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radius of each of your data points (consider using the MAT- LAB function randn to do this). How does this affect your results? Make sure to try your code a couple of times to get a representa- tive picture of how well it works on different noisy data samples.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