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FF89F" w14:textId="68461F64" w:rsidR="00BE1D81" w:rsidRPr="009A2419" w:rsidRDefault="00BE1D81" w:rsidP="00BE1D81">
      <w:pPr>
        <w:jc w:val="center"/>
        <w:rPr>
          <w:rFonts w:ascii="Times New Roman" w:hAnsi="Times New Roman" w:cs="Times New Roman"/>
          <w:b/>
          <w:bCs/>
        </w:rPr>
      </w:pPr>
      <w:r w:rsidRPr="009A2419">
        <w:rPr>
          <w:rFonts w:ascii="Times New Roman" w:hAnsi="Times New Roman" w:cs="Times New Roman"/>
          <w:b/>
          <w:bCs/>
        </w:rPr>
        <w:t xml:space="preserve">Design Document </w:t>
      </w:r>
      <w:r w:rsidR="00FE260C">
        <w:rPr>
          <w:rFonts w:ascii="Times New Roman" w:hAnsi="Times New Roman" w:cs="Times New Roman"/>
          <w:b/>
          <w:bCs/>
        </w:rPr>
        <w:t xml:space="preserve">- </w:t>
      </w:r>
      <w:r w:rsidRPr="009A2419">
        <w:rPr>
          <w:rFonts w:ascii="Times New Roman" w:hAnsi="Times New Roman" w:cs="Times New Roman"/>
          <w:b/>
          <w:bCs/>
        </w:rPr>
        <w:t>Project 1</w:t>
      </w:r>
      <w:r w:rsidR="00FE260C">
        <w:rPr>
          <w:rFonts w:ascii="Times New Roman" w:hAnsi="Times New Roman" w:cs="Times New Roman"/>
          <w:b/>
          <w:bCs/>
        </w:rPr>
        <w:t xml:space="preserve">: </w:t>
      </w:r>
      <w:r w:rsidR="00FE260C" w:rsidRPr="00FE260C">
        <w:rPr>
          <w:rFonts w:ascii="Times New Roman" w:hAnsi="Times New Roman" w:cs="Times New Roman"/>
          <w:b/>
          <w:bCs/>
        </w:rPr>
        <w:t>Potential Field Navigation</w:t>
      </w:r>
    </w:p>
    <w:p w14:paraId="1DBFBE4C" w14:textId="77777777" w:rsidR="00CB13CE" w:rsidRPr="00CB13CE" w:rsidRDefault="00CB13CE" w:rsidP="00E34D28">
      <w:pPr>
        <w:rPr>
          <w:rFonts w:ascii="Times New Roman" w:hAnsi="Times New Roman" w:cs="Times New Roman"/>
          <w:b/>
          <w:bCs/>
        </w:rPr>
      </w:pPr>
    </w:p>
    <w:p w14:paraId="2295108D" w14:textId="61E92F19" w:rsidR="00402ECA" w:rsidRPr="006E1F4B" w:rsidRDefault="00D52E9F" w:rsidP="00E34D28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6E1F4B">
        <w:rPr>
          <w:rFonts w:ascii="Times New Roman" w:hAnsi="Times New Roman" w:cs="Times New Roman"/>
          <w:b/>
          <w:bCs/>
          <w:i/>
          <w:iCs/>
          <w:u w:val="single"/>
        </w:rPr>
        <w:t>FieldMap</w:t>
      </w:r>
      <w:proofErr w:type="spellEnd"/>
      <w:r w:rsidR="006E1F4B" w:rsidRPr="006E1F4B">
        <w:rPr>
          <w:rFonts w:ascii="Times New Roman" w:hAnsi="Times New Roman" w:cs="Times New Roman"/>
          <w:b/>
          <w:bCs/>
          <w:u w:val="single"/>
        </w:rPr>
        <w:t xml:space="preserve"> Class:</w:t>
      </w:r>
      <w:r w:rsidRPr="006E1F4B">
        <w:rPr>
          <w:rFonts w:ascii="Times New Roman" w:hAnsi="Times New Roman" w:cs="Times New Roman"/>
          <w:b/>
          <w:bCs/>
          <w:u w:val="single"/>
        </w:rPr>
        <w:br/>
      </w:r>
    </w:p>
    <w:p w14:paraId="1DD6F9C6" w14:textId="77777777" w:rsidR="006E1F4B" w:rsidRDefault="00CB13CE" w:rsidP="00E34D2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FieldMap</w:t>
      </w:r>
      <w:proofErr w:type="spellEnd"/>
      <w:r>
        <w:rPr>
          <w:rFonts w:ascii="Times New Roman" w:hAnsi="Times New Roman" w:cs="Times New Roman"/>
        </w:rPr>
        <w:t xml:space="preserve"> </w:t>
      </w:r>
      <w:r w:rsidR="00FC7FD2">
        <w:rPr>
          <w:rFonts w:ascii="Times New Roman" w:hAnsi="Times New Roman" w:cs="Times New Roman"/>
        </w:rPr>
        <w:t xml:space="preserve">is the main </w:t>
      </w:r>
      <w:r>
        <w:rPr>
          <w:rFonts w:ascii="Times New Roman" w:hAnsi="Times New Roman" w:cs="Times New Roman"/>
        </w:rPr>
        <w:t xml:space="preserve">class </w:t>
      </w:r>
      <w:r w:rsidR="00FC7FD2">
        <w:rPr>
          <w:rFonts w:ascii="Times New Roman" w:hAnsi="Times New Roman" w:cs="Times New Roman"/>
        </w:rPr>
        <w:t xml:space="preserve">for this project. </w:t>
      </w:r>
      <w:r w:rsidR="00C91FD5">
        <w:rPr>
          <w:rFonts w:ascii="Times New Roman" w:hAnsi="Times New Roman" w:cs="Times New Roman"/>
        </w:rPr>
        <w:t xml:space="preserve">This class controls a 2D </w:t>
      </w:r>
      <w:r w:rsidR="008A72E5">
        <w:rPr>
          <w:rFonts w:ascii="Times New Roman" w:hAnsi="Times New Roman" w:cs="Times New Roman"/>
        </w:rPr>
        <w:t>grid map that represents a potential field. It calculates and updates the potential value of each cell in the grid depending on the goals and obstacles that are added to the field.</w:t>
      </w:r>
    </w:p>
    <w:p w14:paraId="2E19CCE1" w14:textId="77777777" w:rsidR="006E1F4B" w:rsidRDefault="006E1F4B" w:rsidP="00E34D28">
      <w:pPr>
        <w:rPr>
          <w:rFonts w:ascii="Times New Roman" w:hAnsi="Times New Roman" w:cs="Times New Roman"/>
        </w:rPr>
      </w:pPr>
    </w:p>
    <w:p w14:paraId="72F50747" w14:textId="77777777" w:rsidR="00477A8B" w:rsidRDefault="00477A8B" w:rsidP="00E34D28">
      <w:pPr>
        <w:rPr>
          <w:rFonts w:ascii="Times New Roman" w:hAnsi="Times New Roman" w:cs="Times New Roman"/>
        </w:rPr>
      </w:pPr>
    </w:p>
    <w:p w14:paraId="2F8CC8BD" w14:textId="77777777" w:rsidR="006E1F4B" w:rsidRPr="006E1F4B" w:rsidRDefault="006E1F4B" w:rsidP="00E34D28">
      <w:pPr>
        <w:rPr>
          <w:rFonts w:ascii="Times New Roman" w:hAnsi="Times New Roman" w:cs="Times New Roman"/>
          <w:b/>
          <w:bCs/>
        </w:rPr>
      </w:pPr>
      <w:r w:rsidRPr="006E1F4B">
        <w:rPr>
          <w:rFonts w:ascii="Times New Roman" w:hAnsi="Times New Roman" w:cs="Times New Roman"/>
          <w:b/>
          <w:bCs/>
        </w:rPr>
        <w:t>Data Structures:</w:t>
      </w:r>
    </w:p>
    <w:p w14:paraId="0B9CE071" w14:textId="333912A3" w:rsidR="00F3095B" w:rsidRDefault="008A72E5" w:rsidP="00E34D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class uses a 2D array to hold the values of the potential field</w:t>
      </w:r>
      <w:r w:rsidR="00FC2806">
        <w:rPr>
          <w:rFonts w:ascii="Times New Roman" w:hAnsi="Times New Roman" w:cs="Times New Roman"/>
        </w:rPr>
        <w:t xml:space="preserve"> at each cell</w:t>
      </w:r>
      <w:r>
        <w:rPr>
          <w:rFonts w:ascii="Times New Roman" w:hAnsi="Times New Roman" w:cs="Times New Roman"/>
        </w:rPr>
        <w:t xml:space="preserve"> because a 2D array allows for values at specific indexes to be accessed easily</w:t>
      </w:r>
      <w:r w:rsidR="005F59AC">
        <w:rPr>
          <w:rFonts w:ascii="Times New Roman" w:hAnsi="Times New Roman" w:cs="Times New Roman"/>
        </w:rPr>
        <w:t>. Additionally,</w:t>
      </w:r>
      <w:r w:rsidR="00F3095B">
        <w:rPr>
          <w:rFonts w:ascii="Times New Roman" w:hAnsi="Times New Roman" w:cs="Times New Roman"/>
        </w:rPr>
        <w:t xml:space="preserve"> the desired grid size is unknown until run time, so to provide flexibility and avoid putting a constraint that may be too small for the input grid size, it is</w:t>
      </w:r>
      <w:r w:rsidR="005F59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dynamically allocated</w:t>
      </w:r>
      <w:r w:rsidR="00F3095B">
        <w:rPr>
          <w:rFonts w:ascii="Times New Roman" w:hAnsi="Times New Roman" w:cs="Times New Roman"/>
        </w:rPr>
        <w:t xml:space="preserve">. The </w:t>
      </w:r>
      <w:proofErr w:type="spellStart"/>
      <w:r w:rsidR="00F3095B">
        <w:rPr>
          <w:rFonts w:ascii="Times New Roman" w:hAnsi="Times New Roman" w:cs="Times New Roman"/>
        </w:rPr>
        <w:t>goals_array</w:t>
      </w:r>
      <w:proofErr w:type="spellEnd"/>
      <w:r w:rsidR="00F3095B">
        <w:rPr>
          <w:rFonts w:ascii="Times New Roman" w:hAnsi="Times New Roman" w:cs="Times New Roman"/>
        </w:rPr>
        <w:t xml:space="preserve"> and </w:t>
      </w:r>
      <w:proofErr w:type="spellStart"/>
      <w:r w:rsidR="00F3095B">
        <w:rPr>
          <w:rFonts w:ascii="Times New Roman" w:hAnsi="Times New Roman" w:cs="Times New Roman"/>
        </w:rPr>
        <w:t>obstacles_array</w:t>
      </w:r>
      <w:proofErr w:type="spellEnd"/>
      <w:r w:rsidR="00F3095B">
        <w:rPr>
          <w:rFonts w:ascii="Times New Roman" w:hAnsi="Times New Roman" w:cs="Times New Roman"/>
        </w:rPr>
        <w:t xml:space="preserve"> are used to keep track of where goals and obstacles are placed on the grid, so that their coordinate</w:t>
      </w:r>
      <w:r w:rsidR="006E1F4B">
        <w:rPr>
          <w:rFonts w:ascii="Times New Roman" w:hAnsi="Times New Roman" w:cs="Times New Roman"/>
        </w:rPr>
        <w:t>s</w:t>
      </w:r>
      <w:r w:rsidR="00F3095B">
        <w:rPr>
          <w:rFonts w:ascii="Times New Roman" w:hAnsi="Times New Roman" w:cs="Times New Roman"/>
        </w:rPr>
        <w:t xml:space="preserve"> can be accessed easily when calculating potential values for </w:t>
      </w:r>
      <w:r w:rsidR="006E1F4B">
        <w:rPr>
          <w:rFonts w:ascii="Times New Roman" w:hAnsi="Times New Roman" w:cs="Times New Roman"/>
        </w:rPr>
        <w:t>all</w:t>
      </w:r>
      <w:r w:rsidR="00F3095B">
        <w:rPr>
          <w:rFonts w:ascii="Times New Roman" w:hAnsi="Times New Roman" w:cs="Times New Roman"/>
        </w:rPr>
        <w:t xml:space="preserve"> the grid cells. </w:t>
      </w:r>
      <w:r w:rsidR="000D6567">
        <w:rPr>
          <w:rFonts w:ascii="Times New Roman" w:hAnsi="Times New Roman" w:cs="Times New Roman"/>
        </w:rPr>
        <w:t>These two arrays a</w:t>
      </w:r>
      <w:r w:rsidR="00F3095B">
        <w:rPr>
          <w:rFonts w:ascii="Times New Roman" w:hAnsi="Times New Roman" w:cs="Times New Roman"/>
        </w:rPr>
        <w:t>re also dynamically allocated to once again provide flexibility for various grid sizes</w:t>
      </w:r>
      <w:r w:rsidR="006E1F4B">
        <w:rPr>
          <w:rFonts w:ascii="Times New Roman" w:hAnsi="Times New Roman" w:cs="Times New Roman"/>
        </w:rPr>
        <w:t xml:space="preserve"> since the number of goals and obstacles are unknown until run time.</w:t>
      </w:r>
    </w:p>
    <w:p w14:paraId="0EB53E99" w14:textId="77777777" w:rsidR="006E1F4B" w:rsidRDefault="006E1F4B" w:rsidP="00E34D28">
      <w:pPr>
        <w:rPr>
          <w:rFonts w:ascii="Times New Roman" w:hAnsi="Times New Roman" w:cs="Times New Roman"/>
        </w:rPr>
      </w:pPr>
    </w:p>
    <w:p w14:paraId="316CD7E1" w14:textId="77777777" w:rsidR="00477A8B" w:rsidRDefault="00477A8B" w:rsidP="00E34D28">
      <w:pPr>
        <w:rPr>
          <w:rFonts w:ascii="Times New Roman" w:hAnsi="Times New Roman" w:cs="Times New Roman"/>
        </w:rPr>
      </w:pPr>
    </w:p>
    <w:p w14:paraId="0DBC1822" w14:textId="0D70B826" w:rsidR="00353DDB" w:rsidRDefault="00353DDB" w:rsidP="00E34D2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Member Variables:</w:t>
      </w:r>
    </w:p>
    <w:p w14:paraId="6417FD4A" w14:textId="7FF1C19E" w:rsidR="0097344B" w:rsidRPr="0097344B" w:rsidRDefault="005247B9" w:rsidP="009734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important </w:t>
      </w:r>
      <w:r w:rsidR="00946C6F">
        <w:rPr>
          <w:rFonts w:ascii="Times New Roman" w:hAnsi="Times New Roman" w:cs="Times New Roman"/>
        </w:rPr>
        <w:t xml:space="preserve">private </w:t>
      </w:r>
      <w:r>
        <w:rPr>
          <w:rFonts w:ascii="Times New Roman" w:hAnsi="Times New Roman" w:cs="Times New Roman"/>
        </w:rPr>
        <w:t xml:space="preserve">member variables are </w:t>
      </w:r>
      <w:proofErr w:type="spellStart"/>
      <w:r w:rsidR="0097344B" w:rsidRPr="0097344B">
        <w:rPr>
          <w:rFonts w:ascii="Times New Roman" w:hAnsi="Times New Roman" w:cs="Times New Roman"/>
        </w:rPr>
        <w:t>N_rows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97344B" w:rsidRPr="0097344B">
        <w:rPr>
          <w:rFonts w:ascii="Times New Roman" w:hAnsi="Times New Roman" w:cs="Times New Roman"/>
        </w:rPr>
        <w:t>M_columns</w:t>
      </w:r>
      <w:proofErr w:type="spellEnd"/>
      <w:r>
        <w:rPr>
          <w:rFonts w:ascii="Times New Roman" w:hAnsi="Times New Roman" w:cs="Times New Roman"/>
        </w:rPr>
        <w:t xml:space="preserve">, and </w:t>
      </w:r>
      <w:r w:rsidR="0097344B" w:rsidRPr="0097344B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97344B">
        <w:rPr>
          <w:rFonts w:ascii="Times New Roman" w:hAnsi="Times New Roman" w:cs="Times New Roman"/>
        </w:rPr>
        <w:t>N_rows</w:t>
      </w:r>
      <w:proofErr w:type="spellEnd"/>
      <w:r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7344B">
        <w:rPr>
          <w:rFonts w:ascii="Times New Roman" w:hAnsi="Times New Roman" w:cs="Times New Roman"/>
        </w:rPr>
        <w:t>M_columns</w:t>
      </w:r>
      <w:proofErr w:type="spellEnd"/>
      <w:r>
        <w:rPr>
          <w:rFonts w:ascii="Times New Roman" w:hAnsi="Times New Roman" w:cs="Times New Roman"/>
        </w:rPr>
        <w:t xml:space="preserve"> determine the size of the grid which enables the allocation of the exact amount </w:t>
      </w:r>
      <w:r w:rsidR="006433C0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memory needed </w:t>
      </w:r>
      <w:r w:rsidR="00666198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function. K is a variable that is needed in the calculation of the potential values throughout the grid whenever necessary.</w:t>
      </w:r>
      <w:r w:rsidR="00946C6F">
        <w:rPr>
          <w:rFonts w:ascii="Times New Roman" w:hAnsi="Times New Roman" w:cs="Times New Roman"/>
        </w:rPr>
        <w:t xml:space="preserve"> </w:t>
      </w:r>
      <w:r w:rsidR="00946C6F">
        <w:rPr>
          <w:rFonts w:ascii="Times New Roman" w:hAnsi="Times New Roman" w:cs="Times New Roman"/>
        </w:rPr>
        <w:t xml:space="preserve">These variables play a crucial part in the </w:t>
      </w:r>
      <w:r w:rsidR="00F03836">
        <w:rPr>
          <w:rFonts w:ascii="Times New Roman" w:hAnsi="Times New Roman" w:cs="Times New Roman"/>
        </w:rPr>
        <w:t xml:space="preserve">grid </w:t>
      </w:r>
      <w:r w:rsidR="00946C6F">
        <w:rPr>
          <w:rFonts w:ascii="Times New Roman" w:hAnsi="Times New Roman" w:cs="Times New Roman"/>
        </w:rPr>
        <w:t xml:space="preserve">size and </w:t>
      </w:r>
      <w:r w:rsidR="00F03836">
        <w:rPr>
          <w:rFonts w:ascii="Times New Roman" w:hAnsi="Times New Roman" w:cs="Times New Roman"/>
        </w:rPr>
        <w:t>potential value</w:t>
      </w:r>
      <w:r w:rsidR="00361AC0">
        <w:rPr>
          <w:rFonts w:ascii="Times New Roman" w:hAnsi="Times New Roman" w:cs="Times New Roman"/>
        </w:rPr>
        <w:t>s</w:t>
      </w:r>
      <w:r w:rsidR="00946C6F">
        <w:rPr>
          <w:rFonts w:ascii="Times New Roman" w:hAnsi="Times New Roman" w:cs="Times New Roman"/>
        </w:rPr>
        <w:t xml:space="preserve">, </w:t>
      </w:r>
      <w:r w:rsidR="000A3E5D">
        <w:rPr>
          <w:rFonts w:ascii="Times New Roman" w:hAnsi="Times New Roman" w:cs="Times New Roman"/>
        </w:rPr>
        <w:t>so</w:t>
      </w:r>
      <w:r w:rsidR="00946C6F">
        <w:rPr>
          <w:rFonts w:ascii="Times New Roman" w:hAnsi="Times New Roman" w:cs="Times New Roman"/>
        </w:rPr>
        <w:t xml:space="preserve"> they are private to avoid </w:t>
      </w:r>
      <w:r w:rsidR="000A3E5D">
        <w:rPr>
          <w:rFonts w:ascii="Times New Roman" w:hAnsi="Times New Roman" w:cs="Times New Roman"/>
        </w:rPr>
        <w:t xml:space="preserve">incorrect changes to </w:t>
      </w:r>
      <w:r w:rsidR="00946C6F">
        <w:rPr>
          <w:rFonts w:ascii="Times New Roman" w:hAnsi="Times New Roman" w:cs="Times New Roman"/>
        </w:rPr>
        <w:t xml:space="preserve">their values (i.e. </w:t>
      </w:r>
      <w:r w:rsidR="00B03178">
        <w:rPr>
          <w:rFonts w:ascii="Times New Roman" w:hAnsi="Times New Roman" w:cs="Times New Roman"/>
        </w:rPr>
        <w:t xml:space="preserve">changing them to </w:t>
      </w:r>
      <w:r w:rsidR="00946C6F">
        <w:rPr>
          <w:rFonts w:ascii="Times New Roman" w:hAnsi="Times New Roman" w:cs="Times New Roman"/>
        </w:rPr>
        <w:t>negative values)</w:t>
      </w:r>
      <w:r w:rsidR="0097553F">
        <w:rPr>
          <w:rFonts w:ascii="Times New Roman" w:hAnsi="Times New Roman" w:cs="Times New Roman"/>
        </w:rPr>
        <w:t xml:space="preserve"> which can lead to significant errors at runtime. </w:t>
      </w:r>
      <w:r w:rsidR="00F03836">
        <w:rPr>
          <w:rFonts w:ascii="Times New Roman" w:hAnsi="Times New Roman" w:cs="Times New Roman"/>
        </w:rPr>
        <w:t>By making them private variables, it ensures that any changes to these values are possible, but limited</w:t>
      </w:r>
      <w:r w:rsidR="00AD1B2B">
        <w:rPr>
          <w:rFonts w:ascii="Times New Roman" w:hAnsi="Times New Roman" w:cs="Times New Roman"/>
        </w:rPr>
        <w:t xml:space="preserve">, as they </w:t>
      </w:r>
      <w:r w:rsidR="00F03836">
        <w:rPr>
          <w:rFonts w:ascii="Times New Roman" w:hAnsi="Times New Roman" w:cs="Times New Roman"/>
        </w:rPr>
        <w:t xml:space="preserve">can only </w:t>
      </w:r>
      <w:r w:rsidR="00AD1B2B">
        <w:rPr>
          <w:rFonts w:ascii="Times New Roman" w:hAnsi="Times New Roman" w:cs="Times New Roman"/>
        </w:rPr>
        <w:t xml:space="preserve">be </w:t>
      </w:r>
      <w:r w:rsidR="00F03836">
        <w:rPr>
          <w:rFonts w:ascii="Times New Roman" w:hAnsi="Times New Roman" w:cs="Times New Roman"/>
        </w:rPr>
        <w:t>alter</w:t>
      </w:r>
      <w:r w:rsidR="00AD1B2B">
        <w:rPr>
          <w:rFonts w:ascii="Times New Roman" w:hAnsi="Times New Roman" w:cs="Times New Roman"/>
        </w:rPr>
        <w:t>ed</w:t>
      </w:r>
      <w:r w:rsidR="00F03836">
        <w:rPr>
          <w:rFonts w:ascii="Times New Roman" w:hAnsi="Times New Roman" w:cs="Times New Roman"/>
        </w:rPr>
        <w:t xml:space="preserve"> through member functions that check the input before making changes to these variables.</w:t>
      </w:r>
    </w:p>
    <w:p w14:paraId="00489392" w14:textId="77777777" w:rsidR="00981CB4" w:rsidRDefault="00981CB4" w:rsidP="00E34D28">
      <w:pPr>
        <w:rPr>
          <w:rFonts w:ascii="Times New Roman" w:hAnsi="Times New Roman" w:cs="Times New Roman"/>
        </w:rPr>
      </w:pPr>
    </w:p>
    <w:p w14:paraId="0DACB27E" w14:textId="77777777" w:rsidR="00477A8B" w:rsidRDefault="00477A8B" w:rsidP="00E34D28">
      <w:pPr>
        <w:rPr>
          <w:rFonts w:ascii="Times New Roman" w:hAnsi="Times New Roman" w:cs="Times New Roman"/>
        </w:rPr>
      </w:pPr>
    </w:p>
    <w:p w14:paraId="1386C47E" w14:textId="68941AF8" w:rsidR="00981CB4" w:rsidRPr="00981CB4" w:rsidRDefault="00981CB4" w:rsidP="00E34D28">
      <w:pPr>
        <w:rPr>
          <w:rFonts w:ascii="Times New Roman" w:hAnsi="Times New Roman" w:cs="Times New Roman"/>
          <w:b/>
          <w:bCs/>
        </w:rPr>
      </w:pPr>
      <w:r w:rsidRPr="00981CB4">
        <w:rPr>
          <w:rFonts w:ascii="Times New Roman" w:hAnsi="Times New Roman" w:cs="Times New Roman"/>
          <w:b/>
          <w:bCs/>
        </w:rPr>
        <w:t>Member Functions:</w:t>
      </w:r>
    </w:p>
    <w:p w14:paraId="317BFC9C" w14:textId="33B1CB0D" w:rsidR="00EF4116" w:rsidRDefault="00EF4116" w:rsidP="00EF4116">
      <w:pPr>
        <w:rPr>
          <w:rFonts w:ascii="Times New Roman" w:hAnsi="Times New Roman" w:cs="Times New Roman"/>
        </w:rPr>
      </w:pPr>
      <w:r w:rsidRPr="00EF4116">
        <w:rPr>
          <w:rFonts w:ascii="Times New Roman" w:hAnsi="Times New Roman" w:cs="Times New Roman"/>
          <w:b/>
          <w:bCs/>
          <w:i/>
          <w:iCs/>
        </w:rPr>
        <w:t xml:space="preserve">void </w:t>
      </w:r>
      <w:proofErr w:type="spellStart"/>
      <w:r w:rsidRPr="00EF4116">
        <w:rPr>
          <w:rFonts w:ascii="Times New Roman" w:hAnsi="Times New Roman" w:cs="Times New Roman"/>
          <w:b/>
          <w:bCs/>
          <w:i/>
          <w:iCs/>
        </w:rPr>
        <w:t>potential_value_</w:t>
      </w:r>
      <w:proofErr w:type="gramStart"/>
      <w:r w:rsidRPr="00EF4116">
        <w:rPr>
          <w:rFonts w:ascii="Times New Roman" w:hAnsi="Times New Roman" w:cs="Times New Roman"/>
          <w:b/>
          <w:bCs/>
          <w:i/>
          <w:iCs/>
        </w:rPr>
        <w:t>calculator</w:t>
      </w:r>
      <w:proofErr w:type="spellEnd"/>
      <w:r w:rsidRPr="00EF4116">
        <w:rPr>
          <w:rFonts w:ascii="Times New Roman" w:hAnsi="Times New Roman" w:cs="Times New Roman"/>
          <w:b/>
          <w:bCs/>
          <w:i/>
          <w:iCs/>
        </w:rPr>
        <w:t>(</w:t>
      </w:r>
      <w:proofErr w:type="gramEnd"/>
      <w:r w:rsidRPr="00EF4116">
        <w:rPr>
          <w:rFonts w:ascii="Times New Roman" w:hAnsi="Times New Roman" w:cs="Times New Roman"/>
          <w:b/>
          <w:bCs/>
          <w:i/>
          <w:iCs/>
        </w:rPr>
        <w:t>)</w:t>
      </w:r>
      <w:r w:rsidR="00477A8B" w:rsidRPr="00760165">
        <w:rPr>
          <w:rFonts w:ascii="Times New Roman" w:hAnsi="Times New Roman" w:cs="Times New Roman"/>
          <w:b/>
          <w:bCs/>
          <w:i/>
          <w:iCs/>
        </w:rPr>
        <w:t xml:space="preserve"> [helper function]:</w:t>
      </w:r>
      <w:r w:rsidR="00573F0A">
        <w:rPr>
          <w:rFonts w:ascii="Times New Roman" w:hAnsi="Times New Roman" w:cs="Times New Roman"/>
        </w:rPr>
        <w:t xml:space="preserve"> </w:t>
      </w:r>
      <w:r w:rsidR="009827C4">
        <w:rPr>
          <w:rFonts w:ascii="Times New Roman" w:hAnsi="Times New Roman" w:cs="Times New Roman"/>
        </w:rPr>
        <w:t xml:space="preserve">This is a helper function that is called </w:t>
      </w:r>
      <w:r w:rsidR="007F73E2">
        <w:rPr>
          <w:rFonts w:ascii="Times New Roman" w:hAnsi="Times New Roman" w:cs="Times New Roman"/>
        </w:rPr>
        <w:t>by</w:t>
      </w:r>
      <w:r w:rsidR="009827C4">
        <w:rPr>
          <w:rFonts w:ascii="Times New Roman" w:hAnsi="Times New Roman" w:cs="Times New Roman"/>
        </w:rPr>
        <w:t xml:space="preserve"> the other functions to calculate and update the potential values of </w:t>
      </w:r>
      <w:r w:rsidR="004E7582">
        <w:rPr>
          <w:rFonts w:ascii="Times New Roman" w:hAnsi="Times New Roman" w:cs="Times New Roman"/>
        </w:rPr>
        <w:t>al</w:t>
      </w:r>
      <w:r w:rsidR="002D260F">
        <w:rPr>
          <w:rFonts w:ascii="Times New Roman" w:hAnsi="Times New Roman" w:cs="Times New Roman"/>
        </w:rPr>
        <w:t>l</w:t>
      </w:r>
      <w:r w:rsidR="004E7582">
        <w:rPr>
          <w:rFonts w:ascii="Times New Roman" w:hAnsi="Times New Roman" w:cs="Times New Roman"/>
        </w:rPr>
        <w:t xml:space="preserve"> the</w:t>
      </w:r>
      <w:r w:rsidR="009827C4">
        <w:rPr>
          <w:rFonts w:ascii="Times New Roman" w:hAnsi="Times New Roman" w:cs="Times New Roman"/>
        </w:rPr>
        <w:t xml:space="preserve"> </w:t>
      </w:r>
      <w:r w:rsidR="004E7582">
        <w:rPr>
          <w:rFonts w:ascii="Times New Roman" w:hAnsi="Times New Roman" w:cs="Times New Roman"/>
        </w:rPr>
        <w:t xml:space="preserve">grid </w:t>
      </w:r>
      <w:r w:rsidR="009827C4">
        <w:rPr>
          <w:rFonts w:ascii="Times New Roman" w:hAnsi="Times New Roman" w:cs="Times New Roman"/>
        </w:rPr>
        <w:t>cel</w:t>
      </w:r>
      <w:r w:rsidR="004E7582">
        <w:rPr>
          <w:rFonts w:ascii="Times New Roman" w:hAnsi="Times New Roman" w:cs="Times New Roman"/>
        </w:rPr>
        <w:t>ls</w:t>
      </w:r>
      <w:r w:rsidR="009827C4">
        <w:rPr>
          <w:rFonts w:ascii="Times New Roman" w:hAnsi="Times New Roman" w:cs="Times New Roman"/>
        </w:rPr>
        <w:t xml:space="preserve">. It uses a formula for this calculation to account for the effect </w:t>
      </w:r>
      <w:r w:rsidR="002D260F">
        <w:rPr>
          <w:rFonts w:ascii="Times New Roman" w:hAnsi="Times New Roman" w:cs="Times New Roman"/>
        </w:rPr>
        <w:t>that</w:t>
      </w:r>
      <w:r w:rsidR="009827C4">
        <w:rPr>
          <w:rFonts w:ascii="Times New Roman" w:hAnsi="Times New Roman" w:cs="Times New Roman"/>
        </w:rPr>
        <w:t xml:space="preserve"> </w:t>
      </w:r>
      <w:r w:rsidR="002D260F">
        <w:rPr>
          <w:rFonts w:ascii="Times New Roman" w:hAnsi="Times New Roman" w:cs="Times New Roman"/>
        </w:rPr>
        <w:t xml:space="preserve">the </w:t>
      </w:r>
      <w:r w:rsidR="009827C4">
        <w:rPr>
          <w:rFonts w:ascii="Times New Roman" w:hAnsi="Times New Roman" w:cs="Times New Roman"/>
        </w:rPr>
        <w:t xml:space="preserve">obstacles and goals </w:t>
      </w:r>
      <w:r w:rsidR="002D260F">
        <w:rPr>
          <w:rFonts w:ascii="Times New Roman" w:hAnsi="Times New Roman" w:cs="Times New Roman"/>
        </w:rPr>
        <w:t xml:space="preserve">in the grid have </w:t>
      </w:r>
      <w:r w:rsidR="009827C4">
        <w:rPr>
          <w:rFonts w:ascii="Times New Roman" w:hAnsi="Times New Roman" w:cs="Times New Roman"/>
        </w:rPr>
        <w:t xml:space="preserve">on each </w:t>
      </w:r>
      <w:r w:rsidR="002D260F">
        <w:rPr>
          <w:rFonts w:ascii="Times New Roman" w:hAnsi="Times New Roman" w:cs="Times New Roman"/>
        </w:rPr>
        <w:t xml:space="preserve">individual </w:t>
      </w:r>
      <w:r w:rsidR="009827C4">
        <w:rPr>
          <w:rFonts w:ascii="Times New Roman" w:hAnsi="Times New Roman" w:cs="Times New Roman"/>
        </w:rPr>
        <w:t>grid cell.</w:t>
      </w:r>
      <w:r w:rsidR="00BB7A36">
        <w:rPr>
          <w:rFonts w:ascii="Times New Roman" w:hAnsi="Times New Roman" w:cs="Times New Roman"/>
        </w:rPr>
        <w:t xml:space="preserve"> The function operates by iterating through the array of goals and obstacles</w:t>
      </w:r>
      <w:r w:rsidR="00670A1E">
        <w:rPr>
          <w:rFonts w:ascii="Times New Roman" w:hAnsi="Times New Roman" w:cs="Times New Roman"/>
        </w:rPr>
        <w:t xml:space="preserve"> then it calculates the effect that each of these has on the current cell. These individual values are </w:t>
      </w:r>
      <w:r w:rsidR="001F2F36">
        <w:rPr>
          <w:rFonts w:ascii="Times New Roman" w:hAnsi="Times New Roman" w:cs="Times New Roman"/>
        </w:rPr>
        <w:t xml:space="preserve">then </w:t>
      </w:r>
      <w:r w:rsidR="00670A1E">
        <w:rPr>
          <w:rFonts w:ascii="Times New Roman" w:hAnsi="Times New Roman" w:cs="Times New Roman"/>
        </w:rPr>
        <w:t xml:space="preserve">summed </w:t>
      </w:r>
      <w:r w:rsidR="001F2F36">
        <w:rPr>
          <w:rFonts w:ascii="Times New Roman" w:hAnsi="Times New Roman" w:cs="Times New Roman"/>
        </w:rPr>
        <w:t xml:space="preserve">together </w:t>
      </w:r>
      <w:r w:rsidR="00670A1E">
        <w:rPr>
          <w:rFonts w:ascii="Times New Roman" w:hAnsi="Times New Roman" w:cs="Times New Roman"/>
        </w:rPr>
        <w:t xml:space="preserve">and </w:t>
      </w:r>
      <w:r w:rsidR="001F2F36">
        <w:rPr>
          <w:rFonts w:ascii="Times New Roman" w:hAnsi="Times New Roman" w:cs="Times New Roman"/>
        </w:rPr>
        <w:t xml:space="preserve">stored as a total potential value for each cell in the </w:t>
      </w:r>
      <w:proofErr w:type="spellStart"/>
      <w:r w:rsidR="001F2F36">
        <w:rPr>
          <w:rFonts w:ascii="Times New Roman" w:hAnsi="Times New Roman" w:cs="Times New Roman"/>
        </w:rPr>
        <w:t>grid_array</w:t>
      </w:r>
      <w:proofErr w:type="spellEnd"/>
      <w:r w:rsidR="001F2F36">
        <w:rPr>
          <w:rFonts w:ascii="Times New Roman" w:hAnsi="Times New Roman" w:cs="Times New Roman"/>
        </w:rPr>
        <w:t>.</w:t>
      </w:r>
    </w:p>
    <w:p w14:paraId="72185E5E" w14:textId="77777777" w:rsidR="00477A8B" w:rsidRPr="00EF4116" w:rsidRDefault="00477A8B" w:rsidP="00EF4116">
      <w:pPr>
        <w:rPr>
          <w:rFonts w:ascii="Times New Roman" w:hAnsi="Times New Roman" w:cs="Times New Roman"/>
        </w:rPr>
      </w:pPr>
    </w:p>
    <w:p w14:paraId="7C96ACCC" w14:textId="1E3BE044" w:rsidR="00EF4116" w:rsidRDefault="00EF4116" w:rsidP="00EF4116">
      <w:pPr>
        <w:rPr>
          <w:rFonts w:ascii="Times New Roman" w:hAnsi="Times New Roman" w:cs="Times New Roman"/>
        </w:rPr>
      </w:pPr>
      <w:r w:rsidRPr="00EF4116">
        <w:rPr>
          <w:rFonts w:ascii="Times New Roman" w:hAnsi="Times New Roman" w:cs="Times New Roman"/>
          <w:b/>
          <w:bCs/>
          <w:i/>
          <w:iCs/>
        </w:rPr>
        <w:t xml:space="preserve">void </w:t>
      </w:r>
      <w:proofErr w:type="spellStart"/>
      <w:r w:rsidRPr="00EF4116">
        <w:rPr>
          <w:rFonts w:ascii="Times New Roman" w:hAnsi="Times New Roman" w:cs="Times New Roman"/>
          <w:b/>
          <w:bCs/>
          <w:i/>
          <w:iCs/>
        </w:rPr>
        <w:t>create_</w:t>
      </w:r>
      <w:proofErr w:type="gramStart"/>
      <w:r w:rsidRPr="00EF4116">
        <w:rPr>
          <w:rFonts w:ascii="Times New Roman" w:hAnsi="Times New Roman" w:cs="Times New Roman"/>
          <w:b/>
          <w:bCs/>
          <w:i/>
          <w:iCs/>
        </w:rPr>
        <w:t>field</w:t>
      </w:r>
      <w:proofErr w:type="spellEnd"/>
      <w:r w:rsidRPr="00EF4116">
        <w:rPr>
          <w:rFonts w:ascii="Times New Roman" w:hAnsi="Times New Roman" w:cs="Times New Roman"/>
          <w:b/>
          <w:bCs/>
          <w:i/>
          <w:iCs/>
        </w:rPr>
        <w:t>(</w:t>
      </w:r>
      <w:proofErr w:type="gramEnd"/>
      <w:r w:rsidRPr="00EF4116">
        <w:rPr>
          <w:rFonts w:ascii="Times New Roman" w:hAnsi="Times New Roman" w:cs="Times New Roman"/>
          <w:b/>
          <w:bCs/>
          <w:i/>
          <w:iCs/>
        </w:rPr>
        <w:t>int N, int M)</w:t>
      </w:r>
      <w:r w:rsidR="00477A8B" w:rsidRPr="00760165">
        <w:rPr>
          <w:rFonts w:ascii="Times New Roman" w:hAnsi="Times New Roman" w:cs="Times New Roman"/>
          <w:b/>
          <w:bCs/>
          <w:i/>
          <w:iCs/>
        </w:rPr>
        <w:t>:</w:t>
      </w:r>
      <w:r w:rsidR="00477A8B">
        <w:rPr>
          <w:rFonts w:ascii="Times New Roman" w:hAnsi="Times New Roman" w:cs="Times New Roman"/>
        </w:rPr>
        <w:t xml:space="preserve"> </w:t>
      </w:r>
      <w:r w:rsidR="00364D4E">
        <w:rPr>
          <w:rFonts w:ascii="Times New Roman" w:hAnsi="Times New Roman" w:cs="Times New Roman"/>
        </w:rPr>
        <w:t xml:space="preserve">This function creates a new grid of size N (rows) x M (columns). </w:t>
      </w:r>
      <w:r w:rsidR="00F530C1">
        <w:rPr>
          <w:rFonts w:ascii="Times New Roman" w:hAnsi="Times New Roman" w:cs="Times New Roman"/>
        </w:rPr>
        <w:t>When the grid is created, memory is allocated for an array of N pointers. Each pointer in this array represents a row. Then</w:t>
      </w:r>
      <w:r w:rsidR="001543B6">
        <w:rPr>
          <w:rFonts w:ascii="Times New Roman" w:hAnsi="Times New Roman" w:cs="Times New Roman"/>
        </w:rPr>
        <w:t>,</w:t>
      </w:r>
      <w:r w:rsidR="00F530C1">
        <w:rPr>
          <w:rFonts w:ascii="Times New Roman" w:hAnsi="Times New Roman" w:cs="Times New Roman"/>
        </w:rPr>
        <w:t xml:space="preserve"> each pointer (row) points to another array of size M which is the columns of the array.</w:t>
      </w:r>
      <w:r w:rsidR="00267C04">
        <w:rPr>
          <w:rFonts w:ascii="Times New Roman" w:hAnsi="Times New Roman" w:cs="Times New Roman"/>
        </w:rPr>
        <w:t xml:space="preserve"> If a grid already exists, this function will deallocate the memory for the </w:t>
      </w:r>
      <w:r w:rsidR="00267C04">
        <w:rPr>
          <w:rFonts w:ascii="Times New Roman" w:hAnsi="Times New Roman" w:cs="Times New Roman"/>
        </w:rPr>
        <w:lastRenderedPageBreak/>
        <w:t>previous grid to prevent memory leaks, and then it will allocate memory for the new grid that is specified.</w:t>
      </w:r>
    </w:p>
    <w:p w14:paraId="2EB72F1E" w14:textId="4DC9CE9C" w:rsidR="00477A8B" w:rsidRPr="00EF4116" w:rsidRDefault="00477A8B" w:rsidP="00EF4116">
      <w:pPr>
        <w:rPr>
          <w:rFonts w:ascii="Times New Roman" w:hAnsi="Times New Roman" w:cs="Times New Roman"/>
        </w:rPr>
      </w:pPr>
    </w:p>
    <w:p w14:paraId="461C5765" w14:textId="1E0F5FF5" w:rsidR="00981CB4" w:rsidRDefault="00EF4116" w:rsidP="00E34D28">
      <w:pPr>
        <w:rPr>
          <w:rFonts w:ascii="Times New Roman" w:hAnsi="Times New Roman" w:cs="Times New Roman"/>
        </w:rPr>
      </w:pPr>
      <w:r w:rsidRPr="00EF4116">
        <w:rPr>
          <w:rFonts w:ascii="Times New Roman" w:hAnsi="Times New Roman" w:cs="Times New Roman"/>
          <w:b/>
          <w:bCs/>
          <w:i/>
          <w:iCs/>
        </w:rPr>
        <w:t xml:space="preserve">bool </w:t>
      </w:r>
      <w:proofErr w:type="spellStart"/>
      <w:r w:rsidRPr="00EF4116">
        <w:rPr>
          <w:rFonts w:ascii="Times New Roman" w:hAnsi="Times New Roman" w:cs="Times New Roman"/>
          <w:b/>
          <w:bCs/>
          <w:i/>
          <w:iCs/>
        </w:rPr>
        <w:t>insert_</w:t>
      </w:r>
      <w:proofErr w:type="gramStart"/>
      <w:r w:rsidRPr="00EF4116">
        <w:rPr>
          <w:rFonts w:ascii="Times New Roman" w:hAnsi="Times New Roman" w:cs="Times New Roman"/>
          <w:b/>
          <w:bCs/>
          <w:i/>
          <w:iCs/>
        </w:rPr>
        <w:t>point</w:t>
      </w:r>
      <w:proofErr w:type="spellEnd"/>
      <w:r w:rsidRPr="00EF4116">
        <w:rPr>
          <w:rFonts w:ascii="Times New Roman" w:hAnsi="Times New Roman" w:cs="Times New Roman"/>
          <w:b/>
          <w:bCs/>
          <w:i/>
          <w:iCs/>
        </w:rPr>
        <w:t>(</w:t>
      </w:r>
      <w:proofErr w:type="gramEnd"/>
      <w:r w:rsidRPr="00EF4116">
        <w:rPr>
          <w:rFonts w:ascii="Times New Roman" w:hAnsi="Times New Roman" w:cs="Times New Roman"/>
          <w:b/>
          <w:bCs/>
          <w:i/>
          <w:iCs/>
        </w:rPr>
        <w:t>char T, int X, int Y)</w:t>
      </w:r>
      <w:r w:rsidR="00477A8B" w:rsidRPr="00760165">
        <w:rPr>
          <w:rFonts w:ascii="Times New Roman" w:hAnsi="Times New Roman" w:cs="Times New Roman"/>
          <w:b/>
          <w:bCs/>
          <w:i/>
          <w:iCs/>
        </w:rPr>
        <w:t>:</w:t>
      </w:r>
      <w:r w:rsidR="00477A8B">
        <w:rPr>
          <w:rFonts w:ascii="Times New Roman" w:hAnsi="Times New Roman" w:cs="Times New Roman"/>
        </w:rPr>
        <w:t xml:space="preserve"> </w:t>
      </w:r>
      <w:r w:rsidR="0069423F">
        <w:rPr>
          <w:rFonts w:ascii="Times New Roman" w:hAnsi="Times New Roman" w:cs="Times New Roman"/>
        </w:rPr>
        <w:t xml:space="preserve">This function </w:t>
      </w:r>
      <w:r w:rsidR="00FA1A4E">
        <w:rPr>
          <w:rFonts w:ascii="Times New Roman" w:hAnsi="Times New Roman" w:cs="Times New Roman"/>
        </w:rPr>
        <w:t>populates the grid with goals and obstacles as requested</w:t>
      </w:r>
      <w:r w:rsidR="00365867">
        <w:rPr>
          <w:rFonts w:ascii="Times New Roman" w:hAnsi="Times New Roman" w:cs="Times New Roman"/>
        </w:rPr>
        <w:t xml:space="preserve">, but it is limited by the bounds of the grid. If the requested goal/obstacle’s index falls within the bounds, its value will be added to the </w:t>
      </w:r>
      <w:proofErr w:type="spellStart"/>
      <w:r w:rsidR="00365867">
        <w:rPr>
          <w:rFonts w:ascii="Times New Roman" w:hAnsi="Times New Roman" w:cs="Times New Roman"/>
        </w:rPr>
        <w:t>grid_array</w:t>
      </w:r>
      <w:proofErr w:type="spellEnd"/>
      <w:r w:rsidR="00365867">
        <w:rPr>
          <w:rFonts w:ascii="Times New Roman" w:hAnsi="Times New Roman" w:cs="Times New Roman"/>
        </w:rPr>
        <w:t xml:space="preserve">, </w:t>
      </w:r>
      <w:r w:rsidR="0087566F">
        <w:rPr>
          <w:rFonts w:ascii="Times New Roman" w:hAnsi="Times New Roman" w:cs="Times New Roman"/>
        </w:rPr>
        <w:t xml:space="preserve">with </w:t>
      </w:r>
      <w:r w:rsidR="00365867">
        <w:rPr>
          <w:rFonts w:ascii="Times New Roman" w:hAnsi="Times New Roman" w:cs="Times New Roman"/>
        </w:rPr>
        <w:t>goals represented by 1.0 and obstacles by 2.0</w:t>
      </w:r>
      <w:r w:rsidR="00620ECB">
        <w:rPr>
          <w:rFonts w:ascii="Times New Roman" w:hAnsi="Times New Roman" w:cs="Times New Roman"/>
        </w:rPr>
        <w:t xml:space="preserve">. </w:t>
      </w:r>
      <w:r w:rsidR="0087566F">
        <w:rPr>
          <w:rFonts w:ascii="Times New Roman" w:hAnsi="Times New Roman" w:cs="Times New Roman"/>
        </w:rPr>
        <w:t>At the same time, the coordinates of these goals and obstacles will be added to a</w:t>
      </w:r>
      <w:r w:rsidR="00922CB0">
        <w:rPr>
          <w:rFonts w:ascii="Times New Roman" w:hAnsi="Times New Roman" w:cs="Times New Roman"/>
        </w:rPr>
        <w:t xml:space="preserve"> </w:t>
      </w:r>
      <w:r w:rsidR="007062BF">
        <w:rPr>
          <w:rFonts w:ascii="Times New Roman" w:hAnsi="Times New Roman" w:cs="Times New Roman"/>
        </w:rPr>
        <w:t xml:space="preserve">dynamic </w:t>
      </w:r>
      <w:r w:rsidR="0087566F">
        <w:rPr>
          <w:rFonts w:ascii="Times New Roman" w:hAnsi="Times New Roman" w:cs="Times New Roman"/>
        </w:rPr>
        <w:t>array to be stored for use when calculating the potential values.</w:t>
      </w:r>
      <w:r w:rsidR="00922CB0">
        <w:rPr>
          <w:rFonts w:ascii="Times New Roman" w:hAnsi="Times New Roman" w:cs="Times New Roman"/>
        </w:rPr>
        <w:t xml:space="preserve"> Keeping track </w:t>
      </w:r>
      <w:r w:rsidR="0048696E">
        <w:rPr>
          <w:rFonts w:ascii="Times New Roman" w:hAnsi="Times New Roman" w:cs="Times New Roman"/>
        </w:rPr>
        <w:t xml:space="preserve">of the goals and obstacles is crucial because they are all used by the </w:t>
      </w:r>
      <w:proofErr w:type="spellStart"/>
      <w:r w:rsidR="0048696E" w:rsidRPr="0048696E">
        <w:rPr>
          <w:rFonts w:ascii="Times New Roman" w:hAnsi="Times New Roman" w:cs="Times New Roman"/>
        </w:rPr>
        <w:t>potential_value_</w:t>
      </w:r>
      <w:proofErr w:type="gramStart"/>
      <w:r w:rsidR="0048696E" w:rsidRPr="0048696E">
        <w:rPr>
          <w:rFonts w:ascii="Times New Roman" w:hAnsi="Times New Roman" w:cs="Times New Roman"/>
        </w:rPr>
        <w:t>calculator</w:t>
      </w:r>
      <w:proofErr w:type="spellEnd"/>
      <w:r w:rsidR="0048696E" w:rsidRPr="0048696E">
        <w:rPr>
          <w:rFonts w:ascii="Times New Roman" w:hAnsi="Times New Roman" w:cs="Times New Roman"/>
        </w:rPr>
        <w:t>(</w:t>
      </w:r>
      <w:proofErr w:type="gramEnd"/>
      <w:r w:rsidR="0048696E" w:rsidRPr="0048696E">
        <w:rPr>
          <w:rFonts w:ascii="Times New Roman" w:hAnsi="Times New Roman" w:cs="Times New Roman"/>
        </w:rPr>
        <w:t>) helper function</w:t>
      </w:r>
      <w:r w:rsidR="00C81B53">
        <w:rPr>
          <w:rFonts w:ascii="Times New Roman" w:hAnsi="Times New Roman" w:cs="Times New Roman"/>
        </w:rPr>
        <w:t xml:space="preserve">. The </w:t>
      </w:r>
      <w:r w:rsidR="00F123BA">
        <w:rPr>
          <w:rFonts w:ascii="Times New Roman" w:hAnsi="Times New Roman" w:cs="Times New Roman"/>
        </w:rPr>
        <w:t xml:space="preserve">helper </w:t>
      </w:r>
      <w:r w:rsidR="00C81B53">
        <w:rPr>
          <w:rFonts w:ascii="Times New Roman" w:hAnsi="Times New Roman" w:cs="Times New Roman"/>
        </w:rPr>
        <w:t xml:space="preserve">function is called after every goal/obstacle is added to keep the grid updated with the changing potential values </w:t>
      </w:r>
      <w:proofErr w:type="gramStart"/>
      <w:r w:rsidR="00C81B53">
        <w:rPr>
          <w:rFonts w:ascii="Times New Roman" w:hAnsi="Times New Roman" w:cs="Times New Roman"/>
        </w:rPr>
        <w:t>due to the</w:t>
      </w:r>
      <w:r w:rsidR="00A56ECC">
        <w:rPr>
          <w:rFonts w:ascii="Times New Roman" w:hAnsi="Times New Roman" w:cs="Times New Roman"/>
        </w:rPr>
        <w:t xml:space="preserve"> </w:t>
      </w:r>
      <w:r w:rsidR="00C81B53">
        <w:rPr>
          <w:rFonts w:ascii="Times New Roman" w:hAnsi="Times New Roman" w:cs="Times New Roman"/>
        </w:rPr>
        <w:t>effects</w:t>
      </w:r>
      <w:proofErr w:type="gramEnd"/>
      <w:r w:rsidR="00A56ECC">
        <w:rPr>
          <w:rFonts w:ascii="Times New Roman" w:hAnsi="Times New Roman" w:cs="Times New Roman"/>
        </w:rPr>
        <w:t xml:space="preserve"> of </w:t>
      </w:r>
      <w:r w:rsidR="00A56ECC">
        <w:rPr>
          <w:rFonts w:ascii="Times New Roman" w:hAnsi="Times New Roman" w:cs="Times New Roman"/>
        </w:rPr>
        <w:t xml:space="preserve">additional goals </w:t>
      </w:r>
      <w:r w:rsidR="00A56ECC">
        <w:rPr>
          <w:rFonts w:ascii="Times New Roman" w:hAnsi="Times New Roman" w:cs="Times New Roman"/>
        </w:rPr>
        <w:t>and</w:t>
      </w:r>
      <w:r w:rsidR="00A56ECC">
        <w:rPr>
          <w:rFonts w:ascii="Times New Roman" w:hAnsi="Times New Roman" w:cs="Times New Roman"/>
        </w:rPr>
        <w:t xml:space="preserve"> obstacles </w:t>
      </w:r>
      <w:r w:rsidR="00A56ECC">
        <w:rPr>
          <w:rFonts w:ascii="Times New Roman" w:hAnsi="Times New Roman" w:cs="Times New Roman"/>
        </w:rPr>
        <w:t>on the potential.</w:t>
      </w:r>
      <w:r w:rsidR="00181B98">
        <w:rPr>
          <w:rFonts w:ascii="Times New Roman" w:hAnsi="Times New Roman" w:cs="Times New Roman"/>
        </w:rPr>
        <w:t xml:space="preserve"> The function then returns true or false depending on </w:t>
      </w:r>
      <w:r w:rsidR="0007050B">
        <w:rPr>
          <w:rFonts w:ascii="Times New Roman" w:hAnsi="Times New Roman" w:cs="Times New Roman"/>
        </w:rPr>
        <w:t>whether</w:t>
      </w:r>
      <w:r w:rsidR="00181B98">
        <w:rPr>
          <w:rFonts w:ascii="Times New Roman" w:hAnsi="Times New Roman" w:cs="Times New Roman"/>
        </w:rPr>
        <w:t xml:space="preserve"> the goal/obstacle was inserted correctly within the bounds.</w:t>
      </w:r>
    </w:p>
    <w:p w14:paraId="7809AAAA" w14:textId="77777777" w:rsidR="002E7D7E" w:rsidRPr="00BE1D81" w:rsidRDefault="002E7D7E" w:rsidP="00E34D28">
      <w:pPr>
        <w:rPr>
          <w:rFonts w:ascii="Times New Roman" w:hAnsi="Times New Roman" w:cs="Times New Roman"/>
        </w:rPr>
      </w:pPr>
    </w:p>
    <w:p w14:paraId="0E74DEF5" w14:textId="77777777" w:rsidR="00FB3E22" w:rsidRPr="009A2419" w:rsidRDefault="00FB3E22" w:rsidP="00284EA4">
      <w:pPr>
        <w:rPr>
          <w:rFonts w:ascii="Times New Roman" w:hAnsi="Times New Roman" w:cs="Times New Roman"/>
          <w:b/>
          <w:bCs/>
        </w:rPr>
      </w:pPr>
    </w:p>
    <w:p w14:paraId="13C04083" w14:textId="18B5CAFC" w:rsidR="00BE1D81" w:rsidRDefault="00FB3E22" w:rsidP="00284EA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</w:t>
      </w:r>
      <w:r w:rsidR="00BE1D81" w:rsidRPr="00BE1D81">
        <w:rPr>
          <w:rFonts w:ascii="Times New Roman" w:hAnsi="Times New Roman" w:cs="Times New Roman"/>
          <w:b/>
          <w:bCs/>
        </w:rPr>
        <w:t>ML Diagram:</w:t>
      </w:r>
    </w:p>
    <w:p w14:paraId="286ADA3D" w14:textId="77777777" w:rsidR="002307CE" w:rsidRDefault="002307CE" w:rsidP="00284EA4">
      <w:pPr>
        <w:rPr>
          <w:rFonts w:ascii="Times New Roman" w:hAnsi="Times New Roman" w:cs="Times New Roman"/>
          <w:b/>
          <w:bCs/>
        </w:rPr>
      </w:pPr>
    </w:p>
    <w:p w14:paraId="41168F32" w14:textId="412E8799" w:rsidR="002E7D7E" w:rsidRDefault="002E7D7E" w:rsidP="00284EA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14C922" wp14:editId="0574DAF2">
            <wp:extent cx="2704454" cy="3148840"/>
            <wp:effectExtent l="0" t="0" r="1270" b="1270"/>
            <wp:docPr id="211394018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40180" name="Picture 1" descr="A screenshot of a computer cod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051" cy="321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74A4" w14:textId="77777777" w:rsidR="000E5A3D" w:rsidRDefault="000E5A3D" w:rsidP="001F78DE">
      <w:pPr>
        <w:rPr>
          <w:rFonts w:ascii="Times New Roman" w:hAnsi="Times New Roman" w:cs="Times New Roman"/>
          <w:b/>
          <w:bCs/>
        </w:rPr>
      </w:pPr>
    </w:p>
    <w:p w14:paraId="7CC71778" w14:textId="77777777" w:rsidR="001F78DE" w:rsidRDefault="001F78DE" w:rsidP="001F78DE">
      <w:pPr>
        <w:rPr>
          <w:rFonts w:ascii="Times New Roman" w:hAnsi="Times New Roman" w:cs="Times New Roman"/>
          <w:b/>
          <w:bCs/>
        </w:rPr>
      </w:pPr>
    </w:p>
    <w:p w14:paraId="6C3F0A74" w14:textId="77777777" w:rsidR="00B840CA" w:rsidRDefault="00BE1D81">
      <w:pPr>
        <w:rPr>
          <w:rFonts w:ascii="Times New Roman" w:hAnsi="Times New Roman" w:cs="Times New Roman"/>
          <w:b/>
          <w:bCs/>
        </w:rPr>
      </w:pPr>
      <w:r w:rsidRPr="00BE1D81">
        <w:rPr>
          <w:rFonts w:ascii="Times New Roman" w:hAnsi="Times New Roman" w:cs="Times New Roman"/>
          <w:b/>
          <w:bCs/>
        </w:rPr>
        <w:t>Runtime</w:t>
      </w:r>
      <w:r w:rsidR="008A2EC6" w:rsidRPr="008A2EC6">
        <w:rPr>
          <w:rFonts w:ascii="Times New Roman" w:hAnsi="Times New Roman" w:cs="Times New Roman"/>
          <w:b/>
          <w:bCs/>
        </w:rPr>
        <w:t>:</w:t>
      </w:r>
    </w:p>
    <w:p w14:paraId="758614D0" w14:textId="307DFC26" w:rsidR="00BB5117" w:rsidRDefault="008A2EC6">
      <w:pPr>
        <w:rPr>
          <w:rFonts w:ascii="Times New Roman" w:hAnsi="Times New Roman" w:cs="Times New Roman"/>
          <w:b/>
          <w:bCs/>
          <w:i/>
          <w:iCs/>
        </w:rPr>
      </w:pPr>
      <w:r w:rsidRPr="008A2EC6">
        <w:rPr>
          <w:rFonts w:ascii="Times New Roman" w:hAnsi="Times New Roman" w:cs="Times New Roman"/>
          <w:b/>
          <w:bCs/>
          <w:i/>
          <w:iCs/>
        </w:rPr>
        <w:t>Prove that your MOVE command has runtime O(NXM)</w:t>
      </w:r>
    </w:p>
    <w:p w14:paraId="2BFE3F18" w14:textId="532E5CA1" w:rsidR="00944422" w:rsidRPr="00944422" w:rsidRDefault="00944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MOVE command outputs the potential values at the specific coordinate by getting the potential value from the </w:t>
      </w:r>
      <w:proofErr w:type="spellStart"/>
      <w:r>
        <w:rPr>
          <w:rFonts w:ascii="Times New Roman" w:hAnsi="Times New Roman" w:cs="Times New Roman"/>
        </w:rPr>
        <w:t>grid_array</w:t>
      </w:r>
      <w:proofErr w:type="spellEnd"/>
      <w:r>
        <w:rPr>
          <w:rFonts w:ascii="Times New Roman" w:hAnsi="Times New Roman" w:cs="Times New Roman"/>
        </w:rPr>
        <w:t xml:space="preserve">. However, the potential value that is in this array is calculated using the </w:t>
      </w:r>
      <w:proofErr w:type="spellStart"/>
      <w:r w:rsidRPr="00944422">
        <w:rPr>
          <w:rFonts w:ascii="Times New Roman" w:hAnsi="Times New Roman" w:cs="Times New Roman"/>
        </w:rPr>
        <w:t>potential_value_</w:t>
      </w:r>
      <w:proofErr w:type="gramStart"/>
      <w:r w:rsidRPr="00944422">
        <w:rPr>
          <w:rFonts w:ascii="Times New Roman" w:hAnsi="Times New Roman" w:cs="Times New Roman"/>
        </w:rPr>
        <w:t>calculator</w:t>
      </w:r>
      <w:proofErr w:type="spellEnd"/>
      <w:r w:rsidRPr="00944422">
        <w:rPr>
          <w:rFonts w:ascii="Times New Roman" w:hAnsi="Times New Roman" w:cs="Times New Roman"/>
        </w:rPr>
        <w:t>(</w:t>
      </w:r>
      <w:proofErr w:type="gramEnd"/>
      <w:r w:rsidRPr="0094442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helper function which has a runtime of O(NXM). This function iterates through each cell in the grid using nested for loops. The outer loop iterates over the rows N times, while the inner loop iterates over the columns M times for each row. Th</w:t>
      </w:r>
      <w:r w:rsidR="00634A39">
        <w:rPr>
          <w:rFonts w:ascii="Times New Roman" w:hAnsi="Times New Roman" w:cs="Times New Roman"/>
        </w:rPr>
        <w:t>us, this means that to go through all of the cells in the grid, it takes NXM iterations, resulting in a runtime of O(NXM).</w:t>
      </w:r>
    </w:p>
    <w:sectPr w:rsidR="00944422" w:rsidRPr="0094442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DF8D9E" w14:textId="77777777" w:rsidR="008A161C" w:rsidRDefault="008A161C" w:rsidP="00BE1D81">
      <w:r>
        <w:separator/>
      </w:r>
    </w:p>
  </w:endnote>
  <w:endnote w:type="continuationSeparator" w:id="0">
    <w:p w14:paraId="56517DD9" w14:textId="77777777" w:rsidR="008A161C" w:rsidRDefault="008A161C" w:rsidP="00BE1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8E3053" w14:textId="77777777" w:rsidR="008A161C" w:rsidRDefault="008A161C" w:rsidP="00BE1D81">
      <w:r>
        <w:separator/>
      </w:r>
    </w:p>
  </w:footnote>
  <w:footnote w:type="continuationSeparator" w:id="0">
    <w:p w14:paraId="2BF5584C" w14:textId="77777777" w:rsidR="008A161C" w:rsidRDefault="008A161C" w:rsidP="00BE1D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6D9B1" w14:textId="1CE618F9" w:rsidR="00BE1D81" w:rsidRPr="00BE1D81" w:rsidRDefault="00BE1D81" w:rsidP="00BE1D81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Prishi Amin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26C17"/>
    <w:multiLevelType w:val="multilevel"/>
    <w:tmpl w:val="1D1A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310020"/>
    <w:multiLevelType w:val="multilevel"/>
    <w:tmpl w:val="0FFE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212851"/>
    <w:multiLevelType w:val="multilevel"/>
    <w:tmpl w:val="D2EA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014D3B"/>
    <w:multiLevelType w:val="hybridMultilevel"/>
    <w:tmpl w:val="9F948326"/>
    <w:lvl w:ilvl="0" w:tplc="79368C6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06225"/>
    <w:multiLevelType w:val="multilevel"/>
    <w:tmpl w:val="D6E6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5404382">
    <w:abstractNumId w:val="2"/>
  </w:num>
  <w:num w:numId="2" w16cid:durableId="1788430447">
    <w:abstractNumId w:val="0"/>
  </w:num>
  <w:num w:numId="3" w16cid:durableId="20404443">
    <w:abstractNumId w:val="4"/>
  </w:num>
  <w:num w:numId="4" w16cid:durableId="2131393389">
    <w:abstractNumId w:val="1"/>
  </w:num>
  <w:num w:numId="5" w16cid:durableId="387606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99"/>
    <w:rsid w:val="00056F48"/>
    <w:rsid w:val="0007050B"/>
    <w:rsid w:val="000A3E5D"/>
    <w:rsid w:val="000D6567"/>
    <w:rsid w:val="000E5A3D"/>
    <w:rsid w:val="00116841"/>
    <w:rsid w:val="001543B6"/>
    <w:rsid w:val="00181B98"/>
    <w:rsid w:val="001F2F36"/>
    <w:rsid w:val="001F78DE"/>
    <w:rsid w:val="002307CE"/>
    <w:rsid w:val="00235BC3"/>
    <w:rsid w:val="00267C04"/>
    <w:rsid w:val="00284EA4"/>
    <w:rsid w:val="002D260F"/>
    <w:rsid w:val="002D3DF0"/>
    <w:rsid w:val="002E7D7E"/>
    <w:rsid w:val="00315FC9"/>
    <w:rsid w:val="003309BD"/>
    <w:rsid w:val="00353DDB"/>
    <w:rsid w:val="00361AC0"/>
    <w:rsid w:val="00364D4E"/>
    <w:rsid w:val="00365867"/>
    <w:rsid w:val="00402ECA"/>
    <w:rsid w:val="00477A8B"/>
    <w:rsid w:val="00485356"/>
    <w:rsid w:val="0048696E"/>
    <w:rsid w:val="004914E5"/>
    <w:rsid w:val="004B1F35"/>
    <w:rsid w:val="004E7582"/>
    <w:rsid w:val="005247B9"/>
    <w:rsid w:val="00573F0A"/>
    <w:rsid w:val="0058610E"/>
    <w:rsid w:val="00595C99"/>
    <w:rsid w:val="005A12DB"/>
    <w:rsid w:val="005D0240"/>
    <w:rsid w:val="005E3312"/>
    <w:rsid w:val="005F1DED"/>
    <w:rsid w:val="005F59AC"/>
    <w:rsid w:val="00620ECB"/>
    <w:rsid w:val="00634A39"/>
    <w:rsid w:val="006433C0"/>
    <w:rsid w:val="00666198"/>
    <w:rsid w:val="00670A1E"/>
    <w:rsid w:val="0069423F"/>
    <w:rsid w:val="006E1F4B"/>
    <w:rsid w:val="007062BF"/>
    <w:rsid w:val="00760165"/>
    <w:rsid w:val="007F73E2"/>
    <w:rsid w:val="00824758"/>
    <w:rsid w:val="0087566F"/>
    <w:rsid w:val="00876623"/>
    <w:rsid w:val="008A161C"/>
    <w:rsid w:val="008A2EC6"/>
    <w:rsid w:val="008A72E5"/>
    <w:rsid w:val="00903FF4"/>
    <w:rsid w:val="00916C39"/>
    <w:rsid w:val="00922CB0"/>
    <w:rsid w:val="00944422"/>
    <w:rsid w:val="00946C6F"/>
    <w:rsid w:val="0097344B"/>
    <w:rsid w:val="0097553F"/>
    <w:rsid w:val="00981CB4"/>
    <w:rsid w:val="009827C4"/>
    <w:rsid w:val="009A2419"/>
    <w:rsid w:val="009B7B70"/>
    <w:rsid w:val="00A56ECC"/>
    <w:rsid w:val="00AD1B2B"/>
    <w:rsid w:val="00AF63BF"/>
    <w:rsid w:val="00B03178"/>
    <w:rsid w:val="00B54DE4"/>
    <w:rsid w:val="00B840CA"/>
    <w:rsid w:val="00B86842"/>
    <w:rsid w:val="00BB5117"/>
    <w:rsid w:val="00BB7A36"/>
    <w:rsid w:val="00BE1D81"/>
    <w:rsid w:val="00C81B53"/>
    <w:rsid w:val="00C91FD5"/>
    <w:rsid w:val="00CB13CE"/>
    <w:rsid w:val="00D52E9F"/>
    <w:rsid w:val="00D7240B"/>
    <w:rsid w:val="00E34D28"/>
    <w:rsid w:val="00E43E19"/>
    <w:rsid w:val="00EB5E63"/>
    <w:rsid w:val="00EF4116"/>
    <w:rsid w:val="00F03836"/>
    <w:rsid w:val="00F07D10"/>
    <w:rsid w:val="00F123BA"/>
    <w:rsid w:val="00F24FAF"/>
    <w:rsid w:val="00F3095B"/>
    <w:rsid w:val="00F530C1"/>
    <w:rsid w:val="00F626F1"/>
    <w:rsid w:val="00F72248"/>
    <w:rsid w:val="00FA1A4E"/>
    <w:rsid w:val="00FB3E22"/>
    <w:rsid w:val="00FC2806"/>
    <w:rsid w:val="00FC7FD2"/>
    <w:rsid w:val="00FE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4C90E"/>
  <w15:chartTrackingRefBased/>
  <w15:docId w15:val="{9EDDA8CB-3FB6-E242-B516-49A2BE92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C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C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C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C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C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C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C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C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C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C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1D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D81"/>
  </w:style>
  <w:style w:type="paragraph" w:styleId="Footer">
    <w:name w:val="footer"/>
    <w:basedOn w:val="Normal"/>
    <w:link w:val="FooterChar"/>
    <w:uiPriority w:val="99"/>
    <w:unhideWhenUsed/>
    <w:rsid w:val="00BE1D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Prishi Amin</dc:creator>
  <cp:keywords/>
  <dc:description/>
  <cp:lastModifiedBy>Prishi Amin</cp:lastModifiedBy>
  <cp:revision>92</cp:revision>
  <dcterms:created xsi:type="dcterms:W3CDTF">2024-09-23T22:47:00Z</dcterms:created>
  <dcterms:modified xsi:type="dcterms:W3CDTF">2024-09-24T02:15:00Z</dcterms:modified>
</cp:coreProperties>
</file>