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B3DF" w14:textId="11C25767" w:rsidR="008F66D7" w:rsidRPr="008F66D7" w:rsidRDefault="008F66D7" w:rsidP="008F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Exercícios de </w:t>
      </w:r>
      <w:proofErr w:type="spellStart"/>
      <w:r w:rsidRPr="008F6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JavaScript</w:t>
      </w:r>
      <w:proofErr w:type="spellEnd"/>
      <w:r w:rsidRPr="008F6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Funções </w:t>
      </w:r>
      <w:proofErr w:type="spellStart"/>
      <w:r w:rsidRPr="008F6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Matemática</w:t>
      </w:r>
      <w:proofErr w:type="spellEnd"/>
    </w:p>
    <w:p w14:paraId="35803945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de Dois Números</w:t>
      </w:r>
    </w:p>
    <w:p w14:paraId="1321DBF1" w14:textId="4A49CD76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</w:t>
      </w:r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soma(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a soma de dois números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5BFDF7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F7828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Subtração de Dois Números</w:t>
      </w:r>
    </w:p>
    <w:p w14:paraId="27B15493" w14:textId="402A94E4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função </w:t>
      </w:r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subtrai(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dois números e retorne a diferença entre eles.</w:t>
      </w:r>
    </w:p>
    <w:p w14:paraId="3C9ED674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064E2A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 de Dois Números</w:t>
      </w:r>
    </w:p>
    <w:p w14:paraId="61F17507" w14:textId="349601FF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uma função </w:t>
      </w:r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multiplica(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dois números e retorne o produto deles.</w:t>
      </w:r>
    </w:p>
    <w:p w14:paraId="79D77604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236A3C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de Dois Números</w:t>
      </w:r>
    </w:p>
    <w:p w14:paraId="74AF275B" w14:textId="59D7643F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uma função </w:t>
      </w:r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divide(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o quociente da divisão de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spell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Verifique se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zero.</w:t>
      </w:r>
    </w:p>
    <w:p w14:paraId="372DBB33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85CAA9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</w:p>
    <w:p w14:paraId="6DBCB84B" w14:textId="70736618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</w:t>
      </w:r>
      <w:proofErr w:type="spellStart"/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potencia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base, expoente)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calcule e retorne o valor de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base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elevado a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expoente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20AD5E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F6FBAB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Quadrada</w:t>
      </w:r>
    </w:p>
    <w:p w14:paraId="4D21DB03" w14:textId="7EA7B25B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raizQuadrada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(n)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a raiz quadrada de um número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724AA4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DBE0BA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um Círculo</w:t>
      </w:r>
    </w:p>
    <w:p w14:paraId="5C4902DB" w14:textId="75A63989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uma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areaCirculo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(raio)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calcule a área de um círculo com o </w:t>
      </w:r>
      <w:proofErr w:type="gramStart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raio</w:t>
      </w:r>
      <w:proofErr w:type="gram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raio</w:t>
      </w:r>
      <w:proofErr w:type="spell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Use a fórmula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π * raio^2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4FA3350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F69BE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Perímetro de um Círculo</w:t>
      </w:r>
    </w:p>
    <w:p w14:paraId="1C88843A" w14:textId="0D8F35E5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perimetroCirculo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(raio)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o perímetro de um círculo dado o </w:t>
      </w:r>
      <w:proofErr w:type="gramStart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raio</w:t>
      </w:r>
      <w:proofErr w:type="gram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raio</w:t>
      </w:r>
      <w:proofErr w:type="spell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Use a fórmula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2 * π * raio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A133DA6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45759E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Hipotenusa de um Triângulo Retângulo</w:t>
      </w:r>
    </w:p>
    <w:p w14:paraId="4FBE125A" w14:textId="5F30F0A1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</w:t>
      </w:r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hipotenusa(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dados os dois catetos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triângulo retângulo, retorne a hipotenusa. Use o Teorema de Pitágoras.</w:t>
      </w:r>
    </w:p>
    <w:p w14:paraId="738C3CD5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D2EC5F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Máximo e Mínimo</w:t>
      </w:r>
    </w:p>
    <w:p w14:paraId="3BC2E502" w14:textId="6606AA3E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função </w:t>
      </w:r>
      <w:proofErr w:type="spellStart"/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maximo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a, b, c)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o maior dos três números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Crie outra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minimo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(a, b, c)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menor.</w:t>
      </w:r>
    </w:p>
    <w:p w14:paraId="28BDF7E6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D8582A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Aleatório</w:t>
      </w:r>
    </w:p>
    <w:p w14:paraId="0CBB2651" w14:textId="1ADBF133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uma função </w:t>
      </w:r>
      <w:proofErr w:type="spellStart"/>
      <w:proofErr w:type="gram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numeroAleatorio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um número aleatório entre 0 e 1 usando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Math.random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C0DF50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B9A9DA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Fatorial</w:t>
      </w:r>
    </w:p>
    <w:p w14:paraId="27B5BB0E" w14:textId="3C43B2DD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fatorial(n)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o fatorial de um número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fatorial de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produto de todos os números inteiros positivos menores ou iguais a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31A7F9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D5DE09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Número Par ou Ímpar</w:t>
      </w:r>
    </w:p>
    <w:p w14:paraId="04B3B080" w14:textId="6805C436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parOuImpar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(n)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verifique se um número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par ou ímpar. A função deve retornar uma </w:t>
      </w:r>
      <w:proofErr w:type="spellStart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"par" ou "ímpar".</w:t>
      </w:r>
    </w:p>
    <w:p w14:paraId="404533C5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86DEF0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Arredondamento</w:t>
      </w:r>
    </w:p>
    <w:p w14:paraId="5D23961C" w14:textId="39DFD27A" w:rsid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uma função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arredonda(n)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um número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retorne o valor arredondado. Utilize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Math.round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Math.ceil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Math.floor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demonstrar diferentes tipos de arredondamento.</w:t>
      </w:r>
    </w:p>
    <w:p w14:paraId="5A9A57DA" w14:textId="77777777" w:rsidR="008F66D7" w:rsidRPr="008F66D7" w:rsidRDefault="008F66D7" w:rsidP="008F66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42A7AF" w14:textId="77777777" w:rsidR="008F66D7" w:rsidRPr="008F66D7" w:rsidRDefault="008F66D7" w:rsidP="008F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Conversão de Graus para Radianos</w:t>
      </w:r>
    </w:p>
    <w:p w14:paraId="4D27B38C" w14:textId="77777777" w:rsidR="008F66D7" w:rsidRPr="008F66D7" w:rsidRDefault="008F66D7" w:rsidP="008F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função </w:t>
      </w:r>
      <w:proofErr w:type="spellStart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grausParaRadianos</w:t>
      </w:r>
      <w:proofErr w:type="spellEnd"/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(graus)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converta um valor em graus para radianos. A fórmula é </w:t>
      </w:r>
      <w:r w:rsidRPr="008F66D7">
        <w:rPr>
          <w:rFonts w:ascii="Courier New" w:eastAsia="Times New Roman" w:hAnsi="Courier New" w:cs="Courier New"/>
          <w:sz w:val="20"/>
          <w:szCs w:val="20"/>
          <w:lang w:eastAsia="pt-BR"/>
        </w:rPr>
        <w:t>radianos = graus * (π / 180)</w:t>
      </w:r>
      <w:r w:rsidRPr="008F6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1ED24C" w14:textId="77777777" w:rsidR="006D1887" w:rsidRDefault="006D1887"/>
    <w:sectPr w:rsidR="006D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3A2F"/>
    <w:multiLevelType w:val="multilevel"/>
    <w:tmpl w:val="93E8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D7"/>
    <w:rsid w:val="006D1887"/>
    <w:rsid w:val="008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40FD"/>
  <w15:chartTrackingRefBased/>
  <w15:docId w15:val="{545F6617-F414-4921-9F4C-AEB15975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6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66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6D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F6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Ensino Prisma</dc:creator>
  <cp:keywords/>
  <dc:description/>
  <cp:lastModifiedBy>Ensino Prisma</cp:lastModifiedBy>
  <cp:revision>1</cp:revision>
  <dcterms:created xsi:type="dcterms:W3CDTF">2024-08-06T10:55:00Z</dcterms:created>
  <dcterms:modified xsi:type="dcterms:W3CDTF">2024-08-06T10:57:00Z</dcterms:modified>
</cp:coreProperties>
</file>